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7C3" w:rsidRPr="009B4A59" w:rsidRDefault="00D20138" w:rsidP="006A57C3">
      <w:r>
        <w:rPr>
          <w:noProof/>
        </w:rPr>
        <w:drawing>
          <wp:inline distT="0" distB="0" distL="0" distR="0">
            <wp:extent cx="5956300" cy="5956300"/>
            <wp:effectExtent l="19050" t="0" r="6350" b="0"/>
            <wp:docPr id="3" name="Picture 28" descr="Earth Eastern Hemisp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arth Eastern Hemisphere.jpg"/>
                    <pic:cNvPicPr>
                      <a:picLocks noChangeAspect="1" noChangeArrowheads="1"/>
                    </pic:cNvPicPr>
                  </pic:nvPicPr>
                  <pic:blipFill>
                    <a:blip r:embed="rId7" cstate="print"/>
                    <a:srcRect/>
                    <a:stretch>
                      <a:fillRect/>
                    </a:stretch>
                  </pic:blipFill>
                  <pic:spPr bwMode="auto">
                    <a:xfrm>
                      <a:off x="0" y="0"/>
                      <a:ext cx="5956300" cy="5956300"/>
                    </a:xfrm>
                    <a:prstGeom prst="rect">
                      <a:avLst/>
                    </a:prstGeom>
                    <a:noFill/>
                    <a:ln w="9525">
                      <a:noFill/>
                      <a:miter lim="800000"/>
                      <a:headEnd/>
                      <a:tailEnd/>
                    </a:ln>
                  </pic:spPr>
                </pic:pic>
              </a:graphicData>
            </a:graphic>
          </wp:inline>
        </w:drawing>
      </w:r>
    </w:p>
    <w:p w:rsidR="006A57C3" w:rsidRPr="00EC44B0" w:rsidRDefault="006A57C3" w:rsidP="006A57C3">
      <w:pPr>
        <w:jc w:val="center"/>
        <w:rPr>
          <w:rtl/>
        </w:rPr>
      </w:pPr>
      <w:r w:rsidRPr="00A721BB">
        <w:rPr>
          <w:color w:val="0000FF"/>
        </w:rPr>
        <w:t xml:space="preserve">NASA visibleearth.nasa.gov/view </w:t>
      </w:r>
      <w:r w:rsidR="00AC2608">
        <w:fldChar w:fldCharType="begin"/>
      </w:r>
      <w:r w:rsidRPr="007A37DB">
        <w:instrText xml:space="preserve"> INCLUDEPICTURE "http://world-political-map.com/world_largest_8.png" \* MERGEFORMATINET </w:instrText>
      </w:r>
      <w:r w:rsidR="00AC2608">
        <w:fldChar w:fldCharType="end"/>
      </w:r>
    </w:p>
    <w:p w:rsidR="006A57C3" w:rsidRPr="009B4A59" w:rsidRDefault="006A57C3" w:rsidP="006A57C3">
      <w:pPr>
        <w:jc w:val="center"/>
      </w:pPr>
    </w:p>
    <w:p w:rsidR="006A57C3" w:rsidRPr="00E8181D" w:rsidRDefault="006A57C3" w:rsidP="006A57C3">
      <w:pPr>
        <w:bidi w:val="0"/>
        <w:jc w:val="center"/>
        <w:rPr>
          <w:b/>
          <w:bCs/>
          <w:sz w:val="48"/>
          <w:szCs w:val="48"/>
        </w:rPr>
      </w:pPr>
      <w:r w:rsidRPr="00E8181D">
        <w:rPr>
          <w:b/>
          <w:bCs/>
          <w:sz w:val="48"/>
          <w:szCs w:val="48"/>
        </w:rPr>
        <w:t>ETHICS PAYS</w:t>
      </w:r>
    </w:p>
    <w:p w:rsidR="006A57C3" w:rsidRPr="00294B08" w:rsidRDefault="006A57C3" w:rsidP="006A57C3">
      <w:pPr>
        <w:bidi w:val="0"/>
        <w:jc w:val="center"/>
        <w:rPr>
          <w:b/>
          <w:bCs/>
          <w:sz w:val="32"/>
          <w:szCs w:val="32"/>
        </w:rPr>
      </w:pPr>
      <w:r w:rsidRPr="00294B08">
        <w:rPr>
          <w:b/>
          <w:bCs/>
          <w:sz w:val="32"/>
          <w:szCs w:val="32"/>
        </w:rPr>
        <w:t>A COMPREHENSIVE ATLAS OF SALIENT PARAMETERS IN THE 300 COUNTRIES OF THE WORLD PROVING THAT ETHICS PAYS – EXPANDED EDITION</w:t>
      </w:r>
    </w:p>
    <w:p w:rsidR="006A57C3" w:rsidRDefault="006A57C3" w:rsidP="006A57C3">
      <w:pPr>
        <w:bidi w:val="0"/>
        <w:jc w:val="center"/>
        <w:rPr>
          <w:sz w:val="40"/>
          <w:szCs w:val="40"/>
        </w:rPr>
      </w:pPr>
    </w:p>
    <w:p w:rsidR="006A57C3" w:rsidRPr="00E9547C" w:rsidRDefault="00AC2608" w:rsidP="006A57C3">
      <w:pPr>
        <w:bidi w:val="0"/>
        <w:jc w:val="center"/>
        <w:rPr>
          <w:b/>
          <w:bCs/>
          <w:sz w:val="40"/>
          <w:szCs w:val="40"/>
        </w:rPr>
      </w:pPr>
      <w:hyperlink r:id="rId8" w:history="1">
        <w:r w:rsidR="006A57C3" w:rsidRPr="00E9547C">
          <w:rPr>
            <w:rStyle w:val="Hyperlink"/>
            <w:b/>
            <w:bCs/>
            <w:color w:val="000000"/>
            <w:sz w:val="40"/>
            <w:szCs w:val="40"/>
          </w:rPr>
          <w:t>JACQUES CORY</w:t>
        </w:r>
      </w:hyperlink>
    </w:p>
    <w:p w:rsidR="006A57C3" w:rsidRDefault="006A57C3" w:rsidP="006A57C3">
      <w:pPr>
        <w:bidi w:val="0"/>
        <w:jc w:val="left"/>
      </w:pPr>
      <w:r>
        <w:rPr>
          <w:sz w:val="40"/>
          <w:szCs w:val="40"/>
        </w:rPr>
        <w:lastRenderedPageBreak/>
        <w:t>TABLE OF CONTENTS</w:t>
      </w:r>
    </w:p>
    <w:p w:rsidR="006A57C3" w:rsidRDefault="006A57C3" w:rsidP="006A57C3">
      <w:pPr>
        <w:bidi w:val="0"/>
        <w:jc w:val="left"/>
      </w:pPr>
      <w:r>
        <w:tab/>
      </w:r>
      <w:r>
        <w:tab/>
      </w:r>
      <w:r>
        <w:tab/>
      </w:r>
      <w:r>
        <w:tab/>
      </w:r>
      <w:r>
        <w:tab/>
      </w:r>
      <w:r>
        <w:tab/>
      </w:r>
      <w:r>
        <w:tab/>
      </w:r>
      <w:r>
        <w:tab/>
      </w:r>
      <w:r>
        <w:tab/>
      </w:r>
      <w:r>
        <w:tab/>
      </w:r>
      <w:r>
        <w:tab/>
        <w:t xml:space="preserve">     Page no.</w:t>
      </w:r>
    </w:p>
    <w:p w:rsidR="006A57C3" w:rsidRDefault="006A57C3" w:rsidP="006A57C3">
      <w:pPr>
        <w:bidi w:val="0"/>
        <w:spacing w:after="0"/>
        <w:jc w:val="left"/>
      </w:pPr>
      <w:r>
        <w:t>ACKNOWLEDGEMENTS</w:t>
      </w:r>
      <w:r>
        <w:tab/>
      </w:r>
      <w:r>
        <w:tab/>
      </w:r>
      <w:r>
        <w:tab/>
      </w:r>
      <w:r>
        <w:tab/>
      </w:r>
      <w:r>
        <w:tab/>
      </w:r>
      <w:r>
        <w:tab/>
      </w:r>
      <w:r>
        <w:tab/>
      </w:r>
      <w:r>
        <w:tab/>
      </w:r>
      <w:r>
        <w:tab/>
        <w:t>11</w:t>
      </w:r>
    </w:p>
    <w:p w:rsidR="006A57C3" w:rsidRDefault="006A57C3" w:rsidP="006A57C3">
      <w:pPr>
        <w:bidi w:val="0"/>
        <w:spacing w:after="0"/>
        <w:jc w:val="left"/>
      </w:pPr>
    </w:p>
    <w:p w:rsidR="006A57C3" w:rsidRDefault="006A57C3" w:rsidP="006A57C3">
      <w:pPr>
        <w:bidi w:val="0"/>
        <w:spacing w:after="0"/>
        <w:jc w:val="left"/>
      </w:pPr>
      <w:r>
        <w:t>PART I – INTRODUCTION AND PARAMETERS</w:t>
      </w:r>
      <w:r>
        <w:tab/>
      </w:r>
      <w:r>
        <w:tab/>
      </w:r>
      <w:r>
        <w:tab/>
      </w:r>
      <w:r>
        <w:tab/>
      </w:r>
      <w:r>
        <w:tab/>
      </w:r>
      <w:r>
        <w:tab/>
        <w:t>14</w:t>
      </w:r>
    </w:p>
    <w:p w:rsidR="006A57C3" w:rsidRDefault="006A57C3" w:rsidP="006A57C3">
      <w:pPr>
        <w:bidi w:val="0"/>
        <w:spacing w:after="0"/>
        <w:jc w:val="left"/>
      </w:pPr>
    </w:p>
    <w:p w:rsidR="006A57C3" w:rsidRDefault="006A57C3" w:rsidP="006A57C3">
      <w:pPr>
        <w:bidi w:val="0"/>
        <w:spacing w:after="0"/>
        <w:jc w:val="left"/>
      </w:pPr>
      <w:r>
        <w:t>INTRODUCTION</w:t>
      </w:r>
      <w:r>
        <w:tab/>
      </w:r>
      <w:r>
        <w:tab/>
      </w:r>
      <w:r>
        <w:tab/>
      </w:r>
      <w:r>
        <w:tab/>
      </w:r>
      <w:r>
        <w:tab/>
      </w:r>
      <w:r>
        <w:tab/>
      </w:r>
      <w:r>
        <w:tab/>
      </w:r>
      <w:r>
        <w:tab/>
      </w:r>
      <w:r>
        <w:tab/>
      </w:r>
      <w:r>
        <w:tab/>
        <w:t>14</w:t>
      </w:r>
    </w:p>
    <w:p w:rsidR="006A57C3" w:rsidRDefault="006A57C3" w:rsidP="006A57C3">
      <w:pPr>
        <w:bidi w:val="0"/>
        <w:spacing w:after="0"/>
        <w:jc w:val="left"/>
      </w:pPr>
    </w:p>
    <w:p w:rsidR="006A57C3" w:rsidRDefault="006A57C3" w:rsidP="006A57C3">
      <w:pPr>
        <w:bidi w:val="0"/>
        <w:spacing w:after="0"/>
        <w:jc w:val="left"/>
      </w:pPr>
      <w:r>
        <w:t>55 MAIN CHARACTERISTIC PARAMETERS OF THE WORLD'S COUNTRIES         17</w:t>
      </w:r>
    </w:p>
    <w:p w:rsidR="006A57C3" w:rsidRDefault="006A57C3" w:rsidP="006A57C3">
      <w:pPr>
        <w:bidi w:val="0"/>
        <w:spacing w:after="0"/>
        <w:jc w:val="left"/>
      </w:pPr>
    </w:p>
    <w:p w:rsidR="006A57C3" w:rsidRDefault="006A57C3" w:rsidP="006A57C3">
      <w:pPr>
        <w:bidi w:val="0"/>
        <w:spacing w:after="0"/>
        <w:jc w:val="left"/>
      </w:pPr>
      <w:r>
        <w:t xml:space="preserve">PART II – THE MOST ETHICAL COUNTRIES RECEIVE THE BEST </w:t>
      </w:r>
    </w:p>
    <w:p w:rsidR="006A57C3" w:rsidRDefault="006A57C3" w:rsidP="006A57C3">
      <w:pPr>
        <w:bidi w:val="0"/>
        <w:spacing w:after="0"/>
        <w:jc w:val="left"/>
      </w:pPr>
      <w:r>
        <w:t xml:space="preserve">PARAMETERS' </w:t>
      </w:r>
      <w:proofErr w:type="gramStart"/>
      <w:r>
        <w:t>SCORES,</w:t>
      </w:r>
      <w:proofErr w:type="gramEnd"/>
      <w:r>
        <w:t xml:space="preserve"> AND THE MOST CORRUPT RECEIVE THE LOWEST</w:t>
      </w:r>
      <w:r>
        <w:tab/>
        <w:t>27</w:t>
      </w:r>
    </w:p>
    <w:p w:rsidR="006A57C3" w:rsidRDefault="006A57C3" w:rsidP="006A57C3">
      <w:pPr>
        <w:bidi w:val="0"/>
        <w:spacing w:after="0"/>
        <w:jc w:val="left"/>
      </w:pPr>
    </w:p>
    <w:p w:rsidR="006A57C3" w:rsidRDefault="006A57C3" w:rsidP="006A57C3">
      <w:pPr>
        <w:bidi w:val="0"/>
        <w:spacing w:after="0"/>
        <w:jc w:val="left"/>
      </w:pPr>
      <w:r>
        <w:t>PART III – 300 SOVEREIGN STATES AND DEPENDENCIES OF THE WORLD –</w:t>
      </w:r>
    </w:p>
    <w:p w:rsidR="006A57C3" w:rsidRDefault="006A57C3" w:rsidP="006A57C3">
      <w:pPr>
        <w:bidi w:val="0"/>
        <w:spacing w:after="0"/>
        <w:jc w:val="left"/>
      </w:pPr>
      <w:r>
        <w:t>ATLAS OF THE MOST SALIENT PARAMETERS</w:t>
      </w:r>
      <w:r>
        <w:tab/>
      </w:r>
      <w:r>
        <w:tab/>
      </w:r>
      <w:r>
        <w:tab/>
      </w:r>
      <w:r>
        <w:tab/>
      </w:r>
      <w:r>
        <w:tab/>
        <w:t>102</w:t>
      </w:r>
    </w:p>
    <w:p w:rsidR="006A57C3" w:rsidRDefault="006A57C3" w:rsidP="006A57C3">
      <w:pPr>
        <w:bidi w:val="0"/>
        <w:spacing w:after="0"/>
        <w:jc w:val="left"/>
      </w:pPr>
    </w:p>
    <w:p w:rsidR="006A57C3" w:rsidRPr="0088447F" w:rsidRDefault="006A57C3" w:rsidP="006A57C3">
      <w:pPr>
        <w:bidi w:val="0"/>
        <w:spacing w:after="0"/>
        <w:jc w:val="left"/>
        <w:rPr>
          <w:lang w:val="pt-PT"/>
        </w:rPr>
      </w:pPr>
      <w:r w:rsidRPr="0088447F">
        <w:rPr>
          <w:lang w:val="pt-PT"/>
        </w:rPr>
        <w:t>ABKHAZIA…</w:t>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t>102</w:t>
      </w:r>
    </w:p>
    <w:p w:rsidR="006A57C3" w:rsidRPr="0088447F" w:rsidRDefault="006A57C3" w:rsidP="006A57C3">
      <w:pPr>
        <w:bidi w:val="0"/>
        <w:spacing w:after="0"/>
        <w:jc w:val="left"/>
        <w:rPr>
          <w:lang w:val="pt-PT"/>
        </w:rPr>
      </w:pPr>
    </w:p>
    <w:p w:rsidR="006A57C3" w:rsidRPr="0088447F" w:rsidRDefault="006A57C3" w:rsidP="006A57C3">
      <w:pPr>
        <w:bidi w:val="0"/>
        <w:spacing w:after="0"/>
        <w:jc w:val="left"/>
        <w:rPr>
          <w:lang w:val="pt-PT"/>
        </w:rPr>
      </w:pPr>
      <w:r w:rsidRPr="0088447F">
        <w:rPr>
          <w:lang w:val="pt-PT"/>
        </w:rPr>
        <w:t>ALGERIA</w:t>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t>105</w:t>
      </w:r>
    </w:p>
    <w:p w:rsidR="006A57C3" w:rsidRPr="0088447F" w:rsidRDefault="006A57C3" w:rsidP="006A57C3">
      <w:pPr>
        <w:bidi w:val="0"/>
        <w:spacing w:after="0"/>
        <w:jc w:val="left"/>
        <w:rPr>
          <w:lang w:val="pt-PT"/>
        </w:rPr>
      </w:pPr>
    </w:p>
    <w:p w:rsidR="006A57C3" w:rsidRPr="0088447F" w:rsidRDefault="006A57C3" w:rsidP="006A57C3">
      <w:pPr>
        <w:bidi w:val="0"/>
        <w:spacing w:after="0"/>
        <w:jc w:val="left"/>
        <w:rPr>
          <w:lang w:val="pt-PT"/>
        </w:rPr>
      </w:pPr>
      <w:r w:rsidRPr="0088447F">
        <w:rPr>
          <w:lang w:val="pt-PT"/>
        </w:rPr>
        <w:t>ARGENTINA</w:t>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t>113</w:t>
      </w:r>
    </w:p>
    <w:p w:rsidR="006A57C3" w:rsidRPr="0088447F" w:rsidRDefault="006A57C3" w:rsidP="006A57C3">
      <w:pPr>
        <w:bidi w:val="0"/>
        <w:spacing w:after="0"/>
        <w:jc w:val="left"/>
        <w:rPr>
          <w:lang w:val="pt-PT"/>
        </w:rPr>
      </w:pPr>
    </w:p>
    <w:p w:rsidR="006A57C3" w:rsidRPr="0088447F" w:rsidRDefault="006A57C3" w:rsidP="006A57C3">
      <w:pPr>
        <w:bidi w:val="0"/>
        <w:spacing w:after="0"/>
        <w:jc w:val="left"/>
        <w:rPr>
          <w:lang w:val="pt-PT"/>
        </w:rPr>
      </w:pPr>
      <w:r w:rsidRPr="0088447F">
        <w:rPr>
          <w:lang w:val="pt-PT"/>
        </w:rPr>
        <w:t>AUSTRALIA</w:t>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t>119</w:t>
      </w:r>
    </w:p>
    <w:p w:rsidR="006A57C3" w:rsidRPr="0088447F" w:rsidRDefault="006A57C3" w:rsidP="006A57C3">
      <w:pPr>
        <w:bidi w:val="0"/>
        <w:spacing w:after="0"/>
        <w:jc w:val="left"/>
        <w:rPr>
          <w:lang w:val="pt-PT"/>
        </w:rPr>
      </w:pPr>
    </w:p>
    <w:p w:rsidR="006A57C3" w:rsidRPr="0088447F" w:rsidRDefault="006A57C3" w:rsidP="006A57C3">
      <w:pPr>
        <w:bidi w:val="0"/>
        <w:spacing w:after="0"/>
        <w:jc w:val="left"/>
        <w:rPr>
          <w:lang w:val="pt-PT"/>
        </w:rPr>
      </w:pPr>
      <w:r w:rsidRPr="0088447F">
        <w:rPr>
          <w:lang w:val="pt-PT"/>
        </w:rPr>
        <w:t>BAHAMAS…</w:t>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t>127</w:t>
      </w:r>
    </w:p>
    <w:p w:rsidR="006A57C3" w:rsidRPr="0088447F" w:rsidRDefault="006A57C3" w:rsidP="006A57C3">
      <w:pPr>
        <w:bidi w:val="0"/>
        <w:spacing w:after="0"/>
        <w:jc w:val="left"/>
        <w:rPr>
          <w:lang w:val="pt-PT"/>
        </w:rPr>
      </w:pPr>
    </w:p>
    <w:p w:rsidR="006A57C3" w:rsidRPr="0088447F" w:rsidRDefault="006A57C3" w:rsidP="006A57C3">
      <w:pPr>
        <w:bidi w:val="0"/>
        <w:spacing w:after="0"/>
        <w:jc w:val="left"/>
        <w:rPr>
          <w:lang w:val="pt-PT"/>
        </w:rPr>
      </w:pPr>
      <w:r w:rsidRPr="0088447F">
        <w:rPr>
          <w:lang w:val="pt-PT"/>
        </w:rPr>
        <w:t>BARBADOS</w:t>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r>
      <w:r w:rsidRPr="0088447F">
        <w:rPr>
          <w:lang w:val="pt-PT"/>
        </w:rPr>
        <w:tab/>
        <w:t>130</w:t>
      </w:r>
    </w:p>
    <w:p w:rsidR="006A57C3" w:rsidRPr="0088447F" w:rsidRDefault="006A57C3" w:rsidP="006A57C3">
      <w:pPr>
        <w:bidi w:val="0"/>
        <w:spacing w:after="0"/>
        <w:jc w:val="left"/>
        <w:rPr>
          <w:lang w:val="pt-PT"/>
        </w:rPr>
      </w:pPr>
    </w:p>
    <w:p w:rsidR="006A57C3" w:rsidRPr="0088447F" w:rsidRDefault="006A57C3" w:rsidP="006A57C3">
      <w:pPr>
        <w:bidi w:val="0"/>
        <w:spacing w:after="0"/>
        <w:jc w:val="left"/>
        <w:rPr>
          <w:lang w:val="it-IT"/>
        </w:rPr>
      </w:pPr>
      <w:r w:rsidRPr="0088447F">
        <w:rPr>
          <w:lang w:val="it-IT"/>
        </w:rPr>
        <w:t>BOTSWANA</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143</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BRAZIL</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148</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CAMBODIA…</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157</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CANADA</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159</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CHINA</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169</w:t>
      </w:r>
    </w:p>
    <w:p w:rsidR="006A57C3" w:rsidRPr="0088447F" w:rsidRDefault="006A57C3" w:rsidP="006A57C3">
      <w:pPr>
        <w:bidi w:val="0"/>
        <w:spacing w:after="0"/>
        <w:jc w:val="left"/>
        <w:rPr>
          <w:lang w:val="it-IT"/>
        </w:rPr>
      </w:pPr>
    </w:p>
    <w:p w:rsidR="006A57C3" w:rsidRDefault="006A57C3" w:rsidP="006A57C3">
      <w:pPr>
        <w:bidi w:val="0"/>
        <w:spacing w:after="0"/>
        <w:jc w:val="left"/>
      </w:pPr>
      <w:r w:rsidRPr="00771177">
        <w:t>DENMARK…</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t>188</w:t>
      </w:r>
    </w:p>
    <w:p w:rsidR="006A57C3" w:rsidRDefault="006A57C3" w:rsidP="006A57C3">
      <w:pPr>
        <w:bidi w:val="0"/>
        <w:spacing w:after="0"/>
        <w:jc w:val="left"/>
      </w:pPr>
    </w:p>
    <w:p w:rsidR="006A57C3" w:rsidRPr="005652B2" w:rsidRDefault="006A57C3" w:rsidP="006A57C3">
      <w:pPr>
        <w:bidi w:val="0"/>
        <w:spacing w:after="0"/>
        <w:jc w:val="left"/>
      </w:pPr>
      <w:r>
        <w:t>EASTER ISLAND…</w:t>
      </w:r>
      <w:r>
        <w:tab/>
      </w:r>
      <w:r>
        <w:tab/>
      </w:r>
      <w:r>
        <w:tab/>
      </w:r>
      <w:r>
        <w:tab/>
      </w:r>
      <w:r>
        <w:tab/>
      </w:r>
      <w:r>
        <w:tab/>
      </w:r>
      <w:r>
        <w:tab/>
      </w:r>
      <w:r>
        <w:tab/>
      </w:r>
      <w:r>
        <w:tab/>
      </w:r>
      <w:r>
        <w:tab/>
      </w:r>
      <w:r w:rsidRPr="005652B2">
        <w:t>1</w:t>
      </w:r>
      <w:r>
        <w:t>94</w:t>
      </w:r>
    </w:p>
    <w:p w:rsidR="006A57C3" w:rsidRPr="005652B2" w:rsidRDefault="006A57C3" w:rsidP="006A57C3">
      <w:pPr>
        <w:bidi w:val="0"/>
        <w:spacing w:after="0"/>
        <w:jc w:val="left"/>
      </w:pPr>
    </w:p>
    <w:p w:rsidR="006A57C3" w:rsidRDefault="006A57C3" w:rsidP="006A57C3">
      <w:pPr>
        <w:bidi w:val="0"/>
        <w:spacing w:after="0"/>
        <w:jc w:val="left"/>
      </w:pPr>
      <w:r w:rsidRPr="00AB4554">
        <w:t>FALKLAND ISLANDS…</w:t>
      </w:r>
      <w:r w:rsidRPr="00AB4554">
        <w:tab/>
      </w:r>
      <w:r w:rsidRPr="00AB4554">
        <w:tab/>
      </w:r>
      <w:r w:rsidRPr="00AB4554">
        <w:tab/>
      </w:r>
      <w:r w:rsidRPr="00AB4554">
        <w:tab/>
      </w:r>
      <w:r w:rsidRPr="00AB4554">
        <w:tab/>
      </w:r>
      <w:r w:rsidRPr="00AB4554">
        <w:tab/>
      </w:r>
      <w:r w:rsidRPr="00AB4554">
        <w:tab/>
      </w:r>
      <w:r w:rsidRPr="00AB4554">
        <w:tab/>
      </w:r>
      <w:r w:rsidRPr="00AB4554">
        <w:tab/>
      </w:r>
      <w:r>
        <w:t>201</w:t>
      </w:r>
    </w:p>
    <w:p w:rsidR="006A57C3" w:rsidRDefault="006A57C3" w:rsidP="006A57C3">
      <w:pPr>
        <w:bidi w:val="0"/>
        <w:spacing w:after="0"/>
        <w:jc w:val="left"/>
      </w:pPr>
    </w:p>
    <w:p w:rsidR="006A57C3" w:rsidRDefault="006A57C3" w:rsidP="006A57C3">
      <w:pPr>
        <w:bidi w:val="0"/>
        <w:spacing w:after="0"/>
        <w:jc w:val="left"/>
      </w:pPr>
      <w:r>
        <w:t>FRANCE</w:t>
      </w:r>
      <w:r>
        <w:tab/>
      </w:r>
      <w:r>
        <w:tab/>
      </w:r>
      <w:r>
        <w:tab/>
      </w:r>
      <w:r>
        <w:tab/>
      </w:r>
      <w:r>
        <w:tab/>
      </w:r>
      <w:r>
        <w:tab/>
      </w:r>
      <w:r>
        <w:tab/>
      </w:r>
      <w:r>
        <w:tab/>
      </w:r>
      <w:r>
        <w:tab/>
      </w:r>
      <w:r>
        <w:tab/>
      </w:r>
      <w:r>
        <w:tab/>
        <w:t>205</w:t>
      </w:r>
    </w:p>
    <w:p w:rsidR="006A57C3" w:rsidRDefault="006A57C3" w:rsidP="006A57C3">
      <w:pPr>
        <w:bidi w:val="0"/>
        <w:spacing w:after="0"/>
        <w:jc w:val="left"/>
      </w:pPr>
    </w:p>
    <w:p w:rsidR="006A57C3" w:rsidRPr="00AB4554" w:rsidRDefault="006A57C3" w:rsidP="006A57C3">
      <w:pPr>
        <w:bidi w:val="0"/>
        <w:spacing w:after="0"/>
        <w:jc w:val="left"/>
      </w:pPr>
      <w:proofErr w:type="gramStart"/>
      <w:r>
        <w:t>FRENCH  POLYNESIA</w:t>
      </w:r>
      <w:proofErr w:type="gramEnd"/>
      <w:r>
        <w:tab/>
      </w:r>
      <w:r>
        <w:tab/>
      </w:r>
      <w:r>
        <w:tab/>
      </w:r>
      <w:r>
        <w:tab/>
      </w:r>
      <w:r>
        <w:tab/>
      </w:r>
      <w:r>
        <w:tab/>
      </w:r>
      <w:r>
        <w:tab/>
      </w:r>
      <w:r>
        <w:tab/>
      </w:r>
      <w:r>
        <w:tab/>
        <w:t>211</w:t>
      </w:r>
    </w:p>
    <w:p w:rsidR="006A57C3" w:rsidRPr="00AB4554" w:rsidRDefault="006A57C3" w:rsidP="006A57C3">
      <w:pPr>
        <w:bidi w:val="0"/>
        <w:spacing w:after="0"/>
        <w:jc w:val="left"/>
      </w:pPr>
    </w:p>
    <w:p w:rsidR="006A57C3" w:rsidRPr="00771177" w:rsidRDefault="006A57C3" w:rsidP="006A57C3">
      <w:pPr>
        <w:bidi w:val="0"/>
        <w:spacing w:after="0"/>
        <w:jc w:val="left"/>
      </w:pPr>
      <w:r w:rsidRPr="00771177">
        <w:lastRenderedPageBreak/>
        <w:t>GABON…</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t>216</w:t>
      </w:r>
    </w:p>
    <w:p w:rsidR="006A57C3" w:rsidRPr="00771177" w:rsidRDefault="006A57C3" w:rsidP="006A57C3">
      <w:pPr>
        <w:bidi w:val="0"/>
        <w:spacing w:after="0"/>
        <w:jc w:val="left"/>
      </w:pPr>
    </w:p>
    <w:p w:rsidR="006A57C3" w:rsidRPr="00771177" w:rsidRDefault="006A57C3" w:rsidP="006A57C3">
      <w:pPr>
        <w:bidi w:val="0"/>
        <w:spacing w:after="0"/>
        <w:jc w:val="left"/>
      </w:pPr>
      <w:r w:rsidRPr="00771177">
        <w:t>GAZA STRIP</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t>218</w:t>
      </w:r>
    </w:p>
    <w:p w:rsidR="006A57C3" w:rsidRPr="00771177" w:rsidRDefault="006A57C3" w:rsidP="006A57C3">
      <w:pPr>
        <w:bidi w:val="0"/>
        <w:spacing w:after="0"/>
        <w:jc w:val="left"/>
      </w:pPr>
    </w:p>
    <w:p w:rsidR="006A57C3" w:rsidRPr="00771177" w:rsidRDefault="006A57C3" w:rsidP="006A57C3">
      <w:pPr>
        <w:bidi w:val="0"/>
        <w:spacing w:after="0"/>
        <w:jc w:val="left"/>
      </w:pPr>
      <w:r w:rsidRPr="00771177">
        <w:t>GERMANY</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t>223</w:t>
      </w:r>
    </w:p>
    <w:p w:rsidR="006A57C3" w:rsidRPr="00771177" w:rsidRDefault="006A57C3" w:rsidP="006A57C3">
      <w:pPr>
        <w:bidi w:val="0"/>
        <w:spacing w:after="0"/>
        <w:jc w:val="left"/>
      </w:pPr>
    </w:p>
    <w:p w:rsidR="006A57C3" w:rsidRPr="0088447F" w:rsidRDefault="006A57C3" w:rsidP="006A57C3">
      <w:pPr>
        <w:bidi w:val="0"/>
        <w:spacing w:after="0"/>
        <w:jc w:val="left"/>
        <w:rPr>
          <w:lang w:val="it-IT"/>
        </w:rPr>
      </w:pPr>
      <w:r w:rsidRPr="0088447F">
        <w:rPr>
          <w:lang w:val="it-IT"/>
        </w:rPr>
        <w:t>HAITI…</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240</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HUNGARY</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245</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ICELAND…</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250</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INDIA</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251</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INDONESIA</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257</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ISRAEL</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270</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ITALY</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274</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JAMAICA…</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281</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JAPAN</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282</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KAZAKHSTAN…</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292</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KOREA, NORTH</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295</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LAOS…</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305</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MACAO…</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318</w:t>
      </w:r>
    </w:p>
    <w:p w:rsidR="006A57C3" w:rsidRPr="0088447F" w:rsidRDefault="006A57C3" w:rsidP="006A57C3">
      <w:pPr>
        <w:bidi w:val="0"/>
        <w:spacing w:after="0"/>
        <w:jc w:val="left"/>
        <w:rPr>
          <w:lang w:val="it-IT"/>
        </w:rPr>
      </w:pPr>
    </w:p>
    <w:p w:rsidR="006A57C3" w:rsidRPr="00771177" w:rsidRDefault="006A57C3" w:rsidP="006A57C3">
      <w:pPr>
        <w:bidi w:val="0"/>
        <w:spacing w:after="0"/>
        <w:jc w:val="left"/>
      </w:pPr>
      <w:r w:rsidRPr="0088447F">
        <w:rPr>
          <w:lang w:val="it-IT"/>
        </w:rPr>
        <w:t>NAGORNO-KARABAKH…</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771177">
        <w:t>347</w:t>
      </w:r>
    </w:p>
    <w:p w:rsidR="006A57C3" w:rsidRPr="00771177" w:rsidRDefault="006A57C3" w:rsidP="006A57C3">
      <w:pPr>
        <w:bidi w:val="0"/>
        <w:spacing w:after="0"/>
        <w:jc w:val="left"/>
      </w:pPr>
    </w:p>
    <w:p w:rsidR="006A57C3" w:rsidRPr="00771177" w:rsidRDefault="006A57C3" w:rsidP="006A57C3">
      <w:pPr>
        <w:bidi w:val="0"/>
        <w:spacing w:after="0"/>
        <w:jc w:val="left"/>
      </w:pPr>
      <w:r w:rsidRPr="00771177">
        <w:t>NETHERLANDS</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t>355</w:t>
      </w:r>
    </w:p>
    <w:p w:rsidR="006A57C3" w:rsidRPr="00771177" w:rsidRDefault="006A57C3" w:rsidP="006A57C3">
      <w:pPr>
        <w:bidi w:val="0"/>
        <w:spacing w:after="0"/>
        <w:jc w:val="left"/>
      </w:pPr>
    </w:p>
    <w:p w:rsidR="006A57C3" w:rsidRPr="00771177" w:rsidRDefault="006A57C3" w:rsidP="006A57C3">
      <w:pPr>
        <w:bidi w:val="0"/>
        <w:spacing w:after="0"/>
        <w:jc w:val="left"/>
      </w:pPr>
      <w:r w:rsidRPr="00771177">
        <w:t>NIGERIA</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t>366</w:t>
      </w:r>
    </w:p>
    <w:p w:rsidR="006A57C3" w:rsidRPr="00771177" w:rsidRDefault="006A57C3" w:rsidP="006A57C3">
      <w:pPr>
        <w:bidi w:val="0"/>
        <w:spacing w:after="0"/>
        <w:jc w:val="left"/>
      </w:pPr>
    </w:p>
    <w:p w:rsidR="006A57C3" w:rsidRPr="00751614" w:rsidRDefault="006A57C3" w:rsidP="006A57C3">
      <w:pPr>
        <w:bidi w:val="0"/>
        <w:spacing w:after="0"/>
        <w:jc w:val="left"/>
      </w:pPr>
      <w:r w:rsidRPr="00771177">
        <w:t>OMAN…</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t>381</w:t>
      </w:r>
    </w:p>
    <w:p w:rsidR="006A57C3" w:rsidRPr="00751614" w:rsidRDefault="006A57C3" w:rsidP="006A57C3">
      <w:pPr>
        <w:bidi w:val="0"/>
        <w:spacing w:after="0"/>
        <w:jc w:val="left"/>
      </w:pPr>
    </w:p>
    <w:p w:rsidR="006A57C3" w:rsidRPr="00751614" w:rsidRDefault="006A57C3" w:rsidP="006A57C3">
      <w:pPr>
        <w:bidi w:val="0"/>
        <w:spacing w:after="0"/>
        <w:jc w:val="left"/>
      </w:pPr>
      <w:r w:rsidRPr="00751614">
        <w:t>PAKISTAN…</w:t>
      </w:r>
      <w:r w:rsidRPr="00751614">
        <w:tab/>
      </w:r>
      <w:r w:rsidRPr="00751614">
        <w:tab/>
      </w:r>
      <w:r w:rsidRPr="00751614">
        <w:tab/>
      </w:r>
      <w:r w:rsidRPr="00751614">
        <w:tab/>
      </w:r>
      <w:r w:rsidRPr="00751614">
        <w:tab/>
      </w:r>
      <w:r w:rsidRPr="00751614">
        <w:tab/>
      </w:r>
      <w:r w:rsidRPr="00751614">
        <w:tab/>
      </w:r>
      <w:r w:rsidRPr="00751614">
        <w:tab/>
      </w:r>
      <w:r w:rsidRPr="00751614">
        <w:tab/>
      </w:r>
      <w:r w:rsidRPr="00751614">
        <w:tab/>
      </w:r>
      <w:r w:rsidRPr="00751614">
        <w:tab/>
      </w:r>
      <w:r>
        <w:t>382</w:t>
      </w:r>
    </w:p>
    <w:p w:rsidR="006A57C3" w:rsidRPr="00751614" w:rsidRDefault="006A57C3" w:rsidP="006A57C3">
      <w:pPr>
        <w:bidi w:val="0"/>
        <w:spacing w:after="0"/>
        <w:jc w:val="left"/>
      </w:pPr>
    </w:p>
    <w:p w:rsidR="006A57C3" w:rsidRPr="00E9547C" w:rsidRDefault="006A57C3" w:rsidP="006A57C3">
      <w:pPr>
        <w:bidi w:val="0"/>
        <w:spacing w:after="0"/>
        <w:jc w:val="left"/>
      </w:pPr>
      <w:r>
        <w:t>PALESTINE/WEST BANK/GAZA STRIP</w:t>
      </w:r>
      <w:r>
        <w:tab/>
      </w:r>
      <w:r>
        <w:tab/>
      </w:r>
      <w:r>
        <w:tab/>
      </w:r>
      <w:r>
        <w:tab/>
      </w:r>
      <w:r>
        <w:tab/>
      </w:r>
      <w:r>
        <w:tab/>
      </w:r>
      <w:r>
        <w:tab/>
        <w:t>384</w:t>
      </w:r>
    </w:p>
    <w:p w:rsidR="006A57C3" w:rsidRPr="00E9547C" w:rsidRDefault="006A57C3" w:rsidP="006A57C3">
      <w:pPr>
        <w:bidi w:val="0"/>
        <w:spacing w:after="0"/>
        <w:jc w:val="left"/>
      </w:pPr>
    </w:p>
    <w:p w:rsidR="006A57C3" w:rsidRPr="00F434AB" w:rsidRDefault="006A57C3" w:rsidP="006A57C3">
      <w:pPr>
        <w:bidi w:val="0"/>
        <w:spacing w:after="0"/>
        <w:jc w:val="left"/>
      </w:pPr>
      <w:r w:rsidRPr="00E9547C">
        <w:t>QATAR…</w:t>
      </w:r>
      <w:r>
        <w:tab/>
      </w:r>
      <w:r>
        <w:tab/>
      </w:r>
      <w:r>
        <w:tab/>
      </w:r>
      <w:r>
        <w:tab/>
      </w:r>
      <w:r>
        <w:tab/>
      </w:r>
      <w:r>
        <w:tab/>
      </w:r>
      <w:r>
        <w:tab/>
      </w:r>
      <w:r>
        <w:tab/>
      </w:r>
      <w:r>
        <w:tab/>
      </w:r>
      <w:r>
        <w:tab/>
      </w:r>
      <w:r>
        <w:tab/>
        <w:t>414</w:t>
      </w:r>
    </w:p>
    <w:p w:rsidR="006A57C3" w:rsidRPr="00F434AB" w:rsidRDefault="006A57C3" w:rsidP="006A57C3">
      <w:pPr>
        <w:bidi w:val="0"/>
        <w:spacing w:after="0"/>
        <w:jc w:val="left"/>
      </w:pPr>
    </w:p>
    <w:p w:rsidR="006A57C3" w:rsidRPr="0088447F" w:rsidRDefault="006A57C3" w:rsidP="006A57C3">
      <w:pPr>
        <w:bidi w:val="0"/>
        <w:spacing w:after="0"/>
        <w:jc w:val="left"/>
        <w:rPr>
          <w:lang w:val="it-IT"/>
        </w:rPr>
      </w:pPr>
      <w:r w:rsidRPr="00F434AB">
        <w:t>RE</w:t>
      </w:r>
      <w:r>
        <w:t>PUBLIC OF CRIMEA…</w:t>
      </w:r>
      <w:r>
        <w:tab/>
      </w:r>
      <w:r>
        <w:tab/>
      </w:r>
      <w:r w:rsidRPr="00F434AB">
        <w:tab/>
      </w:r>
      <w:r w:rsidRPr="00F434AB">
        <w:tab/>
      </w:r>
      <w:r w:rsidRPr="00F434AB">
        <w:tab/>
      </w:r>
      <w:r>
        <w:tab/>
      </w:r>
      <w:r>
        <w:tab/>
      </w:r>
      <w:r>
        <w:tab/>
      </w:r>
      <w:r w:rsidRPr="00F434AB">
        <w:tab/>
      </w:r>
      <w:r w:rsidRPr="0088447F">
        <w:rPr>
          <w:lang w:val="it-IT"/>
        </w:rPr>
        <w:t>416</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t>RUSSIA</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423</w:t>
      </w:r>
    </w:p>
    <w:p w:rsidR="006A57C3" w:rsidRPr="0088447F" w:rsidRDefault="006A57C3" w:rsidP="006A57C3">
      <w:pPr>
        <w:bidi w:val="0"/>
        <w:spacing w:after="0"/>
        <w:jc w:val="left"/>
        <w:rPr>
          <w:lang w:val="it-IT"/>
        </w:rPr>
      </w:pPr>
    </w:p>
    <w:p w:rsidR="006A57C3" w:rsidRPr="0088447F" w:rsidRDefault="006A57C3" w:rsidP="006A57C3">
      <w:pPr>
        <w:bidi w:val="0"/>
        <w:spacing w:after="0"/>
        <w:jc w:val="left"/>
        <w:rPr>
          <w:lang w:val="it-IT"/>
        </w:rPr>
      </w:pPr>
      <w:r w:rsidRPr="0088447F">
        <w:rPr>
          <w:lang w:val="it-IT"/>
        </w:rPr>
        <w:lastRenderedPageBreak/>
        <w:t>SABA…</w:t>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r>
      <w:r w:rsidRPr="0088447F">
        <w:rPr>
          <w:lang w:val="it-IT"/>
        </w:rPr>
        <w:tab/>
        <w:t>430</w:t>
      </w:r>
    </w:p>
    <w:p w:rsidR="006A57C3" w:rsidRPr="0088447F" w:rsidRDefault="006A57C3" w:rsidP="006A57C3">
      <w:pPr>
        <w:bidi w:val="0"/>
        <w:spacing w:after="0"/>
        <w:jc w:val="left"/>
        <w:rPr>
          <w:lang w:val="it-IT"/>
        </w:rPr>
      </w:pPr>
    </w:p>
    <w:p w:rsidR="006A57C3" w:rsidRPr="006A57C3" w:rsidRDefault="006A57C3" w:rsidP="006A57C3">
      <w:pPr>
        <w:bidi w:val="0"/>
        <w:spacing w:after="0"/>
        <w:jc w:val="left"/>
        <w:rPr>
          <w:lang w:val="it-IT"/>
        </w:rPr>
      </w:pPr>
      <w:r w:rsidRPr="006A57C3">
        <w:rPr>
          <w:lang w:val="it-IT"/>
        </w:rPr>
        <w:t>SINGAPORE</w:t>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t>451</w:t>
      </w:r>
    </w:p>
    <w:p w:rsidR="006A57C3" w:rsidRPr="006A57C3" w:rsidRDefault="006A57C3" w:rsidP="006A57C3">
      <w:pPr>
        <w:bidi w:val="0"/>
        <w:spacing w:after="0"/>
        <w:jc w:val="left"/>
        <w:rPr>
          <w:lang w:val="it-IT"/>
        </w:rPr>
      </w:pPr>
    </w:p>
    <w:p w:rsidR="006A57C3" w:rsidRPr="006A57C3" w:rsidRDefault="006A57C3" w:rsidP="006A57C3">
      <w:pPr>
        <w:bidi w:val="0"/>
        <w:spacing w:after="0"/>
        <w:jc w:val="left"/>
        <w:rPr>
          <w:lang w:val="it-IT"/>
        </w:rPr>
      </w:pPr>
      <w:r w:rsidRPr="006A57C3">
        <w:rPr>
          <w:lang w:val="it-IT"/>
        </w:rPr>
        <w:t>SOMALIA</w:t>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t>467</w:t>
      </w:r>
    </w:p>
    <w:p w:rsidR="006A57C3" w:rsidRPr="006A57C3" w:rsidRDefault="006A57C3" w:rsidP="006A57C3">
      <w:pPr>
        <w:bidi w:val="0"/>
        <w:spacing w:after="0"/>
        <w:jc w:val="left"/>
        <w:rPr>
          <w:lang w:val="it-IT"/>
        </w:rPr>
      </w:pPr>
    </w:p>
    <w:p w:rsidR="006A57C3" w:rsidRPr="006A57C3" w:rsidRDefault="006A57C3" w:rsidP="006A57C3">
      <w:pPr>
        <w:bidi w:val="0"/>
        <w:spacing w:after="0"/>
        <w:jc w:val="left"/>
        <w:rPr>
          <w:lang w:val="it-IT"/>
        </w:rPr>
      </w:pPr>
      <w:r w:rsidRPr="006A57C3">
        <w:rPr>
          <w:lang w:val="it-IT"/>
        </w:rPr>
        <w:t>SOUTH AFRICA</w:t>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r>
      <w:r w:rsidRPr="006A57C3">
        <w:rPr>
          <w:lang w:val="it-IT"/>
        </w:rPr>
        <w:tab/>
        <w:t>476</w:t>
      </w:r>
    </w:p>
    <w:p w:rsidR="006A57C3" w:rsidRPr="006A57C3" w:rsidRDefault="006A57C3" w:rsidP="006A57C3">
      <w:pPr>
        <w:bidi w:val="0"/>
        <w:spacing w:after="0"/>
        <w:jc w:val="left"/>
        <w:rPr>
          <w:lang w:val="it-IT"/>
        </w:rPr>
      </w:pPr>
    </w:p>
    <w:p w:rsidR="006A57C3" w:rsidRPr="00771177" w:rsidRDefault="006A57C3" w:rsidP="006A57C3">
      <w:pPr>
        <w:bidi w:val="0"/>
        <w:spacing w:after="0"/>
        <w:jc w:val="left"/>
      </w:pPr>
      <w:r w:rsidRPr="00771177">
        <w:t>SPAIN</w:t>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r>
      <w:r w:rsidRPr="00771177">
        <w:tab/>
        <w:t>487</w:t>
      </w:r>
    </w:p>
    <w:p w:rsidR="006A57C3" w:rsidRPr="00771177" w:rsidRDefault="006A57C3" w:rsidP="006A57C3">
      <w:pPr>
        <w:bidi w:val="0"/>
        <w:spacing w:after="0"/>
        <w:jc w:val="left"/>
      </w:pPr>
    </w:p>
    <w:p w:rsidR="006A57C3" w:rsidRPr="00E9547C" w:rsidRDefault="006A57C3" w:rsidP="006A57C3">
      <w:pPr>
        <w:bidi w:val="0"/>
        <w:spacing w:after="0"/>
        <w:jc w:val="left"/>
      </w:pPr>
      <w:r w:rsidRPr="00E9547C">
        <w:t>TAIWAN…</w:t>
      </w:r>
      <w:r w:rsidRPr="00E9547C">
        <w:tab/>
      </w:r>
      <w:r w:rsidRPr="00E9547C">
        <w:tab/>
      </w:r>
      <w:r w:rsidRPr="00E9547C">
        <w:tab/>
      </w:r>
      <w:r w:rsidRPr="00E9547C">
        <w:tab/>
      </w:r>
      <w:r w:rsidRPr="00E9547C">
        <w:tab/>
      </w:r>
      <w:r w:rsidRPr="00E9547C">
        <w:tab/>
      </w:r>
      <w:r w:rsidRPr="00E9547C">
        <w:tab/>
      </w:r>
      <w:r w:rsidRPr="00E9547C">
        <w:tab/>
      </w:r>
      <w:r w:rsidRPr="00E9547C">
        <w:tab/>
      </w:r>
      <w:r w:rsidRPr="00E9547C">
        <w:tab/>
      </w:r>
      <w:r w:rsidRPr="00E9547C">
        <w:tab/>
      </w:r>
      <w:r>
        <w:t>515</w:t>
      </w:r>
    </w:p>
    <w:p w:rsidR="006A57C3" w:rsidRPr="00E9547C" w:rsidRDefault="006A57C3" w:rsidP="006A57C3">
      <w:pPr>
        <w:bidi w:val="0"/>
        <w:spacing w:after="0"/>
        <w:jc w:val="left"/>
      </w:pPr>
    </w:p>
    <w:p w:rsidR="006A57C3" w:rsidRPr="00E9547C" w:rsidRDefault="006A57C3" w:rsidP="006A57C3">
      <w:pPr>
        <w:bidi w:val="0"/>
        <w:spacing w:after="0"/>
        <w:jc w:val="left"/>
      </w:pPr>
      <w:r w:rsidRPr="00E9547C">
        <w:t>UGANDA…</w:t>
      </w:r>
      <w:r w:rsidRPr="00E9547C">
        <w:tab/>
      </w:r>
      <w:r w:rsidRPr="00E9547C">
        <w:tab/>
      </w:r>
      <w:r w:rsidRPr="00E9547C">
        <w:tab/>
      </w:r>
      <w:r w:rsidRPr="00E9547C">
        <w:tab/>
      </w:r>
      <w:r w:rsidRPr="00E9547C">
        <w:tab/>
      </w:r>
      <w:r w:rsidRPr="00E9547C">
        <w:tab/>
      </w:r>
      <w:r w:rsidRPr="00E9547C">
        <w:tab/>
      </w:r>
      <w:r w:rsidRPr="00E9547C">
        <w:tab/>
      </w:r>
      <w:r w:rsidRPr="00E9547C">
        <w:tab/>
      </w:r>
      <w:r w:rsidRPr="00E9547C">
        <w:tab/>
      </w:r>
      <w:r w:rsidRPr="00E9547C">
        <w:tab/>
      </w:r>
      <w:r>
        <w:t>53</w:t>
      </w:r>
      <w:r w:rsidRPr="00E9547C">
        <w:t>9</w:t>
      </w:r>
    </w:p>
    <w:p w:rsidR="006A57C3" w:rsidRDefault="006A57C3" w:rsidP="006A57C3">
      <w:pPr>
        <w:bidi w:val="0"/>
        <w:spacing w:after="0"/>
        <w:jc w:val="left"/>
      </w:pPr>
    </w:p>
    <w:p w:rsidR="006A57C3" w:rsidRDefault="006A57C3" w:rsidP="006A57C3">
      <w:pPr>
        <w:bidi w:val="0"/>
        <w:spacing w:after="0"/>
        <w:jc w:val="left"/>
      </w:pPr>
      <w:r>
        <w:t>UNITED KINGDOM</w:t>
      </w:r>
      <w:r>
        <w:tab/>
      </w:r>
      <w:r>
        <w:tab/>
      </w:r>
      <w:r>
        <w:tab/>
      </w:r>
      <w:r>
        <w:tab/>
      </w:r>
      <w:r>
        <w:tab/>
      </w:r>
      <w:r>
        <w:tab/>
      </w:r>
      <w:r>
        <w:tab/>
      </w:r>
      <w:r>
        <w:tab/>
      </w:r>
      <w:r>
        <w:tab/>
      </w:r>
      <w:r>
        <w:tab/>
        <w:t>544</w:t>
      </w:r>
    </w:p>
    <w:p w:rsidR="006A57C3" w:rsidRDefault="006A57C3" w:rsidP="006A57C3">
      <w:pPr>
        <w:bidi w:val="0"/>
        <w:spacing w:after="0"/>
        <w:jc w:val="left"/>
      </w:pPr>
    </w:p>
    <w:p w:rsidR="006A57C3" w:rsidRDefault="006A57C3" w:rsidP="006A57C3">
      <w:pPr>
        <w:bidi w:val="0"/>
        <w:spacing w:after="0"/>
        <w:jc w:val="left"/>
      </w:pPr>
      <w:r>
        <w:t>UNITED STATES</w:t>
      </w:r>
      <w:r>
        <w:tab/>
      </w:r>
      <w:r>
        <w:tab/>
      </w:r>
      <w:r>
        <w:tab/>
      </w:r>
      <w:r>
        <w:tab/>
      </w:r>
      <w:r>
        <w:tab/>
      </w:r>
      <w:r>
        <w:tab/>
      </w:r>
      <w:r>
        <w:tab/>
      </w:r>
      <w:r>
        <w:tab/>
      </w:r>
      <w:r>
        <w:tab/>
      </w:r>
      <w:r>
        <w:tab/>
        <w:t>551</w:t>
      </w:r>
    </w:p>
    <w:p w:rsidR="006A57C3" w:rsidRPr="00E9547C" w:rsidRDefault="006A57C3" w:rsidP="006A57C3">
      <w:pPr>
        <w:bidi w:val="0"/>
        <w:spacing w:after="0"/>
        <w:jc w:val="left"/>
      </w:pPr>
    </w:p>
    <w:p w:rsidR="006A57C3" w:rsidRPr="00E9547C" w:rsidRDefault="006A57C3" w:rsidP="006A57C3">
      <w:pPr>
        <w:bidi w:val="0"/>
        <w:spacing w:after="0"/>
        <w:jc w:val="left"/>
      </w:pPr>
      <w:r w:rsidRPr="00E9547C">
        <w:t>VANUATU…</w:t>
      </w:r>
      <w:r w:rsidRPr="00E9547C">
        <w:tab/>
      </w:r>
      <w:r>
        <w:tab/>
      </w:r>
      <w:r>
        <w:tab/>
      </w:r>
      <w:r>
        <w:tab/>
      </w:r>
      <w:r>
        <w:tab/>
      </w:r>
      <w:r>
        <w:tab/>
      </w:r>
      <w:r>
        <w:tab/>
      </w:r>
      <w:r>
        <w:tab/>
      </w:r>
      <w:r>
        <w:tab/>
      </w:r>
      <w:r>
        <w:tab/>
      </w:r>
      <w:r>
        <w:tab/>
        <w:t>559</w:t>
      </w:r>
      <w:r>
        <w:tab/>
      </w:r>
      <w:r>
        <w:tab/>
      </w:r>
      <w:r w:rsidRPr="00E9547C">
        <w:tab/>
      </w:r>
      <w:r w:rsidRPr="00E9547C">
        <w:tab/>
      </w:r>
      <w:r w:rsidRPr="00E9547C">
        <w:tab/>
      </w:r>
      <w:r w:rsidRPr="00E9547C">
        <w:tab/>
      </w:r>
      <w:r w:rsidRPr="00E9547C">
        <w:tab/>
      </w:r>
      <w:r w:rsidRPr="00E9547C">
        <w:tab/>
      </w:r>
      <w:r w:rsidRPr="00E9547C">
        <w:tab/>
      </w:r>
      <w:r w:rsidRPr="00E9547C">
        <w:tab/>
      </w:r>
      <w:r w:rsidRPr="00E9547C">
        <w:tab/>
      </w:r>
      <w:r w:rsidRPr="00E9547C">
        <w:tab/>
      </w:r>
    </w:p>
    <w:p w:rsidR="006A57C3" w:rsidRPr="00E9547C" w:rsidRDefault="006A57C3" w:rsidP="006A57C3">
      <w:pPr>
        <w:bidi w:val="0"/>
        <w:spacing w:after="0"/>
        <w:jc w:val="left"/>
      </w:pPr>
      <w:r w:rsidRPr="00E9547C">
        <w:t>WAKE ISLAND…</w:t>
      </w:r>
      <w:r>
        <w:tab/>
      </w:r>
      <w:r>
        <w:tab/>
      </w:r>
      <w:r>
        <w:tab/>
      </w:r>
      <w:r>
        <w:tab/>
      </w:r>
      <w:r>
        <w:tab/>
      </w:r>
      <w:r>
        <w:tab/>
      </w:r>
      <w:r>
        <w:tab/>
      </w:r>
      <w:r>
        <w:tab/>
      </w:r>
      <w:r>
        <w:tab/>
      </w:r>
      <w:r>
        <w:tab/>
        <w:t>570</w:t>
      </w:r>
      <w:r>
        <w:tab/>
      </w:r>
      <w:r w:rsidRPr="00E9547C">
        <w:tab/>
      </w:r>
      <w:r w:rsidRPr="00E9547C">
        <w:tab/>
      </w:r>
      <w:r w:rsidRPr="00E9547C">
        <w:tab/>
      </w:r>
      <w:r w:rsidRPr="00E9547C">
        <w:tab/>
      </w:r>
      <w:r w:rsidRPr="00E9547C">
        <w:tab/>
      </w:r>
      <w:r w:rsidRPr="00E9547C">
        <w:tab/>
      </w:r>
      <w:r w:rsidRPr="00E9547C">
        <w:tab/>
      </w:r>
      <w:r w:rsidRPr="00E9547C">
        <w:tab/>
      </w:r>
      <w:r w:rsidRPr="00E9547C">
        <w:tab/>
      </w:r>
      <w:r w:rsidRPr="00E9547C">
        <w:tab/>
      </w:r>
    </w:p>
    <w:p w:rsidR="006A57C3" w:rsidRDefault="006A57C3" w:rsidP="006A57C3">
      <w:pPr>
        <w:bidi w:val="0"/>
        <w:spacing w:after="0"/>
        <w:jc w:val="left"/>
      </w:pPr>
      <w:r>
        <w:t>YEMEN…</w:t>
      </w:r>
      <w:r>
        <w:tab/>
      </w:r>
      <w:r>
        <w:tab/>
      </w:r>
      <w:r>
        <w:tab/>
      </w:r>
      <w:r>
        <w:tab/>
      </w:r>
      <w:r>
        <w:tab/>
      </w:r>
      <w:r>
        <w:tab/>
      </w:r>
      <w:r>
        <w:tab/>
      </w:r>
      <w:r>
        <w:tab/>
      </w:r>
      <w:r>
        <w:tab/>
      </w:r>
      <w:r>
        <w:tab/>
      </w:r>
      <w:r>
        <w:tab/>
        <w:t>575</w:t>
      </w:r>
      <w:r>
        <w:tab/>
      </w:r>
      <w:r>
        <w:tab/>
      </w:r>
      <w:r>
        <w:tab/>
      </w:r>
      <w:r>
        <w:tab/>
      </w:r>
      <w:r>
        <w:tab/>
      </w:r>
      <w:r>
        <w:tab/>
      </w:r>
      <w:r>
        <w:tab/>
      </w:r>
      <w:r>
        <w:tab/>
      </w:r>
      <w:r>
        <w:tab/>
      </w:r>
      <w:r>
        <w:tab/>
      </w:r>
      <w:r>
        <w:tab/>
      </w:r>
    </w:p>
    <w:p w:rsidR="006A57C3" w:rsidRDefault="006A57C3" w:rsidP="006A57C3">
      <w:pPr>
        <w:bidi w:val="0"/>
        <w:spacing w:after="0"/>
        <w:jc w:val="left"/>
      </w:pPr>
      <w:r>
        <w:t>ZAMBIA…</w:t>
      </w:r>
      <w:r>
        <w:tab/>
      </w:r>
      <w:r>
        <w:tab/>
      </w:r>
      <w:r>
        <w:tab/>
      </w:r>
      <w:r>
        <w:tab/>
      </w:r>
      <w:r>
        <w:tab/>
      </w:r>
      <w:r>
        <w:tab/>
      </w:r>
      <w:r>
        <w:tab/>
      </w:r>
      <w:r>
        <w:tab/>
      </w:r>
      <w:r>
        <w:tab/>
      </w:r>
      <w:r>
        <w:tab/>
      </w:r>
      <w:r>
        <w:tab/>
        <w:t>577</w:t>
      </w:r>
      <w:r>
        <w:tab/>
      </w:r>
      <w:r>
        <w:tab/>
      </w:r>
      <w:r>
        <w:tab/>
      </w:r>
      <w:r>
        <w:tab/>
      </w:r>
      <w:r>
        <w:tab/>
      </w:r>
      <w:r>
        <w:tab/>
      </w:r>
      <w:r>
        <w:tab/>
      </w:r>
      <w:r>
        <w:tab/>
      </w:r>
      <w:r>
        <w:tab/>
      </w:r>
      <w:r>
        <w:tab/>
      </w:r>
      <w:r>
        <w:tab/>
      </w:r>
    </w:p>
    <w:p w:rsidR="006A57C3" w:rsidRDefault="006A57C3" w:rsidP="006A57C3">
      <w:pPr>
        <w:bidi w:val="0"/>
        <w:spacing w:after="0"/>
      </w:pPr>
      <w:r>
        <w:t>ZIMBABWE</w:t>
      </w:r>
      <w:r>
        <w:tab/>
      </w:r>
      <w:r>
        <w:tab/>
      </w:r>
      <w:r>
        <w:tab/>
      </w:r>
      <w:r>
        <w:tab/>
      </w:r>
      <w:r>
        <w:tab/>
      </w:r>
      <w:r>
        <w:tab/>
      </w:r>
      <w:r>
        <w:tab/>
      </w:r>
      <w:r>
        <w:tab/>
      </w:r>
      <w:r>
        <w:tab/>
      </w:r>
      <w:r>
        <w:tab/>
      </w:r>
      <w:r>
        <w:tab/>
        <w:t>579</w:t>
      </w:r>
    </w:p>
    <w:p w:rsidR="006A57C3" w:rsidRDefault="006A57C3" w:rsidP="006A57C3">
      <w:pPr>
        <w:bidi w:val="0"/>
        <w:spacing w:after="0"/>
      </w:pPr>
    </w:p>
    <w:p w:rsidR="006A57C3" w:rsidRDefault="006A57C3" w:rsidP="006A57C3">
      <w:pPr>
        <w:bidi w:val="0"/>
        <w:spacing w:after="0"/>
      </w:pPr>
      <w:r>
        <w:t>PART IV</w:t>
      </w:r>
      <w:r w:rsidRPr="00B66434">
        <w:t xml:space="preserve"> – LISTS OF COUNTRIES COMPARISONS </w:t>
      </w:r>
      <w:r>
        <w:t>&amp;</w:t>
      </w:r>
      <w:r w:rsidRPr="00B66434">
        <w:t xml:space="preserve"> ANALYSIS OF SCORING </w:t>
      </w:r>
    </w:p>
    <w:p w:rsidR="006A57C3" w:rsidRPr="00B66434" w:rsidRDefault="006A57C3" w:rsidP="006A57C3">
      <w:pPr>
        <w:bidi w:val="0"/>
        <w:spacing w:after="0"/>
      </w:pPr>
      <w:r w:rsidRPr="00B66434">
        <w:t>OF ETHICS</w:t>
      </w:r>
      <w:r>
        <w:t xml:space="preserve"> AND CORRUPTION</w:t>
      </w:r>
      <w:r w:rsidRPr="00B66434">
        <w:t xml:space="preserve"> WITH </w:t>
      </w:r>
      <w:r>
        <w:t xml:space="preserve">THE </w:t>
      </w:r>
      <w:r w:rsidRPr="00B66434">
        <w:t xml:space="preserve">OTHER </w:t>
      </w:r>
      <w:r>
        <w:t xml:space="preserve">SALIENT </w:t>
      </w:r>
      <w:r w:rsidRPr="00B66434">
        <w:t>PARAMETERS</w:t>
      </w:r>
      <w:r>
        <w:tab/>
        <w:t>588</w:t>
      </w:r>
    </w:p>
    <w:p w:rsidR="006A57C3" w:rsidRDefault="006A57C3" w:rsidP="006A57C3">
      <w:pPr>
        <w:bidi w:val="0"/>
        <w:spacing w:after="0"/>
      </w:pPr>
    </w:p>
    <w:p w:rsidR="006A57C3" w:rsidRDefault="006A57C3" w:rsidP="006A57C3">
      <w:pPr>
        <w:bidi w:val="0"/>
        <w:spacing w:after="0"/>
      </w:pPr>
      <w:r w:rsidRPr="00B66434">
        <w:t xml:space="preserve">1. COUNTRY COMPARISON – POPULATION - CIA – WORLD FACTBOOK </w:t>
      </w:r>
      <w:r>
        <w:t>–</w:t>
      </w:r>
      <w:r w:rsidRPr="00B66434">
        <w:t xml:space="preserve"> </w:t>
      </w:r>
    </w:p>
    <w:p w:rsidR="006A57C3" w:rsidRDefault="006A57C3" w:rsidP="006A57C3">
      <w:pPr>
        <w:bidi w:val="0"/>
        <w:spacing w:after="0"/>
      </w:pPr>
      <w:proofErr w:type="gramStart"/>
      <w:r w:rsidRPr="00B66434">
        <w:t>DATE OF INFORMATION – MOSTLY JULY 2014 EST.</w:t>
      </w:r>
      <w:proofErr w:type="gramEnd"/>
      <w:r>
        <w:tab/>
      </w:r>
      <w:r>
        <w:tab/>
      </w:r>
      <w:r>
        <w:tab/>
      </w:r>
      <w:r>
        <w:tab/>
      </w:r>
      <w:r>
        <w:tab/>
        <w:t>588</w:t>
      </w:r>
    </w:p>
    <w:p w:rsidR="006A57C3" w:rsidRDefault="006A57C3" w:rsidP="006A57C3">
      <w:pPr>
        <w:bidi w:val="0"/>
        <w:spacing w:after="0"/>
      </w:pPr>
    </w:p>
    <w:p w:rsidR="006A57C3" w:rsidRDefault="006A57C3" w:rsidP="006A57C3">
      <w:pPr>
        <w:bidi w:val="0"/>
        <w:spacing w:after="0"/>
      </w:pPr>
      <w:r w:rsidRPr="00B66434">
        <w:t>2. COUNTRY COMPARISON – AREA (IN SQ.KM.) - CIA – WORLD FACTBOOK</w:t>
      </w:r>
      <w:r>
        <w:tab/>
        <w:t>595</w:t>
      </w:r>
    </w:p>
    <w:p w:rsidR="006A57C3" w:rsidRDefault="006A57C3" w:rsidP="006A57C3">
      <w:pPr>
        <w:bidi w:val="0"/>
        <w:spacing w:after="0"/>
      </w:pPr>
    </w:p>
    <w:p w:rsidR="006A57C3" w:rsidRDefault="006A57C3" w:rsidP="006A57C3">
      <w:pPr>
        <w:bidi w:val="0"/>
        <w:spacing w:after="0"/>
      </w:pPr>
      <w:r w:rsidRPr="00B66434">
        <w:t xml:space="preserve">3. COUNTRY COMPARISON: GDP - GROSS DOMESTIC PRODUCT AT PPP </w:t>
      </w:r>
    </w:p>
    <w:p w:rsidR="006A57C3" w:rsidRDefault="006A57C3" w:rsidP="006A57C3">
      <w:pPr>
        <w:bidi w:val="0"/>
        <w:spacing w:after="0"/>
      </w:pPr>
      <w:r w:rsidRPr="00B66434">
        <w:t>DATE OF INFORMATION (MOSTLY 2013 EST.) - CIA - WORLD FACTBOOK</w:t>
      </w:r>
      <w:r>
        <w:tab/>
        <w:t>601</w:t>
      </w:r>
    </w:p>
    <w:p w:rsidR="006A57C3" w:rsidRPr="00B66434" w:rsidRDefault="006A57C3" w:rsidP="006A57C3">
      <w:pPr>
        <w:bidi w:val="0"/>
        <w:spacing w:after="0"/>
      </w:pPr>
    </w:p>
    <w:p w:rsidR="006A57C3" w:rsidRDefault="006A57C3" w:rsidP="006A57C3">
      <w:pPr>
        <w:bidi w:val="0"/>
        <w:spacing w:after="0"/>
      </w:pPr>
      <w:r w:rsidRPr="0081360E">
        <w:t xml:space="preserve">4. COUNTRY COMPARISON: GDP PER CAPITA - GROSS DOMESTIC PRODUCT </w:t>
      </w:r>
    </w:p>
    <w:p w:rsidR="006A57C3" w:rsidRDefault="006A57C3" w:rsidP="006A57C3">
      <w:pPr>
        <w:bidi w:val="0"/>
        <w:spacing w:after="0"/>
      </w:pPr>
      <w:r w:rsidRPr="0081360E">
        <w:t>ON A PPP DIVIDED BY POPULATION (2013 EST.) - CIA- WORLD FACTBOOK</w:t>
      </w:r>
      <w:r>
        <w:tab/>
        <w:t>606</w:t>
      </w:r>
    </w:p>
    <w:p w:rsidR="006A57C3" w:rsidRDefault="006A57C3" w:rsidP="006A57C3">
      <w:pPr>
        <w:bidi w:val="0"/>
        <w:spacing w:after="0"/>
      </w:pPr>
    </w:p>
    <w:p w:rsidR="006A57C3" w:rsidRDefault="006A57C3" w:rsidP="006A57C3">
      <w:pPr>
        <w:bidi w:val="0"/>
        <w:spacing w:after="0"/>
      </w:pPr>
      <w:r w:rsidRPr="00256751">
        <w:t xml:space="preserve">5. COUNTRY COMPARISON: GDP REAL GROWTH RATE, ADJUSTED </w:t>
      </w:r>
    </w:p>
    <w:p w:rsidR="006A57C3" w:rsidRDefault="006A57C3" w:rsidP="006A57C3">
      <w:pPr>
        <w:bidi w:val="0"/>
        <w:spacing w:after="0"/>
      </w:pPr>
      <w:r w:rsidRPr="00256751">
        <w:t>FOR INFLATION IN % - (MOSTLY 2013 EST.) - CIA - WORLD FACTBOOK</w:t>
      </w:r>
      <w:r>
        <w:tab/>
      </w:r>
      <w:r>
        <w:tab/>
        <w:t>612</w:t>
      </w:r>
    </w:p>
    <w:p w:rsidR="006A57C3" w:rsidRPr="00256751" w:rsidRDefault="006A57C3" w:rsidP="006A57C3">
      <w:pPr>
        <w:bidi w:val="0"/>
        <w:spacing w:after="0"/>
      </w:pPr>
    </w:p>
    <w:p w:rsidR="006A57C3" w:rsidRDefault="006A57C3" w:rsidP="006A57C3">
      <w:pPr>
        <w:bidi w:val="0"/>
        <w:spacing w:after="0"/>
      </w:pPr>
      <w:r w:rsidRPr="00256751">
        <w:t xml:space="preserve">6. COUNTRY COMPARISON – GROSS NATIONAL SAVING </w:t>
      </w:r>
    </w:p>
    <w:p w:rsidR="006A57C3" w:rsidRDefault="006A57C3" w:rsidP="006A57C3">
      <w:pPr>
        <w:bidi w:val="0"/>
        <w:spacing w:after="0"/>
      </w:pPr>
      <w:r w:rsidRPr="00256751">
        <w:t>AS % OF GDP – (MOSTLY 2013 EST.) - CIA - WORLD FACTBOOK</w:t>
      </w:r>
      <w:r>
        <w:tab/>
      </w:r>
      <w:r>
        <w:tab/>
      </w:r>
      <w:r>
        <w:tab/>
        <w:t>618</w:t>
      </w:r>
    </w:p>
    <w:p w:rsidR="006A57C3" w:rsidRDefault="006A57C3" w:rsidP="006A57C3">
      <w:pPr>
        <w:bidi w:val="0"/>
        <w:spacing w:after="0"/>
      </w:pPr>
    </w:p>
    <w:p w:rsidR="006A57C3" w:rsidRDefault="006A57C3" w:rsidP="006A57C3">
      <w:pPr>
        <w:bidi w:val="0"/>
        <w:spacing w:after="0"/>
      </w:pPr>
      <w:r w:rsidRPr="00256751">
        <w:t xml:space="preserve">7. COUNTRY COMPARISON – INDUSTRIAL PRODUCTION GROWTH </w:t>
      </w:r>
    </w:p>
    <w:p w:rsidR="006A57C3" w:rsidRDefault="006A57C3" w:rsidP="006A57C3">
      <w:pPr>
        <w:bidi w:val="0"/>
        <w:spacing w:after="0"/>
      </w:pPr>
      <w:r w:rsidRPr="00256751">
        <w:t>RATE IN % - (MOSTLY 2013 EST.) - CIA - WORLD FACTBOOK</w:t>
      </w:r>
      <w:r>
        <w:tab/>
      </w:r>
      <w:r>
        <w:tab/>
      </w:r>
      <w:r>
        <w:tab/>
        <w:t>622</w:t>
      </w:r>
    </w:p>
    <w:p w:rsidR="006A57C3" w:rsidRDefault="006A57C3" w:rsidP="006A57C3">
      <w:pPr>
        <w:bidi w:val="0"/>
        <w:spacing w:after="0"/>
      </w:pPr>
    </w:p>
    <w:p w:rsidR="006A57C3" w:rsidRDefault="006A57C3" w:rsidP="006A57C3">
      <w:pPr>
        <w:bidi w:val="0"/>
        <w:spacing w:after="0"/>
      </w:pPr>
      <w:r w:rsidRPr="00256751">
        <w:t xml:space="preserve">8. COUNTRY COMPARISON – UNEMPLOYMENT RATE IN % OF LABOR </w:t>
      </w:r>
    </w:p>
    <w:p w:rsidR="006A57C3" w:rsidRDefault="006A57C3" w:rsidP="006A57C3">
      <w:pPr>
        <w:bidi w:val="0"/>
        <w:spacing w:after="0"/>
      </w:pPr>
      <w:r w:rsidRPr="00256751">
        <w:t>FORCE THAT IS WITHOUT JOBS – (2013 EST.) - CIA - WORLD FACTBOOK</w:t>
      </w:r>
      <w:r>
        <w:tab/>
        <w:t>627</w:t>
      </w:r>
    </w:p>
    <w:p w:rsidR="006A57C3" w:rsidRDefault="006A57C3" w:rsidP="006A57C3">
      <w:pPr>
        <w:bidi w:val="0"/>
        <w:spacing w:after="0"/>
      </w:pPr>
    </w:p>
    <w:p w:rsidR="006A57C3" w:rsidRDefault="006A57C3" w:rsidP="006A57C3">
      <w:pPr>
        <w:bidi w:val="0"/>
        <w:spacing w:after="0"/>
      </w:pPr>
      <w:r w:rsidRPr="00256751">
        <w:t xml:space="preserve">LIST OF COUNTRIES BY </w:t>
      </w:r>
      <w:r>
        <w:t xml:space="preserve">ANNUAL </w:t>
      </w:r>
      <w:r w:rsidRPr="00256751">
        <w:t>AVERAGE WAGE</w:t>
      </w:r>
      <w:r>
        <w:t xml:space="preserve"> </w:t>
      </w:r>
      <w:r w:rsidRPr="00256751">
        <w:t xml:space="preserve">- </w:t>
      </w:r>
      <w:r w:rsidRPr="00923C32">
        <w:t xml:space="preserve">GROSS INCOME, </w:t>
      </w:r>
      <w:r>
        <w:t>in PPP US$,</w:t>
      </w:r>
    </w:p>
    <w:p w:rsidR="006A57C3" w:rsidRDefault="006A57C3" w:rsidP="006A57C3">
      <w:pPr>
        <w:bidi w:val="0"/>
        <w:spacing w:after="0"/>
      </w:pPr>
      <w:r w:rsidRPr="00923C32">
        <w:t>COMPULSORY DEDUCTION</w:t>
      </w:r>
      <w:r>
        <w:t xml:space="preserve"> IN %</w:t>
      </w:r>
      <w:r w:rsidRPr="00923C32">
        <w:t>, DISPOSABLE INCOME</w:t>
      </w:r>
      <w:r>
        <w:t xml:space="preserve"> – OECD – 2012</w:t>
      </w:r>
      <w:r>
        <w:tab/>
      </w:r>
      <w:r>
        <w:tab/>
        <w:t xml:space="preserve">632 </w:t>
      </w:r>
    </w:p>
    <w:p w:rsidR="006A57C3" w:rsidRDefault="006A57C3" w:rsidP="006A57C3">
      <w:pPr>
        <w:pStyle w:val="HTMLPreformatted"/>
        <w:jc w:val="both"/>
        <w:rPr>
          <w:rFonts w:ascii="Times New Roman" w:hAnsi="Times New Roman" w:cs="Times New Roman"/>
          <w:sz w:val="24"/>
          <w:szCs w:val="24"/>
        </w:rPr>
      </w:pPr>
    </w:p>
    <w:p w:rsidR="006A57C3" w:rsidRDefault="006A57C3" w:rsidP="006A57C3">
      <w:pPr>
        <w:pStyle w:val="HTMLPreformatted"/>
        <w:jc w:val="both"/>
        <w:rPr>
          <w:rFonts w:ascii="Times New Roman" w:hAnsi="Times New Roman" w:cs="Times New Roman"/>
          <w:sz w:val="24"/>
          <w:szCs w:val="24"/>
        </w:rPr>
      </w:pPr>
      <w:r w:rsidRPr="00923C32">
        <w:rPr>
          <w:rFonts w:ascii="Times New Roman" w:hAnsi="Times New Roman" w:cs="Times New Roman"/>
          <w:sz w:val="24"/>
          <w:szCs w:val="24"/>
        </w:rPr>
        <w:t>MONTHLY AVERAGE WAGE ADJUSTED TO REFLECT V</w:t>
      </w:r>
      <w:r>
        <w:rPr>
          <w:rFonts w:ascii="Times New Roman" w:hAnsi="Times New Roman" w:cs="Times New Roman"/>
          <w:sz w:val="24"/>
          <w:szCs w:val="24"/>
        </w:rPr>
        <w:t xml:space="preserve">ARIATIONS </w:t>
      </w:r>
    </w:p>
    <w:p w:rsidR="006A57C3" w:rsidRDefault="006A57C3" w:rsidP="006A57C3">
      <w:pPr>
        <w:pStyle w:val="HTMLPreformatted"/>
        <w:jc w:val="both"/>
        <w:rPr>
          <w:rFonts w:ascii="Times New Roman" w:hAnsi="Times New Roman" w:cs="Times New Roman"/>
          <w:sz w:val="24"/>
          <w:szCs w:val="24"/>
        </w:rPr>
      </w:pPr>
      <w:r>
        <w:rPr>
          <w:rFonts w:ascii="Times New Roman" w:hAnsi="Times New Roman" w:cs="Times New Roman"/>
          <w:sz w:val="24"/>
          <w:szCs w:val="24"/>
        </w:rPr>
        <w:t>IN THE COST OF LIVING</w:t>
      </w:r>
      <w:r w:rsidRPr="00BD77EB">
        <w:rPr>
          <w:rFonts w:ascii="Times New Roman" w:hAnsi="Times New Roman" w:cs="Times New Roman"/>
          <w:sz w:val="24"/>
          <w:szCs w:val="24"/>
        </w:rPr>
        <w:t xml:space="preserve"> </w:t>
      </w:r>
      <w:r>
        <w:rPr>
          <w:rFonts w:ascii="Times New Roman" w:hAnsi="Times New Roman" w:cs="Times New Roman"/>
          <w:sz w:val="24"/>
          <w:szCs w:val="24"/>
        </w:rPr>
        <w:t>- ILO -</w:t>
      </w:r>
      <w:r w:rsidRPr="00923C32">
        <w:rPr>
          <w:rFonts w:ascii="Times New Roman" w:hAnsi="Times New Roman" w:cs="Times New Roman"/>
          <w:sz w:val="24"/>
          <w:szCs w:val="24"/>
        </w:rPr>
        <w:t xml:space="preserve"> 2009</w:t>
      </w:r>
      <w:r>
        <w:rPr>
          <w:rFonts w:ascii="Times New Roman" w:hAnsi="Times New Roman" w:cs="Times New Roman"/>
          <w:sz w:val="24"/>
          <w:szCs w:val="24"/>
        </w:rPr>
        <w:t>,</w:t>
      </w:r>
      <w:r w:rsidRPr="00E30DFF">
        <w:rPr>
          <w:rFonts w:ascii="Times New Roman" w:hAnsi="Times New Roman" w:cs="Times New Roman"/>
          <w:sz w:val="24"/>
          <w:szCs w:val="24"/>
        </w:rPr>
        <w:t xml:space="preserve"> </w:t>
      </w:r>
      <w:r>
        <w:rPr>
          <w:rFonts w:ascii="Times New Roman" w:hAnsi="Times New Roman" w:cs="Times New Roman"/>
          <w:sz w:val="24"/>
          <w:szCs w:val="24"/>
        </w:rPr>
        <w:t>IN PPP 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634</w:t>
      </w:r>
    </w:p>
    <w:p w:rsidR="006A57C3" w:rsidRDefault="006A57C3" w:rsidP="006A57C3">
      <w:pPr>
        <w:pStyle w:val="HTMLPreformatted"/>
        <w:jc w:val="both"/>
        <w:rPr>
          <w:rFonts w:ascii="Times New Roman" w:hAnsi="Times New Roman" w:cs="Times New Roman"/>
          <w:sz w:val="24"/>
          <w:szCs w:val="24"/>
        </w:rPr>
      </w:pPr>
    </w:p>
    <w:p w:rsidR="006A57C3" w:rsidRDefault="006A57C3" w:rsidP="006A57C3">
      <w:pPr>
        <w:bidi w:val="0"/>
        <w:spacing w:after="0"/>
      </w:pPr>
      <w:r w:rsidRPr="00256751">
        <w:t>MEDIAN HOUSEHOLD INCOME</w:t>
      </w:r>
      <w:r>
        <w:t xml:space="preserve"> AND MEDIAN PER-CAPITA INCOME</w:t>
      </w:r>
      <w:r w:rsidRPr="00256751">
        <w:t xml:space="preserve"> – </w:t>
      </w:r>
    </w:p>
    <w:p w:rsidR="006A57C3" w:rsidRDefault="006A57C3" w:rsidP="006A57C3">
      <w:pPr>
        <w:bidi w:val="0"/>
        <w:spacing w:after="0"/>
      </w:pPr>
      <w:r w:rsidRPr="00256751">
        <w:t xml:space="preserve">GALLUP – 2013 – </w:t>
      </w:r>
      <w:r w:rsidRPr="007851D1">
        <w:rPr>
          <w:caps/>
        </w:rPr>
        <w:t>in PPP international dollars</w:t>
      </w:r>
      <w:r>
        <w:tab/>
      </w:r>
      <w:r>
        <w:tab/>
      </w:r>
      <w:r>
        <w:tab/>
      </w:r>
      <w:r>
        <w:tab/>
        <w:t xml:space="preserve"> 637</w:t>
      </w:r>
    </w:p>
    <w:p w:rsidR="006A57C3" w:rsidRPr="00256751" w:rsidRDefault="006A57C3" w:rsidP="006A57C3">
      <w:pPr>
        <w:bidi w:val="0"/>
        <w:spacing w:after="0"/>
      </w:pPr>
    </w:p>
    <w:p w:rsidR="006A57C3" w:rsidRDefault="006A57C3" w:rsidP="006A57C3">
      <w:pPr>
        <w:pStyle w:val="Heading2"/>
        <w:bidi w:val="0"/>
        <w:spacing w:before="0"/>
        <w:rPr>
          <w:rStyle w:val="mw-headline"/>
          <w:rFonts w:ascii="Times New Roman" w:hAnsi="Times New Roman"/>
          <w:b w:val="0"/>
          <w:bCs w:val="0"/>
          <w:color w:val="000000"/>
          <w:sz w:val="24"/>
          <w:szCs w:val="24"/>
        </w:rPr>
      </w:pPr>
      <w:proofErr w:type="gramStart"/>
      <w:r w:rsidRPr="00256751">
        <w:rPr>
          <w:rStyle w:val="mw-headline"/>
          <w:rFonts w:ascii="Times New Roman" w:hAnsi="Times New Roman"/>
          <w:b w:val="0"/>
          <w:bCs w:val="0"/>
          <w:color w:val="000000"/>
          <w:sz w:val="24"/>
          <w:szCs w:val="24"/>
        </w:rPr>
        <w:t>ANNUAL MEDIAN EQUIVALISED DIPOSABLE HOUSEHOLD INCOME</w:t>
      </w:r>
      <w:r>
        <w:rPr>
          <w:rStyle w:val="mw-headline"/>
          <w:rFonts w:ascii="Times New Roman" w:hAnsi="Times New Roman"/>
          <w:b w:val="0"/>
          <w:bCs w:val="0"/>
          <w:color w:val="000000"/>
          <w:sz w:val="24"/>
          <w:szCs w:val="24"/>
        </w:rPr>
        <w:t>.</w:t>
      </w:r>
      <w:proofErr w:type="gramEnd"/>
      <w:r w:rsidRPr="00256751">
        <w:rPr>
          <w:rStyle w:val="mw-headline"/>
          <w:rFonts w:ascii="Times New Roman" w:hAnsi="Times New Roman"/>
          <w:b w:val="0"/>
          <w:bCs w:val="0"/>
          <w:color w:val="000000"/>
          <w:sz w:val="24"/>
          <w:szCs w:val="24"/>
        </w:rPr>
        <w:t xml:space="preserve"> DATA </w:t>
      </w:r>
    </w:p>
    <w:p w:rsidR="006A57C3" w:rsidRPr="00256751" w:rsidRDefault="006A57C3" w:rsidP="006A57C3">
      <w:pPr>
        <w:pStyle w:val="Heading2"/>
        <w:bidi w:val="0"/>
        <w:spacing w:before="0"/>
        <w:rPr>
          <w:rFonts w:ascii="Times New Roman" w:hAnsi="Times New Roman"/>
          <w:b w:val="0"/>
          <w:bCs w:val="0"/>
          <w:color w:val="000000"/>
          <w:sz w:val="24"/>
          <w:szCs w:val="24"/>
        </w:rPr>
      </w:pPr>
      <w:r w:rsidRPr="00256751">
        <w:rPr>
          <w:rStyle w:val="mw-headline"/>
          <w:rFonts w:ascii="Times New Roman" w:hAnsi="Times New Roman"/>
          <w:b w:val="0"/>
          <w:bCs w:val="0"/>
          <w:color w:val="000000"/>
          <w:sz w:val="24"/>
          <w:szCs w:val="24"/>
        </w:rPr>
        <w:t xml:space="preserve">ARE IN US$ AT CURRENT PRICES AND CURRENT </w:t>
      </w:r>
      <w:r>
        <w:rPr>
          <w:rStyle w:val="mw-headline"/>
          <w:rFonts w:ascii="Times New Roman" w:hAnsi="Times New Roman"/>
          <w:b w:val="0"/>
          <w:bCs w:val="0"/>
          <w:color w:val="000000"/>
          <w:sz w:val="24"/>
          <w:szCs w:val="24"/>
        </w:rPr>
        <w:t xml:space="preserve">PPP </w:t>
      </w:r>
      <w:r w:rsidRPr="00256751">
        <w:rPr>
          <w:rStyle w:val="mw-headline"/>
          <w:rFonts w:ascii="Times New Roman" w:hAnsi="Times New Roman"/>
          <w:b w:val="0"/>
          <w:bCs w:val="0"/>
          <w:color w:val="000000"/>
          <w:sz w:val="24"/>
          <w:szCs w:val="24"/>
        </w:rPr>
        <w:t>2009 - 2012</w:t>
      </w:r>
      <w:r w:rsidRPr="00256751">
        <w:rPr>
          <w:b w:val="0"/>
          <w:bCs w:val="0"/>
        </w:rPr>
        <w:t xml:space="preserve"> - </w:t>
      </w:r>
      <w:hyperlink r:id="rId9" w:tooltip="OECD" w:history="1">
        <w:r w:rsidRPr="00256751">
          <w:rPr>
            <w:rStyle w:val="Hyperlink"/>
            <w:rFonts w:ascii="Times New Roman" w:hAnsi="Times New Roman"/>
            <w:b w:val="0"/>
            <w:bCs w:val="0"/>
            <w:color w:val="000000"/>
            <w:sz w:val="24"/>
            <w:szCs w:val="24"/>
          </w:rPr>
          <w:t>OECD</w:t>
        </w:r>
      </w:hyperlink>
      <w:r>
        <w:rPr>
          <w:rStyle w:val="mw-headline"/>
          <w:rFonts w:ascii="Times New Roman" w:hAnsi="Times New Roman"/>
          <w:b w:val="0"/>
          <w:bCs w:val="0"/>
          <w:color w:val="000000"/>
          <w:sz w:val="24"/>
          <w:szCs w:val="24"/>
        </w:rPr>
        <w:tab/>
        <w:t>642</w:t>
      </w:r>
      <w:r w:rsidRPr="00256751">
        <w:rPr>
          <w:rStyle w:val="mw-headline"/>
          <w:rFonts w:ascii="Times New Roman" w:hAnsi="Times New Roman"/>
          <w:b w:val="0"/>
          <w:bCs w:val="0"/>
          <w:color w:val="000000"/>
          <w:sz w:val="24"/>
          <w:szCs w:val="24"/>
        </w:rPr>
        <w:t xml:space="preserve"> </w:t>
      </w:r>
    </w:p>
    <w:p w:rsidR="006A57C3" w:rsidRPr="00256751" w:rsidRDefault="006A57C3" w:rsidP="006A57C3">
      <w:pPr>
        <w:bidi w:val="0"/>
        <w:spacing w:after="0"/>
      </w:pPr>
    </w:p>
    <w:p w:rsidR="006A57C3" w:rsidRDefault="006A57C3" w:rsidP="006A57C3">
      <w:pPr>
        <w:pStyle w:val="NormalWeb"/>
        <w:spacing w:before="0" w:beforeAutospacing="0" w:after="0" w:afterAutospacing="0"/>
        <w:jc w:val="both"/>
      </w:pPr>
      <w:r w:rsidRPr="00256751">
        <w:t xml:space="preserve">9. COUNTRY COMPARISON – INCOME INEQUALITY – DISTRIBUTION OF </w:t>
      </w:r>
    </w:p>
    <w:p w:rsidR="006A57C3" w:rsidRDefault="006A57C3" w:rsidP="006A57C3">
      <w:pPr>
        <w:pStyle w:val="NormalWeb"/>
        <w:spacing w:before="0" w:beforeAutospacing="0" w:after="0" w:afterAutospacing="0"/>
        <w:jc w:val="both"/>
      </w:pPr>
      <w:r w:rsidRPr="00256751">
        <w:t>FAMILY INCOME - 2007-2013 – GINI INDEX - CIA - WORLD FACTBOOK</w:t>
      </w:r>
      <w:r>
        <w:tab/>
      </w:r>
      <w:r>
        <w:tab/>
        <w:t>645</w:t>
      </w:r>
    </w:p>
    <w:p w:rsidR="006A57C3" w:rsidRDefault="006A57C3" w:rsidP="006A57C3">
      <w:pPr>
        <w:pStyle w:val="NormalWeb"/>
        <w:spacing w:before="0" w:beforeAutospacing="0" w:after="0" w:afterAutospacing="0"/>
        <w:jc w:val="both"/>
      </w:pPr>
    </w:p>
    <w:p w:rsidR="006A57C3" w:rsidRDefault="006A57C3" w:rsidP="006A57C3">
      <w:pPr>
        <w:bidi w:val="0"/>
        <w:spacing w:after="0"/>
        <w:jc w:val="left"/>
      </w:pPr>
      <w:r w:rsidRPr="00256751">
        <w:t xml:space="preserve">POPULATION SHARES OF THE BOTTOM, MIDDLE &amp; TOP INCOME GROUPS </w:t>
      </w:r>
    </w:p>
    <w:p w:rsidR="006A57C3" w:rsidRDefault="006A57C3" w:rsidP="006A57C3">
      <w:pPr>
        <w:bidi w:val="0"/>
        <w:spacing w:after="0"/>
        <w:jc w:val="left"/>
      </w:pPr>
      <w:r w:rsidRPr="00256751">
        <w:t>– 2004 –ECINEQ 2011 – 217 – SEPTEMBER 2011</w:t>
      </w:r>
      <w:r>
        <w:t>, STEVEN PRESSMAN ET AL.</w:t>
      </w:r>
      <w:r>
        <w:tab/>
        <w:t>649</w:t>
      </w:r>
    </w:p>
    <w:p w:rsidR="006A57C3" w:rsidRDefault="006A57C3" w:rsidP="006A57C3">
      <w:pPr>
        <w:bidi w:val="0"/>
        <w:spacing w:after="0"/>
        <w:jc w:val="left"/>
      </w:pPr>
    </w:p>
    <w:p w:rsidR="006A57C3" w:rsidRDefault="006A57C3" w:rsidP="006A57C3">
      <w:pPr>
        <w:bidi w:val="0"/>
        <w:spacing w:after="0"/>
      </w:pPr>
      <w:r w:rsidRPr="00256751">
        <w:t xml:space="preserve">10. COUNTRY COMPARISON – TAXES AND OTHER REVENUES – RECEIVED </w:t>
      </w:r>
    </w:p>
    <w:p w:rsidR="006A57C3" w:rsidRDefault="006A57C3" w:rsidP="006A57C3">
      <w:pPr>
        <w:bidi w:val="0"/>
        <w:spacing w:after="0"/>
      </w:pPr>
      <w:r w:rsidRPr="00256751">
        <w:t>BY THE GOVERNMENT (2013 EST.) – IN % OF GDP - CIA - WORLD FACTBOOK</w:t>
      </w:r>
      <w:r>
        <w:tab/>
        <w:t>651</w:t>
      </w:r>
    </w:p>
    <w:p w:rsidR="006A57C3" w:rsidRDefault="006A57C3" w:rsidP="006A57C3">
      <w:pPr>
        <w:bidi w:val="0"/>
        <w:spacing w:after="0"/>
      </w:pPr>
    </w:p>
    <w:p w:rsidR="006A57C3" w:rsidRDefault="006A57C3" w:rsidP="006A57C3">
      <w:pPr>
        <w:bidi w:val="0"/>
        <w:spacing w:after="0"/>
        <w:rPr>
          <w:caps/>
        </w:rPr>
      </w:pPr>
      <w:r w:rsidRPr="0011609E">
        <w:rPr>
          <w:caps/>
        </w:rPr>
        <w:t xml:space="preserve">Ranking of 151 Countries According to the Size of </w:t>
      </w:r>
    </w:p>
    <w:p w:rsidR="006A57C3" w:rsidRPr="0011609E" w:rsidRDefault="006A57C3" w:rsidP="006A57C3">
      <w:pPr>
        <w:bidi w:val="0"/>
        <w:spacing w:after="0"/>
      </w:pPr>
      <w:r w:rsidRPr="0011609E">
        <w:rPr>
          <w:caps/>
        </w:rPr>
        <w:t>the Shadow Economy</w:t>
      </w:r>
      <w:r>
        <w:rPr>
          <w:caps/>
        </w:rPr>
        <w:t xml:space="preserve"> – in % of gdp – the world bank – 2010</w:t>
      </w:r>
      <w:r>
        <w:tab/>
      </w:r>
      <w:r>
        <w:tab/>
        <w:t>656</w:t>
      </w:r>
    </w:p>
    <w:p w:rsidR="006A57C3" w:rsidRDefault="006A57C3" w:rsidP="006A57C3">
      <w:pPr>
        <w:bidi w:val="0"/>
        <w:spacing w:after="0"/>
      </w:pPr>
    </w:p>
    <w:p w:rsidR="006A57C3" w:rsidRDefault="006A57C3" w:rsidP="006A57C3">
      <w:pPr>
        <w:bidi w:val="0"/>
        <w:spacing w:after="0"/>
      </w:pPr>
      <w:r w:rsidRPr="00256751">
        <w:t>11. COUNTRY COMPARISON – BUDGET SURPLUS (+) OR DEFICIT (-) –</w:t>
      </w:r>
    </w:p>
    <w:p w:rsidR="006A57C3" w:rsidRDefault="006A57C3" w:rsidP="006A57C3">
      <w:pPr>
        <w:bidi w:val="0"/>
        <w:spacing w:after="0"/>
      </w:pPr>
      <w:r w:rsidRPr="00256751">
        <w:t>EXPRESSED AS % OF GDP - (MOSTLY 2013 EST.) - CIA - WORLD FACTBOOK</w:t>
      </w:r>
      <w:r>
        <w:tab/>
        <w:t>662</w:t>
      </w:r>
    </w:p>
    <w:p w:rsidR="006A57C3" w:rsidRDefault="006A57C3" w:rsidP="006A57C3">
      <w:pPr>
        <w:bidi w:val="0"/>
        <w:spacing w:after="0"/>
      </w:pPr>
    </w:p>
    <w:p w:rsidR="006A57C3" w:rsidRDefault="006A57C3" w:rsidP="006A57C3">
      <w:pPr>
        <w:bidi w:val="0"/>
        <w:spacing w:after="0"/>
      </w:pPr>
      <w:r w:rsidRPr="00256751">
        <w:t>12. COUNTRY COMPARISON – EXTERNAL DEBT –</w:t>
      </w:r>
      <w:r>
        <w:t xml:space="preserve"> </w:t>
      </w:r>
      <w:r w:rsidRPr="00256751">
        <w:t xml:space="preserve">PRIVATE AND PUBLIC </w:t>
      </w:r>
    </w:p>
    <w:p w:rsidR="006A57C3" w:rsidRDefault="006A57C3" w:rsidP="006A57C3">
      <w:pPr>
        <w:bidi w:val="0"/>
        <w:spacing w:after="0"/>
      </w:pPr>
      <w:r w:rsidRPr="00256751">
        <w:t>DEBT OWED TO NONRESIDENTS – (2013 EST.) - CIA - WORLD FACTBOOK</w:t>
      </w:r>
      <w:r>
        <w:tab/>
        <w:t>668</w:t>
      </w:r>
    </w:p>
    <w:p w:rsidR="006A57C3" w:rsidRDefault="006A57C3" w:rsidP="006A57C3">
      <w:pPr>
        <w:bidi w:val="0"/>
        <w:spacing w:after="0"/>
      </w:pPr>
    </w:p>
    <w:p w:rsidR="006A57C3" w:rsidRDefault="006A57C3" w:rsidP="006A57C3">
      <w:pPr>
        <w:bidi w:val="0"/>
        <w:spacing w:after="0"/>
      </w:pPr>
      <w:r w:rsidRPr="00256751">
        <w:t xml:space="preserve">GROSS AND NET GOVERNMENT DEBT AS % OF GDP – SOURCE – IMF </w:t>
      </w:r>
      <w:r>
        <w:t>–</w:t>
      </w:r>
      <w:r w:rsidRPr="00256751">
        <w:t xml:space="preserve"> 2012</w:t>
      </w:r>
      <w:r>
        <w:tab/>
        <w:t>673</w:t>
      </w:r>
    </w:p>
    <w:p w:rsidR="006A57C3" w:rsidRDefault="006A57C3" w:rsidP="006A57C3">
      <w:pPr>
        <w:bidi w:val="0"/>
        <w:spacing w:after="0"/>
      </w:pPr>
    </w:p>
    <w:p w:rsidR="006A57C3" w:rsidRDefault="006A57C3" w:rsidP="006A57C3">
      <w:pPr>
        <w:bidi w:val="0"/>
        <w:spacing w:after="0"/>
      </w:pPr>
      <w:r w:rsidRPr="00256751">
        <w:t xml:space="preserve">13. COUNTRY COMPARISON – INFLATION RATE </w:t>
      </w:r>
      <w:r>
        <w:t xml:space="preserve">- </w:t>
      </w:r>
      <w:r w:rsidRPr="00256751">
        <w:t xml:space="preserve">ANNUAL % CHANGE </w:t>
      </w:r>
    </w:p>
    <w:p w:rsidR="006A57C3" w:rsidRDefault="006A57C3" w:rsidP="006A57C3">
      <w:pPr>
        <w:bidi w:val="0"/>
        <w:spacing w:after="0"/>
      </w:pPr>
      <w:r w:rsidRPr="00256751">
        <w:t>IN CONSUMER PRICES (MOSTLY 2013 EST.) - CIA - WORLD FACTBOOK</w:t>
      </w:r>
      <w:r>
        <w:tab/>
      </w:r>
      <w:r>
        <w:tab/>
        <w:t>683</w:t>
      </w:r>
    </w:p>
    <w:p w:rsidR="006A57C3" w:rsidRDefault="006A57C3" w:rsidP="006A57C3">
      <w:pPr>
        <w:bidi w:val="0"/>
        <w:spacing w:after="0"/>
      </w:pPr>
    </w:p>
    <w:p w:rsidR="006A57C3" w:rsidRDefault="006A57C3" w:rsidP="006A57C3">
      <w:pPr>
        <w:bidi w:val="0"/>
        <w:spacing w:after="0"/>
      </w:pPr>
      <w:r w:rsidRPr="00256751">
        <w:t>14. COUNTRY COMPARISON – CENTRAL BANK DISCOUNT RATE</w:t>
      </w:r>
      <w:r>
        <w:t xml:space="preserve"> -</w:t>
      </w:r>
      <w:r w:rsidRPr="00256751">
        <w:t xml:space="preserve"> </w:t>
      </w:r>
    </w:p>
    <w:p w:rsidR="006A57C3" w:rsidRDefault="006A57C3" w:rsidP="006A57C3">
      <w:pPr>
        <w:bidi w:val="0"/>
        <w:spacing w:after="0"/>
      </w:pPr>
      <w:r w:rsidRPr="00256751">
        <w:t>(MOSTLY 2007-2012) - CIA - WORLD FACTBOOK</w:t>
      </w:r>
      <w:r>
        <w:tab/>
      </w:r>
      <w:r>
        <w:tab/>
      </w:r>
      <w:r>
        <w:tab/>
      </w:r>
      <w:r>
        <w:tab/>
      </w:r>
      <w:r>
        <w:tab/>
        <w:t>688</w:t>
      </w:r>
    </w:p>
    <w:p w:rsidR="006A57C3" w:rsidRDefault="006A57C3" w:rsidP="006A57C3">
      <w:pPr>
        <w:bidi w:val="0"/>
        <w:spacing w:after="0"/>
      </w:pPr>
    </w:p>
    <w:p w:rsidR="006A57C3" w:rsidRDefault="006A57C3" w:rsidP="006A57C3">
      <w:pPr>
        <w:bidi w:val="0"/>
        <w:spacing w:after="0"/>
      </w:pPr>
      <w:r w:rsidRPr="00256751">
        <w:t xml:space="preserve">15. COUNTRY COMPARISON – COMMERCIAL BANK PRIME </w:t>
      </w:r>
    </w:p>
    <w:p w:rsidR="006A57C3" w:rsidRDefault="006A57C3" w:rsidP="006A57C3">
      <w:pPr>
        <w:bidi w:val="0"/>
        <w:spacing w:after="0"/>
      </w:pPr>
      <w:proofErr w:type="gramStart"/>
      <w:r w:rsidRPr="00256751">
        <w:t xml:space="preserve">LENDING RATE </w:t>
      </w:r>
      <w:r>
        <w:t xml:space="preserve">- </w:t>
      </w:r>
      <w:r w:rsidRPr="00256751">
        <w:t>(MOSTLY 2012 ES.)</w:t>
      </w:r>
      <w:proofErr w:type="gramEnd"/>
      <w:r w:rsidRPr="00256751">
        <w:t xml:space="preserve"> - CIA - WORLD FACTBOOK</w:t>
      </w:r>
      <w:r>
        <w:tab/>
      </w:r>
      <w:r>
        <w:tab/>
      </w:r>
      <w:r>
        <w:tab/>
        <w:t>692</w:t>
      </w:r>
    </w:p>
    <w:p w:rsidR="006A57C3" w:rsidRDefault="006A57C3" w:rsidP="006A57C3">
      <w:pPr>
        <w:bidi w:val="0"/>
        <w:spacing w:after="0"/>
      </w:pPr>
    </w:p>
    <w:p w:rsidR="006A57C3" w:rsidRDefault="006A57C3" w:rsidP="006A57C3">
      <w:pPr>
        <w:bidi w:val="0"/>
        <w:spacing w:after="0"/>
      </w:pPr>
      <w:r w:rsidRPr="00256751">
        <w:t xml:space="preserve">16. COUNTRY COMPARISON – MARKET VALUE OF PUBLIC TRADED </w:t>
      </w:r>
    </w:p>
    <w:p w:rsidR="006A57C3" w:rsidRDefault="006A57C3" w:rsidP="006A57C3">
      <w:pPr>
        <w:bidi w:val="0"/>
        <w:spacing w:after="0"/>
      </w:pPr>
      <w:r w:rsidRPr="00256751">
        <w:t xml:space="preserve">SHARES – (ON 31.12.2011 OR 31.12. 2012) - CIA </w:t>
      </w:r>
      <w:proofErr w:type="gramStart"/>
      <w:r w:rsidRPr="00256751">
        <w:t>-  WORLD</w:t>
      </w:r>
      <w:proofErr w:type="gramEnd"/>
      <w:r w:rsidRPr="00256751">
        <w:t xml:space="preserve"> FACTBOOK</w:t>
      </w:r>
      <w:r>
        <w:tab/>
      </w:r>
      <w:r>
        <w:tab/>
        <w:t>696</w:t>
      </w:r>
    </w:p>
    <w:p w:rsidR="006A57C3" w:rsidRDefault="006A57C3" w:rsidP="006A57C3">
      <w:pPr>
        <w:bidi w:val="0"/>
        <w:spacing w:after="0"/>
      </w:pPr>
    </w:p>
    <w:p w:rsidR="006A57C3" w:rsidRDefault="006A57C3" w:rsidP="006A57C3">
      <w:pPr>
        <w:bidi w:val="0"/>
        <w:spacing w:after="0"/>
      </w:pPr>
      <w:r w:rsidRPr="00256751">
        <w:t>17. COUNTRY COMPARISON – CURRENT ACCOUNT BALANCE –</w:t>
      </w:r>
    </w:p>
    <w:p w:rsidR="006A57C3" w:rsidRDefault="006A57C3" w:rsidP="006A57C3">
      <w:pPr>
        <w:bidi w:val="0"/>
        <w:spacing w:after="0"/>
      </w:pPr>
      <w:proofErr w:type="gramStart"/>
      <w:r w:rsidRPr="00256751">
        <w:t>(2013 EST.)</w:t>
      </w:r>
      <w:proofErr w:type="gramEnd"/>
      <w:r w:rsidRPr="00256751">
        <w:t xml:space="preserve"> - CIA - WORLD FACTBOOK</w:t>
      </w:r>
      <w:r>
        <w:tab/>
      </w:r>
      <w:r>
        <w:tab/>
      </w:r>
      <w:r>
        <w:tab/>
      </w:r>
      <w:r>
        <w:tab/>
      </w:r>
      <w:r>
        <w:tab/>
      </w:r>
      <w:r>
        <w:tab/>
      </w:r>
      <w:r>
        <w:tab/>
        <w:t>699</w:t>
      </w:r>
    </w:p>
    <w:p w:rsidR="006A57C3" w:rsidRDefault="006A57C3" w:rsidP="006A57C3">
      <w:pPr>
        <w:bidi w:val="0"/>
        <w:spacing w:after="0"/>
      </w:pPr>
    </w:p>
    <w:p w:rsidR="006A57C3" w:rsidRDefault="006A57C3" w:rsidP="006A57C3">
      <w:pPr>
        <w:bidi w:val="0"/>
        <w:spacing w:after="0"/>
      </w:pPr>
      <w:r w:rsidRPr="00256751">
        <w:t xml:space="preserve">18. COUNTRY COMPARISON – RESERVES OF FOREIGN EXCHANGE AND </w:t>
      </w:r>
    </w:p>
    <w:p w:rsidR="006A57C3" w:rsidRDefault="006A57C3" w:rsidP="006A57C3">
      <w:pPr>
        <w:bidi w:val="0"/>
        <w:spacing w:after="0"/>
      </w:pPr>
      <w:r w:rsidRPr="00256751">
        <w:t>GOLD MOSTLY AT THE 31</w:t>
      </w:r>
      <w:r w:rsidRPr="00256751">
        <w:rPr>
          <w:vertAlign w:val="superscript"/>
        </w:rPr>
        <w:t>ST</w:t>
      </w:r>
      <w:r w:rsidRPr="00256751">
        <w:t xml:space="preserve"> OF DECEMBER 2013 - CIA - WORLD FACTBOOK</w:t>
      </w:r>
      <w:r>
        <w:tab/>
        <w:t>704</w:t>
      </w:r>
    </w:p>
    <w:p w:rsidR="006A57C3" w:rsidRDefault="006A57C3" w:rsidP="006A57C3">
      <w:pPr>
        <w:bidi w:val="0"/>
        <w:spacing w:after="0"/>
      </w:pPr>
    </w:p>
    <w:p w:rsidR="006A57C3" w:rsidRDefault="006A57C3" w:rsidP="006A57C3">
      <w:pPr>
        <w:bidi w:val="0"/>
        <w:spacing w:after="0"/>
      </w:pPr>
      <w:r w:rsidRPr="00256751">
        <w:t xml:space="preserve">19. LIST OF COUNTRIES BY HUMAN DEVELOPMENT INDEX (HDI) </w:t>
      </w:r>
    </w:p>
    <w:p w:rsidR="006A57C3" w:rsidRDefault="006A57C3" w:rsidP="006A57C3">
      <w:pPr>
        <w:bidi w:val="0"/>
        <w:spacing w:after="0"/>
      </w:pPr>
      <w:proofErr w:type="gramStart"/>
      <w:r w:rsidRPr="00256751">
        <w:t>(2013 EST.)</w:t>
      </w:r>
      <w:proofErr w:type="gramEnd"/>
      <w:r>
        <w:t xml:space="preserve"> -</w:t>
      </w:r>
      <w:r w:rsidRPr="00256751">
        <w:t xml:space="preserve"> SOURCE: UNITED NATIONS DEVELOPMENT PROGRAMME'S</w:t>
      </w:r>
      <w:r>
        <w:tab/>
        <w:t>708</w:t>
      </w:r>
    </w:p>
    <w:p w:rsidR="006A57C3" w:rsidRDefault="006A57C3" w:rsidP="006A57C3">
      <w:pPr>
        <w:bidi w:val="0"/>
        <w:spacing w:after="0"/>
      </w:pPr>
    </w:p>
    <w:p w:rsidR="006A57C3" w:rsidRDefault="006A57C3" w:rsidP="006A57C3">
      <w:pPr>
        <w:bidi w:val="0"/>
        <w:spacing w:after="0"/>
      </w:pPr>
      <w:r w:rsidRPr="00256751">
        <w:t xml:space="preserve">NEWSWEEK'S WORLD'S BEST COUNTRIES – 2010 – MEASURING </w:t>
      </w:r>
    </w:p>
    <w:p w:rsidR="006A57C3" w:rsidRDefault="006A57C3" w:rsidP="006A57C3">
      <w:pPr>
        <w:bidi w:val="0"/>
        <w:spacing w:after="0"/>
      </w:pPr>
      <w:r w:rsidRPr="00256751">
        <w:t xml:space="preserve">EDUCATION, HEALTH, QUALITY OF LIFE, ECONOMIC DYNAMISM </w:t>
      </w:r>
    </w:p>
    <w:p w:rsidR="006A57C3" w:rsidRPr="00256751" w:rsidRDefault="006A57C3" w:rsidP="006A57C3">
      <w:pPr>
        <w:bidi w:val="0"/>
        <w:spacing w:after="0"/>
      </w:pPr>
      <w:r w:rsidRPr="00256751">
        <w:t>AND POLITICAL ENVIRONMENT IN 100 COUNTRIES</w:t>
      </w:r>
      <w:r>
        <w:tab/>
      </w:r>
      <w:r>
        <w:tab/>
      </w:r>
      <w:r>
        <w:tab/>
      </w:r>
      <w:r>
        <w:tab/>
        <w:t>718</w:t>
      </w:r>
      <w:r w:rsidRPr="00256751">
        <w:t xml:space="preserve"> </w:t>
      </w:r>
    </w:p>
    <w:p w:rsidR="006A57C3" w:rsidRDefault="006A57C3" w:rsidP="006A57C3">
      <w:pPr>
        <w:bidi w:val="0"/>
        <w:spacing w:after="0"/>
      </w:pPr>
    </w:p>
    <w:p w:rsidR="006A57C3" w:rsidRDefault="006A57C3" w:rsidP="006A57C3">
      <w:pPr>
        <w:bidi w:val="0"/>
        <w:spacing w:after="0"/>
      </w:pPr>
      <w:r w:rsidRPr="00256751">
        <w:t xml:space="preserve">INEQUALITY ADJUSTED HUMAN DEVELOPMENT INDEX – IHDI – </w:t>
      </w:r>
    </w:p>
    <w:p w:rsidR="006A57C3" w:rsidRDefault="006A57C3" w:rsidP="006A57C3">
      <w:pPr>
        <w:bidi w:val="0"/>
        <w:spacing w:after="0"/>
      </w:pPr>
      <w:r w:rsidRPr="00256751">
        <w:t>BA</w:t>
      </w:r>
      <w:r>
        <w:t xml:space="preserve">SED ON 2013 AND 2011 ESTIMATES – SOURCE: UNDP - 2014 </w:t>
      </w:r>
      <w:r>
        <w:tab/>
      </w:r>
      <w:r>
        <w:tab/>
      </w:r>
      <w:r>
        <w:tab/>
        <w:t>722</w:t>
      </w:r>
    </w:p>
    <w:p w:rsidR="006A57C3" w:rsidRDefault="006A57C3" w:rsidP="006A57C3">
      <w:pPr>
        <w:bidi w:val="0"/>
        <w:spacing w:after="0"/>
      </w:pPr>
    </w:p>
    <w:p w:rsidR="006A57C3" w:rsidRDefault="006A57C3" w:rsidP="006A57C3">
      <w:pPr>
        <w:bidi w:val="0"/>
        <w:spacing w:after="0"/>
      </w:pPr>
      <w:r w:rsidRPr="00256751">
        <w:t>GENDER INEQUALITY INDEX</w:t>
      </w:r>
      <w:r>
        <w:t>, 2013, UNDP,</w:t>
      </w:r>
      <w:r w:rsidRPr="00256751">
        <w:t xml:space="preserve"> HUMAN DEVELOPMENT REP</w:t>
      </w:r>
      <w:r>
        <w:t>ORTS</w:t>
      </w:r>
    </w:p>
    <w:p w:rsidR="006A57C3" w:rsidRPr="00256751" w:rsidRDefault="006A57C3" w:rsidP="006A57C3">
      <w:pPr>
        <w:bidi w:val="0"/>
        <w:spacing w:after="0"/>
      </w:pPr>
      <w:r w:rsidRPr="00256751">
        <w:t xml:space="preserve">– GENDER INEQUALITY VALUE </w:t>
      </w:r>
      <w:r>
        <w:t>&amp;</w:t>
      </w:r>
      <w:r w:rsidRPr="00256751">
        <w:t xml:space="preserve"> RANK, SHARE OF SEATS IN PARLIAMENT</w:t>
      </w:r>
      <w:r>
        <w:tab/>
        <w:t>727</w:t>
      </w:r>
    </w:p>
    <w:p w:rsidR="006A57C3" w:rsidRDefault="006A57C3" w:rsidP="006A57C3">
      <w:pPr>
        <w:bidi w:val="0"/>
        <w:spacing w:after="0"/>
      </w:pPr>
    </w:p>
    <w:p w:rsidR="006A57C3" w:rsidRDefault="006A57C3" w:rsidP="006A57C3">
      <w:pPr>
        <w:bidi w:val="0"/>
        <w:spacing w:after="0"/>
      </w:pPr>
      <w:r w:rsidRPr="00256751">
        <w:t xml:space="preserve">20. LIST OF COUNTRIES BY % OF POPULATION LIVING IN POVERTY </w:t>
      </w:r>
    </w:p>
    <w:p w:rsidR="006A57C3" w:rsidRDefault="006A57C3" w:rsidP="006A57C3">
      <w:pPr>
        <w:bidi w:val="0"/>
        <w:spacing w:after="0"/>
      </w:pPr>
      <w:r w:rsidRPr="00256751">
        <w:t xml:space="preserve">BELOW NATIONAL POVERTY LINE SET BY COUNTRY - </w:t>
      </w:r>
      <w:r>
        <w:t xml:space="preserve">WORLD BANK &amp; </w:t>
      </w:r>
      <w:r w:rsidRPr="00256751">
        <w:t>CIA</w:t>
      </w:r>
      <w:r>
        <w:tab/>
        <w:t>736</w:t>
      </w:r>
    </w:p>
    <w:p w:rsidR="006A57C3" w:rsidRDefault="006A57C3" w:rsidP="006A57C3">
      <w:pPr>
        <w:bidi w:val="0"/>
        <w:spacing w:after="0"/>
      </w:pPr>
    </w:p>
    <w:p w:rsidR="006A57C3" w:rsidRDefault="006A57C3" w:rsidP="006A57C3">
      <w:pPr>
        <w:bidi w:val="0"/>
        <w:spacing w:after="0"/>
      </w:pPr>
      <w:r>
        <w:t>LIST OF COUNTRIES BY % OF POPULATION LIVING UNDER 1.25 AND 2</w:t>
      </w:r>
    </w:p>
    <w:p w:rsidR="006A57C3" w:rsidRDefault="006A57C3" w:rsidP="006A57C3">
      <w:pPr>
        <w:bidi w:val="0"/>
        <w:spacing w:after="0"/>
      </w:pPr>
      <w:r>
        <w:t>DOLLAR (PPP) A DAY – INTERNATIONAL POVERTLY LINE – WORLD BANK</w:t>
      </w:r>
      <w:r>
        <w:tab/>
        <w:t>747</w:t>
      </w:r>
    </w:p>
    <w:p w:rsidR="006A57C3" w:rsidRPr="00256751" w:rsidRDefault="006A57C3" w:rsidP="006A57C3">
      <w:pPr>
        <w:bidi w:val="0"/>
        <w:spacing w:after="0"/>
      </w:pPr>
      <w:r>
        <w:t xml:space="preserve"> </w:t>
      </w:r>
      <w:r w:rsidRPr="00256751">
        <w:t xml:space="preserve"> </w:t>
      </w:r>
    </w:p>
    <w:p w:rsidR="006A57C3" w:rsidRDefault="006A57C3" w:rsidP="006A57C3">
      <w:pPr>
        <w:bidi w:val="0"/>
        <w:spacing w:after="0"/>
      </w:pPr>
      <w:r w:rsidRPr="00256751">
        <w:t xml:space="preserve">ECONOMIC POPULATION BELOW POVERTY LINE – INDEX MUNDI – </w:t>
      </w:r>
    </w:p>
    <w:p w:rsidR="006A57C3" w:rsidRDefault="006A57C3" w:rsidP="006A57C3">
      <w:pPr>
        <w:bidi w:val="0"/>
        <w:spacing w:after="0"/>
      </w:pPr>
      <w:r w:rsidRPr="00256751">
        <w:t>CIA WORLD FACTBOOK – INFORMATION ACCURATE AS OF 1.1.2012</w:t>
      </w:r>
      <w:r>
        <w:tab/>
      </w:r>
      <w:r>
        <w:tab/>
        <w:t>753</w:t>
      </w:r>
    </w:p>
    <w:p w:rsidR="006A57C3" w:rsidRDefault="006A57C3" w:rsidP="006A57C3">
      <w:pPr>
        <w:bidi w:val="0"/>
        <w:spacing w:after="0"/>
      </w:pPr>
    </w:p>
    <w:p w:rsidR="006A57C3" w:rsidRDefault="006A57C3" w:rsidP="006A57C3">
      <w:pPr>
        <w:bidi w:val="0"/>
        <w:spacing w:after="0"/>
      </w:pPr>
      <w:r w:rsidRPr="00256751">
        <w:t xml:space="preserve">21. COUNTRY COMPARISON – INTERNET PENETRATION RATE (RPR) </w:t>
      </w:r>
    </w:p>
    <w:p w:rsidR="006A57C3" w:rsidRDefault="006A57C3" w:rsidP="006A57C3">
      <w:pPr>
        <w:bidi w:val="0"/>
        <w:spacing w:after="0"/>
      </w:pPr>
      <w:r w:rsidRPr="00256751">
        <w:t>(IN %) – MOSTLY IN 2013/2014 - INTERNET WORLD STATS</w:t>
      </w:r>
      <w:r>
        <w:tab/>
      </w:r>
      <w:r>
        <w:tab/>
      </w:r>
      <w:r>
        <w:tab/>
      </w:r>
      <w:r>
        <w:tab/>
        <w:t>760</w:t>
      </w:r>
    </w:p>
    <w:p w:rsidR="006A57C3" w:rsidRDefault="006A57C3" w:rsidP="006A57C3">
      <w:pPr>
        <w:bidi w:val="0"/>
        <w:spacing w:after="0"/>
      </w:pPr>
    </w:p>
    <w:p w:rsidR="006A57C3" w:rsidRDefault="006A57C3" w:rsidP="006A57C3">
      <w:pPr>
        <w:bidi w:val="0"/>
        <w:spacing w:after="0"/>
      </w:pPr>
      <w:r w:rsidRPr="00256751">
        <w:t>22. RANKING OF HAPPINESS 2010-2012</w:t>
      </w:r>
      <w:r>
        <w:t xml:space="preserve"> – </w:t>
      </w:r>
      <w:r w:rsidRPr="00256751">
        <w:t>WORLD HAPPINESS REPORT</w:t>
      </w:r>
      <w:r>
        <w:t xml:space="preserve"> -</w:t>
      </w:r>
      <w:r w:rsidRPr="00256751">
        <w:t xml:space="preserve"> </w:t>
      </w:r>
    </w:p>
    <w:p w:rsidR="006A57C3" w:rsidRDefault="006A57C3" w:rsidP="006A57C3">
      <w:pPr>
        <w:bidi w:val="0"/>
        <w:spacing w:after="0"/>
      </w:pPr>
      <w:r>
        <w:t>SOURCE:</w:t>
      </w:r>
      <w:r w:rsidRPr="00256751">
        <w:t xml:space="preserve"> THE UN SUSTAINABLE DEVELOPMENT SOLUTIONS NETWORK</w:t>
      </w:r>
      <w:r>
        <w:t xml:space="preserve"> </w:t>
      </w:r>
      <w:r>
        <w:tab/>
        <w:t>768</w:t>
      </w:r>
    </w:p>
    <w:p w:rsidR="001D3DFA" w:rsidRDefault="001D3DFA" w:rsidP="001D3DFA">
      <w:pPr>
        <w:bidi w:val="0"/>
        <w:spacing w:after="0"/>
      </w:pPr>
    </w:p>
    <w:p w:rsidR="001D3DFA" w:rsidRDefault="001D3DFA" w:rsidP="001D3DFA">
      <w:pPr>
        <w:bidi w:val="0"/>
        <w:spacing w:after="0"/>
        <w:jc w:val="left"/>
      </w:pPr>
      <w:r w:rsidRPr="00256751">
        <w:t xml:space="preserve">23. CURRENCY AND EXCHANGE RATE TO THE US$ </w:t>
      </w:r>
      <w:r>
        <w:t>-</w:t>
      </w:r>
      <w:r w:rsidRPr="00256751">
        <w:t xml:space="preserve"> WALL STREET </w:t>
      </w:r>
    </w:p>
    <w:p w:rsidR="001D3DFA" w:rsidRPr="00286907" w:rsidRDefault="001D3DFA" w:rsidP="001D3DFA">
      <w:pPr>
        <w:bidi w:val="0"/>
        <w:spacing w:after="0"/>
        <w:jc w:val="left"/>
        <w:rPr>
          <w:rStyle w:val="mdctblname1"/>
          <w:rFonts w:ascii="Times New Roman" w:hAnsi="Times New Roman" w:cs="Times New Roman"/>
          <w:b w:val="0"/>
          <w:bCs w:val="0"/>
          <w:color w:val="000000" w:themeColor="text1"/>
          <w:sz w:val="24"/>
          <w:szCs w:val="24"/>
        </w:rPr>
      </w:pPr>
      <w:r w:rsidRPr="00256751">
        <w:t>JOURNA</w:t>
      </w:r>
      <w:r>
        <w:t xml:space="preserve">L </w:t>
      </w:r>
      <w:r>
        <w:rPr>
          <w:rStyle w:val="mdctblname1"/>
        </w:rPr>
        <w:t xml:space="preserve">- </w:t>
      </w:r>
      <w:r w:rsidRPr="00286907">
        <w:rPr>
          <w:rStyle w:val="mdctblname1"/>
          <w:rFonts w:ascii="Times New Roman" w:hAnsi="Times New Roman" w:cs="Times New Roman"/>
          <w:b w:val="0"/>
          <w:bCs w:val="0"/>
          <w:color w:val="000000" w:themeColor="text1"/>
          <w:sz w:val="24"/>
          <w:szCs w:val="24"/>
        </w:rPr>
        <w:t>FEBRUARY 13, 2015 – EXCHANGE RATES NY CLOSING</w:t>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t>773</w:t>
      </w:r>
    </w:p>
    <w:p w:rsidR="001D3DFA" w:rsidRPr="00286907" w:rsidRDefault="001D3DFA" w:rsidP="001D3DFA">
      <w:pPr>
        <w:bidi w:val="0"/>
        <w:spacing w:after="0"/>
        <w:jc w:val="left"/>
        <w:rPr>
          <w:rStyle w:val="mdctblname1"/>
          <w:rFonts w:ascii="Times New Roman" w:hAnsi="Times New Roman" w:cs="Times New Roman"/>
          <w:b w:val="0"/>
          <w:bCs w:val="0"/>
          <w:color w:val="000000" w:themeColor="text1"/>
          <w:sz w:val="24"/>
          <w:szCs w:val="24"/>
        </w:rPr>
      </w:pPr>
      <w:r w:rsidRPr="00286907">
        <w:rPr>
          <w:rStyle w:val="mdctblname1"/>
          <w:rFonts w:ascii="Times New Roman" w:hAnsi="Times New Roman" w:cs="Times New Roman"/>
          <w:b w:val="0"/>
          <w:bCs w:val="0"/>
          <w:color w:val="000000" w:themeColor="text1"/>
          <w:sz w:val="24"/>
          <w:szCs w:val="24"/>
        </w:rPr>
        <w:t>XE – CURRENCY ENCYCLOPAEDIA</w:t>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r>
      <w:r w:rsidRPr="00286907">
        <w:rPr>
          <w:rStyle w:val="mdctblname1"/>
          <w:rFonts w:ascii="Times New Roman" w:hAnsi="Times New Roman" w:cs="Times New Roman"/>
          <w:b w:val="0"/>
          <w:bCs w:val="0"/>
          <w:color w:val="000000" w:themeColor="text1"/>
          <w:sz w:val="24"/>
          <w:szCs w:val="24"/>
        </w:rPr>
        <w:tab/>
        <w:t>775</w:t>
      </w:r>
    </w:p>
    <w:p w:rsidR="001D3DFA" w:rsidRPr="00286907" w:rsidRDefault="001D3DFA" w:rsidP="001D3DFA">
      <w:pPr>
        <w:bidi w:val="0"/>
        <w:spacing w:after="0"/>
        <w:jc w:val="left"/>
        <w:rPr>
          <w:rStyle w:val="mdctblname1"/>
          <w:rFonts w:ascii="Times New Roman" w:hAnsi="Times New Roman" w:cs="Times New Roman"/>
          <w:b w:val="0"/>
          <w:bCs w:val="0"/>
          <w:color w:val="000000" w:themeColor="text1"/>
          <w:sz w:val="24"/>
          <w:szCs w:val="24"/>
        </w:rPr>
      </w:pPr>
    </w:p>
    <w:p w:rsidR="001D3DFA" w:rsidRDefault="001D3DFA" w:rsidP="001D3DFA">
      <w:pPr>
        <w:bidi w:val="0"/>
        <w:spacing w:after="0"/>
        <w:jc w:val="left"/>
        <w:rPr>
          <w:color w:val="000000"/>
        </w:rPr>
      </w:pPr>
      <w:r w:rsidRPr="001D3DFA">
        <w:rPr>
          <w:rStyle w:val="text1"/>
          <w:rFonts w:ascii="Times New Roman" w:hAnsi="Times New Roman" w:cs="Times New Roman"/>
          <w:caps/>
          <w:sz w:val="24"/>
          <w:szCs w:val="24"/>
        </w:rPr>
        <w:t>24. Corruption Perceptions IndICES IN 2014-2012, 2005, 1996, 1995:</w:t>
      </w:r>
      <w:r w:rsidRPr="00256751">
        <w:rPr>
          <w:rStyle w:val="text1"/>
          <w:caps/>
        </w:rPr>
        <w:t xml:space="preserve"> </w:t>
      </w:r>
      <w:r w:rsidRPr="00256751">
        <w:rPr>
          <w:color w:val="000000"/>
        </w:rPr>
        <w:t xml:space="preserve">TRANSPARENCY INTERNATIONAL'S RANKING OF ETHICS </w:t>
      </w:r>
      <w:r>
        <w:rPr>
          <w:color w:val="000000"/>
        </w:rPr>
        <w:t>&amp;</w:t>
      </w:r>
      <w:r w:rsidRPr="00256751">
        <w:rPr>
          <w:color w:val="000000"/>
        </w:rPr>
        <w:t xml:space="preserve"> CORRUPTION</w:t>
      </w:r>
      <w:r>
        <w:rPr>
          <w:color w:val="000000"/>
        </w:rPr>
        <w:tab/>
        <w:t>778</w:t>
      </w:r>
    </w:p>
    <w:p w:rsidR="001D3DFA" w:rsidRDefault="001D3DFA" w:rsidP="001D3DFA">
      <w:pPr>
        <w:bidi w:val="0"/>
        <w:spacing w:after="0"/>
      </w:pPr>
    </w:p>
    <w:p w:rsidR="006A57C3" w:rsidRDefault="006A57C3" w:rsidP="006A57C3">
      <w:pPr>
        <w:bidi w:val="0"/>
        <w:spacing w:after="0"/>
        <w:jc w:val="left"/>
        <w:rPr>
          <w:color w:val="000000"/>
        </w:rPr>
      </w:pPr>
      <w:r>
        <w:rPr>
          <w:color w:val="000000"/>
        </w:rPr>
        <w:t xml:space="preserve">GLOBAL CORRUPTION BAROMETER/TRANSPARENCYINTERNATIONAL/2013 </w:t>
      </w:r>
      <w:r>
        <w:rPr>
          <w:color w:val="000000"/>
        </w:rPr>
        <w:tab/>
        <w:t>801</w:t>
      </w:r>
    </w:p>
    <w:p w:rsidR="006A57C3" w:rsidRDefault="006A57C3" w:rsidP="006A57C3">
      <w:pPr>
        <w:bidi w:val="0"/>
        <w:spacing w:after="0"/>
        <w:jc w:val="left"/>
        <w:rPr>
          <w:color w:val="000000"/>
        </w:rPr>
      </w:pPr>
    </w:p>
    <w:p w:rsidR="006A57C3" w:rsidRDefault="006A57C3" w:rsidP="006A57C3">
      <w:pPr>
        <w:bidi w:val="0"/>
        <w:spacing w:after="0"/>
        <w:jc w:val="left"/>
        <w:rPr>
          <w:color w:val="000000"/>
        </w:rPr>
      </w:pPr>
      <w:r>
        <w:rPr>
          <w:color w:val="000000"/>
        </w:rPr>
        <w:t>LECTURE OF DR. JACQUES CORY AT TI'S HEADQUARTERS IN BERLIN, 4.6.10</w:t>
      </w:r>
      <w:r>
        <w:rPr>
          <w:color w:val="000000"/>
        </w:rPr>
        <w:tab/>
        <w:t>806</w:t>
      </w:r>
    </w:p>
    <w:p w:rsidR="006A57C3" w:rsidRDefault="006A57C3" w:rsidP="006A57C3">
      <w:pPr>
        <w:bidi w:val="0"/>
        <w:spacing w:after="0"/>
        <w:jc w:val="left"/>
        <w:rPr>
          <w:color w:val="000000"/>
        </w:rPr>
      </w:pPr>
    </w:p>
    <w:p w:rsidR="006A57C3" w:rsidRDefault="006A57C3" w:rsidP="006A57C3">
      <w:pPr>
        <w:bidi w:val="0"/>
        <w:spacing w:after="0"/>
        <w:jc w:val="left"/>
        <w:rPr>
          <w:color w:val="000000"/>
        </w:rPr>
      </w:pPr>
      <w:r>
        <w:rPr>
          <w:color w:val="000000"/>
        </w:rPr>
        <w:t>RISE &amp; FALL OF BUSINESS ETHICS FOLLOWING 2007/10'S GREAT RECESSION</w:t>
      </w:r>
      <w:r>
        <w:rPr>
          <w:color w:val="000000"/>
        </w:rPr>
        <w:tab/>
        <w:t xml:space="preserve"> 807</w:t>
      </w:r>
    </w:p>
    <w:p w:rsidR="006A57C3" w:rsidRDefault="006A57C3" w:rsidP="006A57C3">
      <w:pPr>
        <w:bidi w:val="0"/>
        <w:spacing w:after="0"/>
        <w:jc w:val="left"/>
        <w:rPr>
          <w:color w:val="000000"/>
        </w:rPr>
      </w:pPr>
    </w:p>
    <w:p w:rsidR="006A57C3" w:rsidRDefault="006A57C3" w:rsidP="006A57C3">
      <w:pPr>
        <w:bidi w:val="0"/>
        <w:spacing w:after="0"/>
        <w:jc w:val="left"/>
        <w:rPr>
          <w:color w:val="000000"/>
        </w:rPr>
      </w:pPr>
      <w:r>
        <w:rPr>
          <w:color w:val="000000"/>
        </w:rPr>
        <w:t xml:space="preserve">THE MAIN PRINCIPLES FOR THE FUTURE OF CAPITALISM </w:t>
      </w:r>
    </w:p>
    <w:p w:rsidR="006A57C3" w:rsidRDefault="006A57C3" w:rsidP="006A57C3">
      <w:pPr>
        <w:bidi w:val="0"/>
        <w:spacing w:after="0"/>
        <w:jc w:val="left"/>
        <w:rPr>
          <w:color w:val="000000"/>
        </w:rPr>
      </w:pPr>
      <w:r>
        <w:rPr>
          <w:color w:val="000000"/>
        </w:rPr>
        <w:t xml:space="preserve">IN THE NEW SUSTAINABLE SOCIETY    </w:t>
      </w:r>
      <w:r>
        <w:rPr>
          <w:color w:val="000000"/>
        </w:rPr>
        <w:tab/>
      </w:r>
      <w:r>
        <w:rPr>
          <w:color w:val="000000"/>
        </w:rPr>
        <w:tab/>
      </w:r>
      <w:r>
        <w:rPr>
          <w:color w:val="000000"/>
        </w:rPr>
        <w:tab/>
      </w:r>
      <w:r>
        <w:rPr>
          <w:color w:val="000000"/>
        </w:rPr>
        <w:tab/>
      </w:r>
      <w:r>
        <w:rPr>
          <w:color w:val="000000"/>
        </w:rPr>
        <w:tab/>
      </w:r>
      <w:r>
        <w:rPr>
          <w:color w:val="000000"/>
        </w:rPr>
        <w:tab/>
        <w:t xml:space="preserve"> 809</w:t>
      </w:r>
    </w:p>
    <w:p w:rsidR="006A57C3" w:rsidRDefault="006A57C3" w:rsidP="006A57C3">
      <w:pPr>
        <w:bidi w:val="0"/>
        <w:spacing w:after="0"/>
        <w:jc w:val="left"/>
        <w:rPr>
          <w:color w:val="000000"/>
        </w:rPr>
      </w:pPr>
    </w:p>
    <w:p w:rsidR="006A57C3" w:rsidRDefault="006A57C3" w:rsidP="006A57C3">
      <w:pPr>
        <w:bidi w:val="0"/>
        <w:spacing w:after="0"/>
        <w:jc w:val="left"/>
        <w:rPr>
          <w:color w:val="000000"/>
        </w:rPr>
      </w:pPr>
      <w:r>
        <w:rPr>
          <w:color w:val="000000"/>
        </w:rPr>
        <w:t xml:space="preserve">PRINCIPLES OF BUSINESS &amp; ETHICS IN ECONOMIC WORLD TOWARDS 2020 </w:t>
      </w:r>
      <w:r>
        <w:rPr>
          <w:color w:val="000000"/>
        </w:rPr>
        <w:tab/>
        <w:t xml:space="preserve"> 811</w:t>
      </w:r>
    </w:p>
    <w:p w:rsidR="006A57C3" w:rsidRDefault="006A57C3" w:rsidP="006A57C3">
      <w:pPr>
        <w:bidi w:val="0"/>
        <w:spacing w:after="0"/>
        <w:jc w:val="left"/>
        <w:rPr>
          <w:color w:val="000000"/>
        </w:rPr>
      </w:pPr>
    </w:p>
    <w:p w:rsidR="006A57C3" w:rsidRDefault="006A57C3" w:rsidP="006A57C3">
      <w:pPr>
        <w:bidi w:val="0"/>
        <w:spacing w:after="0"/>
        <w:jc w:val="left"/>
        <w:rPr>
          <w:color w:val="000000"/>
        </w:rPr>
      </w:pPr>
      <w:r>
        <w:rPr>
          <w:color w:val="000000"/>
        </w:rPr>
        <w:lastRenderedPageBreak/>
        <w:t>PROFITABILITY AND BUSINESS ETHICS</w:t>
      </w:r>
      <w:r>
        <w:rPr>
          <w:color w:val="000000"/>
        </w:rPr>
        <w:tab/>
      </w:r>
      <w:r>
        <w:rPr>
          <w:color w:val="000000"/>
        </w:rPr>
        <w:tab/>
      </w:r>
      <w:r>
        <w:rPr>
          <w:color w:val="000000"/>
        </w:rPr>
        <w:tab/>
      </w:r>
      <w:r>
        <w:rPr>
          <w:color w:val="000000"/>
        </w:rPr>
        <w:tab/>
      </w:r>
      <w:r>
        <w:rPr>
          <w:color w:val="000000"/>
        </w:rPr>
        <w:tab/>
        <w:t xml:space="preserve">  </w:t>
      </w:r>
      <w:r>
        <w:rPr>
          <w:color w:val="000000"/>
        </w:rPr>
        <w:tab/>
        <w:t xml:space="preserve"> 814</w:t>
      </w:r>
    </w:p>
    <w:p w:rsidR="006A57C3" w:rsidRDefault="006A57C3" w:rsidP="006A57C3">
      <w:pPr>
        <w:bidi w:val="0"/>
        <w:spacing w:after="0"/>
        <w:jc w:val="left"/>
        <w:rPr>
          <w:color w:val="000000"/>
        </w:rPr>
      </w:pPr>
    </w:p>
    <w:p w:rsidR="006A57C3" w:rsidRDefault="006A57C3" w:rsidP="006A57C3">
      <w:pPr>
        <w:bidi w:val="0"/>
        <w:spacing w:after="0"/>
        <w:jc w:val="left"/>
      </w:pPr>
      <w:r w:rsidRPr="00256751">
        <w:t>25. WHERE TO BE BORN</w:t>
      </w:r>
      <w:r>
        <w:t xml:space="preserve"> INDEX,</w:t>
      </w:r>
      <w:r w:rsidRPr="00256751">
        <w:t xml:space="preserve"> 2013, THE ECONOMIST INTELLIGENCE UNIT</w:t>
      </w:r>
      <w:r>
        <w:tab/>
        <w:t xml:space="preserve"> 820</w:t>
      </w:r>
    </w:p>
    <w:p w:rsidR="006A57C3" w:rsidRDefault="006A57C3" w:rsidP="006A57C3">
      <w:pPr>
        <w:bidi w:val="0"/>
        <w:spacing w:after="0"/>
        <w:jc w:val="left"/>
        <w:rPr>
          <w:color w:val="000000"/>
        </w:rPr>
      </w:pPr>
      <w:r w:rsidRPr="00256751">
        <w:t xml:space="preserve"> </w:t>
      </w:r>
    </w:p>
    <w:p w:rsidR="006A57C3" w:rsidRDefault="006A57C3" w:rsidP="006A57C3">
      <w:pPr>
        <w:bidi w:val="0"/>
        <w:spacing w:after="0"/>
      </w:pPr>
      <w:r w:rsidRPr="00256751">
        <w:t>26. LIST OF FREEDOM INDICES</w:t>
      </w:r>
      <w:r>
        <w:t xml:space="preserve">, </w:t>
      </w:r>
      <w:r w:rsidRPr="00256751">
        <w:t>2014 – FREEDOM IN THE WORLD INDEX</w:t>
      </w:r>
      <w:r>
        <w:t xml:space="preserve">, </w:t>
      </w:r>
    </w:p>
    <w:p w:rsidR="006A57C3" w:rsidRDefault="006A57C3" w:rsidP="006A57C3">
      <w:pPr>
        <w:bidi w:val="0"/>
        <w:spacing w:after="0"/>
      </w:pPr>
      <w:r w:rsidRPr="00256751">
        <w:t>INDEX OF ECONOM</w:t>
      </w:r>
      <w:r>
        <w:t xml:space="preserve">IC FREEDOM, PRESS FREEDOM INDEX, Sources - </w:t>
      </w:r>
      <w:r w:rsidRPr="00256751">
        <w:t xml:space="preserve">FREEDOM </w:t>
      </w:r>
    </w:p>
    <w:p w:rsidR="006A57C3" w:rsidRDefault="006A57C3" w:rsidP="006A57C3">
      <w:pPr>
        <w:bidi w:val="0"/>
        <w:spacing w:after="0"/>
      </w:pPr>
      <w:r w:rsidRPr="00256751">
        <w:t>HOUSE, WALL STREET JOURNAL, REPORTERS WITHOUT BORDERS</w:t>
      </w:r>
      <w:r>
        <w:tab/>
      </w:r>
      <w:r>
        <w:tab/>
        <w:t xml:space="preserve"> 825</w:t>
      </w:r>
    </w:p>
    <w:p w:rsidR="006A57C3" w:rsidRDefault="006A57C3" w:rsidP="006A57C3">
      <w:pPr>
        <w:bidi w:val="0"/>
        <w:spacing w:after="0"/>
      </w:pPr>
    </w:p>
    <w:p w:rsidR="006A57C3" w:rsidRPr="00256751" w:rsidRDefault="006A57C3" w:rsidP="006A57C3">
      <w:pPr>
        <w:bidi w:val="0"/>
        <w:spacing w:after="0"/>
      </w:pPr>
      <w:r w:rsidRPr="00256751">
        <w:t xml:space="preserve">27. DEMOCRACY INDEX – THE ECONOMIST INTELLIGENCE UNIT – </w:t>
      </w:r>
    </w:p>
    <w:p w:rsidR="006A57C3" w:rsidRDefault="006A57C3" w:rsidP="006A57C3">
      <w:pPr>
        <w:bidi w:val="0"/>
        <w:spacing w:after="0"/>
      </w:pPr>
      <w:r w:rsidRPr="00256751">
        <w:t>2014 – RANK, OVERALL SCORE</w:t>
      </w:r>
      <w:r>
        <w:tab/>
      </w:r>
      <w:r>
        <w:tab/>
      </w:r>
      <w:r>
        <w:tab/>
      </w:r>
      <w:r>
        <w:tab/>
      </w:r>
      <w:r>
        <w:tab/>
      </w:r>
      <w:r>
        <w:tab/>
      </w:r>
      <w:r>
        <w:tab/>
      </w:r>
      <w:r>
        <w:tab/>
        <w:t xml:space="preserve"> 837</w:t>
      </w:r>
    </w:p>
    <w:p w:rsidR="006A57C3" w:rsidRDefault="006A57C3" w:rsidP="006A57C3">
      <w:pPr>
        <w:bidi w:val="0"/>
        <w:spacing w:after="0"/>
      </w:pPr>
    </w:p>
    <w:p w:rsidR="006A57C3" w:rsidRDefault="006A57C3" w:rsidP="006A57C3">
      <w:pPr>
        <w:bidi w:val="0"/>
        <w:spacing w:after="0"/>
      </w:pPr>
      <w:r w:rsidRPr="00256751">
        <w:t>28. SOCIAL PROGRESS INDEX– SOCIAL PROGRESS IMPERATIVE,</w:t>
      </w:r>
      <w:r>
        <w:t xml:space="preserve"> 2014,</w:t>
      </w:r>
      <w:r w:rsidRPr="00256751">
        <w:t xml:space="preserve"> </w:t>
      </w:r>
    </w:p>
    <w:p w:rsidR="006A57C3" w:rsidRDefault="006A57C3" w:rsidP="006A57C3">
      <w:pPr>
        <w:bidi w:val="0"/>
        <w:spacing w:after="0"/>
      </w:pPr>
      <w:r w:rsidRPr="00256751">
        <w:t xml:space="preserve">BASED ON </w:t>
      </w:r>
      <w:r>
        <w:t xml:space="preserve">WRITINGS: AMARTYA SEN, DOUGLAS NORTH, </w:t>
      </w:r>
      <w:proofErr w:type="gramStart"/>
      <w:r w:rsidRPr="00256751">
        <w:t>JOSEPH</w:t>
      </w:r>
      <w:proofErr w:type="gramEnd"/>
      <w:r w:rsidRPr="00256751">
        <w:t xml:space="preserve"> STIGLITZ</w:t>
      </w:r>
      <w:r>
        <w:tab/>
        <w:t xml:space="preserve"> 845</w:t>
      </w:r>
    </w:p>
    <w:p w:rsidR="006A57C3" w:rsidRDefault="006A57C3" w:rsidP="006A57C3">
      <w:pPr>
        <w:bidi w:val="0"/>
        <w:spacing w:after="0"/>
      </w:pPr>
    </w:p>
    <w:p w:rsidR="006A57C3" w:rsidRDefault="006A57C3" w:rsidP="006A57C3">
      <w:pPr>
        <w:bidi w:val="0"/>
        <w:spacing w:after="0"/>
      </w:pPr>
      <w:r w:rsidRPr="00256751">
        <w:t>29. GDP (PPP) PER HOUR WORKED – 2013 –</w:t>
      </w:r>
      <w:r>
        <w:t xml:space="preserve"> </w:t>
      </w:r>
      <w:r w:rsidRPr="00256751">
        <w:t xml:space="preserve">MEASURES THE PRODUCTIVITY </w:t>
      </w:r>
      <w:r>
        <w:tab/>
        <w:t xml:space="preserve"> 852</w:t>
      </w:r>
    </w:p>
    <w:p w:rsidR="006A57C3" w:rsidRDefault="006A57C3" w:rsidP="006A57C3">
      <w:pPr>
        <w:bidi w:val="0"/>
        <w:spacing w:after="0"/>
      </w:pPr>
    </w:p>
    <w:p w:rsidR="006A57C3" w:rsidRDefault="006A57C3" w:rsidP="006A57C3">
      <w:pPr>
        <w:pStyle w:val="Heading2"/>
        <w:bidi w:val="0"/>
        <w:spacing w:before="0"/>
        <w:rPr>
          <w:rFonts w:ascii="Times New Roman" w:hAnsi="Times New Roman"/>
          <w:b w:val="0"/>
          <w:bCs w:val="0"/>
          <w:color w:val="000000"/>
          <w:sz w:val="24"/>
          <w:szCs w:val="24"/>
        </w:rPr>
      </w:pPr>
      <w:r w:rsidRPr="00256751">
        <w:rPr>
          <w:rFonts w:ascii="Times New Roman" w:hAnsi="Times New Roman"/>
          <w:b w:val="0"/>
          <w:bCs w:val="0"/>
          <w:color w:val="000000"/>
          <w:sz w:val="24"/>
          <w:szCs w:val="24"/>
        </w:rPr>
        <w:t xml:space="preserve">30. GLOBAL PEACE INDEX &amp; RATINGS – INSTITUTE FOR </w:t>
      </w:r>
    </w:p>
    <w:p w:rsidR="006A57C3" w:rsidRDefault="006A57C3" w:rsidP="006A57C3">
      <w:pPr>
        <w:pStyle w:val="Heading2"/>
        <w:bidi w:val="0"/>
        <w:spacing w:before="0"/>
        <w:rPr>
          <w:b w:val="0"/>
          <w:bCs w:val="0"/>
        </w:rPr>
      </w:pPr>
      <w:r w:rsidRPr="00256751">
        <w:rPr>
          <w:rFonts w:ascii="Times New Roman" w:hAnsi="Times New Roman"/>
          <w:b w:val="0"/>
          <w:bCs w:val="0"/>
          <w:color w:val="000000"/>
          <w:sz w:val="24"/>
          <w:szCs w:val="24"/>
        </w:rPr>
        <w:t xml:space="preserve">ECONOMICS AND PEACE – 2010-2014 RESULTS </w:t>
      </w:r>
      <w:r>
        <w:rPr>
          <w:rFonts w:ascii="Times New Roman" w:hAnsi="Times New Roman"/>
          <w:b w:val="0"/>
          <w:bCs w:val="0"/>
          <w:color w:val="000000"/>
          <w:sz w:val="24"/>
          <w:szCs w:val="24"/>
        </w:rPr>
        <w:tab/>
      </w:r>
      <w:r>
        <w:rPr>
          <w:rFonts w:ascii="Times New Roman" w:hAnsi="Times New Roman"/>
          <w:b w:val="0"/>
          <w:bCs w:val="0"/>
          <w:color w:val="000000"/>
          <w:sz w:val="24"/>
          <w:szCs w:val="24"/>
        </w:rPr>
        <w:tab/>
      </w:r>
      <w:r>
        <w:rPr>
          <w:rFonts w:ascii="Times New Roman" w:hAnsi="Times New Roman"/>
          <w:b w:val="0"/>
          <w:bCs w:val="0"/>
          <w:color w:val="000000"/>
          <w:sz w:val="24"/>
          <w:szCs w:val="24"/>
        </w:rPr>
        <w:tab/>
      </w:r>
      <w:r>
        <w:rPr>
          <w:rFonts w:ascii="Times New Roman" w:hAnsi="Times New Roman"/>
          <w:b w:val="0"/>
          <w:bCs w:val="0"/>
          <w:color w:val="000000"/>
          <w:sz w:val="24"/>
          <w:szCs w:val="24"/>
        </w:rPr>
        <w:tab/>
      </w:r>
      <w:r>
        <w:rPr>
          <w:rFonts w:ascii="Times New Roman" w:hAnsi="Times New Roman"/>
          <w:b w:val="0"/>
          <w:bCs w:val="0"/>
          <w:color w:val="000000"/>
          <w:sz w:val="24"/>
          <w:szCs w:val="24"/>
        </w:rPr>
        <w:tab/>
        <w:t xml:space="preserve"> 856</w:t>
      </w:r>
    </w:p>
    <w:p w:rsidR="006A57C3" w:rsidRDefault="006A57C3" w:rsidP="006A57C3">
      <w:pPr>
        <w:bidi w:val="0"/>
        <w:spacing w:after="0"/>
      </w:pPr>
    </w:p>
    <w:p w:rsidR="006A57C3" w:rsidRDefault="006A57C3" w:rsidP="006A57C3">
      <w:pPr>
        <w:bidi w:val="0"/>
        <w:spacing w:after="0"/>
      </w:pPr>
      <w:r w:rsidRPr="00256751">
        <w:t xml:space="preserve">LIST OF COUNTRIES BY INCARCERATION RATE – 2014 – SOURCE: </w:t>
      </w:r>
    </w:p>
    <w:p w:rsidR="006A57C3" w:rsidRDefault="006A57C3" w:rsidP="006A57C3">
      <w:pPr>
        <w:bidi w:val="0"/>
        <w:spacing w:after="0"/>
      </w:pPr>
      <w:r w:rsidRPr="00256751">
        <w:t>WORLD PRISON BRIEF – INTERNATIONAL CENTRE FOR PRISON STUDIES</w:t>
      </w:r>
      <w:r>
        <w:tab/>
        <w:t xml:space="preserve"> 865</w:t>
      </w:r>
    </w:p>
    <w:p w:rsidR="006A57C3" w:rsidRDefault="006A57C3" w:rsidP="006A57C3">
      <w:pPr>
        <w:bidi w:val="0"/>
        <w:spacing w:after="0"/>
      </w:pPr>
    </w:p>
    <w:p w:rsidR="006A57C3" w:rsidRDefault="006A57C3" w:rsidP="006A57C3">
      <w:pPr>
        <w:bidi w:val="0"/>
        <w:spacing w:after="0"/>
      </w:pPr>
      <w:r>
        <w:t>DEFINITIONS OF THE FRAGILE STATES INDEX – 2015 – FUND FOR PEACE</w:t>
      </w:r>
      <w:r>
        <w:tab/>
        <w:t>876</w:t>
      </w:r>
    </w:p>
    <w:p w:rsidR="006A57C3" w:rsidRDefault="006A57C3" w:rsidP="006A57C3">
      <w:pPr>
        <w:bidi w:val="0"/>
        <w:spacing w:after="0"/>
      </w:pPr>
    </w:p>
    <w:p w:rsidR="006A57C3" w:rsidRDefault="006A57C3" w:rsidP="006A57C3">
      <w:pPr>
        <w:bidi w:val="0"/>
        <w:spacing w:after="0"/>
      </w:pPr>
      <w:r>
        <w:t xml:space="preserve">LEVEL OF DISCRIMINATION/VIOLENCE AGAINST MINORITIES – 2015 – OECD 879 </w:t>
      </w:r>
    </w:p>
    <w:p w:rsidR="006A57C3" w:rsidRDefault="006A57C3" w:rsidP="006A57C3">
      <w:pPr>
        <w:bidi w:val="0"/>
        <w:spacing w:after="0"/>
      </w:pPr>
    </w:p>
    <w:p w:rsidR="006A57C3" w:rsidRDefault="006A57C3" w:rsidP="006A57C3">
      <w:pPr>
        <w:bidi w:val="0"/>
        <w:spacing w:after="0"/>
      </w:pPr>
      <w:r>
        <w:t>LIST OF COUNTIES BY FRAGILE STATES INDEX – 2015 – FUND FOR PEACE</w:t>
      </w:r>
      <w:r>
        <w:tab/>
        <w:t>882</w:t>
      </w:r>
    </w:p>
    <w:p w:rsidR="006A57C3" w:rsidRDefault="006A57C3" w:rsidP="006A57C3">
      <w:pPr>
        <w:bidi w:val="0"/>
        <w:spacing w:after="0"/>
      </w:pPr>
    </w:p>
    <w:p w:rsidR="006A57C3" w:rsidRDefault="006A57C3" w:rsidP="006A57C3">
      <w:pPr>
        <w:bidi w:val="0"/>
        <w:spacing w:after="0"/>
      </w:pPr>
      <w:r w:rsidRPr="00256751">
        <w:t xml:space="preserve">31. GLOBAL COMPETITIVENESS INDEX – GLOBAL COMPETITIVENESS </w:t>
      </w:r>
    </w:p>
    <w:p w:rsidR="006A57C3" w:rsidRDefault="006A57C3" w:rsidP="006A57C3">
      <w:pPr>
        <w:bidi w:val="0"/>
        <w:spacing w:after="0"/>
      </w:pPr>
      <w:r w:rsidRPr="00256751">
        <w:t>REPORT 2014/2015 – WORLD ECONOMIC FORUM</w:t>
      </w:r>
      <w:r>
        <w:tab/>
      </w:r>
      <w:r>
        <w:tab/>
      </w:r>
      <w:r>
        <w:tab/>
      </w:r>
      <w:r>
        <w:tab/>
      </w:r>
      <w:r>
        <w:tab/>
        <w:t xml:space="preserve"> 889</w:t>
      </w:r>
    </w:p>
    <w:p w:rsidR="006A57C3" w:rsidRDefault="006A57C3" w:rsidP="006A57C3">
      <w:pPr>
        <w:bidi w:val="0"/>
        <w:spacing w:after="0"/>
      </w:pPr>
    </w:p>
    <w:p w:rsidR="006A57C3" w:rsidRDefault="006A57C3" w:rsidP="006A57C3">
      <w:pPr>
        <w:bidi w:val="0"/>
        <w:spacing w:after="0"/>
      </w:pPr>
      <w:r w:rsidRPr="00256751">
        <w:t>32. FINANCIAL DEVELOPMENT INDEX</w:t>
      </w:r>
      <w:r>
        <w:t xml:space="preserve">, 2012, </w:t>
      </w:r>
      <w:r w:rsidRPr="00256751">
        <w:t xml:space="preserve">OVERALL </w:t>
      </w:r>
      <w:proofErr w:type="gramStart"/>
      <w:r w:rsidRPr="00256751">
        <w:t>INDEX</w:t>
      </w:r>
      <w:proofErr w:type="gramEnd"/>
      <w:r w:rsidRPr="00256751">
        <w:t xml:space="preserve"> – </w:t>
      </w:r>
    </w:p>
    <w:p w:rsidR="006A57C3" w:rsidRDefault="006A57C3" w:rsidP="006A57C3">
      <w:pPr>
        <w:bidi w:val="0"/>
        <w:spacing w:after="0"/>
      </w:pPr>
      <w:r w:rsidRPr="00256751">
        <w:t>THE FIN</w:t>
      </w:r>
      <w:r>
        <w:t>ANCIAL DEVELOPMENT REPORT 2012,</w:t>
      </w:r>
      <w:r w:rsidRPr="00256751">
        <w:t xml:space="preserve"> WORLD ECONOMIC FORUM</w:t>
      </w:r>
      <w:r>
        <w:tab/>
        <w:t xml:space="preserve"> 895</w:t>
      </w:r>
    </w:p>
    <w:p w:rsidR="006A57C3" w:rsidRDefault="006A57C3" w:rsidP="006A57C3">
      <w:pPr>
        <w:bidi w:val="0"/>
        <w:spacing w:after="0"/>
      </w:pPr>
    </w:p>
    <w:p w:rsidR="006A57C3" w:rsidRDefault="006A57C3" w:rsidP="006A57C3">
      <w:pPr>
        <w:bidi w:val="0"/>
        <w:spacing w:after="0"/>
        <w:rPr>
          <w:caps/>
        </w:rPr>
      </w:pPr>
      <w:r w:rsidRPr="00256751">
        <w:t xml:space="preserve">33. </w:t>
      </w:r>
      <w:r>
        <w:rPr>
          <w:caps/>
        </w:rPr>
        <w:t xml:space="preserve">Gross National Income, GNI </w:t>
      </w:r>
      <w:r w:rsidRPr="00256751">
        <w:rPr>
          <w:caps/>
        </w:rPr>
        <w:t>Per Capita</w:t>
      </w:r>
      <w:r>
        <w:rPr>
          <w:caps/>
        </w:rPr>
        <w:t xml:space="preserve">, </w:t>
      </w:r>
      <w:r w:rsidRPr="00256751">
        <w:rPr>
          <w:caps/>
        </w:rPr>
        <w:t xml:space="preserve">in 2013 at nominal </w:t>
      </w:r>
    </w:p>
    <w:p w:rsidR="006A57C3" w:rsidRDefault="006A57C3" w:rsidP="006A57C3">
      <w:pPr>
        <w:bidi w:val="0"/>
        <w:spacing w:after="0"/>
        <w:rPr>
          <w:caps/>
        </w:rPr>
      </w:pPr>
      <w:r w:rsidRPr="00256751">
        <w:rPr>
          <w:caps/>
        </w:rPr>
        <w:t>value, an indicator of income developed by the World Bank</w:t>
      </w:r>
      <w:r>
        <w:rPr>
          <w:caps/>
        </w:rPr>
        <w:t xml:space="preserve">          898</w:t>
      </w:r>
    </w:p>
    <w:p w:rsidR="006A57C3" w:rsidRDefault="006A57C3" w:rsidP="006A57C3">
      <w:pPr>
        <w:bidi w:val="0"/>
        <w:spacing w:after="0"/>
        <w:rPr>
          <w:caps/>
        </w:rPr>
      </w:pPr>
    </w:p>
    <w:p w:rsidR="006A57C3" w:rsidRDefault="006A57C3" w:rsidP="006A57C3">
      <w:pPr>
        <w:bidi w:val="0"/>
        <w:spacing w:after="0"/>
        <w:rPr>
          <w:caps/>
        </w:rPr>
      </w:pPr>
      <w:r w:rsidRPr="00256751">
        <w:rPr>
          <w:caps/>
        </w:rPr>
        <w:t xml:space="preserve">34. </w:t>
      </w:r>
      <w:r>
        <w:rPr>
          <w:caps/>
        </w:rPr>
        <w:t xml:space="preserve">LIST OF COUNTRIES, </w:t>
      </w:r>
      <w:r w:rsidRPr="00256751">
        <w:rPr>
          <w:caps/>
        </w:rPr>
        <w:t xml:space="preserve">TOTAL HEALTH EXPENDITURE PPP PER CAPITA – </w:t>
      </w:r>
    </w:p>
    <w:p w:rsidR="006A57C3" w:rsidRDefault="006A57C3" w:rsidP="006A57C3">
      <w:pPr>
        <w:bidi w:val="0"/>
        <w:spacing w:after="0"/>
        <w:rPr>
          <w:caps/>
        </w:rPr>
      </w:pPr>
      <w:r w:rsidRPr="00256751">
        <w:rPr>
          <w:caps/>
        </w:rPr>
        <w:t>WHO – WORLD HEALTH ORGANIZATION – IN PPP INT</w:t>
      </w:r>
      <w:proofErr w:type="gramStart"/>
      <w:r w:rsidRPr="00256751">
        <w:rPr>
          <w:caps/>
        </w:rPr>
        <w:t>.$</w:t>
      </w:r>
      <w:proofErr w:type="gramEnd"/>
      <w:r w:rsidRPr="00256751">
        <w:rPr>
          <w:caps/>
        </w:rPr>
        <w:t>, % OF GDP – 2010</w:t>
      </w:r>
      <w:r>
        <w:rPr>
          <w:caps/>
        </w:rPr>
        <w:tab/>
        <w:t xml:space="preserve"> 905</w:t>
      </w:r>
    </w:p>
    <w:p w:rsidR="006A57C3" w:rsidRDefault="006A57C3" w:rsidP="006A57C3">
      <w:pPr>
        <w:bidi w:val="0"/>
        <w:spacing w:after="0"/>
        <w:rPr>
          <w:caps/>
        </w:rPr>
      </w:pPr>
    </w:p>
    <w:p w:rsidR="006A57C3" w:rsidRDefault="006A57C3" w:rsidP="006A57C3">
      <w:pPr>
        <w:bidi w:val="0"/>
        <w:spacing w:after="0"/>
        <w:rPr>
          <w:caps/>
        </w:rPr>
      </w:pPr>
      <w:r w:rsidRPr="00256751">
        <w:rPr>
          <w:caps/>
        </w:rPr>
        <w:t xml:space="preserve">35. LIST </w:t>
      </w:r>
      <w:r>
        <w:rPr>
          <w:caps/>
        </w:rPr>
        <w:t xml:space="preserve">OF COUNTRIES - CREDIT RATING, </w:t>
      </w:r>
      <w:r w:rsidRPr="00256751">
        <w:rPr>
          <w:caps/>
        </w:rPr>
        <w:t>STANDARD &amp; POORS</w:t>
      </w:r>
      <w:r>
        <w:rPr>
          <w:caps/>
        </w:rPr>
        <w:t xml:space="preserve">, </w:t>
      </w:r>
      <w:r w:rsidRPr="00256751">
        <w:rPr>
          <w:caps/>
        </w:rPr>
        <w:t>2011-2015</w:t>
      </w:r>
      <w:r>
        <w:rPr>
          <w:caps/>
        </w:rPr>
        <w:tab/>
        <w:t xml:space="preserve"> 915</w:t>
      </w:r>
    </w:p>
    <w:p w:rsidR="006A57C3" w:rsidRDefault="006A57C3" w:rsidP="006A57C3">
      <w:pPr>
        <w:bidi w:val="0"/>
        <w:spacing w:after="0"/>
        <w:rPr>
          <w:caps/>
        </w:rPr>
      </w:pPr>
    </w:p>
    <w:p w:rsidR="006A57C3" w:rsidRDefault="006A57C3" w:rsidP="006A57C3">
      <w:pPr>
        <w:bidi w:val="0"/>
        <w:spacing w:after="0"/>
        <w:rPr>
          <w:caps/>
        </w:rPr>
      </w:pPr>
      <w:r w:rsidRPr="00256751">
        <w:rPr>
          <w:caps/>
        </w:rPr>
        <w:t xml:space="preserve">36. education index – the learning curve - PEARSON GLOBAL </w:t>
      </w:r>
    </w:p>
    <w:p w:rsidR="006A57C3" w:rsidRDefault="006A57C3" w:rsidP="006A57C3">
      <w:pPr>
        <w:bidi w:val="0"/>
        <w:spacing w:after="0"/>
        <w:rPr>
          <w:caps/>
        </w:rPr>
      </w:pPr>
      <w:r>
        <w:rPr>
          <w:caps/>
        </w:rPr>
        <w:t>REPORT ON EDUCATION</w:t>
      </w:r>
      <w:r w:rsidRPr="00256751">
        <w:rPr>
          <w:caps/>
        </w:rPr>
        <w:t>– 2014 - BEST EDUCATION SYSTEMS IN THE WORLD</w:t>
      </w:r>
      <w:r>
        <w:rPr>
          <w:caps/>
        </w:rPr>
        <w:tab/>
        <w:t xml:space="preserve"> 922</w:t>
      </w:r>
    </w:p>
    <w:p w:rsidR="006A57C3" w:rsidRDefault="006A57C3" w:rsidP="006A57C3">
      <w:pPr>
        <w:bidi w:val="0"/>
        <w:spacing w:after="0"/>
        <w:rPr>
          <w:caps/>
        </w:rPr>
      </w:pPr>
    </w:p>
    <w:p w:rsidR="006A57C3" w:rsidRDefault="006A57C3" w:rsidP="006A57C3">
      <w:pPr>
        <w:autoSpaceDE w:val="0"/>
        <w:autoSpaceDN w:val="0"/>
        <w:bidi w:val="0"/>
        <w:adjustRightInd w:val="0"/>
        <w:spacing w:after="0"/>
        <w:jc w:val="left"/>
      </w:pPr>
      <w:r w:rsidRPr="00256751">
        <w:t xml:space="preserve">WORLD TOP 20 EDUCATION POLL RANKING SYSTEM – THE NEW JERSEY MINORITY EDUCATIONAL DEVELOPMENT (NJMED) </w:t>
      </w:r>
      <w:r>
        <w:t>–</w:t>
      </w:r>
      <w:r w:rsidRPr="00256751">
        <w:t xml:space="preserve"> 2014</w:t>
      </w:r>
      <w:r>
        <w:rPr>
          <w:rFonts w:ascii="TwCenMT-Regular" w:cs="TwCenMT-Regular"/>
          <w:color w:val="FFFFFF"/>
          <w:sz w:val="36"/>
          <w:szCs w:val="36"/>
        </w:rPr>
        <w:tab/>
      </w:r>
      <w:r>
        <w:tab/>
      </w:r>
      <w:r>
        <w:tab/>
        <w:t xml:space="preserve"> 924</w:t>
      </w:r>
    </w:p>
    <w:p w:rsidR="006A57C3" w:rsidRDefault="006A57C3" w:rsidP="006A57C3">
      <w:pPr>
        <w:autoSpaceDE w:val="0"/>
        <w:autoSpaceDN w:val="0"/>
        <w:bidi w:val="0"/>
        <w:adjustRightInd w:val="0"/>
        <w:spacing w:after="0"/>
        <w:jc w:val="left"/>
      </w:pPr>
    </w:p>
    <w:p w:rsidR="006A57C3" w:rsidRDefault="006A57C3" w:rsidP="006A57C3">
      <w:pPr>
        <w:bidi w:val="0"/>
        <w:spacing w:after="0"/>
        <w:jc w:val="left"/>
        <w:rPr>
          <w:caps/>
        </w:rPr>
      </w:pPr>
      <w:r w:rsidRPr="00256751">
        <w:rPr>
          <w:caps/>
        </w:rPr>
        <w:t>U21 RANKING OF NATIONAL HIGHER EDUCATION SYSTEMS – 2014 – UNIVERSITAS 21 – UNIVERSITY OF MELBOURNE</w:t>
      </w:r>
      <w:r>
        <w:rPr>
          <w:caps/>
        </w:rPr>
        <w:tab/>
      </w:r>
      <w:r>
        <w:rPr>
          <w:caps/>
        </w:rPr>
        <w:tab/>
      </w:r>
      <w:r>
        <w:rPr>
          <w:caps/>
        </w:rPr>
        <w:tab/>
      </w:r>
      <w:r>
        <w:rPr>
          <w:caps/>
        </w:rPr>
        <w:tab/>
      </w:r>
      <w:r>
        <w:rPr>
          <w:caps/>
        </w:rPr>
        <w:tab/>
        <w:t xml:space="preserve"> </w:t>
      </w:r>
      <w:r w:rsidR="00B07F5A">
        <w:rPr>
          <w:caps/>
        </w:rPr>
        <w:tab/>
      </w:r>
      <w:r w:rsidR="00B07F5A">
        <w:rPr>
          <w:caps/>
        </w:rPr>
        <w:tab/>
        <w:t xml:space="preserve">  </w:t>
      </w:r>
      <w:r>
        <w:rPr>
          <w:caps/>
        </w:rPr>
        <w:t>927</w:t>
      </w:r>
    </w:p>
    <w:p w:rsidR="006A57C3" w:rsidRDefault="006A57C3" w:rsidP="006A57C3">
      <w:pPr>
        <w:bidi w:val="0"/>
        <w:spacing w:after="0"/>
        <w:jc w:val="left"/>
        <w:rPr>
          <w:caps/>
        </w:rPr>
      </w:pPr>
    </w:p>
    <w:p w:rsidR="006A57C3" w:rsidRDefault="006A57C3" w:rsidP="006A57C3">
      <w:pPr>
        <w:bidi w:val="0"/>
        <w:spacing w:after="0"/>
        <w:rPr>
          <w:caps/>
        </w:rPr>
      </w:pPr>
      <w:r w:rsidRPr="00256751">
        <w:rPr>
          <w:caps/>
        </w:rPr>
        <w:t>37. distribution of wealth</w:t>
      </w:r>
      <w:r>
        <w:rPr>
          <w:caps/>
        </w:rPr>
        <w:t xml:space="preserve"> - </w:t>
      </w:r>
      <w:r w:rsidRPr="00256751">
        <w:rPr>
          <w:caps/>
        </w:rPr>
        <w:t>wealth per capita, per adult, gini –</w:t>
      </w:r>
    </w:p>
    <w:p w:rsidR="006A57C3" w:rsidRDefault="006A57C3" w:rsidP="006A57C3">
      <w:pPr>
        <w:bidi w:val="0"/>
        <w:spacing w:after="0"/>
        <w:rPr>
          <w:caps/>
        </w:rPr>
      </w:pPr>
      <w:r w:rsidRPr="00256751">
        <w:rPr>
          <w:caps/>
        </w:rPr>
        <w:t>2000, ppp$, a 2008 paper of natio</w:t>
      </w:r>
      <w:r>
        <w:rPr>
          <w:caps/>
        </w:rPr>
        <w:t>nal bureau of economic research</w:t>
      </w:r>
      <w:r>
        <w:rPr>
          <w:caps/>
        </w:rPr>
        <w:tab/>
        <w:t xml:space="preserve"> 930</w:t>
      </w:r>
    </w:p>
    <w:p w:rsidR="006A57C3" w:rsidRDefault="006A57C3" w:rsidP="006A57C3">
      <w:pPr>
        <w:bidi w:val="0"/>
        <w:spacing w:after="0"/>
        <w:rPr>
          <w:caps/>
        </w:rPr>
      </w:pPr>
    </w:p>
    <w:p w:rsidR="006A57C3" w:rsidRDefault="006A57C3" w:rsidP="006A57C3">
      <w:pPr>
        <w:bidi w:val="0"/>
        <w:spacing w:after="0"/>
        <w:rPr>
          <w:caps/>
        </w:rPr>
      </w:pPr>
      <w:r w:rsidRPr="00256751">
        <w:rPr>
          <w:caps/>
        </w:rPr>
        <w:t>38. environmental performANCE IND</w:t>
      </w:r>
      <w:r>
        <w:rPr>
          <w:caps/>
        </w:rPr>
        <w:t xml:space="preserve">EX, </w:t>
      </w:r>
      <w:r w:rsidRPr="00256751">
        <w:rPr>
          <w:caps/>
        </w:rPr>
        <w:t>EPI</w:t>
      </w:r>
      <w:r>
        <w:rPr>
          <w:caps/>
        </w:rPr>
        <w:t xml:space="preserve"> </w:t>
      </w:r>
      <w:r w:rsidRPr="00256751">
        <w:rPr>
          <w:caps/>
        </w:rPr>
        <w:t>- Y</w:t>
      </w:r>
      <w:r>
        <w:rPr>
          <w:caps/>
        </w:rPr>
        <w:t>ALE UNIVERSITY, 2014</w:t>
      </w:r>
      <w:r>
        <w:rPr>
          <w:caps/>
        </w:rPr>
        <w:tab/>
        <w:t xml:space="preserve"> 939</w:t>
      </w:r>
    </w:p>
    <w:p w:rsidR="006A57C3" w:rsidRPr="00256751" w:rsidRDefault="006A57C3" w:rsidP="006A57C3">
      <w:pPr>
        <w:bidi w:val="0"/>
        <w:spacing w:after="0"/>
        <w:rPr>
          <w:caps/>
        </w:rPr>
      </w:pPr>
      <w:r>
        <w:rPr>
          <w:caps/>
        </w:rPr>
        <w:t xml:space="preserve"> </w:t>
      </w:r>
    </w:p>
    <w:p w:rsidR="006A57C3" w:rsidRDefault="006A57C3" w:rsidP="006A57C3">
      <w:pPr>
        <w:bidi w:val="0"/>
        <w:spacing w:after="0"/>
        <w:rPr>
          <w:caps/>
        </w:rPr>
      </w:pPr>
      <w:r w:rsidRPr="00256751">
        <w:rPr>
          <w:caps/>
        </w:rPr>
        <w:t>39. INDEX OF GLOBALIZATION</w:t>
      </w:r>
      <w:r>
        <w:rPr>
          <w:caps/>
        </w:rPr>
        <w:t>, 2013, KOF/etH</w:t>
      </w:r>
      <w:r w:rsidRPr="00256751">
        <w:rPr>
          <w:caps/>
        </w:rPr>
        <w:t xml:space="preserve"> SWISS ECONOMIC INSTITUTE</w:t>
      </w:r>
      <w:r>
        <w:rPr>
          <w:caps/>
        </w:rPr>
        <w:t xml:space="preserve"> 944</w:t>
      </w:r>
    </w:p>
    <w:p w:rsidR="006A57C3" w:rsidRPr="00256751" w:rsidRDefault="006A57C3" w:rsidP="006A57C3">
      <w:pPr>
        <w:bidi w:val="0"/>
        <w:spacing w:after="0"/>
        <w:rPr>
          <w:caps/>
        </w:rPr>
      </w:pPr>
      <w:r>
        <w:rPr>
          <w:caps/>
        </w:rPr>
        <w:t xml:space="preserve"> </w:t>
      </w:r>
    </w:p>
    <w:p w:rsidR="006A57C3" w:rsidRDefault="006A57C3" w:rsidP="006A57C3">
      <w:pPr>
        <w:bidi w:val="0"/>
        <w:spacing w:after="0"/>
        <w:jc w:val="left"/>
        <w:rPr>
          <w:caps/>
        </w:rPr>
      </w:pPr>
      <w:r>
        <w:rPr>
          <w:caps/>
        </w:rPr>
        <w:t>40. international organizations &amp; groups – cia, world factbook</w:t>
      </w:r>
      <w:r>
        <w:rPr>
          <w:caps/>
        </w:rPr>
        <w:tab/>
        <w:t xml:space="preserve"> 954</w:t>
      </w:r>
    </w:p>
    <w:p w:rsidR="006A57C3" w:rsidRDefault="006A57C3" w:rsidP="006A57C3">
      <w:pPr>
        <w:bidi w:val="0"/>
        <w:spacing w:after="0"/>
        <w:jc w:val="left"/>
        <w:rPr>
          <w:caps/>
        </w:rPr>
      </w:pPr>
    </w:p>
    <w:p w:rsidR="006A57C3" w:rsidRDefault="006A57C3" w:rsidP="006A57C3">
      <w:pPr>
        <w:bidi w:val="0"/>
        <w:spacing w:after="0"/>
        <w:jc w:val="left"/>
      </w:pPr>
      <w:r>
        <w:t xml:space="preserve">PART V </w:t>
      </w:r>
      <w:proofErr w:type="gramStart"/>
      <w:r>
        <w:t xml:space="preserve">- </w:t>
      </w:r>
      <w:r w:rsidRPr="007A686B">
        <w:t xml:space="preserve"> BIBLIOGRAPHY</w:t>
      </w:r>
      <w:proofErr w:type="gramEnd"/>
      <w:r w:rsidRPr="007A686B">
        <w:t>,</w:t>
      </w:r>
      <w:r>
        <w:t xml:space="preserve"> INTERNET LINKS, REFERENCES,</w:t>
      </w:r>
      <w:r w:rsidRPr="007A686B">
        <w:t xml:space="preserve"> FURTHER </w:t>
      </w:r>
    </w:p>
    <w:p w:rsidR="006A57C3" w:rsidRPr="007A686B" w:rsidRDefault="006A57C3" w:rsidP="006A57C3">
      <w:pPr>
        <w:bidi w:val="0"/>
        <w:spacing w:after="0"/>
        <w:jc w:val="left"/>
        <w:rPr>
          <w:caps/>
        </w:rPr>
      </w:pPr>
      <w:r w:rsidRPr="007A686B">
        <w:t>READING</w:t>
      </w:r>
      <w:r>
        <w:rPr>
          <w:caps/>
        </w:rPr>
        <w:t xml:space="preserve"> AND WATCHING</w:t>
      </w:r>
      <w:r>
        <w:rPr>
          <w:caps/>
        </w:rPr>
        <w:tab/>
      </w:r>
      <w:r>
        <w:rPr>
          <w:caps/>
        </w:rPr>
        <w:tab/>
      </w:r>
      <w:r>
        <w:rPr>
          <w:caps/>
        </w:rPr>
        <w:tab/>
      </w:r>
      <w:r>
        <w:rPr>
          <w:caps/>
        </w:rPr>
        <w:tab/>
      </w:r>
      <w:r>
        <w:rPr>
          <w:caps/>
        </w:rPr>
        <w:tab/>
      </w:r>
      <w:r>
        <w:rPr>
          <w:caps/>
        </w:rPr>
        <w:tab/>
      </w:r>
      <w:r>
        <w:rPr>
          <w:caps/>
        </w:rPr>
        <w:tab/>
      </w:r>
      <w:r>
        <w:rPr>
          <w:caps/>
        </w:rPr>
        <w:tab/>
        <w:t xml:space="preserve"> 980</w:t>
      </w:r>
    </w:p>
    <w:p w:rsidR="006A57C3" w:rsidRPr="00256751" w:rsidRDefault="006A57C3" w:rsidP="006A57C3">
      <w:pPr>
        <w:bidi w:val="0"/>
        <w:spacing w:after="0"/>
        <w:jc w:val="left"/>
        <w:rPr>
          <w:caps/>
        </w:rPr>
      </w:pPr>
    </w:p>
    <w:p w:rsidR="006A57C3" w:rsidRDefault="006A57C3" w:rsidP="006A57C3">
      <w:pPr>
        <w:bidi w:val="0"/>
      </w:pPr>
      <w:r>
        <w:t xml:space="preserve">COUNTRIES OF THE WORLD'S DATA - BIBLIOGRAPHY AND INTERNET LINKS 980 </w:t>
      </w:r>
    </w:p>
    <w:p w:rsidR="006A57C3" w:rsidRPr="00035CF8" w:rsidRDefault="006A57C3" w:rsidP="006A57C3">
      <w:pPr>
        <w:bidi w:val="0"/>
        <w:spacing w:after="0"/>
        <w:rPr>
          <w:caps/>
        </w:rPr>
      </w:pPr>
      <w:r w:rsidRPr="00035CF8">
        <w:rPr>
          <w:caps/>
        </w:rPr>
        <w:t>Basic Data on the Countries of the World</w:t>
      </w:r>
      <w:r>
        <w:rPr>
          <w:caps/>
        </w:rPr>
        <w:tab/>
      </w:r>
      <w:r>
        <w:rPr>
          <w:caps/>
        </w:rPr>
        <w:tab/>
      </w:r>
      <w:r>
        <w:rPr>
          <w:caps/>
        </w:rPr>
        <w:tab/>
      </w:r>
      <w:r>
        <w:rPr>
          <w:caps/>
        </w:rPr>
        <w:tab/>
      </w:r>
      <w:r>
        <w:rPr>
          <w:caps/>
        </w:rPr>
        <w:tab/>
        <w:t xml:space="preserve"> 980</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p>
    <w:p w:rsidR="006A57C3" w:rsidRPr="00035CF8" w:rsidRDefault="006A57C3" w:rsidP="006A57C3">
      <w:pPr>
        <w:bidi w:val="0"/>
        <w:spacing w:after="0"/>
        <w:rPr>
          <w:caps/>
        </w:rPr>
      </w:pPr>
      <w:r w:rsidRPr="00035CF8">
        <w:rPr>
          <w:caps/>
        </w:rPr>
        <w:t>Internet Websites</w:t>
      </w:r>
      <w:r>
        <w:rPr>
          <w:caps/>
        </w:rPr>
        <w:tab/>
      </w:r>
      <w:r>
        <w:rPr>
          <w:caps/>
        </w:rPr>
        <w:tab/>
      </w:r>
      <w:r>
        <w:rPr>
          <w:caps/>
        </w:rPr>
        <w:tab/>
      </w:r>
      <w:r>
        <w:rPr>
          <w:caps/>
        </w:rPr>
        <w:tab/>
      </w:r>
      <w:r>
        <w:rPr>
          <w:caps/>
        </w:rPr>
        <w:tab/>
      </w:r>
      <w:r>
        <w:rPr>
          <w:caps/>
        </w:rPr>
        <w:tab/>
      </w:r>
      <w:r>
        <w:rPr>
          <w:caps/>
        </w:rPr>
        <w:tab/>
      </w:r>
      <w:r>
        <w:rPr>
          <w:caps/>
        </w:rPr>
        <w:tab/>
      </w:r>
      <w:r>
        <w:rPr>
          <w:caps/>
        </w:rPr>
        <w:tab/>
        <w:t xml:space="preserve"> 981</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t xml:space="preserve"> </w:t>
      </w:r>
    </w:p>
    <w:p w:rsidR="006A57C3" w:rsidRPr="00035CF8" w:rsidRDefault="006A57C3" w:rsidP="006A57C3">
      <w:pPr>
        <w:bidi w:val="0"/>
        <w:spacing w:after="0"/>
        <w:rPr>
          <w:caps/>
        </w:rPr>
      </w:pPr>
      <w:r w:rsidRPr="00035CF8">
        <w:rPr>
          <w:caps/>
        </w:rPr>
        <w:t>US – CIA – The World Factbook</w:t>
      </w:r>
      <w:r>
        <w:rPr>
          <w:caps/>
        </w:rPr>
        <w:tab/>
      </w:r>
      <w:r>
        <w:rPr>
          <w:caps/>
        </w:rPr>
        <w:tab/>
      </w:r>
      <w:r>
        <w:rPr>
          <w:caps/>
        </w:rPr>
        <w:tab/>
      </w:r>
      <w:r>
        <w:rPr>
          <w:caps/>
        </w:rPr>
        <w:tab/>
      </w:r>
      <w:r>
        <w:rPr>
          <w:caps/>
        </w:rPr>
        <w:tab/>
      </w:r>
      <w:r>
        <w:rPr>
          <w:caps/>
        </w:rPr>
        <w:tab/>
      </w:r>
      <w:r>
        <w:rPr>
          <w:caps/>
        </w:rPr>
        <w:tab/>
        <w:t xml:space="preserve"> 982</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p>
    <w:p w:rsidR="006A57C3" w:rsidRPr="00035CF8" w:rsidRDefault="006A57C3" w:rsidP="006A57C3">
      <w:pPr>
        <w:bidi w:val="0"/>
        <w:spacing w:after="0"/>
        <w:rPr>
          <w:caps/>
        </w:rPr>
      </w:pPr>
      <w:r w:rsidRPr="00035CF8">
        <w:rPr>
          <w:caps/>
        </w:rPr>
        <w:t>Lists of Sovereign and Dependent Countries</w:t>
      </w:r>
      <w:r>
        <w:rPr>
          <w:caps/>
        </w:rPr>
        <w:tab/>
      </w:r>
      <w:r>
        <w:rPr>
          <w:caps/>
        </w:rPr>
        <w:tab/>
      </w:r>
      <w:r>
        <w:rPr>
          <w:caps/>
        </w:rPr>
        <w:tab/>
      </w:r>
      <w:r>
        <w:rPr>
          <w:caps/>
        </w:rPr>
        <w:tab/>
        <w:t xml:space="preserve"> 982</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p>
    <w:p w:rsidR="006A57C3" w:rsidRPr="00035CF8" w:rsidRDefault="006A57C3" w:rsidP="006A57C3">
      <w:pPr>
        <w:bidi w:val="0"/>
        <w:spacing w:after="0"/>
        <w:rPr>
          <w:caps/>
        </w:rPr>
      </w:pPr>
      <w:r w:rsidRPr="00035CF8">
        <w:rPr>
          <w:caps/>
        </w:rPr>
        <w:t>Regional and World Maps</w:t>
      </w:r>
      <w:r>
        <w:rPr>
          <w:caps/>
        </w:rPr>
        <w:tab/>
      </w:r>
      <w:r>
        <w:rPr>
          <w:caps/>
        </w:rPr>
        <w:tab/>
      </w:r>
      <w:r>
        <w:rPr>
          <w:caps/>
        </w:rPr>
        <w:tab/>
      </w:r>
      <w:r>
        <w:rPr>
          <w:caps/>
        </w:rPr>
        <w:tab/>
      </w:r>
      <w:r>
        <w:rPr>
          <w:caps/>
        </w:rPr>
        <w:tab/>
      </w:r>
      <w:r>
        <w:rPr>
          <w:caps/>
        </w:rPr>
        <w:tab/>
      </w:r>
      <w:r>
        <w:rPr>
          <w:caps/>
        </w:rPr>
        <w:tab/>
      </w:r>
      <w:r>
        <w:rPr>
          <w:caps/>
        </w:rPr>
        <w:tab/>
        <w:t xml:space="preserve"> 983</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p>
    <w:p w:rsidR="006A57C3" w:rsidRDefault="006A57C3" w:rsidP="006A57C3">
      <w:pPr>
        <w:bidi w:val="0"/>
        <w:spacing w:after="0"/>
        <w:rPr>
          <w:caps/>
        </w:rPr>
      </w:pPr>
      <w:r w:rsidRPr="00035CF8">
        <w:rPr>
          <w:caps/>
        </w:rPr>
        <w:t>Lists of Capitals, Languages, Religions, Ethnics, Government, Population, Area, Density</w:t>
      </w:r>
      <w:r>
        <w:rPr>
          <w:caps/>
        </w:rPr>
        <w:tab/>
      </w:r>
      <w:r>
        <w:rPr>
          <w:caps/>
        </w:rPr>
        <w:tab/>
      </w:r>
      <w:r>
        <w:rPr>
          <w:caps/>
        </w:rPr>
        <w:tab/>
      </w:r>
      <w:r>
        <w:rPr>
          <w:caps/>
        </w:rPr>
        <w:tab/>
      </w:r>
      <w:r>
        <w:rPr>
          <w:caps/>
        </w:rPr>
        <w:tab/>
      </w:r>
      <w:r>
        <w:rPr>
          <w:caps/>
        </w:rPr>
        <w:tab/>
      </w:r>
      <w:r>
        <w:rPr>
          <w:caps/>
        </w:rPr>
        <w:tab/>
      </w:r>
      <w:r>
        <w:rPr>
          <w:caps/>
        </w:rPr>
        <w:tab/>
        <w:t xml:space="preserve"> 984</w:t>
      </w:r>
      <w:r w:rsidRPr="00035CF8">
        <w:rPr>
          <w:caps/>
        </w:rPr>
        <w:tab/>
      </w:r>
    </w:p>
    <w:p w:rsidR="006A57C3" w:rsidRDefault="006A57C3" w:rsidP="006A57C3">
      <w:pPr>
        <w:bidi w:val="0"/>
        <w:spacing w:after="0"/>
        <w:rPr>
          <w:caps/>
        </w:rPr>
      </w:pPr>
      <w:proofErr w:type="gramStart"/>
      <w:r w:rsidRPr="00035CF8">
        <w:rPr>
          <w:caps/>
        </w:rPr>
        <w:t>Countries Lists by GDP, HDI, Poverty, Inequality, Internet, Happiness, Currency, etc.</w:t>
      </w:r>
      <w:proofErr w:type="gramEnd"/>
      <w:r>
        <w:rPr>
          <w:caps/>
        </w:rPr>
        <w:tab/>
      </w:r>
      <w:r>
        <w:rPr>
          <w:caps/>
        </w:rPr>
        <w:tab/>
      </w:r>
      <w:r>
        <w:rPr>
          <w:caps/>
        </w:rPr>
        <w:tab/>
      </w:r>
      <w:r>
        <w:rPr>
          <w:caps/>
        </w:rPr>
        <w:tab/>
      </w:r>
      <w:r>
        <w:rPr>
          <w:caps/>
        </w:rPr>
        <w:tab/>
      </w:r>
      <w:r>
        <w:rPr>
          <w:caps/>
        </w:rPr>
        <w:tab/>
      </w:r>
      <w:r>
        <w:rPr>
          <w:caps/>
        </w:rPr>
        <w:tab/>
      </w:r>
      <w:r>
        <w:rPr>
          <w:caps/>
        </w:rPr>
        <w:tab/>
      </w:r>
      <w:r w:rsidR="00817A59">
        <w:rPr>
          <w:caps/>
        </w:rPr>
        <w:tab/>
      </w:r>
      <w:r w:rsidR="00817A59">
        <w:rPr>
          <w:caps/>
        </w:rPr>
        <w:tab/>
      </w:r>
      <w:r>
        <w:rPr>
          <w:caps/>
        </w:rPr>
        <w:t xml:space="preserve"> 986</w:t>
      </w:r>
      <w:r w:rsidRPr="00035CF8">
        <w:rPr>
          <w:caps/>
        </w:rPr>
        <w:tab/>
      </w:r>
    </w:p>
    <w:p w:rsidR="006A57C3" w:rsidRPr="00035CF8" w:rsidRDefault="006A57C3" w:rsidP="006A57C3">
      <w:pPr>
        <w:bidi w:val="0"/>
        <w:spacing w:after="0"/>
        <w:rPr>
          <w:caps/>
        </w:rPr>
      </w:pPr>
      <w:r w:rsidRPr="00035CF8">
        <w:rPr>
          <w:caps/>
        </w:rPr>
        <w:t>Flags</w:t>
      </w:r>
      <w:r>
        <w:rPr>
          <w:caps/>
        </w:rPr>
        <w:tab/>
      </w:r>
      <w:r>
        <w:rPr>
          <w:caps/>
        </w:rPr>
        <w:tab/>
      </w:r>
      <w:r>
        <w:rPr>
          <w:caps/>
        </w:rPr>
        <w:tab/>
      </w:r>
      <w:r>
        <w:rPr>
          <w:caps/>
        </w:rPr>
        <w:tab/>
      </w:r>
      <w:r>
        <w:rPr>
          <w:caps/>
        </w:rPr>
        <w:tab/>
      </w:r>
      <w:r>
        <w:rPr>
          <w:caps/>
        </w:rPr>
        <w:tab/>
      </w:r>
      <w:r>
        <w:rPr>
          <w:caps/>
        </w:rPr>
        <w:tab/>
      </w:r>
      <w:r>
        <w:rPr>
          <w:caps/>
        </w:rPr>
        <w:tab/>
      </w:r>
      <w:r>
        <w:rPr>
          <w:caps/>
        </w:rPr>
        <w:tab/>
      </w:r>
      <w:r>
        <w:rPr>
          <w:caps/>
        </w:rPr>
        <w:tab/>
      </w:r>
      <w:r>
        <w:rPr>
          <w:caps/>
        </w:rPr>
        <w:tab/>
        <w:t xml:space="preserve"> 988</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p>
    <w:p w:rsidR="006A57C3" w:rsidRPr="00FC19D9" w:rsidRDefault="006A57C3" w:rsidP="006A57C3">
      <w:pPr>
        <w:bidi w:val="0"/>
        <w:spacing w:after="0"/>
        <w:rPr>
          <w:b/>
          <w:bCs/>
          <w:caps/>
        </w:rPr>
      </w:pPr>
      <w:r w:rsidRPr="00035CF8">
        <w:rPr>
          <w:caps/>
        </w:rPr>
        <w:t>Videos</w:t>
      </w:r>
      <w:r>
        <w:rPr>
          <w:caps/>
        </w:rPr>
        <w:tab/>
      </w:r>
      <w:r>
        <w:rPr>
          <w:caps/>
        </w:rPr>
        <w:tab/>
      </w:r>
      <w:r>
        <w:rPr>
          <w:caps/>
        </w:rPr>
        <w:tab/>
      </w:r>
      <w:r>
        <w:rPr>
          <w:caps/>
        </w:rPr>
        <w:tab/>
      </w:r>
      <w:r>
        <w:rPr>
          <w:caps/>
        </w:rPr>
        <w:tab/>
      </w:r>
      <w:r>
        <w:rPr>
          <w:caps/>
        </w:rPr>
        <w:tab/>
      </w:r>
      <w:r>
        <w:rPr>
          <w:caps/>
        </w:rPr>
        <w:tab/>
      </w:r>
      <w:r>
        <w:rPr>
          <w:caps/>
        </w:rPr>
        <w:tab/>
      </w:r>
      <w:r>
        <w:rPr>
          <w:caps/>
        </w:rPr>
        <w:tab/>
      </w:r>
      <w:r>
        <w:rPr>
          <w:caps/>
        </w:rPr>
        <w:tab/>
      </w:r>
      <w:r>
        <w:rPr>
          <w:caps/>
        </w:rPr>
        <w:tab/>
        <w:t xml:space="preserve"> 988</w:t>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r w:rsidRPr="00035CF8">
        <w:rPr>
          <w:caps/>
        </w:rPr>
        <w:tab/>
      </w:r>
    </w:p>
    <w:p w:rsidR="006A57C3" w:rsidRDefault="006A57C3" w:rsidP="006A57C3">
      <w:pPr>
        <w:autoSpaceDE w:val="0"/>
        <w:autoSpaceDN w:val="0"/>
        <w:bidi w:val="0"/>
        <w:adjustRightInd w:val="0"/>
        <w:spacing w:after="0"/>
        <w:jc w:val="left"/>
      </w:pPr>
      <w:r>
        <w:t>BIBLIOGRAPHY ON THE FUTURE OF CAPITALISM AND ETHICS</w:t>
      </w:r>
      <w:r>
        <w:tab/>
      </w:r>
      <w:r>
        <w:tab/>
      </w:r>
      <w:r>
        <w:tab/>
        <w:t xml:space="preserve"> 990</w:t>
      </w:r>
    </w:p>
    <w:p w:rsidR="006A57C3" w:rsidRDefault="006A57C3" w:rsidP="006A57C3">
      <w:pPr>
        <w:autoSpaceDE w:val="0"/>
        <w:autoSpaceDN w:val="0"/>
        <w:bidi w:val="0"/>
        <w:adjustRightInd w:val="0"/>
        <w:spacing w:after="0"/>
        <w:jc w:val="left"/>
      </w:pPr>
    </w:p>
    <w:p w:rsidR="006A57C3" w:rsidRDefault="006A57C3" w:rsidP="006A57C3">
      <w:pPr>
        <w:autoSpaceDE w:val="0"/>
        <w:autoSpaceDN w:val="0"/>
        <w:bidi w:val="0"/>
        <w:adjustRightInd w:val="0"/>
        <w:spacing w:after="0"/>
        <w:jc w:val="left"/>
      </w:pPr>
      <w:r>
        <w:t>LIST OF WORKS ON THE FUTURE OF CAPITALISM AND ETHICS</w:t>
      </w:r>
      <w:r>
        <w:tab/>
      </w:r>
      <w:r>
        <w:tab/>
        <w:t xml:space="preserve">           1004</w:t>
      </w:r>
      <w:r>
        <w:tab/>
      </w:r>
    </w:p>
    <w:p w:rsidR="006A57C3" w:rsidRPr="003422E7" w:rsidRDefault="006A57C3" w:rsidP="006A57C3">
      <w:pPr>
        <w:autoSpaceDE w:val="0"/>
        <w:autoSpaceDN w:val="0"/>
        <w:bidi w:val="0"/>
        <w:adjustRightInd w:val="0"/>
        <w:spacing w:after="0"/>
        <w:jc w:val="left"/>
        <w:rPr>
          <w:lang w:val="fr-FR"/>
        </w:rPr>
      </w:pPr>
      <w:r w:rsidRPr="00E04842">
        <w:rPr>
          <w:lang w:val="fr-FR"/>
        </w:rPr>
        <w:t>Dr. J</w:t>
      </w:r>
      <w:r w:rsidRPr="003422E7">
        <w:rPr>
          <w:lang w:val="fr-FR"/>
        </w:rPr>
        <w:t>ACQ</w:t>
      </w:r>
      <w:r>
        <w:rPr>
          <w:lang w:val="fr-FR"/>
        </w:rPr>
        <w:t>UES CORY – CURRICULUM VITAE</w:t>
      </w:r>
      <w:r>
        <w:rPr>
          <w:lang w:val="fr-FR"/>
        </w:rPr>
        <w:tab/>
      </w:r>
      <w:r>
        <w:rPr>
          <w:lang w:val="fr-FR"/>
        </w:rPr>
        <w:tab/>
      </w:r>
      <w:r>
        <w:rPr>
          <w:lang w:val="fr-FR"/>
        </w:rPr>
        <w:tab/>
      </w:r>
      <w:r>
        <w:rPr>
          <w:lang w:val="fr-FR"/>
        </w:rPr>
        <w:tab/>
      </w:r>
      <w:r w:rsidRPr="003422E7">
        <w:rPr>
          <w:lang w:val="fr-FR"/>
        </w:rPr>
        <w:tab/>
        <w:t xml:space="preserve"> </w:t>
      </w:r>
      <w:r>
        <w:rPr>
          <w:lang w:val="fr-FR"/>
        </w:rPr>
        <w:t xml:space="preserve">          1012</w:t>
      </w:r>
      <w:r w:rsidRPr="003422E7">
        <w:rPr>
          <w:lang w:val="fr-FR"/>
        </w:rPr>
        <w:tab/>
      </w:r>
    </w:p>
    <w:p w:rsidR="006A57C3" w:rsidRPr="00F91440" w:rsidRDefault="006A57C3" w:rsidP="006A57C3">
      <w:pPr>
        <w:bidi w:val="0"/>
        <w:spacing w:after="0"/>
        <w:rPr>
          <w:lang w:val="fr-FR"/>
        </w:rPr>
      </w:pPr>
      <w:r w:rsidRPr="00F91440">
        <w:rPr>
          <w:lang w:val="fr-FR"/>
        </w:rPr>
        <w:t>LIST OF PUB</w:t>
      </w:r>
      <w:r>
        <w:rPr>
          <w:lang w:val="fr-FR"/>
        </w:rPr>
        <w:t>LICATIONS – Dr. JACQUES CORY</w:t>
      </w:r>
      <w:r>
        <w:rPr>
          <w:lang w:val="fr-FR"/>
        </w:rPr>
        <w:tab/>
      </w:r>
      <w:r>
        <w:rPr>
          <w:lang w:val="fr-FR"/>
        </w:rPr>
        <w:tab/>
      </w:r>
      <w:r>
        <w:rPr>
          <w:lang w:val="fr-FR"/>
        </w:rPr>
        <w:tab/>
      </w:r>
      <w:r w:rsidRPr="00F91440">
        <w:rPr>
          <w:lang w:val="fr-FR"/>
        </w:rPr>
        <w:tab/>
        <w:t xml:space="preserve"> </w:t>
      </w:r>
      <w:r>
        <w:rPr>
          <w:lang w:val="fr-FR"/>
        </w:rPr>
        <w:t xml:space="preserve">          1017</w:t>
      </w:r>
    </w:p>
    <w:p w:rsidR="006A57C3" w:rsidRPr="00F91440" w:rsidRDefault="006A57C3" w:rsidP="006A57C3">
      <w:pPr>
        <w:bidi w:val="0"/>
        <w:spacing w:after="0"/>
        <w:rPr>
          <w:lang w:val="fr-FR"/>
        </w:rPr>
      </w:pPr>
    </w:p>
    <w:p w:rsidR="006A57C3" w:rsidRPr="00F91440" w:rsidRDefault="006A57C3" w:rsidP="006A57C3">
      <w:pPr>
        <w:bidi w:val="0"/>
        <w:spacing w:after="0"/>
        <w:rPr>
          <w:lang w:val="fr-FR"/>
        </w:rPr>
      </w:pPr>
    </w:p>
    <w:p w:rsidR="006A57C3" w:rsidRPr="00F91440" w:rsidRDefault="006A57C3" w:rsidP="006A57C3">
      <w:pPr>
        <w:pStyle w:val="NormalWeb"/>
        <w:shd w:val="clear" w:color="auto" w:fill="FFFFFF"/>
        <w:spacing w:before="0" w:beforeAutospacing="0" w:after="200" w:afterAutospacing="0"/>
        <w:jc w:val="both"/>
        <w:rPr>
          <w:color w:val="000000"/>
          <w:lang w:val="fr-FR"/>
        </w:rPr>
      </w:pPr>
      <w:r w:rsidRPr="00F91440">
        <w:rPr>
          <w:color w:val="000000"/>
          <w:lang w:val="fr-FR"/>
        </w:rPr>
        <w:t>APPENDIX</w:t>
      </w:r>
      <w:r>
        <w:rPr>
          <w:color w:val="000000"/>
          <w:lang w:val="fr-FR"/>
        </w:rPr>
        <w:t xml:space="preserve"> 1</w:t>
      </w:r>
      <w:r w:rsidRPr="00F91440">
        <w:rPr>
          <w:color w:val="000000"/>
          <w:lang w:val="fr-FR"/>
        </w:rPr>
        <w:t xml:space="preserve"> – INTERNATIONAL CASE STUDIES, ANALYSES OF NOVELS, PLAYS, FILMS, DOCUMENTARIES - IN EUROPE, NORTH &amp; SOUTH AMERICA, AFRICA, ASIA– US, UK, RUSSIA, NORWAY, ARGENTINA, FRANCE, SINGAPORE, ISRAEL AND SWITZERLAND; PAUL HAWKEN ON SUSTAINABILITY, WARREN BUFFETT ON ETHICS &amp; SOCIAL RESPONSIBILITY, JOSEPH STIGLITZ ON GLOBALIZATION &amp; SOCIAL JUSTICE, TEN COMPONENTS OF SUSTAINABLE JUSTICE, THE UNITED NATION'S UNIVERSAL DECLARATION OF HUMAN RIGHTS</w:t>
      </w:r>
      <w:r>
        <w:rPr>
          <w:color w:val="000000"/>
          <w:lang w:val="fr-FR"/>
        </w:rPr>
        <w:tab/>
      </w:r>
      <w:r>
        <w:rPr>
          <w:color w:val="000000"/>
          <w:lang w:val="fr-FR"/>
        </w:rPr>
        <w:tab/>
        <w:t xml:space="preserve">           1023</w:t>
      </w:r>
    </w:p>
    <w:p w:rsidR="006A57C3" w:rsidRPr="00F91440" w:rsidRDefault="006A57C3" w:rsidP="006A57C3">
      <w:pPr>
        <w:pStyle w:val="NormalWeb"/>
        <w:shd w:val="clear" w:color="auto" w:fill="FFFFFF"/>
        <w:spacing w:before="0" w:beforeAutospacing="0" w:after="0" w:afterAutospacing="0"/>
        <w:rPr>
          <w:color w:val="000000"/>
          <w:lang w:val="fr-FR"/>
        </w:rPr>
      </w:pPr>
    </w:p>
    <w:p w:rsidR="006A57C3" w:rsidRDefault="006A57C3" w:rsidP="006A57C3">
      <w:pPr>
        <w:bidi w:val="0"/>
        <w:spacing w:after="0"/>
      </w:pPr>
      <w:r>
        <w:t xml:space="preserve">1. </w:t>
      </w:r>
      <w:r w:rsidRPr="00E019C6">
        <w:t xml:space="preserve">FRANCE - ETHICS FOR MINORITY SHAREHOLDERS IN BANKING &amp; THE </w:t>
      </w:r>
    </w:p>
    <w:p w:rsidR="006A57C3" w:rsidRDefault="006A57C3" w:rsidP="006A57C3">
      <w:pPr>
        <w:bidi w:val="0"/>
        <w:spacing w:after="0"/>
      </w:pPr>
      <w:r w:rsidRPr="00E019C6">
        <w:t>STOCK EXCHANGE - THE BOOK &amp; FILM "L'ARGENT" BY EMILE ZOLA</w:t>
      </w:r>
      <w:r>
        <w:tab/>
        <w:t xml:space="preserve">           1023</w:t>
      </w:r>
    </w:p>
    <w:p w:rsidR="006A57C3" w:rsidRDefault="006A57C3" w:rsidP="006A57C3">
      <w:pPr>
        <w:bidi w:val="0"/>
        <w:spacing w:after="0"/>
      </w:pPr>
    </w:p>
    <w:p w:rsidR="006A57C3" w:rsidRDefault="006A57C3" w:rsidP="006A57C3">
      <w:pPr>
        <w:bidi w:val="0"/>
        <w:spacing w:after="0"/>
      </w:pPr>
      <w:r>
        <w:t>2. ISRAEL – BRIBE CASE – ETHICS IN GOVERNMENT TENDERS</w:t>
      </w:r>
      <w:r>
        <w:tab/>
      </w:r>
      <w:r>
        <w:tab/>
        <w:t xml:space="preserve">           1032</w:t>
      </w:r>
    </w:p>
    <w:p w:rsidR="006A57C3" w:rsidRDefault="006A57C3" w:rsidP="006A57C3">
      <w:pPr>
        <w:bidi w:val="0"/>
        <w:spacing w:after="0"/>
      </w:pPr>
    </w:p>
    <w:p w:rsidR="006A57C3" w:rsidRDefault="006A57C3" w:rsidP="006A57C3">
      <w:pPr>
        <w:bidi w:val="0"/>
        <w:spacing w:after="0"/>
      </w:pPr>
      <w:proofErr w:type="gramStart"/>
      <w:r>
        <w:t>3. NORTH AMERICA–</w:t>
      </w:r>
      <w:proofErr w:type="gramEnd"/>
      <w:r>
        <w:t xml:space="preserve"> TRUST AND FAIRNESS CASE– BRIDGING IN MERGERS 1038 </w:t>
      </w:r>
    </w:p>
    <w:p w:rsidR="006A57C3" w:rsidRDefault="006A57C3" w:rsidP="006A57C3">
      <w:pPr>
        <w:bidi w:val="0"/>
        <w:spacing w:after="0"/>
      </w:pPr>
    </w:p>
    <w:p w:rsidR="006A57C3" w:rsidRDefault="006A57C3" w:rsidP="006A57C3">
      <w:pPr>
        <w:bidi w:val="0"/>
        <w:spacing w:after="0"/>
      </w:pPr>
      <w:r>
        <w:t xml:space="preserve">4. ARGENTINA – LABOR RIGHTS IN THE GLOBAL CONTEXT – THE </w:t>
      </w:r>
    </w:p>
    <w:p w:rsidR="006A57C3" w:rsidRDefault="006A57C3" w:rsidP="006A57C3">
      <w:pPr>
        <w:bidi w:val="0"/>
        <w:spacing w:after="0"/>
      </w:pPr>
      <w:r>
        <w:t>DOCUMENTARY FILM "THE TAKE" – SUMMARY AND ANALYSIS</w:t>
      </w:r>
      <w:r>
        <w:tab/>
        <w:t xml:space="preserve">           1050</w:t>
      </w:r>
    </w:p>
    <w:p w:rsidR="006A57C3" w:rsidRDefault="006A57C3" w:rsidP="006A57C3">
      <w:pPr>
        <w:bidi w:val="0"/>
        <w:spacing w:after="0"/>
      </w:pPr>
    </w:p>
    <w:p w:rsidR="006A57C3" w:rsidRDefault="006A57C3" w:rsidP="006A57C3">
      <w:pPr>
        <w:bidi w:val="0"/>
        <w:spacing w:after="0"/>
      </w:pPr>
      <w:r>
        <w:t>5. UK AND SINGAPORE – ETHICS IN BANKING – BARINGS BANK – THE FILM</w:t>
      </w:r>
    </w:p>
    <w:p w:rsidR="006A57C3" w:rsidRDefault="006A57C3" w:rsidP="006A57C3">
      <w:pPr>
        <w:bidi w:val="0"/>
        <w:spacing w:after="0"/>
      </w:pPr>
      <w:r>
        <w:t>"ROGUE TRADER" – SUMMARY AND ANALYSIS</w:t>
      </w:r>
      <w:r>
        <w:tab/>
      </w:r>
      <w:r>
        <w:tab/>
      </w:r>
      <w:r>
        <w:tab/>
      </w:r>
      <w:r>
        <w:tab/>
        <w:t xml:space="preserve">           1054</w:t>
      </w:r>
    </w:p>
    <w:p w:rsidR="006A57C3" w:rsidRDefault="006A57C3" w:rsidP="006A57C3">
      <w:pPr>
        <w:bidi w:val="0"/>
        <w:spacing w:after="0"/>
      </w:pPr>
    </w:p>
    <w:p w:rsidR="006A57C3" w:rsidRDefault="006A57C3" w:rsidP="006A57C3">
      <w:pPr>
        <w:bidi w:val="0"/>
        <w:spacing w:after="0"/>
      </w:pPr>
      <w:r>
        <w:t>6. SOUTH AMERICA – CORRUPTION CASE – ETHICS IN SALES</w:t>
      </w:r>
      <w:r>
        <w:tab/>
      </w:r>
      <w:r>
        <w:tab/>
        <w:t xml:space="preserve">           1056</w:t>
      </w:r>
    </w:p>
    <w:p w:rsidR="006A57C3" w:rsidRDefault="006A57C3" w:rsidP="006A57C3">
      <w:pPr>
        <w:bidi w:val="0"/>
        <w:spacing w:after="0"/>
      </w:pPr>
    </w:p>
    <w:p w:rsidR="006A57C3" w:rsidRDefault="006A57C3" w:rsidP="006A57C3">
      <w:pPr>
        <w:bidi w:val="0"/>
        <w:spacing w:after="0"/>
      </w:pPr>
      <w:r>
        <w:t>7. US – SOCIAL RESPONSIBILITY, BUSINESS AND COMMUNITY – THE FILM</w:t>
      </w:r>
    </w:p>
    <w:p w:rsidR="006A57C3" w:rsidRDefault="006A57C3" w:rsidP="006A57C3">
      <w:pPr>
        <w:bidi w:val="0"/>
        <w:spacing w:after="0"/>
      </w:pPr>
      <w:r>
        <w:t>"IT'S A WONDERFUL LIFE" – SUMMARY AND ANALYSIS</w:t>
      </w:r>
      <w:r>
        <w:tab/>
      </w:r>
      <w:r>
        <w:tab/>
      </w:r>
      <w:r>
        <w:tab/>
        <w:t xml:space="preserve">           1062</w:t>
      </w:r>
    </w:p>
    <w:p w:rsidR="006A57C3" w:rsidRDefault="006A57C3" w:rsidP="006A57C3">
      <w:pPr>
        <w:bidi w:val="0"/>
        <w:spacing w:after="0"/>
      </w:pPr>
    </w:p>
    <w:p w:rsidR="006A57C3" w:rsidRDefault="006A57C3" w:rsidP="006A57C3">
      <w:pPr>
        <w:bidi w:val="0"/>
        <w:spacing w:after="0"/>
      </w:pPr>
      <w:r>
        <w:t xml:space="preserve">8. ISRAEL – THE WORTHWHILENESS OF TRUST CASE – THE ETHICS </w:t>
      </w:r>
    </w:p>
    <w:p w:rsidR="006A57C3" w:rsidRDefault="006A57C3" w:rsidP="006A57C3">
      <w:pPr>
        <w:bidi w:val="0"/>
        <w:spacing w:after="0"/>
      </w:pPr>
      <w:r>
        <w:t>OF VALUATION</w:t>
      </w:r>
      <w:r>
        <w:tab/>
      </w:r>
      <w:r>
        <w:tab/>
      </w:r>
      <w:r>
        <w:tab/>
      </w:r>
      <w:r>
        <w:tab/>
      </w:r>
      <w:r>
        <w:tab/>
      </w:r>
      <w:r>
        <w:tab/>
      </w:r>
      <w:r>
        <w:tab/>
      </w:r>
      <w:r>
        <w:tab/>
      </w:r>
      <w:r>
        <w:tab/>
        <w:t xml:space="preserve">           1064</w:t>
      </w:r>
    </w:p>
    <w:p w:rsidR="006A57C3" w:rsidRDefault="006A57C3" w:rsidP="006A57C3">
      <w:pPr>
        <w:bidi w:val="0"/>
        <w:spacing w:after="0"/>
      </w:pPr>
    </w:p>
    <w:p w:rsidR="006A57C3" w:rsidRDefault="006A57C3" w:rsidP="006A57C3">
      <w:pPr>
        <w:bidi w:val="0"/>
        <w:spacing w:after="0"/>
      </w:pPr>
      <w:r>
        <w:t>9. RUSSIA – CORRUPTION IN THE LOCAL GOVERNMENT – THE PLAY</w:t>
      </w:r>
    </w:p>
    <w:p w:rsidR="006A57C3" w:rsidRDefault="006A57C3" w:rsidP="006A57C3">
      <w:pPr>
        <w:bidi w:val="0"/>
        <w:spacing w:after="0"/>
      </w:pPr>
      <w:r>
        <w:t>"REVIZOR" – SUMMARY AND ANALYSIS</w:t>
      </w:r>
      <w:r>
        <w:tab/>
      </w:r>
      <w:r>
        <w:tab/>
      </w:r>
      <w:r>
        <w:tab/>
      </w:r>
      <w:r>
        <w:tab/>
      </w:r>
      <w:r>
        <w:tab/>
        <w:t xml:space="preserve">           1070</w:t>
      </w:r>
    </w:p>
    <w:p w:rsidR="006A57C3" w:rsidRDefault="006A57C3" w:rsidP="006A57C3">
      <w:pPr>
        <w:bidi w:val="0"/>
        <w:spacing w:after="0"/>
      </w:pPr>
    </w:p>
    <w:p w:rsidR="006A57C3" w:rsidRDefault="006A57C3" w:rsidP="006A57C3">
      <w:pPr>
        <w:bidi w:val="0"/>
        <w:spacing w:after="0"/>
      </w:pPr>
      <w:r>
        <w:t>10. AFRICA AND SWITZERLAND – UNIVERSALITY OF ETHICS – THE PLAY</w:t>
      </w:r>
    </w:p>
    <w:p w:rsidR="006A57C3" w:rsidRDefault="006A57C3" w:rsidP="006A57C3">
      <w:pPr>
        <w:bidi w:val="0"/>
        <w:spacing w:after="0"/>
      </w:pPr>
      <w:r>
        <w:t xml:space="preserve">"THE VISIT OF THE OLD LADY" AND THE AFRICAN FILM "HYENAS" – </w:t>
      </w:r>
    </w:p>
    <w:p w:rsidR="006A57C3" w:rsidRDefault="006A57C3" w:rsidP="006A57C3">
      <w:pPr>
        <w:bidi w:val="0"/>
        <w:spacing w:after="0"/>
      </w:pPr>
      <w:r>
        <w:t>SUMMARY AND ANALYSIS</w:t>
      </w:r>
      <w:r>
        <w:tab/>
      </w:r>
      <w:r>
        <w:tab/>
      </w:r>
      <w:r>
        <w:tab/>
      </w:r>
      <w:r>
        <w:tab/>
      </w:r>
      <w:r>
        <w:tab/>
      </w:r>
      <w:r>
        <w:tab/>
      </w:r>
      <w:r>
        <w:tab/>
        <w:t xml:space="preserve">           1072</w:t>
      </w:r>
    </w:p>
    <w:p w:rsidR="006A57C3" w:rsidRDefault="006A57C3" w:rsidP="006A57C3">
      <w:pPr>
        <w:bidi w:val="0"/>
        <w:spacing w:after="0"/>
      </w:pPr>
    </w:p>
    <w:p w:rsidR="006A57C3" w:rsidRDefault="006A57C3" w:rsidP="006A57C3">
      <w:pPr>
        <w:bidi w:val="0"/>
        <w:spacing w:after="0"/>
      </w:pPr>
      <w:r>
        <w:t>11. NORWAY &amp; INDIA – A WHISTLEBLOWER WITH SOCIAL RESPONSIBILITY</w:t>
      </w:r>
    </w:p>
    <w:p w:rsidR="006A57C3" w:rsidRDefault="006A57C3" w:rsidP="006A57C3">
      <w:pPr>
        <w:bidi w:val="0"/>
        <w:spacing w:after="0"/>
      </w:pPr>
      <w:r>
        <w:t>- THE PLAY "AN ENEMY OF THE PEOPLE" AND THE INDIAN FILM</w:t>
      </w:r>
    </w:p>
    <w:p w:rsidR="006A57C3" w:rsidRDefault="006A57C3" w:rsidP="006A57C3">
      <w:pPr>
        <w:bidi w:val="0"/>
        <w:spacing w:after="0"/>
      </w:pPr>
      <w:r>
        <w:t>"GANASHATRU" – SUMMARY AND ANALYSIS</w:t>
      </w:r>
      <w:r>
        <w:tab/>
      </w:r>
      <w:r>
        <w:tab/>
      </w:r>
      <w:r>
        <w:tab/>
      </w:r>
      <w:r>
        <w:tab/>
        <w:t xml:space="preserve">           1075</w:t>
      </w:r>
    </w:p>
    <w:p w:rsidR="006A57C3" w:rsidRDefault="006A57C3" w:rsidP="006A57C3">
      <w:pPr>
        <w:bidi w:val="0"/>
        <w:spacing w:after="0"/>
      </w:pPr>
    </w:p>
    <w:p w:rsidR="006A57C3" w:rsidRDefault="006A57C3" w:rsidP="006A57C3">
      <w:pPr>
        <w:bidi w:val="0"/>
        <w:spacing w:after="0"/>
        <w:jc w:val="left"/>
      </w:pPr>
      <w:r>
        <w:t>12. FRANCE &amp; ISRAEL – CULTURAL, ETHICAL &amp; MENTALITY GAPS IN INTERN'L BUSINESS CASE – THE IMPORTANCE OF BEING A POLYGLOT</w:t>
      </w:r>
      <w:r>
        <w:tab/>
      </w:r>
      <w:r>
        <w:tab/>
        <w:t xml:space="preserve">           1080</w:t>
      </w:r>
    </w:p>
    <w:p w:rsidR="006A57C3" w:rsidRDefault="006A57C3" w:rsidP="006A57C3">
      <w:pPr>
        <w:bidi w:val="0"/>
        <w:spacing w:after="0"/>
      </w:pPr>
    </w:p>
    <w:p w:rsidR="006A57C3" w:rsidRDefault="006A57C3" w:rsidP="006A57C3">
      <w:pPr>
        <w:bidi w:val="0"/>
        <w:spacing w:after="0"/>
      </w:pPr>
      <w:r>
        <w:t xml:space="preserve">13. SUSTAINABILITY – PAUL HAWKEN – THE BOOK "THE ECOLOGY OF </w:t>
      </w:r>
    </w:p>
    <w:p w:rsidR="006A57C3" w:rsidRDefault="006A57C3" w:rsidP="006A57C3">
      <w:pPr>
        <w:bidi w:val="0"/>
        <w:spacing w:after="0"/>
      </w:pPr>
      <w:r>
        <w:t>COMMERCE" – SUMMARY AND ANALYSIS</w:t>
      </w:r>
      <w:r>
        <w:tab/>
      </w:r>
      <w:r>
        <w:tab/>
      </w:r>
      <w:r>
        <w:tab/>
      </w:r>
      <w:r>
        <w:tab/>
      </w:r>
      <w:r>
        <w:tab/>
        <w:t xml:space="preserve">           1088</w:t>
      </w:r>
    </w:p>
    <w:p w:rsidR="006A57C3" w:rsidRDefault="006A57C3" w:rsidP="006A57C3">
      <w:pPr>
        <w:bidi w:val="0"/>
        <w:spacing w:after="0"/>
      </w:pPr>
    </w:p>
    <w:p w:rsidR="006A57C3" w:rsidRDefault="006A57C3" w:rsidP="006A57C3">
      <w:pPr>
        <w:bidi w:val="0"/>
        <w:spacing w:after="0"/>
      </w:pPr>
      <w:r>
        <w:t>14. SOCIAL RESPONSIBILITY OF MODERN BUSINESS TYCOONS – WARREN</w:t>
      </w:r>
    </w:p>
    <w:p w:rsidR="006A57C3" w:rsidRDefault="006A57C3" w:rsidP="006A57C3">
      <w:pPr>
        <w:bidi w:val="0"/>
        <w:spacing w:after="0"/>
      </w:pPr>
      <w:r>
        <w:t>BUFFETT (BERKSHIRE HATHAWAY) – SUMMARY AND ANALYSIS</w:t>
      </w:r>
      <w:r>
        <w:tab/>
        <w:t xml:space="preserve">           1092</w:t>
      </w:r>
    </w:p>
    <w:p w:rsidR="006A57C3" w:rsidRDefault="006A57C3" w:rsidP="006A57C3">
      <w:pPr>
        <w:bidi w:val="0"/>
        <w:spacing w:after="0"/>
      </w:pPr>
    </w:p>
    <w:p w:rsidR="006A57C3" w:rsidRDefault="006A57C3" w:rsidP="006A57C3">
      <w:pPr>
        <w:bidi w:val="0"/>
        <w:spacing w:after="0"/>
      </w:pPr>
      <w:r>
        <w:t>15. JOSEPH STIGLITZ – A THIRD WAY ALTERNATIVE FOR CAPITALISM,</w:t>
      </w:r>
    </w:p>
    <w:p w:rsidR="006A57C3" w:rsidRDefault="006A57C3" w:rsidP="006A57C3">
      <w:pPr>
        <w:bidi w:val="0"/>
        <w:spacing w:after="0"/>
      </w:pPr>
      <w:r>
        <w:t>GLOBALIZATION, AND SOCIAL AND ECONOMIC JUSTICE</w:t>
      </w:r>
      <w:r>
        <w:tab/>
      </w:r>
      <w:r>
        <w:tab/>
      </w:r>
      <w:r>
        <w:tab/>
        <w:t xml:space="preserve">           1096</w:t>
      </w:r>
    </w:p>
    <w:p w:rsidR="006A57C3" w:rsidRDefault="006A57C3" w:rsidP="006A57C3">
      <w:pPr>
        <w:bidi w:val="0"/>
        <w:spacing w:after="0"/>
      </w:pPr>
    </w:p>
    <w:p w:rsidR="006A57C3" w:rsidRDefault="006A57C3" w:rsidP="006A57C3">
      <w:pPr>
        <w:bidi w:val="0"/>
        <w:spacing w:after="0"/>
      </w:pPr>
      <w:r>
        <w:t xml:space="preserve">16. SUSTAINABLE JUSTICE - TEN COMPONENTS IN TEN LANGUAGES </w:t>
      </w:r>
      <w:r>
        <w:tab/>
        <w:t xml:space="preserve">           1100</w:t>
      </w:r>
    </w:p>
    <w:p w:rsidR="006A57C3" w:rsidRDefault="006A57C3" w:rsidP="006A57C3">
      <w:pPr>
        <w:bidi w:val="0"/>
        <w:spacing w:after="0"/>
      </w:pPr>
    </w:p>
    <w:p w:rsidR="006A57C3" w:rsidRDefault="006A57C3" w:rsidP="006A57C3">
      <w:pPr>
        <w:bidi w:val="0"/>
        <w:spacing w:after="0"/>
      </w:pPr>
      <w:r>
        <w:t>17. COSMOPOLITAN QUOTES ON BUSINESS ETHICS</w:t>
      </w:r>
      <w:r>
        <w:tab/>
      </w:r>
      <w:r>
        <w:tab/>
      </w:r>
      <w:r>
        <w:tab/>
      </w:r>
      <w:r>
        <w:tab/>
        <w:t xml:space="preserve">           1102</w:t>
      </w:r>
    </w:p>
    <w:p w:rsidR="006A57C3" w:rsidRDefault="006A57C3" w:rsidP="006A57C3">
      <w:pPr>
        <w:bidi w:val="0"/>
        <w:spacing w:after="0"/>
      </w:pPr>
    </w:p>
    <w:p w:rsidR="006A57C3" w:rsidRDefault="006A57C3" w:rsidP="006A57C3">
      <w:pPr>
        <w:bidi w:val="0"/>
        <w:spacing w:after="0"/>
      </w:pPr>
      <w:r>
        <w:t>18. THE UNITED NATIONS' UNIVERSAL DECLARATION OF HUMAN RIGHTS   1111</w:t>
      </w:r>
    </w:p>
    <w:p w:rsidR="006A57C3" w:rsidRDefault="006A57C3" w:rsidP="006A57C3">
      <w:pPr>
        <w:bidi w:val="0"/>
        <w:spacing w:after="0"/>
      </w:pPr>
    </w:p>
    <w:p w:rsidR="006A57C3" w:rsidRDefault="006A57C3" w:rsidP="006A57C3">
      <w:pPr>
        <w:bidi w:val="0"/>
        <w:spacing w:after="0"/>
        <w:jc w:val="left"/>
      </w:pPr>
      <w:r>
        <w:t>19. LIST OF COUNTRIES VISITED BY JACQUES CORY</w:t>
      </w:r>
      <w:r>
        <w:tab/>
      </w:r>
      <w:r>
        <w:tab/>
      </w:r>
      <w:r>
        <w:tab/>
        <w:t xml:space="preserve">           1116</w:t>
      </w:r>
    </w:p>
    <w:p w:rsidR="006A57C3" w:rsidRDefault="006A57C3" w:rsidP="006A57C3">
      <w:pPr>
        <w:bidi w:val="0"/>
        <w:spacing w:after="0"/>
        <w:jc w:val="left"/>
      </w:pPr>
    </w:p>
    <w:p w:rsidR="006A57C3" w:rsidRDefault="006A57C3" w:rsidP="006A57C3">
      <w:pPr>
        <w:bidi w:val="0"/>
        <w:spacing w:after="0"/>
        <w:jc w:val="left"/>
      </w:pPr>
      <w:r>
        <w:t>20. UNITED STATES: BUSINESS, TRAVEL, ABOUT SERVICE &amp; PUNCTUALITY 1119</w:t>
      </w:r>
    </w:p>
    <w:p w:rsidR="006A57C3" w:rsidRDefault="006A57C3" w:rsidP="006A57C3">
      <w:pPr>
        <w:bidi w:val="0"/>
        <w:spacing w:after="0"/>
        <w:jc w:val="left"/>
      </w:pPr>
    </w:p>
    <w:p w:rsidR="006A57C3" w:rsidRDefault="006A57C3" w:rsidP="006A57C3">
      <w:pPr>
        <w:bidi w:val="0"/>
        <w:spacing w:after="0"/>
        <w:jc w:val="left"/>
      </w:pPr>
      <w:r>
        <w:t>21. VISA PROBLEMS IN CANADA AND PERU</w:t>
      </w:r>
      <w:r>
        <w:tab/>
      </w:r>
      <w:r>
        <w:tab/>
      </w:r>
      <w:r>
        <w:tab/>
      </w:r>
      <w:r>
        <w:tab/>
      </w:r>
      <w:r>
        <w:tab/>
        <w:t xml:space="preserve">           1127</w:t>
      </w:r>
    </w:p>
    <w:p w:rsidR="006A57C3" w:rsidRDefault="006A57C3" w:rsidP="006A57C3">
      <w:pPr>
        <w:bidi w:val="0"/>
        <w:spacing w:after="0"/>
        <w:jc w:val="left"/>
      </w:pPr>
    </w:p>
    <w:p w:rsidR="006A57C3" w:rsidRDefault="006A57C3" w:rsidP="006A57C3">
      <w:pPr>
        <w:bidi w:val="0"/>
        <w:spacing w:after="0"/>
        <w:jc w:val="left"/>
      </w:pPr>
      <w:r>
        <w:t xml:space="preserve">22. CHILDHOOD IN EGYPT, JEWISH/ARAB REFUGEES, BUSINESS IN </w:t>
      </w:r>
      <w:proofErr w:type="gramStart"/>
      <w:r>
        <w:t>AFRICA  1128</w:t>
      </w:r>
      <w:proofErr w:type="gramEnd"/>
    </w:p>
    <w:p w:rsidR="006A57C3" w:rsidRDefault="006A57C3" w:rsidP="006A57C3">
      <w:pPr>
        <w:bidi w:val="0"/>
        <w:spacing w:after="0"/>
        <w:jc w:val="left"/>
      </w:pPr>
    </w:p>
    <w:p w:rsidR="006A57C3" w:rsidRDefault="006A57C3" w:rsidP="006A57C3">
      <w:pPr>
        <w:bidi w:val="0"/>
        <w:spacing w:after="0"/>
        <w:jc w:val="left"/>
      </w:pPr>
      <w:r>
        <w:t>23. TURKEY: TRAVEL, SEPHARDIC HERITAGE, SAYINGS</w:t>
      </w:r>
      <w:proofErr w:type="gramStart"/>
      <w:r>
        <w:t>:TURKISH</w:t>
      </w:r>
      <w:proofErr w:type="gramEnd"/>
      <w:r>
        <w:t>/ENGLISH 1134</w:t>
      </w:r>
    </w:p>
    <w:p w:rsidR="006A57C3" w:rsidRDefault="006A57C3" w:rsidP="006A57C3">
      <w:pPr>
        <w:bidi w:val="0"/>
        <w:spacing w:after="0"/>
        <w:jc w:val="left"/>
      </w:pPr>
    </w:p>
    <w:p w:rsidR="006A57C3" w:rsidRDefault="006A57C3" w:rsidP="006A57C3">
      <w:pPr>
        <w:bidi w:val="0"/>
        <w:spacing w:after="0"/>
        <w:jc w:val="left"/>
      </w:pPr>
      <w:r>
        <w:t>24. CHINESE – BUSINESS IN TAIWAN, SAYINGS: IN MANDARIN/ENGLISH        1136</w:t>
      </w:r>
    </w:p>
    <w:p w:rsidR="006A57C3" w:rsidRDefault="006A57C3" w:rsidP="006A57C3">
      <w:pPr>
        <w:bidi w:val="0"/>
        <w:spacing w:after="0"/>
        <w:jc w:val="left"/>
      </w:pPr>
    </w:p>
    <w:p w:rsidR="006A57C3" w:rsidRDefault="006A57C3" w:rsidP="006A57C3">
      <w:pPr>
        <w:bidi w:val="0"/>
        <w:spacing w:after="0"/>
        <w:jc w:val="left"/>
      </w:pPr>
      <w:r>
        <w:t>25. SINGAPORE – ONE OF THE MOST ETHICAL COUNTRIES IN THE WORLD    1139</w:t>
      </w:r>
    </w:p>
    <w:p w:rsidR="006A57C3" w:rsidRDefault="006A57C3" w:rsidP="006A57C3">
      <w:pPr>
        <w:bidi w:val="0"/>
        <w:spacing w:after="0"/>
        <w:jc w:val="left"/>
      </w:pPr>
    </w:p>
    <w:p w:rsidR="006A57C3" w:rsidRDefault="006A57C3" w:rsidP="006A57C3">
      <w:pPr>
        <w:bidi w:val="0"/>
        <w:spacing w:after="0"/>
        <w:jc w:val="left"/>
      </w:pPr>
      <w:r>
        <w:t>26. THE ULTIMATE TRIP TO AUSTRALIA AND NEW ZEALAND</w:t>
      </w:r>
      <w:r>
        <w:tab/>
      </w:r>
      <w:r>
        <w:tab/>
        <w:t xml:space="preserve">           1140</w:t>
      </w:r>
    </w:p>
    <w:p w:rsidR="006A57C3" w:rsidRDefault="006A57C3" w:rsidP="006A57C3">
      <w:pPr>
        <w:bidi w:val="0"/>
        <w:spacing w:after="0"/>
        <w:jc w:val="left"/>
      </w:pPr>
    </w:p>
    <w:p w:rsidR="006A57C3" w:rsidRDefault="006A57C3" w:rsidP="006A57C3">
      <w:pPr>
        <w:bidi w:val="0"/>
        <w:spacing w:after="0"/>
        <w:jc w:val="left"/>
      </w:pPr>
      <w:r>
        <w:t>28. A TRIP TO THE BALKANS IN 2015</w:t>
      </w:r>
      <w:r>
        <w:tab/>
      </w:r>
      <w:r>
        <w:tab/>
      </w:r>
      <w:r>
        <w:tab/>
      </w:r>
      <w:r>
        <w:tab/>
      </w:r>
      <w:r>
        <w:tab/>
      </w:r>
      <w:r>
        <w:tab/>
        <w:t xml:space="preserve">           1142</w:t>
      </w:r>
    </w:p>
    <w:p w:rsidR="006A57C3" w:rsidRDefault="006A57C3" w:rsidP="006A57C3">
      <w:pPr>
        <w:bidi w:val="0"/>
        <w:spacing w:after="0"/>
        <w:jc w:val="left"/>
      </w:pPr>
    </w:p>
    <w:p w:rsidR="006A57C3" w:rsidRDefault="006A57C3" w:rsidP="006A57C3">
      <w:pPr>
        <w:bidi w:val="0"/>
        <w:spacing w:after="0"/>
        <w:jc w:val="left"/>
      </w:pPr>
      <w:r>
        <w:t>29. PLANS TO VISIT ADDITIONAL COUNTRIES</w:t>
      </w:r>
      <w:r>
        <w:tab/>
      </w:r>
      <w:r>
        <w:tab/>
      </w:r>
      <w:r>
        <w:tab/>
      </w:r>
      <w:r>
        <w:tab/>
        <w:t xml:space="preserve">           1146</w:t>
      </w:r>
    </w:p>
    <w:p w:rsidR="006A57C3" w:rsidRDefault="006A57C3" w:rsidP="006A57C3">
      <w:pPr>
        <w:bidi w:val="0"/>
        <w:spacing w:after="0"/>
        <w:jc w:val="left"/>
      </w:pPr>
    </w:p>
    <w:p w:rsidR="006A57C3" w:rsidRPr="006B50EF" w:rsidRDefault="006A57C3" w:rsidP="006A57C3">
      <w:pPr>
        <w:bidi w:val="0"/>
        <w:spacing w:after="0"/>
        <w:jc w:val="left"/>
      </w:pPr>
      <w:r>
        <w:t>30</w:t>
      </w:r>
      <w:r w:rsidRPr="006B50EF">
        <w:t xml:space="preserve">. </w:t>
      </w:r>
      <w:r>
        <w:rPr>
          <w:b/>
          <w:bCs/>
        </w:rPr>
        <w:t xml:space="preserve">DETAILS ON </w:t>
      </w:r>
      <w:r w:rsidRPr="006B50EF">
        <w:rPr>
          <w:b/>
          <w:bCs/>
        </w:rPr>
        <w:t>JACQUES CORY'S WORKS</w:t>
      </w:r>
      <w:r w:rsidRPr="006B50EF">
        <w:t xml:space="preserve"> </w:t>
      </w:r>
      <w:r w:rsidRPr="006B50EF">
        <w:rPr>
          <w:b/>
          <w:bCs/>
        </w:rPr>
        <w:t>– BOOKS, eBOOKS,</w:t>
      </w:r>
      <w:r w:rsidRPr="006B50EF">
        <w:t xml:space="preserve"> ACADEMIC BOOKS, NOVEL, PLAYS, </w:t>
      </w:r>
      <w:r>
        <w:rPr>
          <w:color w:val="000000"/>
        </w:rPr>
        <w:t xml:space="preserve">ESSAYS, </w:t>
      </w:r>
      <w:r w:rsidRPr="006B50EF">
        <w:rPr>
          <w:color w:val="000000"/>
        </w:rPr>
        <w:t xml:space="preserve">ARTICLES, </w:t>
      </w:r>
      <w:r w:rsidRPr="006B50EF">
        <w:t xml:space="preserve">LANGUAGES, </w:t>
      </w:r>
      <w:r w:rsidRPr="006B50EF">
        <w:rPr>
          <w:color w:val="000000"/>
        </w:rPr>
        <w:t xml:space="preserve">ETHICAL CODES, CASE STUDIES, </w:t>
      </w:r>
      <w:r>
        <w:rPr>
          <w:color w:val="000000"/>
        </w:rPr>
        <w:t xml:space="preserve">COURSES, </w:t>
      </w:r>
      <w:r w:rsidRPr="006B50EF">
        <w:rPr>
          <w:color w:val="000000"/>
        </w:rPr>
        <w:t>LECTURES,</w:t>
      </w:r>
      <w:r w:rsidRPr="006B50EF">
        <w:t xml:space="preserve"> BIOGRAPHIES, TRAVEL, </w:t>
      </w:r>
      <w:r>
        <w:t>PHOTOS/VIDEOS,</w:t>
      </w:r>
      <w:r w:rsidRPr="006B50EF">
        <w:t xml:space="preserve"> </w:t>
      </w:r>
      <w:r w:rsidRPr="006B50EF">
        <w:rPr>
          <w:color w:val="000000"/>
        </w:rPr>
        <w:t>CORRESPONDENCE,</w:t>
      </w:r>
      <w:r w:rsidRPr="006B50EF">
        <w:t xml:space="preserve"> SCREEN</w:t>
      </w:r>
      <w:r>
        <w:t xml:space="preserve">PLAY, AUDIOPLAY, </w:t>
      </w:r>
      <w:r w:rsidRPr="006B50EF">
        <w:t>GEOGRAPHY,</w:t>
      </w:r>
      <w:r>
        <w:t xml:space="preserve"> </w:t>
      </w:r>
      <w:r w:rsidRPr="006B50EF">
        <w:t xml:space="preserve">PHILOSOPHY, </w:t>
      </w:r>
      <w:r>
        <w:t xml:space="preserve">AUTOBIOGRAPHY, </w:t>
      </w:r>
      <w:r w:rsidRPr="006B50EF">
        <w:t>ISRAELI-PALESTINIAN CONFLICT</w:t>
      </w:r>
      <w:r w:rsidRPr="006B50EF">
        <w:rPr>
          <w:color w:val="000000"/>
        </w:rPr>
        <w:t xml:space="preserve">, BUSINESS PLANS </w:t>
      </w:r>
      <w:r>
        <w:rPr>
          <w:color w:val="000000"/>
        </w:rPr>
        <w:t xml:space="preserve">       </w:t>
      </w:r>
      <w:r w:rsidR="00817A59">
        <w:rPr>
          <w:color w:val="000000"/>
        </w:rPr>
        <w:t xml:space="preserve">    </w:t>
      </w:r>
      <w:r>
        <w:rPr>
          <w:color w:val="000000"/>
        </w:rPr>
        <w:t>1148</w:t>
      </w:r>
    </w:p>
    <w:p w:rsidR="006A57C3" w:rsidRDefault="006A57C3" w:rsidP="006A57C3">
      <w:pPr>
        <w:bidi w:val="0"/>
        <w:spacing w:after="0"/>
      </w:pPr>
    </w:p>
    <w:p w:rsidR="006A57C3" w:rsidRDefault="006A57C3" w:rsidP="006A57C3">
      <w:pPr>
        <w:bidi w:val="0"/>
        <w:spacing w:after="0"/>
      </w:pPr>
      <w:r>
        <w:t>APPENDIX 2 – MAPS OF THE WORLD, CONTINENTS, COUNTRIES, CAPITALS,</w:t>
      </w:r>
    </w:p>
    <w:p w:rsidR="006A57C3" w:rsidRDefault="006A57C3" w:rsidP="006A57C3">
      <w:pPr>
        <w:bidi w:val="0"/>
        <w:spacing w:after="0"/>
      </w:pPr>
      <w:r>
        <w:t>POPULATION, FLAGS, PHOTOS ON TRIPS OF CORY'S FAMILY</w:t>
      </w:r>
      <w:r>
        <w:tab/>
      </w:r>
      <w:r>
        <w:tab/>
        <w:t xml:space="preserve">           </w:t>
      </w:r>
      <w:r w:rsidR="00817A59">
        <w:t xml:space="preserve">    </w:t>
      </w:r>
      <w:r>
        <w:t xml:space="preserve">1168 </w:t>
      </w:r>
    </w:p>
    <w:p w:rsidR="006A57C3" w:rsidRPr="003422E7" w:rsidRDefault="006A57C3" w:rsidP="006A57C3">
      <w:pPr>
        <w:bidi w:val="0"/>
        <w:spacing w:after="0"/>
        <w:rPr>
          <w:b/>
          <w:bCs/>
        </w:rPr>
      </w:pPr>
    </w:p>
    <w:p w:rsidR="006A57C3" w:rsidRDefault="006A57C3" w:rsidP="006A57C3">
      <w:pPr>
        <w:bidi w:val="0"/>
        <w:spacing w:after="0"/>
        <w:jc w:val="left"/>
      </w:pPr>
      <w:r>
        <w:t xml:space="preserve">MAPS OF THE WORLD AND OF CONTINENTS, LINKS TO MAPS OF </w:t>
      </w:r>
      <w:r w:rsidRPr="00F53796">
        <w:t>COUNTRIES, CAPITALS, POPULATION</w:t>
      </w:r>
      <w:r>
        <w:t>, ESSENTIAL DATA ON COUNTRIES</w:t>
      </w:r>
      <w:r>
        <w:tab/>
      </w:r>
      <w:r>
        <w:tab/>
        <w:t xml:space="preserve">           </w:t>
      </w:r>
      <w:r w:rsidR="00817A59">
        <w:t xml:space="preserve">    </w:t>
      </w:r>
      <w:r>
        <w:t>1168</w:t>
      </w:r>
    </w:p>
    <w:p w:rsidR="006A57C3" w:rsidRDefault="006A57C3" w:rsidP="006A57C3">
      <w:pPr>
        <w:bidi w:val="0"/>
        <w:spacing w:after="0"/>
      </w:pPr>
    </w:p>
    <w:p w:rsidR="006A57C3" w:rsidRPr="00F53796" w:rsidRDefault="006A57C3" w:rsidP="006A57C3">
      <w:pPr>
        <w:bidi w:val="0"/>
        <w:spacing w:after="0"/>
      </w:pPr>
      <w:r>
        <w:t>300 FLAGS OF INDEPENDENT STATES AND DEPENDENCIES</w:t>
      </w:r>
      <w:r>
        <w:tab/>
      </w:r>
      <w:r>
        <w:tab/>
        <w:t xml:space="preserve">           </w:t>
      </w:r>
      <w:r w:rsidR="00817A59">
        <w:t xml:space="preserve">    </w:t>
      </w:r>
      <w:r>
        <w:t>1192</w:t>
      </w:r>
    </w:p>
    <w:p w:rsidR="006A57C3" w:rsidRDefault="006A57C3" w:rsidP="006A57C3">
      <w:pPr>
        <w:bidi w:val="0"/>
        <w:spacing w:after="0"/>
        <w:jc w:val="left"/>
        <w:rPr>
          <w:color w:val="000000"/>
        </w:rPr>
      </w:pPr>
    </w:p>
    <w:p w:rsidR="00771177" w:rsidRDefault="006A57C3" w:rsidP="00B37FCC">
      <w:pPr>
        <w:bidi w:val="0"/>
        <w:spacing w:line="360" w:lineRule="auto"/>
        <w:jc w:val="center"/>
        <w:rPr>
          <w:color w:val="000000"/>
        </w:rPr>
      </w:pPr>
      <w:r>
        <w:rPr>
          <w:color w:val="000000"/>
        </w:rPr>
        <w:t xml:space="preserve">PHOTOS ON TRIPS OF CORY'S FAMILY AND SELECTED PHOTOS IN ISRAEL   </w:t>
      </w:r>
      <w:r w:rsidR="00771177">
        <w:rPr>
          <w:color w:val="000000"/>
        </w:rPr>
        <w:t xml:space="preserve">     </w:t>
      </w:r>
      <w:r>
        <w:rPr>
          <w:color w:val="000000"/>
        </w:rPr>
        <w:t>1214</w:t>
      </w:r>
    </w:p>
    <w:p w:rsidR="00771177" w:rsidRDefault="00771177">
      <w:pPr>
        <w:bidi w:val="0"/>
        <w:spacing w:after="0"/>
        <w:jc w:val="left"/>
        <w:rPr>
          <w:color w:val="000000"/>
        </w:rPr>
      </w:pPr>
      <w:r>
        <w:rPr>
          <w:color w:val="000000"/>
        </w:rPr>
        <w:br w:type="page"/>
      </w:r>
    </w:p>
    <w:p w:rsidR="001E4742" w:rsidRPr="000B5462" w:rsidRDefault="00771177" w:rsidP="00771177">
      <w:pPr>
        <w:bidi w:val="0"/>
        <w:spacing w:line="360" w:lineRule="auto"/>
        <w:jc w:val="center"/>
        <w:rPr>
          <w:b/>
          <w:bCs/>
          <w:i/>
          <w:iCs/>
          <w:strike/>
          <w:color w:val="000000"/>
          <w:sz w:val="40"/>
          <w:szCs w:val="40"/>
        </w:rPr>
      </w:pPr>
      <w:r w:rsidRPr="00771177">
        <w:rPr>
          <w:noProof/>
          <w:color w:val="000000"/>
        </w:rPr>
        <w:lastRenderedPageBreak/>
        <w:drawing>
          <wp:inline distT="0" distB="0" distL="0" distR="0">
            <wp:extent cx="5595620" cy="5699125"/>
            <wp:effectExtent l="19050" t="0" r="5080" b="0"/>
            <wp:docPr id="6" name="Picture 25" descr="Jacques Cory with Sibat's Project Manager of the Ethical Code Shahar Horev">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cques Cory with Sibat's Project Manager of the Ethical Code Shahar Horev">
                      <a:hlinkClick r:id="rId10" tgtFrame="&quot;_self&quot;"/>
                    </pic:cNvPr>
                    <pic:cNvPicPr>
                      <a:picLocks noChangeAspect="1" noChangeArrowheads="1"/>
                    </pic:cNvPicPr>
                  </pic:nvPicPr>
                  <pic:blipFill>
                    <a:blip r:embed="rId11" cstate="print"/>
                    <a:srcRect/>
                    <a:stretch>
                      <a:fillRect/>
                    </a:stretch>
                  </pic:blipFill>
                  <pic:spPr bwMode="auto">
                    <a:xfrm>
                      <a:off x="0" y="0"/>
                      <a:ext cx="5595620" cy="5699125"/>
                    </a:xfrm>
                    <a:prstGeom prst="rect">
                      <a:avLst/>
                    </a:prstGeom>
                    <a:noFill/>
                    <a:ln w="9525">
                      <a:noFill/>
                      <a:miter lim="800000"/>
                      <a:headEnd/>
                      <a:tailEnd/>
                    </a:ln>
                  </pic:spPr>
                </pic:pic>
              </a:graphicData>
            </a:graphic>
          </wp:inline>
        </w:drawing>
      </w:r>
      <w:r w:rsidR="006A57C3">
        <w:rPr>
          <w:color w:val="000000"/>
        </w:rPr>
        <w:br w:type="page"/>
      </w:r>
      <w:r w:rsidR="00D20138">
        <w:rPr>
          <w:noProof/>
        </w:rPr>
        <w:lastRenderedPageBreak/>
        <w:drawing>
          <wp:inline distT="0" distB="0" distL="0" distR="0">
            <wp:extent cx="2286000" cy="2897505"/>
            <wp:effectExtent l="19050" t="0" r="0" b="0"/>
            <wp:docPr id="1" name="Picture 413" descr="http://www.businessethicscory.com/corymapel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www.businessethicscory.com/corymapelbit.jpg"/>
                    <pic:cNvPicPr>
                      <a:picLocks noChangeAspect="1" noChangeArrowheads="1"/>
                    </pic:cNvPicPr>
                  </pic:nvPicPr>
                  <pic:blipFill>
                    <a:blip r:embed="rId12" cstate="print"/>
                    <a:srcRect/>
                    <a:stretch>
                      <a:fillRect/>
                    </a:stretch>
                  </pic:blipFill>
                  <pic:spPr bwMode="auto">
                    <a:xfrm>
                      <a:off x="0" y="0"/>
                      <a:ext cx="2286000" cy="2897505"/>
                    </a:xfrm>
                    <a:prstGeom prst="rect">
                      <a:avLst/>
                    </a:prstGeom>
                    <a:noFill/>
                    <a:ln w="9525">
                      <a:noFill/>
                      <a:miter lim="800000"/>
                      <a:headEnd/>
                      <a:tailEnd/>
                    </a:ln>
                  </pic:spPr>
                </pic:pic>
              </a:graphicData>
            </a:graphic>
          </wp:inline>
        </w:drawing>
      </w:r>
    </w:p>
    <w:p w:rsidR="001E4742" w:rsidRDefault="001E4742" w:rsidP="001E4742">
      <w:pPr>
        <w:bidi w:val="0"/>
        <w:spacing w:after="0"/>
        <w:jc w:val="center"/>
        <w:rPr>
          <w:b/>
          <w:bCs/>
          <w:sz w:val="36"/>
          <w:szCs w:val="36"/>
        </w:rPr>
      </w:pPr>
      <w:r w:rsidRPr="00FF3B6E">
        <w:rPr>
          <w:b/>
          <w:bCs/>
          <w:sz w:val="42"/>
          <w:szCs w:val="42"/>
        </w:rPr>
        <w:t>CORY'S COSMOPOLITAN CULTURAL CREDO</w:t>
      </w:r>
    </w:p>
    <w:p w:rsidR="001E4742" w:rsidRPr="00C04A98" w:rsidRDefault="001E4742" w:rsidP="001E4742">
      <w:pPr>
        <w:bidi w:val="0"/>
        <w:spacing w:after="0"/>
        <w:jc w:val="center"/>
        <w:rPr>
          <w:b/>
          <w:bCs/>
          <w:sz w:val="36"/>
          <w:szCs w:val="36"/>
        </w:rPr>
      </w:pPr>
      <w:r w:rsidRPr="00C04A98">
        <w:rPr>
          <w:b/>
          <w:bCs/>
          <w:sz w:val="36"/>
          <w:szCs w:val="36"/>
        </w:rPr>
        <w:t>AUTOBIOGRAPHY - A LIFETIME COMPANION FOR THE UNIVERSAL INTELLECTUAL HUMANIST</w:t>
      </w:r>
    </w:p>
    <w:p w:rsidR="001E4742" w:rsidRDefault="001E4742" w:rsidP="001E4742">
      <w:pPr>
        <w:bidi w:val="0"/>
        <w:spacing w:after="0"/>
        <w:rPr>
          <w:b/>
          <w:bCs/>
          <w:sz w:val="44"/>
          <w:szCs w:val="44"/>
        </w:rPr>
      </w:pPr>
    </w:p>
    <w:p w:rsidR="001E4742" w:rsidRPr="00BB0638" w:rsidRDefault="001E4742" w:rsidP="001E4742">
      <w:pPr>
        <w:bidi w:val="0"/>
        <w:spacing w:after="0"/>
        <w:jc w:val="center"/>
        <w:rPr>
          <w:b/>
          <w:bCs/>
          <w:sz w:val="28"/>
          <w:szCs w:val="28"/>
        </w:rPr>
      </w:pPr>
      <w:r w:rsidRPr="00BB0638">
        <w:rPr>
          <w:b/>
          <w:bCs/>
          <w:sz w:val="28"/>
          <w:szCs w:val="28"/>
        </w:rPr>
        <w:t>ACADEMICS, ACTIVISM, ARTS, BREAKTHROUGHS,</w:t>
      </w:r>
      <w:r>
        <w:rPr>
          <w:b/>
          <w:bCs/>
          <w:sz w:val="28"/>
          <w:szCs w:val="28"/>
        </w:rPr>
        <w:t xml:space="preserve"> BROTHERHOOD,</w:t>
      </w:r>
      <w:r w:rsidRPr="00BB0638">
        <w:rPr>
          <w:b/>
          <w:bCs/>
          <w:sz w:val="28"/>
          <w:szCs w:val="28"/>
        </w:rPr>
        <w:t xml:space="preserve"> BUSINESS, CONFLICT IN THE MIDDLE EAST, COSMOPOLITANISM, CREDO, CULTURE, DRAMA, ETHICS, ENCLYCLOPAEDIAS' LINKS, ENLIGHTMENT, EQUALITY, FILMS, GEOGRAPHY, GLOBALIZATION, HERITAGE, HISTORY, HOPE, HUMANISM, HUMOR, INNOVATION, INTELLECTUAL</w:t>
      </w:r>
      <w:r>
        <w:rPr>
          <w:b/>
          <w:bCs/>
          <w:sz w:val="28"/>
          <w:szCs w:val="28"/>
        </w:rPr>
        <w:t>IS</w:t>
      </w:r>
      <w:r w:rsidRPr="00BB0638">
        <w:rPr>
          <w:b/>
          <w:bCs/>
          <w:sz w:val="28"/>
          <w:szCs w:val="28"/>
        </w:rPr>
        <w:t xml:space="preserve">M, </w:t>
      </w:r>
      <w:r>
        <w:rPr>
          <w:b/>
          <w:bCs/>
          <w:sz w:val="28"/>
          <w:szCs w:val="28"/>
        </w:rPr>
        <w:t xml:space="preserve">INTERDISCIPLINARITY, </w:t>
      </w:r>
      <w:r w:rsidRPr="00BB0638">
        <w:rPr>
          <w:b/>
          <w:bCs/>
          <w:sz w:val="28"/>
          <w:szCs w:val="28"/>
        </w:rPr>
        <w:t>INTERNET LINKS, JUDAISM, JUSTICE, KNOWLEDGE, LIBERTY, LIFE, LINGUISTICS, LISTS, LITERATURE, MEMOIR</w:t>
      </w:r>
      <w:r>
        <w:rPr>
          <w:b/>
          <w:bCs/>
          <w:sz w:val="28"/>
          <w:szCs w:val="28"/>
        </w:rPr>
        <w:t>S</w:t>
      </w:r>
      <w:r w:rsidRPr="00BB0638">
        <w:rPr>
          <w:b/>
          <w:bCs/>
          <w:sz w:val="28"/>
          <w:szCs w:val="28"/>
        </w:rPr>
        <w:t>, MEMORIES, MODERNISM, MULTICULTURALISM,</w:t>
      </w:r>
      <w:r>
        <w:rPr>
          <w:b/>
          <w:bCs/>
          <w:sz w:val="28"/>
          <w:szCs w:val="28"/>
        </w:rPr>
        <w:t xml:space="preserve"> MULTIDISCIPLINARITY,</w:t>
      </w:r>
      <w:r w:rsidRPr="00BB0638">
        <w:rPr>
          <w:b/>
          <w:bCs/>
          <w:sz w:val="28"/>
          <w:szCs w:val="28"/>
        </w:rPr>
        <w:t xml:space="preserve"> MUSIC, NON-FICTION, OPINIONS, </w:t>
      </w:r>
      <w:r>
        <w:rPr>
          <w:b/>
          <w:bCs/>
          <w:sz w:val="28"/>
          <w:szCs w:val="28"/>
        </w:rPr>
        <w:t xml:space="preserve">PERSONALITIES, </w:t>
      </w:r>
      <w:r w:rsidRPr="00BB0638">
        <w:rPr>
          <w:b/>
          <w:bCs/>
          <w:sz w:val="28"/>
          <w:szCs w:val="28"/>
        </w:rPr>
        <w:t>PHILOSOPHY, PHOTOS LINKS, POETRY, POLICIES,</w:t>
      </w:r>
      <w:r>
        <w:rPr>
          <w:b/>
          <w:bCs/>
          <w:sz w:val="28"/>
          <w:szCs w:val="28"/>
        </w:rPr>
        <w:t xml:space="preserve"> POLYMATHS,</w:t>
      </w:r>
      <w:r w:rsidRPr="00BB0638">
        <w:rPr>
          <w:b/>
          <w:bCs/>
          <w:sz w:val="28"/>
          <w:szCs w:val="28"/>
        </w:rPr>
        <w:t xml:space="preserve"> PROGRESS, QUERIES, REASON, RELIGION, </w:t>
      </w:r>
      <w:r>
        <w:rPr>
          <w:b/>
          <w:bCs/>
          <w:sz w:val="28"/>
          <w:szCs w:val="28"/>
        </w:rPr>
        <w:t xml:space="preserve">RENAISSANCE MEN, </w:t>
      </w:r>
      <w:r w:rsidRPr="00BB0638">
        <w:rPr>
          <w:b/>
          <w:bCs/>
          <w:sz w:val="28"/>
          <w:szCs w:val="28"/>
        </w:rPr>
        <w:t>RESPONSIBILITY, SATIRES, SAYINGS, SECULARISM, SOCIETY, SONGS, SUSTAINABILITY, TOLERANCE, THEATER, TRANSPARENCY,</w:t>
      </w:r>
      <w:r>
        <w:rPr>
          <w:b/>
          <w:bCs/>
          <w:sz w:val="28"/>
          <w:szCs w:val="28"/>
        </w:rPr>
        <w:t xml:space="preserve"> TRANSDISCIPLINARITY,</w:t>
      </w:r>
      <w:r w:rsidRPr="00BB0638">
        <w:rPr>
          <w:b/>
          <w:bCs/>
          <w:sz w:val="28"/>
          <w:szCs w:val="28"/>
        </w:rPr>
        <w:t xml:space="preserve"> TRAVEL, UNIVERSALI</w:t>
      </w:r>
      <w:r>
        <w:rPr>
          <w:b/>
          <w:bCs/>
          <w:sz w:val="28"/>
          <w:szCs w:val="28"/>
        </w:rPr>
        <w:t>TY</w:t>
      </w:r>
      <w:r w:rsidRPr="00BB0638">
        <w:rPr>
          <w:b/>
          <w:bCs/>
          <w:sz w:val="28"/>
          <w:szCs w:val="28"/>
        </w:rPr>
        <w:t>, VERSATILITY, WELFARE STATE, WESTERN CULTURE, WIKILINKS, WIKIPEDIA, WISDOM, XENOPHILIA, YOUTUBE LINKS, ZEITGEIST, ZIONISM, ZOLA'S WORKS</w:t>
      </w:r>
    </w:p>
    <w:p w:rsidR="001E4742" w:rsidRPr="003851B6" w:rsidRDefault="001E4742" w:rsidP="001E4742">
      <w:pPr>
        <w:pStyle w:val="Heading1"/>
        <w:spacing w:line="360" w:lineRule="auto"/>
        <w:jc w:val="center"/>
        <w:rPr>
          <w:rFonts w:ascii="Times New Roman" w:hAnsi="Times New Roman"/>
          <w:color w:val="000000"/>
          <w:sz w:val="36"/>
          <w:szCs w:val="36"/>
          <w:rtl/>
        </w:rPr>
      </w:pPr>
      <w:r w:rsidRPr="003851B6">
        <w:rPr>
          <w:rFonts w:ascii="Times New Roman" w:hAnsi="Times New Roman"/>
          <w:color w:val="000000"/>
          <w:sz w:val="36"/>
          <w:szCs w:val="36"/>
        </w:rPr>
        <w:t>JACQUES CORY</w:t>
      </w:r>
    </w:p>
    <w:p w:rsidR="001E4742" w:rsidRPr="00BB0638" w:rsidRDefault="001E4742" w:rsidP="001E4742">
      <w:pPr>
        <w:jc w:val="center"/>
        <w:rPr>
          <w:rtl/>
        </w:rPr>
      </w:pPr>
    </w:p>
    <w:p w:rsidR="001E4742" w:rsidRDefault="001E4742" w:rsidP="001E4742">
      <w:pPr>
        <w:bidi w:val="0"/>
      </w:pPr>
      <w:r>
        <w:rPr>
          <w:sz w:val="40"/>
          <w:szCs w:val="40"/>
        </w:rPr>
        <w:br w:type="page"/>
      </w:r>
      <w:r>
        <w:rPr>
          <w:sz w:val="32"/>
          <w:szCs w:val="32"/>
        </w:rPr>
        <w:lastRenderedPageBreak/>
        <w:t>TABLE OF CONTENTS</w:t>
      </w:r>
    </w:p>
    <w:p w:rsidR="001E4742" w:rsidRDefault="001E4742" w:rsidP="001E4742">
      <w:pPr>
        <w:bidi w:val="0"/>
      </w:pPr>
      <w:r>
        <w:tab/>
      </w:r>
      <w:r>
        <w:tab/>
      </w:r>
      <w:r>
        <w:tab/>
      </w:r>
      <w:r>
        <w:tab/>
      </w:r>
      <w:r>
        <w:tab/>
      </w:r>
      <w:r>
        <w:tab/>
      </w:r>
      <w:r>
        <w:tab/>
      </w:r>
      <w:r>
        <w:tab/>
      </w:r>
      <w:r>
        <w:tab/>
      </w:r>
      <w:r>
        <w:tab/>
      </w:r>
      <w:r>
        <w:tab/>
      </w:r>
      <w:r>
        <w:tab/>
        <w:t>PAGE</w:t>
      </w:r>
    </w:p>
    <w:p w:rsidR="001E4742" w:rsidRPr="00A10FD8" w:rsidRDefault="001E4742" w:rsidP="001E4742">
      <w:pPr>
        <w:bidi w:val="0"/>
        <w:rPr>
          <w:sz w:val="28"/>
          <w:szCs w:val="28"/>
        </w:rPr>
      </w:pPr>
      <w:r>
        <w:rPr>
          <w:sz w:val="28"/>
          <w:szCs w:val="28"/>
        </w:rPr>
        <w:t>ACKNOWLEDGEMENTS</w:t>
      </w:r>
      <w:r>
        <w:rPr>
          <w:sz w:val="28"/>
          <w:szCs w:val="28"/>
        </w:rPr>
        <w:tab/>
      </w:r>
      <w:r>
        <w:rPr>
          <w:sz w:val="28"/>
          <w:szCs w:val="28"/>
        </w:rPr>
        <w:tab/>
      </w:r>
      <w:r>
        <w:rPr>
          <w:sz w:val="28"/>
          <w:szCs w:val="28"/>
        </w:rPr>
        <w:tab/>
      </w:r>
      <w:r w:rsidRPr="00A10FD8">
        <w:rPr>
          <w:sz w:val="28"/>
          <w:szCs w:val="28"/>
        </w:rPr>
        <w:tab/>
      </w:r>
      <w:r w:rsidRPr="00A10FD8">
        <w:rPr>
          <w:sz w:val="28"/>
          <w:szCs w:val="28"/>
        </w:rPr>
        <w:tab/>
      </w:r>
      <w:r w:rsidRPr="00A10FD8">
        <w:rPr>
          <w:sz w:val="28"/>
          <w:szCs w:val="28"/>
        </w:rPr>
        <w:tab/>
      </w:r>
      <w:r w:rsidRPr="00A10FD8">
        <w:rPr>
          <w:sz w:val="28"/>
          <w:szCs w:val="28"/>
        </w:rPr>
        <w:tab/>
      </w:r>
      <w:r>
        <w:rPr>
          <w:sz w:val="28"/>
          <w:szCs w:val="28"/>
        </w:rPr>
        <w:t xml:space="preserve">                15</w:t>
      </w:r>
    </w:p>
    <w:p w:rsidR="001E4742" w:rsidRDefault="001E4742" w:rsidP="001E4742">
      <w:pPr>
        <w:bidi w:val="0"/>
      </w:pPr>
      <w:r w:rsidRPr="009A3A0C">
        <w:rPr>
          <w:sz w:val="28"/>
          <w:szCs w:val="28"/>
        </w:rPr>
        <w:t>I. INTRODUCTION</w:t>
      </w:r>
      <w:r>
        <w:tab/>
      </w:r>
      <w:r>
        <w:tab/>
      </w:r>
      <w:r>
        <w:tab/>
      </w:r>
      <w:r>
        <w:tab/>
      </w:r>
      <w:r>
        <w:tab/>
      </w:r>
      <w:r>
        <w:tab/>
      </w:r>
      <w:r>
        <w:tab/>
      </w:r>
      <w:r>
        <w:tab/>
      </w:r>
      <w:r>
        <w:tab/>
      </w:r>
      <w:r>
        <w:rPr>
          <w:sz w:val="28"/>
          <w:szCs w:val="28"/>
        </w:rPr>
        <w:t xml:space="preserve">      </w:t>
      </w:r>
      <w:r w:rsidRPr="008F42DD">
        <w:rPr>
          <w:sz w:val="28"/>
          <w:szCs w:val="28"/>
        </w:rPr>
        <w:t>1</w:t>
      </w:r>
      <w:r>
        <w:rPr>
          <w:sz w:val="28"/>
          <w:szCs w:val="28"/>
        </w:rPr>
        <w:t>7</w:t>
      </w:r>
    </w:p>
    <w:p w:rsidR="001E4742" w:rsidRPr="00774710" w:rsidRDefault="001E4742" w:rsidP="001E4742">
      <w:pPr>
        <w:bidi w:val="0"/>
        <w:spacing w:after="0"/>
        <w:rPr>
          <w:sz w:val="32"/>
          <w:szCs w:val="32"/>
        </w:rPr>
      </w:pPr>
      <w:r w:rsidRPr="00774710">
        <w:rPr>
          <w:sz w:val="32"/>
          <w:szCs w:val="32"/>
        </w:rPr>
        <w:t>LINGUISTICS ACTIVITIES</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774710">
        <w:rPr>
          <w:sz w:val="32"/>
          <w:szCs w:val="32"/>
        </w:rPr>
        <w:tab/>
        <w:t xml:space="preserve"> </w:t>
      </w:r>
      <w:r>
        <w:rPr>
          <w:sz w:val="32"/>
          <w:szCs w:val="32"/>
        </w:rPr>
        <w:t xml:space="preserve">   18</w:t>
      </w:r>
    </w:p>
    <w:p w:rsidR="001E4742" w:rsidRDefault="001E4742" w:rsidP="001E4742">
      <w:pPr>
        <w:bidi w:val="0"/>
        <w:spacing w:after="0"/>
      </w:pPr>
    </w:p>
    <w:p w:rsidR="001E4742" w:rsidRPr="00B579F5" w:rsidRDefault="001E4742" w:rsidP="001E4742">
      <w:pPr>
        <w:bidi w:val="0"/>
        <w:rPr>
          <w:sz w:val="28"/>
          <w:szCs w:val="28"/>
        </w:rPr>
      </w:pPr>
      <w:r w:rsidRPr="00B579F5">
        <w:rPr>
          <w:sz w:val="28"/>
          <w:szCs w:val="28"/>
        </w:rPr>
        <w:t xml:space="preserve">II. </w:t>
      </w:r>
      <w:hyperlink r:id="rId13" w:history="1">
        <w:r w:rsidRPr="00B579F5">
          <w:rPr>
            <w:rStyle w:val="Hyperlink"/>
            <w:sz w:val="28"/>
            <w:szCs w:val="28"/>
          </w:rPr>
          <w:t>LEARNING OF 50+ LANGUAGES</w:t>
        </w:r>
      </w:hyperlink>
      <w:r>
        <w:rPr>
          <w:sz w:val="28"/>
          <w:szCs w:val="28"/>
        </w:rPr>
        <w:t xml:space="preserve">, METHODOLOGY, </w:t>
      </w:r>
      <w:r w:rsidRPr="00B579F5">
        <w:rPr>
          <w:sz w:val="28"/>
          <w:szCs w:val="28"/>
        </w:rPr>
        <w:t>TEXTS IN ARAMAIC, LATIN,</w:t>
      </w:r>
      <w:r w:rsidRPr="007E3355">
        <w:rPr>
          <w:sz w:val="28"/>
          <w:szCs w:val="28"/>
        </w:rPr>
        <w:t xml:space="preserve"> </w:t>
      </w:r>
      <w:r w:rsidRPr="00B579F5">
        <w:rPr>
          <w:sz w:val="28"/>
          <w:szCs w:val="28"/>
        </w:rPr>
        <w:t>DUTCH,</w:t>
      </w:r>
      <w:r>
        <w:rPr>
          <w:sz w:val="28"/>
          <w:szCs w:val="28"/>
        </w:rPr>
        <w:t xml:space="preserve"> </w:t>
      </w:r>
      <w:r w:rsidRPr="00B579F5">
        <w:rPr>
          <w:sz w:val="28"/>
          <w:szCs w:val="28"/>
        </w:rPr>
        <w:t>YIDDISH,</w:t>
      </w:r>
      <w:r>
        <w:rPr>
          <w:sz w:val="28"/>
          <w:szCs w:val="28"/>
        </w:rPr>
        <w:t xml:space="preserve"> JEWISH FOLKLORE, </w:t>
      </w:r>
      <w:r w:rsidRPr="00B579F5">
        <w:rPr>
          <w:sz w:val="28"/>
          <w:szCs w:val="28"/>
        </w:rPr>
        <w:t>HAITIAN,</w:t>
      </w:r>
      <w:r>
        <w:rPr>
          <w:sz w:val="28"/>
          <w:szCs w:val="28"/>
        </w:rPr>
        <w:t xml:space="preserve"> </w:t>
      </w:r>
      <w:r w:rsidRPr="00B579F5">
        <w:rPr>
          <w:sz w:val="28"/>
          <w:szCs w:val="28"/>
        </w:rPr>
        <w:t>ARABIC, RUSSIAN, GREEK,</w:t>
      </w:r>
      <w:r>
        <w:rPr>
          <w:sz w:val="28"/>
          <w:szCs w:val="28"/>
        </w:rPr>
        <w:t xml:space="preserve"> PROVENCAL, LEARNING 5 LANGUAGES AT SCHOOL,</w:t>
      </w:r>
      <w:r w:rsidRPr="00B579F5">
        <w:rPr>
          <w:sz w:val="28"/>
          <w:szCs w:val="28"/>
        </w:rPr>
        <w:t xml:space="preserve"> </w:t>
      </w:r>
      <w:r>
        <w:rPr>
          <w:sz w:val="28"/>
          <w:szCs w:val="28"/>
        </w:rPr>
        <w:t>COMPARISON OF</w:t>
      </w:r>
      <w:r w:rsidRPr="00B579F5">
        <w:rPr>
          <w:sz w:val="28"/>
          <w:szCs w:val="28"/>
        </w:rPr>
        <w:t xml:space="preserve"> 120</w:t>
      </w:r>
      <w:r>
        <w:rPr>
          <w:sz w:val="28"/>
          <w:szCs w:val="28"/>
        </w:rPr>
        <w:t>+</w:t>
      </w:r>
      <w:r w:rsidRPr="00B579F5">
        <w:rPr>
          <w:sz w:val="28"/>
          <w:szCs w:val="28"/>
        </w:rPr>
        <w:t xml:space="preserve"> LANGUAGES</w:t>
      </w:r>
      <w:r>
        <w:rPr>
          <w:sz w:val="28"/>
          <w:szCs w:val="28"/>
        </w:rPr>
        <w:t xml:space="preserve"> - THE LITTLE PRINCE, PATER NOSTER, LANGUAGES LEARNED, LINKS TO TEXTS IN 2000 LANGUAGES:PRAYERS,BIBLE,UNDECLARATION OF HUMAN RIGHTS18 </w:t>
      </w:r>
    </w:p>
    <w:p w:rsidR="001E4742" w:rsidRDefault="001E4742" w:rsidP="001E4742">
      <w:pPr>
        <w:bidi w:val="0"/>
        <w:spacing w:after="0"/>
      </w:pPr>
      <w:r>
        <w:t>1. THE METHODOLOGY OF LEARNING LANGUAGES</w:t>
      </w:r>
      <w:r>
        <w:tab/>
      </w:r>
      <w:r>
        <w:tab/>
      </w:r>
      <w:r>
        <w:tab/>
      </w:r>
      <w:r>
        <w:tab/>
        <w:t xml:space="preserve">       18</w:t>
      </w:r>
    </w:p>
    <w:p w:rsidR="001E4742" w:rsidRDefault="001E4742" w:rsidP="001E4742">
      <w:pPr>
        <w:bidi w:val="0"/>
        <w:spacing w:after="0"/>
      </w:pPr>
      <w:r>
        <w:t>NOVELS AND POETRY IN LANGUAGES WITH LIMITED READING CAPABILITIES   28</w:t>
      </w:r>
    </w:p>
    <w:p w:rsidR="001E4742" w:rsidRDefault="001E4742" w:rsidP="001E4742">
      <w:pPr>
        <w:bidi w:val="0"/>
        <w:spacing w:after="0"/>
      </w:pPr>
    </w:p>
    <w:p w:rsidR="001E4742" w:rsidRDefault="001E4742" w:rsidP="001E4742">
      <w:pPr>
        <w:bidi w:val="0"/>
        <w:spacing w:after="0"/>
      </w:pPr>
      <w:r>
        <w:t>2. ARAMAIC, HAGGADAH, BOOK</w:t>
      </w:r>
      <w:r w:rsidRPr="00F638A6">
        <w:t xml:space="preserve"> </w:t>
      </w:r>
      <w:r>
        <w:t>OF DANIEL, TALMUD, LANGUAGE OF JESUS      31</w:t>
      </w:r>
    </w:p>
    <w:p w:rsidR="001E4742" w:rsidRDefault="001E4742" w:rsidP="001E4742">
      <w:pPr>
        <w:bidi w:val="0"/>
        <w:spacing w:after="0"/>
      </w:pPr>
    </w:p>
    <w:p w:rsidR="001E4742" w:rsidRDefault="001E4742" w:rsidP="001E4742">
      <w:pPr>
        <w:bidi w:val="0"/>
      </w:pPr>
      <w:r>
        <w:t>3. LATIN, VIRGIL – THE AENEID, CICERO, ON OLD AGE</w:t>
      </w:r>
      <w:r>
        <w:tab/>
      </w:r>
      <w:r>
        <w:tab/>
      </w:r>
      <w:r>
        <w:tab/>
      </w:r>
      <w:r>
        <w:tab/>
        <w:t xml:space="preserve">       34</w:t>
      </w:r>
    </w:p>
    <w:p w:rsidR="001E4742" w:rsidRDefault="001E4742" w:rsidP="001E4742">
      <w:pPr>
        <w:bidi w:val="0"/>
        <w:spacing w:after="0"/>
      </w:pPr>
      <w:r>
        <w:t>4. DUTCH, PROFESSOR VAN LUIJK, ANNE FRANK</w:t>
      </w:r>
      <w:r>
        <w:tab/>
      </w:r>
      <w:r>
        <w:tab/>
      </w:r>
      <w:r>
        <w:tab/>
      </w:r>
      <w:r>
        <w:tab/>
        <w:t xml:space="preserve">                   37</w:t>
      </w:r>
    </w:p>
    <w:p w:rsidR="001E4742" w:rsidRDefault="001E4742" w:rsidP="001E4742">
      <w:pPr>
        <w:bidi w:val="0"/>
        <w:spacing w:after="0"/>
      </w:pPr>
    </w:p>
    <w:p w:rsidR="001E4742" w:rsidRPr="00A93111" w:rsidRDefault="001E4742" w:rsidP="001E4742">
      <w:pPr>
        <w:bidi w:val="0"/>
        <w:spacing w:after="0"/>
      </w:pPr>
      <w:r w:rsidRPr="005D413B">
        <w:t xml:space="preserve">5. YIDDISH, </w:t>
      </w:r>
      <w:r>
        <w:t xml:space="preserve">SHOLEM ALEICHEM'S </w:t>
      </w:r>
      <w:r w:rsidRPr="005D413B">
        <w:t xml:space="preserve">NOVEL - TEVYE THE DAIRYMAN, </w:t>
      </w:r>
      <w:r>
        <w:t xml:space="preserve">THE </w:t>
      </w:r>
      <w:r w:rsidRPr="005D413B">
        <w:t>MUSICAL - A FIDDLER ON THE ROOF, ANSKY'S PLAY – DYBBUK</w:t>
      </w:r>
      <w:r>
        <w:t>, GOLDIN'S MIRELE EFROS40</w:t>
      </w:r>
      <w:r w:rsidRPr="005D413B">
        <w:t xml:space="preserve"> </w:t>
      </w:r>
    </w:p>
    <w:p w:rsidR="001E4742" w:rsidRDefault="001E4742" w:rsidP="001E4742">
      <w:pPr>
        <w:bidi w:val="0"/>
        <w:spacing w:after="0"/>
      </w:pPr>
      <w:r>
        <w:tab/>
      </w:r>
      <w:r>
        <w:tab/>
      </w:r>
      <w:r>
        <w:tab/>
      </w:r>
      <w:r>
        <w:tab/>
      </w:r>
      <w:r>
        <w:tab/>
        <w:t xml:space="preserve">       </w:t>
      </w:r>
      <w:r w:rsidRPr="005D413B">
        <w:t xml:space="preserve"> </w:t>
      </w:r>
    </w:p>
    <w:p w:rsidR="001E4742" w:rsidRDefault="001E4742" w:rsidP="001E4742">
      <w:pPr>
        <w:bidi w:val="0"/>
        <w:spacing w:after="0"/>
      </w:pPr>
      <w:r>
        <w:t xml:space="preserve">6. </w:t>
      </w:r>
      <w:r w:rsidRPr="009F48EC">
        <w:t xml:space="preserve">JEWISH </w:t>
      </w:r>
      <w:r>
        <w:t xml:space="preserve">FOLKLORE, </w:t>
      </w:r>
      <w:r w:rsidRPr="009F48EC">
        <w:t>FOLK SONGS IN YIDDISH, YEMENITE AND LADINO – CHAVA ALBERSTEIN, OFRA HAZA, YITZHAK NAVON'S BUSTAN SEPHARDI, YEHORAM GAON</w:t>
      </w:r>
      <w:r>
        <w:t>'S -</w:t>
      </w:r>
      <w:r w:rsidRPr="009F48EC">
        <w:t xml:space="preserve"> FROM TOLEDO </w:t>
      </w:r>
      <w:r>
        <w:t xml:space="preserve">TO </w:t>
      </w:r>
      <w:r w:rsidRPr="009F48EC">
        <w:t>JERUSALEM</w:t>
      </w:r>
      <w:r>
        <w:t xml:space="preserve"> </w:t>
      </w:r>
      <w:r>
        <w:tab/>
      </w:r>
      <w:r>
        <w:tab/>
      </w:r>
      <w:r>
        <w:tab/>
      </w:r>
      <w:r>
        <w:tab/>
        <w:t xml:space="preserve">      46</w:t>
      </w:r>
    </w:p>
    <w:p w:rsidR="001E4742" w:rsidRDefault="001E4742" w:rsidP="001E4742">
      <w:pPr>
        <w:bidi w:val="0"/>
        <w:spacing w:after="0"/>
      </w:pPr>
      <w:r>
        <w:t xml:space="preserve">    </w:t>
      </w:r>
    </w:p>
    <w:p w:rsidR="001E4742" w:rsidRDefault="001E4742" w:rsidP="001E4742">
      <w:pPr>
        <w:bidi w:val="0"/>
        <w:spacing w:after="0"/>
      </w:pPr>
      <w:r>
        <w:t>7. HAITIAN, POETRY</w:t>
      </w:r>
      <w:r>
        <w:tab/>
      </w:r>
      <w:r>
        <w:tab/>
      </w:r>
      <w:r>
        <w:tab/>
      </w:r>
      <w:r>
        <w:tab/>
      </w:r>
      <w:r>
        <w:tab/>
      </w:r>
      <w:r>
        <w:tab/>
      </w:r>
      <w:r>
        <w:tab/>
        <w:t xml:space="preserve">   </w:t>
      </w:r>
      <w:r>
        <w:tab/>
        <w:t xml:space="preserve">                   50</w:t>
      </w:r>
    </w:p>
    <w:p w:rsidR="001E4742" w:rsidRDefault="001E4742" w:rsidP="001E4742">
      <w:pPr>
        <w:bidi w:val="0"/>
        <w:spacing w:after="0"/>
      </w:pPr>
    </w:p>
    <w:p w:rsidR="001E4742" w:rsidRDefault="001E4742" w:rsidP="001E4742">
      <w:pPr>
        <w:bidi w:val="0"/>
        <w:spacing w:after="0"/>
      </w:pPr>
      <w:r>
        <w:t>8. ARABIC, QURAN, NAGUIB MAHFOUZ, LEARNING MORE LANGUAGES</w:t>
      </w:r>
      <w:r>
        <w:tab/>
        <w:t xml:space="preserve">       53</w:t>
      </w:r>
    </w:p>
    <w:p w:rsidR="001E4742" w:rsidRDefault="001E4742" w:rsidP="001E4742">
      <w:pPr>
        <w:bidi w:val="0"/>
        <w:spacing w:after="0"/>
      </w:pPr>
    </w:p>
    <w:p w:rsidR="001E4742" w:rsidRDefault="001E4742" w:rsidP="001E4742">
      <w:pPr>
        <w:bidi w:val="0"/>
        <w:spacing w:after="0"/>
      </w:pPr>
      <w:r>
        <w:t xml:space="preserve">9. RUSSIAN, ANNA KARENINA, CHILDREN SONG AND FOLK SONGS ADAPTED FROM RUSSIAN IN ENGLISH, FRENCH AND HEBREW, VISIT OF ST. </w:t>
      </w:r>
      <w:proofErr w:type="gramStart"/>
      <w:r>
        <w:t>PETERSBURG  57</w:t>
      </w:r>
      <w:proofErr w:type="gramEnd"/>
      <w:r>
        <w:t xml:space="preserve"> </w:t>
      </w:r>
    </w:p>
    <w:p w:rsidR="001E4742" w:rsidRDefault="001E4742" w:rsidP="001E4742">
      <w:pPr>
        <w:bidi w:val="0"/>
        <w:spacing w:after="0"/>
      </w:pPr>
    </w:p>
    <w:p w:rsidR="001E4742" w:rsidRDefault="001E4742" w:rsidP="001E4742">
      <w:pPr>
        <w:bidi w:val="0"/>
        <w:spacing w:after="0"/>
      </w:pPr>
      <w:r>
        <w:t>10. GREEK, ZORBA THE GREEK, THE ODYSSEY, POLYGLOT GREETINGS          66</w:t>
      </w:r>
      <w:r>
        <w:tab/>
      </w:r>
      <w:r>
        <w:tab/>
      </w:r>
      <w:r>
        <w:tab/>
      </w:r>
      <w:r>
        <w:tab/>
      </w:r>
      <w:r>
        <w:tab/>
      </w:r>
      <w:r>
        <w:tab/>
      </w:r>
      <w:r>
        <w:tab/>
      </w:r>
      <w:r>
        <w:tab/>
      </w:r>
    </w:p>
    <w:p w:rsidR="001E4742" w:rsidRDefault="001E4742" w:rsidP="001E4742">
      <w:pPr>
        <w:bidi w:val="0"/>
        <w:spacing w:after="0"/>
      </w:pPr>
      <w:r>
        <w:t xml:space="preserve">11. PROVENCAL, PROVENCE'S AUTHORS: PAGNOL, ZOLA, MISTRAL, SAYINGS     70              </w:t>
      </w:r>
    </w:p>
    <w:p w:rsidR="001E4742" w:rsidRDefault="001E4742" w:rsidP="001E4742">
      <w:pPr>
        <w:bidi w:val="0"/>
        <w:spacing w:after="0"/>
      </w:pPr>
    </w:p>
    <w:p w:rsidR="001E4742" w:rsidRDefault="001E4742" w:rsidP="001E4742">
      <w:pPr>
        <w:bidi w:val="0"/>
        <w:spacing w:after="0"/>
      </w:pPr>
      <w:r>
        <w:t xml:space="preserve">12. PROPOSAL - LEARNING FIVE LANGUAGES AT SCHOOL – MOTHER TONGUE, ENGLISH, SPANISH, FRENCH, ONE OF NINE ADDITIONAL LANGUAGES, WITH LINKS TO POPULAR SONGS, DANCE, AND MUSIC IN THOSE 12 LANGUAGES. </w:t>
      </w:r>
      <w:proofErr w:type="gramStart"/>
      <w:r>
        <w:t>MULTINATION POLYGLOT?</w:t>
      </w:r>
      <w:proofErr w:type="gramEnd"/>
      <w:r>
        <w:t xml:space="preserve"> </w:t>
      </w:r>
      <w:proofErr w:type="gramStart"/>
      <w:r>
        <w:t>COUNTRIES.</w:t>
      </w:r>
      <w:proofErr w:type="gramEnd"/>
      <w:r>
        <w:t xml:space="preserve"> LISTS OF COUNTRIES WHERE ENGLISH, FRENCH, SPANISH, RUSSIAN, PORTUGUESE, ARABIC</w:t>
      </w:r>
      <w:proofErr w:type="gramStart"/>
      <w:r>
        <w:t>..</w:t>
      </w:r>
      <w:proofErr w:type="gramEnd"/>
      <w:r>
        <w:t xml:space="preserve"> HAVE OFFICIAL STATUS   82</w:t>
      </w:r>
    </w:p>
    <w:p w:rsidR="001E4742" w:rsidRDefault="001E4742" w:rsidP="001E4742">
      <w:pPr>
        <w:bidi w:val="0"/>
        <w:spacing w:after="0"/>
      </w:pPr>
      <w:r>
        <w:t xml:space="preserve">            </w:t>
      </w:r>
    </w:p>
    <w:p w:rsidR="001E4742" w:rsidRDefault="001E4742" w:rsidP="001E4742">
      <w:pPr>
        <w:bidi w:val="0"/>
        <w:spacing w:after="0"/>
      </w:pPr>
      <w:r>
        <w:lastRenderedPageBreak/>
        <w:t xml:space="preserve">OFFICIAL LANGUAGES IN FORMER COLONIES &amp; IN MULTINATION COUNTRIES   84 </w:t>
      </w:r>
    </w:p>
    <w:p w:rsidR="001E4742" w:rsidRDefault="001E4742" w:rsidP="001E4742">
      <w:pPr>
        <w:bidi w:val="0"/>
        <w:spacing w:after="0"/>
      </w:pPr>
    </w:p>
    <w:p w:rsidR="001E4742" w:rsidRDefault="001E4742" w:rsidP="001E4742">
      <w:pPr>
        <w:autoSpaceDE w:val="0"/>
        <w:autoSpaceDN w:val="0"/>
        <w:bidi w:val="0"/>
        <w:adjustRightInd w:val="0"/>
        <w:spacing w:after="0"/>
      </w:pPr>
      <w:r>
        <w:t>LISTS OF OFFICIAL LANGUAGES IN FORMER COLONIAL/COLONIES – ENGLISH, FRENCH, SPANISH, DUTCH, RUSSIAN, PORTUGUESE, GERMAN, ITALIAN</w:t>
      </w:r>
      <w:proofErr w:type="gramStart"/>
      <w:r>
        <w:t>,ARABIC88</w:t>
      </w:r>
      <w:proofErr w:type="gramEnd"/>
    </w:p>
    <w:p w:rsidR="001E4742" w:rsidRDefault="001E4742" w:rsidP="001E4742">
      <w:pPr>
        <w:pStyle w:val="NormalWeb"/>
        <w:spacing w:before="0" w:beforeAutospacing="0" w:after="0" w:afterAutospacing="0"/>
        <w:jc w:val="both"/>
      </w:pPr>
    </w:p>
    <w:p w:rsidR="001E4742" w:rsidRDefault="001E4742" w:rsidP="001E4742">
      <w:pPr>
        <w:pStyle w:val="NormalWeb"/>
        <w:spacing w:before="0" w:beforeAutospacing="0" w:after="0" w:afterAutospacing="0"/>
        <w:jc w:val="both"/>
      </w:pPr>
      <w:r>
        <w:t>13. COMPARISON OF 120+ LANGUAGES, LITTLE PRINCE, HOLISTIC APPROACH   102</w:t>
      </w:r>
    </w:p>
    <w:p w:rsidR="001E4742" w:rsidRDefault="001E4742" w:rsidP="001E4742">
      <w:pPr>
        <w:pStyle w:val="NormalWeb"/>
        <w:spacing w:before="0" w:beforeAutospacing="0" w:after="0" w:afterAutospacing="0"/>
        <w:jc w:val="both"/>
      </w:pPr>
    </w:p>
    <w:p w:rsidR="001E4742" w:rsidRDefault="001E4742" w:rsidP="001E4742">
      <w:pPr>
        <w:bidi w:val="0"/>
        <w:spacing w:after="0"/>
      </w:pPr>
      <w:r w:rsidRPr="00B86772">
        <w:t xml:space="preserve">14. LANGUAGES LEARNED BY JACQUES CORY WITH AT LEAST SOME </w:t>
      </w:r>
    </w:p>
    <w:p w:rsidR="001E4742" w:rsidRPr="00B86772" w:rsidRDefault="001E4742" w:rsidP="001E4742">
      <w:pPr>
        <w:bidi w:val="0"/>
        <w:spacing w:after="0"/>
      </w:pPr>
      <w:r w:rsidRPr="00B86772">
        <w:t>READING CAPABILITIES, DICTIONARIES, GUTENBERG, BOOKS ONLINE</w:t>
      </w:r>
      <w:r>
        <w:t xml:space="preserve">                118</w:t>
      </w:r>
    </w:p>
    <w:p w:rsidR="001E4742" w:rsidRPr="003F5917" w:rsidRDefault="001E4742" w:rsidP="001E4742">
      <w:pPr>
        <w:pStyle w:val="NormalWeb"/>
        <w:spacing w:before="0" w:beforeAutospacing="0" w:after="0" w:afterAutospacing="0"/>
        <w:jc w:val="both"/>
        <w:rPr>
          <w:rFonts w:ascii="Helvetica" w:hAnsi="Helvetica"/>
          <w:color w:val="000000"/>
          <w:sz w:val="14"/>
          <w:szCs w:val="14"/>
        </w:rPr>
      </w:pPr>
    </w:p>
    <w:p w:rsidR="001E4742" w:rsidRPr="001F5010" w:rsidRDefault="001E4742" w:rsidP="001E4742">
      <w:pPr>
        <w:bidi w:val="0"/>
      </w:pPr>
      <w:r w:rsidRPr="001F5010">
        <w:t xml:space="preserve">15. LISTS/LINKS OF THE LITTLE PRINCE IN 250+ LANGUAGES, </w:t>
      </w:r>
      <w:r>
        <w:t>TEXTS/</w:t>
      </w:r>
      <w:r w:rsidRPr="001F5010">
        <w:t xml:space="preserve">EXTRACTS IN ENGLISH, TURKISH, </w:t>
      </w:r>
      <w:r>
        <w:t xml:space="preserve">CHINESE </w:t>
      </w:r>
      <w:r w:rsidRPr="001F5010">
        <w:t>MANDARIN, ROMANI</w:t>
      </w:r>
      <w:r>
        <w:t>/GYPSY</w:t>
      </w:r>
      <w:r w:rsidRPr="001F5010">
        <w:t>, ANCIENT EGYPT HIEROGLYPHS, REFLECTION</w:t>
      </w:r>
      <w:r>
        <w:t>S</w:t>
      </w:r>
      <w:r w:rsidRPr="001F5010">
        <w:t xml:space="preserve"> ON THE INTELLECTUAL DAMAGE OF THE NEW CONSTRUCTED LANGUAGES: FACEBOOK AND TWITTER</w:t>
      </w:r>
      <w:r>
        <w:tab/>
      </w:r>
      <w:r>
        <w:tab/>
      </w:r>
      <w:r>
        <w:tab/>
      </w:r>
      <w:r>
        <w:tab/>
        <w:t xml:space="preserve">     137</w:t>
      </w:r>
    </w:p>
    <w:p w:rsidR="001E4742" w:rsidRPr="004D26BA" w:rsidRDefault="001E4742" w:rsidP="001E4742">
      <w:pPr>
        <w:bidi w:val="0"/>
      </w:pPr>
      <w:r w:rsidRPr="004D26BA">
        <w:t>16. LISTS AND LINKS OF THE BIBLE IN 400+ LANGUAGES, BIBLES ON THE INTERNET, TEXTS OF GENESIS AND LUCAS IN ENGLISH, RUMANTSCH, HAITIAN, AZERI, MALAGASI, UZBEC, GEORGIAN, UMA, CEBUANO, ARMENIAN, CHAMORRO, FULA, KABYLE, MANX</w:t>
      </w:r>
      <w:r>
        <w:tab/>
      </w:r>
      <w:r>
        <w:tab/>
      </w:r>
      <w:r>
        <w:tab/>
      </w:r>
      <w:r>
        <w:tab/>
      </w:r>
      <w:r>
        <w:tab/>
      </w:r>
      <w:r>
        <w:tab/>
      </w:r>
      <w:r>
        <w:tab/>
      </w:r>
      <w:r>
        <w:tab/>
      </w:r>
      <w:r>
        <w:tab/>
        <w:t xml:space="preserve">     163</w:t>
      </w:r>
      <w:r w:rsidRPr="004D26BA">
        <w:t xml:space="preserve"> </w:t>
      </w:r>
    </w:p>
    <w:p w:rsidR="001E4742" w:rsidRPr="00554D0A" w:rsidRDefault="001E4742" w:rsidP="001E4742">
      <w:pPr>
        <w:bidi w:val="0"/>
      </w:pPr>
      <w:r w:rsidRPr="00554D0A">
        <w:t>17. LISTS, LINKS OF PRAYERS ON INTERNET: 1817 LANGUAGES, PATER NOSTER'S EXTRACTS: 120 LANGUAGES, HAIL MARY, LANGUAGES IN THIS BOOK: 3</w:t>
      </w:r>
      <w:r>
        <w:t>6</w:t>
      </w:r>
      <w:r w:rsidRPr="00554D0A">
        <w:t xml:space="preserve"> IN CHAPTERS, 200+ IN EXTRACTS, ~ 2000 IN LINKS, ANTI-CLERICALISM, GEORGES BRASSENS</w:t>
      </w:r>
      <w:r>
        <w:t xml:space="preserve"> SONGS: </w:t>
      </w:r>
      <w:r w:rsidRPr="00554D0A">
        <w:t>PATER NOSTER</w:t>
      </w:r>
      <w:r>
        <w:t xml:space="preserve">, </w:t>
      </w:r>
      <w:r w:rsidRPr="00554D0A">
        <w:t>HAIL MARY</w:t>
      </w:r>
      <w:r>
        <w:tab/>
      </w:r>
      <w:r>
        <w:tab/>
      </w:r>
      <w:r>
        <w:tab/>
      </w:r>
      <w:r>
        <w:tab/>
      </w:r>
      <w:r>
        <w:tab/>
        <w:t xml:space="preserve">     171</w:t>
      </w:r>
    </w:p>
    <w:p w:rsidR="001E4742" w:rsidRDefault="001E4742" w:rsidP="001E4742">
      <w:pPr>
        <w:bidi w:val="0"/>
      </w:pPr>
      <w:r w:rsidRPr="00EB3385">
        <w:t>1</w:t>
      </w:r>
      <w:r>
        <w:t>8</w:t>
      </w:r>
      <w:r w:rsidRPr="00EB3385">
        <w:t xml:space="preserve">. </w:t>
      </w:r>
      <w:r>
        <w:t>UN'S</w:t>
      </w:r>
      <w:r w:rsidRPr="00EB3385">
        <w:t xml:space="preserve"> UNIVER</w:t>
      </w:r>
      <w:r>
        <w:t xml:space="preserve">SAL DECLARATION OF HUMAN RIGHTS, </w:t>
      </w:r>
      <w:r w:rsidRPr="00EB3385">
        <w:t>DOCUMENT MOST TRANSLATED IN THE WORLD</w:t>
      </w:r>
      <w:r>
        <w:t xml:space="preserve"> ~ 444 LANGUAGES, LINKS, LISTS, LADINO, FORRO, NIGERIAN PIDGIN, SOLOMONS PIDGIN, OCCITAN AUVERGNAT, </w:t>
      </w:r>
      <w:proofErr w:type="gramStart"/>
      <w:r>
        <w:t>SAMMARINESE221</w:t>
      </w:r>
      <w:proofErr w:type="gramEnd"/>
    </w:p>
    <w:p w:rsidR="001E4742" w:rsidRDefault="001E4742" w:rsidP="001E4742">
      <w:pPr>
        <w:bidi w:val="0"/>
        <w:rPr>
          <w:sz w:val="32"/>
          <w:szCs w:val="32"/>
        </w:rPr>
      </w:pPr>
      <w:r>
        <w:rPr>
          <w:sz w:val="32"/>
          <w:szCs w:val="32"/>
        </w:rPr>
        <w:t>III. SURVEY ON MODERN WORLD LITERATURE</w:t>
      </w:r>
      <w:r>
        <w:rPr>
          <w:sz w:val="32"/>
          <w:szCs w:val="32"/>
        </w:rPr>
        <w:tab/>
      </w:r>
      <w:r>
        <w:rPr>
          <w:sz w:val="32"/>
          <w:szCs w:val="32"/>
        </w:rPr>
        <w:tab/>
      </w:r>
      <w:r>
        <w:rPr>
          <w:sz w:val="32"/>
          <w:szCs w:val="32"/>
        </w:rPr>
        <w:tab/>
        <w:t xml:space="preserve">  241</w:t>
      </w:r>
    </w:p>
    <w:p w:rsidR="001E4742" w:rsidRDefault="001E4742" w:rsidP="001E4742">
      <w:pPr>
        <w:bidi w:val="0"/>
      </w:pPr>
      <w:r>
        <w:t>1. LE MONDE'S LIST OF THE BEST 100 BOOKS OF 20</w:t>
      </w:r>
      <w:r w:rsidRPr="005B2C66">
        <w:rPr>
          <w:vertAlign w:val="superscript"/>
        </w:rPr>
        <w:t>TH</w:t>
      </w:r>
      <w:r>
        <w:t xml:space="preserve"> CENTURY WITH LINKS AND CORY'S COMMENTS, AND LINKS TO OTHER LISTS OF BEST BOOKS, ETC.</w:t>
      </w:r>
      <w:r>
        <w:tab/>
        <w:t xml:space="preserve">     241</w:t>
      </w:r>
    </w:p>
    <w:p w:rsidR="001E4742" w:rsidRDefault="001E4742" w:rsidP="001E4742">
      <w:pPr>
        <w:bidi w:val="0"/>
      </w:pPr>
      <w:r>
        <w:t>2. THE 100 BEST NOVELS IN ENGLISH BY THE MODERN LIBRARY</w:t>
      </w:r>
      <w:r>
        <w:tab/>
      </w:r>
      <w:r>
        <w:tab/>
        <w:t xml:space="preserve">     250</w:t>
      </w:r>
    </w:p>
    <w:p w:rsidR="001E4742" w:rsidRDefault="001E4742" w:rsidP="001E4742">
      <w:pPr>
        <w:bidi w:val="0"/>
      </w:pPr>
      <w:r>
        <w:t>3. LIST OF THE 100 BEST AUTHORS OF THE 20</w:t>
      </w:r>
      <w:r w:rsidRPr="00AB2E9E">
        <w:rPr>
          <w:vertAlign w:val="superscript"/>
        </w:rPr>
        <w:t>TH</w:t>
      </w:r>
      <w:r>
        <w:t xml:space="preserve"> CENTURY BY JACQUES CORY WITH COMMENTS</w:t>
      </w:r>
      <w:r>
        <w:tab/>
      </w:r>
      <w:r>
        <w:tab/>
      </w:r>
      <w:r>
        <w:tab/>
      </w:r>
      <w:r>
        <w:tab/>
      </w:r>
      <w:r>
        <w:tab/>
      </w:r>
      <w:r>
        <w:tab/>
      </w:r>
      <w:r>
        <w:tab/>
      </w:r>
      <w:r>
        <w:tab/>
      </w:r>
      <w:r>
        <w:tab/>
      </w:r>
      <w:r>
        <w:tab/>
        <w:t xml:space="preserve">     254</w:t>
      </w:r>
    </w:p>
    <w:p w:rsidR="001E4742" w:rsidRDefault="001E4742" w:rsidP="001E4742">
      <w:pPr>
        <w:bidi w:val="0"/>
      </w:pPr>
      <w:r>
        <w:t>4. NOBEL PRIZE FOR LITERATURE WINNERS, LINKS TO ENCYCLOPAEDIA BRITANNICA'S ENTRIES</w:t>
      </w:r>
      <w:r>
        <w:tab/>
      </w:r>
      <w:r>
        <w:tab/>
      </w:r>
      <w:r>
        <w:tab/>
      </w:r>
      <w:r>
        <w:tab/>
      </w:r>
      <w:r>
        <w:tab/>
      </w:r>
      <w:r>
        <w:tab/>
      </w:r>
      <w:r>
        <w:tab/>
      </w:r>
      <w:r>
        <w:tab/>
      </w:r>
      <w:r>
        <w:tab/>
        <w:t xml:space="preserve">     274</w:t>
      </w:r>
    </w:p>
    <w:p w:rsidR="001E4742" w:rsidRDefault="001E4742" w:rsidP="001E4742">
      <w:pPr>
        <w:pStyle w:val="NormalWeb"/>
        <w:spacing w:before="0" w:beforeAutospacing="0" w:after="0" w:afterAutospacing="0"/>
        <w:jc w:val="both"/>
        <w:rPr>
          <w:caps/>
        </w:rPr>
      </w:pPr>
      <w:r w:rsidRPr="00182B22">
        <w:rPr>
          <w:caps/>
        </w:rPr>
        <w:t>5. THE JERUSALEM PRIZE FOR THE FREEDOM OF THE INDIVIDUAL IN SOCIETY</w:t>
      </w:r>
      <w:r>
        <w:rPr>
          <w:caps/>
        </w:rPr>
        <w:t xml:space="preserve"> 282</w:t>
      </w:r>
    </w:p>
    <w:p w:rsidR="001E4742" w:rsidRPr="00182B22" w:rsidRDefault="001E4742" w:rsidP="001E4742">
      <w:pPr>
        <w:pStyle w:val="NormalWeb"/>
        <w:spacing w:before="0" w:beforeAutospacing="0" w:after="0" w:afterAutospacing="0"/>
        <w:jc w:val="both"/>
        <w:rPr>
          <w:caps/>
        </w:rPr>
      </w:pPr>
    </w:p>
    <w:p w:rsidR="001E4742" w:rsidRDefault="001E4742" w:rsidP="001E4742">
      <w:pPr>
        <w:bidi w:val="0"/>
      </w:pPr>
      <w:r>
        <w:t>6. CORY'S LIST OF THE 20</w:t>
      </w:r>
      <w:r w:rsidRPr="00CD4376">
        <w:rPr>
          <w:vertAlign w:val="superscript"/>
        </w:rPr>
        <w:t>TH</w:t>
      </w:r>
      <w:r>
        <w:t xml:space="preserve"> CENTURY BEST OF THE BEST AUTHORS BY LANGUAGES</w:t>
      </w:r>
      <w:r>
        <w:tab/>
      </w:r>
      <w:r>
        <w:tab/>
      </w:r>
      <w:r>
        <w:tab/>
      </w:r>
      <w:r>
        <w:tab/>
      </w:r>
      <w:r>
        <w:tab/>
      </w:r>
      <w:r>
        <w:tab/>
      </w:r>
      <w:r>
        <w:tab/>
      </w:r>
      <w:r>
        <w:tab/>
      </w:r>
      <w:r>
        <w:tab/>
      </w:r>
      <w:r>
        <w:tab/>
        <w:t xml:space="preserve">     284</w:t>
      </w:r>
    </w:p>
    <w:p w:rsidR="001E4742" w:rsidRDefault="001E4742" w:rsidP="001E4742">
      <w:pPr>
        <w:bidi w:val="0"/>
      </w:pPr>
      <w:r>
        <w:t>7. CORY'S LIST OF THE BEST AUTHORS IN THE WORLD IN 1860-1899 (AND IN 2000-2015) WITH COMMENTS AND LISTS OF BOOKS</w:t>
      </w:r>
      <w:r>
        <w:tab/>
      </w:r>
      <w:r>
        <w:tab/>
      </w:r>
      <w:r>
        <w:tab/>
      </w:r>
      <w:r>
        <w:tab/>
      </w:r>
      <w:r>
        <w:tab/>
        <w:t xml:space="preserve">     289</w:t>
      </w:r>
    </w:p>
    <w:p w:rsidR="001E4742" w:rsidRDefault="001E4742" w:rsidP="001E4742">
      <w:pPr>
        <w:shd w:val="clear" w:color="auto" w:fill="FFFFFF"/>
        <w:bidi w:val="0"/>
        <w:textAlignment w:val="top"/>
      </w:pPr>
      <w:r>
        <w:t>CORY'S LIST OF THE BEST BOOKS IN WORLD LITERATURE IN 1860-1899</w:t>
      </w:r>
      <w:r>
        <w:tab/>
        <w:t xml:space="preserve">     306</w:t>
      </w:r>
    </w:p>
    <w:p w:rsidR="001E4742" w:rsidRDefault="001E4742" w:rsidP="001E4742">
      <w:pPr>
        <w:bidi w:val="0"/>
      </w:pPr>
      <w:r>
        <w:t>8. WIKIPEDIA'S LIST OF AUTHORS AND BOOKS FOR THE WHOLE PERIOD OF 1860-2015 (AND ALSO IN 1800-1859)</w:t>
      </w:r>
      <w:r>
        <w:tab/>
      </w:r>
      <w:r>
        <w:tab/>
      </w:r>
      <w:r>
        <w:tab/>
      </w:r>
      <w:r>
        <w:tab/>
      </w:r>
      <w:r>
        <w:tab/>
      </w:r>
      <w:r>
        <w:tab/>
      </w:r>
      <w:r>
        <w:tab/>
      </w:r>
      <w:r>
        <w:tab/>
        <w:t xml:space="preserve">     340</w:t>
      </w:r>
    </w:p>
    <w:p w:rsidR="001E4742" w:rsidRDefault="001E4742" w:rsidP="001E4742">
      <w:pPr>
        <w:bidi w:val="0"/>
      </w:pPr>
      <w:r>
        <w:lastRenderedPageBreak/>
        <w:t>9. MODERNIST LITERATURE – WIKIPEDIA'S ARTICLE, LIST AND LINKS</w:t>
      </w:r>
      <w:r>
        <w:tab/>
      </w:r>
      <w:r>
        <w:tab/>
        <w:t xml:space="preserve">     356</w:t>
      </w:r>
    </w:p>
    <w:p w:rsidR="001E4742" w:rsidRDefault="001E4742" w:rsidP="001E4742">
      <w:pPr>
        <w:bidi w:val="0"/>
      </w:pPr>
      <w:r>
        <w:t>10. THE LIST OF THE BEST SELLING BOOKS OF ALL TIMES</w:t>
      </w:r>
      <w:r>
        <w:tab/>
      </w:r>
      <w:r>
        <w:tab/>
      </w:r>
      <w:r>
        <w:tab/>
        <w:t xml:space="preserve">     359</w:t>
      </w:r>
    </w:p>
    <w:p w:rsidR="001E4742" w:rsidRDefault="001E4742" w:rsidP="001E4742">
      <w:pPr>
        <w:bidi w:val="0"/>
      </w:pPr>
      <w:r>
        <w:t>11. LIST OF LITERARY WORKS BY NUMBER OF TRANSLATIONS</w:t>
      </w:r>
      <w:r>
        <w:tab/>
      </w:r>
      <w:r>
        <w:tab/>
      </w:r>
      <w:r>
        <w:tab/>
        <w:t xml:space="preserve">     368</w:t>
      </w:r>
    </w:p>
    <w:p w:rsidR="001E4742" w:rsidRDefault="001E4742" w:rsidP="001E4742">
      <w:pPr>
        <w:bidi w:val="0"/>
        <w:spacing w:after="0"/>
      </w:pPr>
      <w:r>
        <w:t>12. JEWISH AUTHORS IN MODERN LITERATURE, AND JEWISH PERSONALITIES – AND THEIR CONTRIBUTION TO THE WORLD'S WELFARE IN CONTEXT OF THE RESURGENT ANTI-SEMITISM IN EUROPE, IN ARAB &amp; MOSLEM COUNTRIES         373</w:t>
      </w:r>
    </w:p>
    <w:p w:rsidR="001E4742" w:rsidRDefault="001E4742" w:rsidP="001E4742">
      <w:pPr>
        <w:bidi w:val="0"/>
        <w:spacing w:after="0"/>
      </w:pPr>
    </w:p>
    <w:p w:rsidR="001E4742" w:rsidRDefault="001E4742" w:rsidP="001E4742">
      <w:pPr>
        <w:bidi w:val="0"/>
      </w:pPr>
      <w:r w:rsidRPr="00EA2E52">
        <w:rPr>
          <w:sz w:val="32"/>
          <w:szCs w:val="32"/>
        </w:rPr>
        <w:t>CULTURAL ACTIVITIES</w:t>
      </w:r>
      <w:r>
        <w:tab/>
      </w:r>
      <w:r>
        <w:tab/>
      </w:r>
      <w:r>
        <w:tab/>
      </w:r>
      <w:r>
        <w:tab/>
      </w:r>
      <w:r>
        <w:tab/>
      </w:r>
      <w:r>
        <w:tab/>
        <w:t xml:space="preserve">            </w:t>
      </w:r>
      <w:r>
        <w:tab/>
        <w:t xml:space="preserve">     396</w:t>
      </w:r>
    </w:p>
    <w:p w:rsidR="001E4742" w:rsidRDefault="001E4742" w:rsidP="001E4742">
      <w:pPr>
        <w:bidi w:val="0"/>
        <w:spacing w:after="0"/>
        <w:rPr>
          <w:sz w:val="28"/>
          <w:szCs w:val="28"/>
        </w:rPr>
      </w:pPr>
      <w:r w:rsidRPr="009A3A0C">
        <w:rPr>
          <w:sz w:val="28"/>
          <w:szCs w:val="28"/>
        </w:rPr>
        <w:t>I</w:t>
      </w:r>
      <w:r>
        <w:rPr>
          <w:sz w:val="28"/>
          <w:szCs w:val="28"/>
        </w:rPr>
        <w:t>V</w:t>
      </w:r>
      <w:r w:rsidRPr="009A3A0C">
        <w:rPr>
          <w:sz w:val="28"/>
          <w:szCs w:val="28"/>
        </w:rPr>
        <w:t>. CLASSIC LITERATURE IN 50+ LANGUAGES, FOCUSING ON</w:t>
      </w:r>
      <w:r>
        <w:rPr>
          <w:sz w:val="28"/>
          <w:szCs w:val="28"/>
        </w:rPr>
        <w:t xml:space="preserve"> MOST</w:t>
      </w:r>
      <w:r w:rsidRPr="009A3A0C">
        <w:rPr>
          <w:sz w:val="28"/>
          <w:szCs w:val="28"/>
        </w:rPr>
        <w:t xml:space="preserve"> </w:t>
      </w:r>
    </w:p>
    <w:p w:rsidR="001E4742" w:rsidRDefault="001E4742" w:rsidP="001E4742">
      <w:pPr>
        <w:bidi w:val="0"/>
        <w:spacing w:after="0"/>
        <w:rPr>
          <w:sz w:val="28"/>
          <w:szCs w:val="28"/>
        </w:rPr>
      </w:pPr>
      <w:r w:rsidRPr="009A3A0C">
        <w:rPr>
          <w:sz w:val="28"/>
          <w:szCs w:val="28"/>
        </w:rPr>
        <w:t>FLUENT,</w:t>
      </w:r>
      <w:r>
        <w:rPr>
          <w:sz w:val="28"/>
          <w:szCs w:val="28"/>
        </w:rPr>
        <w:t xml:space="preserve"> </w:t>
      </w:r>
      <w:r w:rsidRPr="009A3A0C">
        <w:rPr>
          <w:sz w:val="28"/>
          <w:szCs w:val="28"/>
        </w:rPr>
        <w:t>TEXTS IN GERMAN, ROMANIAN, LADINO,</w:t>
      </w:r>
      <w:r>
        <w:rPr>
          <w:sz w:val="28"/>
          <w:szCs w:val="28"/>
        </w:rPr>
        <w:t xml:space="preserve"> </w:t>
      </w:r>
      <w:r w:rsidRPr="009A3A0C">
        <w:rPr>
          <w:sz w:val="28"/>
          <w:szCs w:val="28"/>
        </w:rPr>
        <w:t>INTERLINGUA, ITALIAN,</w:t>
      </w:r>
      <w:r>
        <w:rPr>
          <w:sz w:val="28"/>
          <w:szCs w:val="28"/>
        </w:rPr>
        <w:t xml:space="preserve"> </w:t>
      </w:r>
      <w:r w:rsidRPr="009A3A0C">
        <w:rPr>
          <w:sz w:val="28"/>
          <w:szCs w:val="28"/>
        </w:rPr>
        <w:t>PORTUGUESE, SPANISH, ENGLISH, FRENCH, HEBREW</w:t>
      </w:r>
      <w:r>
        <w:rPr>
          <w:sz w:val="28"/>
          <w:szCs w:val="28"/>
        </w:rPr>
        <w:t>…    396</w:t>
      </w:r>
    </w:p>
    <w:p w:rsidR="001E4742" w:rsidRPr="00EA2E52" w:rsidRDefault="001E4742" w:rsidP="001E4742">
      <w:pPr>
        <w:bidi w:val="0"/>
        <w:spacing w:after="0"/>
      </w:pPr>
    </w:p>
    <w:p w:rsidR="001E4742" w:rsidRPr="00E61464" w:rsidRDefault="001E4742" w:rsidP="001E4742">
      <w:pPr>
        <w:bidi w:val="0"/>
        <w:spacing w:after="0"/>
      </w:pPr>
      <w:r w:rsidRPr="00987709">
        <w:t>1. GERMAN, WHY GERMAN?</w:t>
      </w:r>
      <w:r>
        <w:t xml:space="preserve"> – CONSCIOUS AND SUBCOUNSCIOUS</w:t>
      </w:r>
      <w:r w:rsidRPr="00987709">
        <w:t>, GOETHE – GOETZ VON BERLICHINGEN</w:t>
      </w:r>
      <w:r>
        <w:t xml:space="preserve"> AND</w:t>
      </w:r>
      <w:r w:rsidRPr="00987709">
        <w:t xml:space="preserve"> </w:t>
      </w:r>
      <w:r w:rsidRPr="00DE10D3">
        <w:rPr>
          <w:caps/>
        </w:rPr>
        <w:t>The Sorrows of Young Werther</w:t>
      </w:r>
      <w:r>
        <w:rPr>
          <w:caps/>
        </w:rPr>
        <w:t>,</w:t>
      </w:r>
      <w:r w:rsidRPr="00DE10D3">
        <w:rPr>
          <w:caps/>
        </w:rPr>
        <w:t xml:space="preserve"> </w:t>
      </w:r>
      <w:r w:rsidRPr="00987709">
        <w:t xml:space="preserve">HEINE, FOLK SONG, VISITS TO GERMANY, SWITZERLAND, VIENNA, SCHILLER </w:t>
      </w:r>
      <w:r>
        <w:t>–</w:t>
      </w:r>
      <w:r w:rsidRPr="00987709">
        <w:t xml:space="preserve"> HOPE</w:t>
      </w:r>
      <w:r>
        <w:t xml:space="preserve"> 397</w:t>
      </w:r>
    </w:p>
    <w:p w:rsidR="001E4742" w:rsidRDefault="001E4742" w:rsidP="001E4742">
      <w:pPr>
        <w:bidi w:val="0"/>
        <w:spacing w:after="0"/>
      </w:pPr>
    </w:p>
    <w:p w:rsidR="001E4742" w:rsidRPr="0061746E" w:rsidRDefault="001E4742" w:rsidP="001E4742">
      <w:pPr>
        <w:bidi w:val="0"/>
        <w:spacing w:after="0"/>
      </w:pPr>
      <w:r w:rsidRPr="00E727BB">
        <w:t>2. ROMANIAN, GREETING TO MOTHER</w:t>
      </w:r>
      <w:r>
        <w:t>-</w:t>
      </w:r>
      <w:r w:rsidRPr="00E727BB">
        <w:t>IN-LAW,</w:t>
      </w:r>
      <w:r>
        <w:t xml:space="preserve"> THE POET EMINESCU</w:t>
      </w:r>
      <w:r>
        <w:tab/>
      </w:r>
      <w:r>
        <w:tab/>
        <w:t xml:space="preserve">     410</w:t>
      </w:r>
    </w:p>
    <w:p w:rsidR="001E4742" w:rsidRPr="007F7234" w:rsidRDefault="001E4742" w:rsidP="001E4742">
      <w:pPr>
        <w:bidi w:val="0"/>
        <w:spacing w:after="0"/>
      </w:pPr>
    </w:p>
    <w:p w:rsidR="001E4742" w:rsidRPr="00190196" w:rsidRDefault="001E4742" w:rsidP="001E4742">
      <w:pPr>
        <w:bidi w:val="0"/>
        <w:spacing w:after="0"/>
        <w:rPr>
          <w:lang w:val="it-IT"/>
        </w:rPr>
      </w:pPr>
      <w:r>
        <w:rPr>
          <w:lang w:val="it-IT"/>
        </w:rPr>
        <w:t xml:space="preserve">3. </w:t>
      </w:r>
      <w:r w:rsidRPr="0089487B">
        <w:rPr>
          <w:lang w:val="it-IT"/>
        </w:rPr>
        <w:t>INTERLINGUA, CHEKHOV/MI VITA,ANDERSEN/ LITTLE MATCH GIRL/DANISH</w:t>
      </w:r>
      <w:r>
        <w:rPr>
          <w:lang w:val="it-IT"/>
        </w:rPr>
        <w:t>412</w:t>
      </w:r>
    </w:p>
    <w:p w:rsidR="001E4742" w:rsidRPr="00083C61" w:rsidRDefault="001E4742" w:rsidP="001E4742">
      <w:pPr>
        <w:bidi w:val="0"/>
        <w:spacing w:after="0"/>
        <w:rPr>
          <w:lang w:val="it-IT"/>
        </w:rPr>
      </w:pPr>
    </w:p>
    <w:p w:rsidR="001E4742" w:rsidRDefault="001E4742" w:rsidP="001E4742">
      <w:pPr>
        <w:bidi w:val="0"/>
        <w:rPr>
          <w:lang w:val="it-IT"/>
        </w:rPr>
      </w:pPr>
      <w:r w:rsidRPr="003C2D19">
        <w:rPr>
          <w:lang w:val="it-IT"/>
        </w:rPr>
        <w:t>4. LADINO, TRANSLATION OF UN'S UNIVERSAL DECLARATION OF HUMAN RIGHTS INTO LADINO, PRESENT TO ISRAELI PRESIDENT NAVON, EN EL VERGEL DE LA REINA</w:t>
      </w:r>
      <w:r>
        <w:rPr>
          <w:lang w:val="it-IT"/>
        </w:rPr>
        <w:t xml:space="preserve">, PRAYER, DURME DURME, SEPHARDI JEWS, ODYSSEY, 3 ROMANCES, THEODOR HERZL, SEPHARDIC ZIONISM, HERZL'S ALTNEULAND IN LADINO, SINGING AGADA IN LADINO TO HARRY RECANATI WHO BURST OUT CRYING   415 </w:t>
      </w:r>
    </w:p>
    <w:p w:rsidR="001E4742" w:rsidRDefault="001E4742" w:rsidP="001E4742">
      <w:pPr>
        <w:bidi w:val="0"/>
        <w:spacing w:after="0"/>
        <w:rPr>
          <w:lang w:val="pt-PT"/>
        </w:rPr>
      </w:pPr>
      <w:r>
        <w:rPr>
          <w:lang w:val="pt-PT"/>
        </w:rPr>
        <w:t>5. PORTUGUESE, JORGE AMADO, ANTECEDENTS, VISIT, UMA CASA PORTUGUESA, SAMUEL USQUE, RIO CARNIVAL, A FELICIDADE – ON HAPPINESS INDEX</w:t>
      </w:r>
      <w:r>
        <w:rPr>
          <w:lang w:val="pt-PT"/>
        </w:rPr>
        <w:tab/>
        <w:t xml:space="preserve">     431</w:t>
      </w:r>
    </w:p>
    <w:p w:rsidR="001E4742" w:rsidRPr="00E47114" w:rsidRDefault="001E4742" w:rsidP="001E4742">
      <w:pPr>
        <w:bidi w:val="0"/>
        <w:spacing w:after="0"/>
        <w:rPr>
          <w:lang w:val="pt-PT"/>
        </w:rPr>
      </w:pPr>
    </w:p>
    <w:p w:rsidR="001E4742" w:rsidRPr="008021ED" w:rsidRDefault="001E4742" w:rsidP="001E4742">
      <w:pPr>
        <w:bidi w:val="0"/>
        <w:rPr>
          <w:lang w:val="pt-BR"/>
        </w:rPr>
      </w:pPr>
      <w:r w:rsidRPr="008021ED">
        <w:rPr>
          <w:lang w:val="pt-BR"/>
        </w:rPr>
        <w:t>6. ITALIAN, ITALY OF MY PARENTS ALBERT &amp; PAULINE, GIOVINEZZA, BANDIERA ROSSA, VERDI, RIGOLETTO ARIAS, BATTI LE MANINE, VISITS, AFFINITIES, ITALY'S MERITS, CORTIGIANI, VINCERO, DIO COME TI AMO, DANTE'S INFERNO</w:t>
      </w:r>
      <w:r>
        <w:rPr>
          <w:b/>
          <w:bCs/>
          <w:lang w:val="pt-BR"/>
        </w:rPr>
        <w:t xml:space="preserve">, </w:t>
      </w:r>
      <w:r w:rsidRPr="008021ED">
        <w:rPr>
          <w:lang w:val="pt-BR"/>
        </w:rPr>
        <w:t>PARADISO,</w:t>
      </w:r>
      <w:r>
        <w:rPr>
          <w:lang w:val="pt-BR"/>
        </w:rPr>
        <w:t xml:space="preserve"> ON BEHALF OFWHISTLEBLOWERS,FRIULIAN:LANUOVA GIOVENTU438</w:t>
      </w:r>
    </w:p>
    <w:p w:rsidR="001E4742" w:rsidRPr="00C11192" w:rsidRDefault="001E4742" w:rsidP="001E4742">
      <w:pPr>
        <w:bidi w:val="0"/>
        <w:rPr>
          <w:lang w:val="pt-BR"/>
        </w:rPr>
      </w:pPr>
      <w:r w:rsidRPr="00C11192">
        <w:rPr>
          <w:lang w:val="pt-BR"/>
        </w:rPr>
        <w:t xml:space="preserve">7. SPANISH, DON QUIJOTE, ARTICLE – HOW I DISCOVERED THE SYNAGOGUE OF CORIA IN SPAIN, JUAN RAMON JIMENEZ, FEDERICO GARCIA LORCA – A LAS </w:t>
      </w:r>
      <w:r>
        <w:rPr>
          <w:lang w:val="pt-BR"/>
        </w:rPr>
        <w:t>5</w:t>
      </w:r>
      <w:r w:rsidRPr="00C11192">
        <w:rPr>
          <w:lang w:val="pt-BR"/>
        </w:rPr>
        <w:t xml:space="preserve"> DE LA TARDE, TANGO CAMBALACHE, VISITS OF SPAIN, MARIO VARGAS LLOSA – LA TIA JULIA Y EL ESCRIBIDOR, GALEGO, POETRY, ROSALIA DE CASTRO</w:t>
      </w:r>
      <w:r>
        <w:rPr>
          <w:lang w:val="pt-BR"/>
        </w:rPr>
        <w:tab/>
      </w:r>
      <w:r>
        <w:rPr>
          <w:lang w:val="pt-BR"/>
        </w:rPr>
        <w:tab/>
        <w:t xml:space="preserve">     451</w:t>
      </w:r>
    </w:p>
    <w:p w:rsidR="001E4742" w:rsidRPr="002112E6" w:rsidRDefault="001E4742" w:rsidP="001E4742">
      <w:pPr>
        <w:bidi w:val="0"/>
        <w:spacing w:before="51" w:line="193" w:lineRule="atLeast"/>
        <w:rPr>
          <w:b/>
          <w:bCs/>
          <w:color w:val="663300"/>
          <w:lang w:val="pt-BR"/>
        </w:rPr>
      </w:pPr>
      <w:r w:rsidRPr="002112E6">
        <w:rPr>
          <w:lang w:val="pt-BR"/>
        </w:rPr>
        <w:t>8. ENGLISH, FAVORITE AUTHORS, SHAKESPEARE, THE MERCHANT OF VENICE, SCOTT FITZGERALD, SINCLAIR LEWIS, ON NONCONFORMISM, DICKENS, D. H. LAWRENCE, HENRY JAMES, JAMES JOYCE, ULYSSES, BECKETT, GEORGE B. SHAW, SEAN O'CASEY, IRISH GAELIC, IRISH POETRY, WELSH, SCOTS, VISITS, WILLIAM WORDSWORTH, OSCAR WILDE, BAL</w:t>
      </w:r>
      <w:r>
        <w:rPr>
          <w:lang w:val="pt-BR"/>
        </w:rPr>
        <w:t>LAD OF READING GAOL IN ESPERANTO      462</w:t>
      </w:r>
    </w:p>
    <w:p w:rsidR="001E4742" w:rsidRPr="00474E4D" w:rsidRDefault="001E4742" w:rsidP="001E4742">
      <w:pPr>
        <w:bidi w:val="0"/>
        <w:rPr>
          <w:lang w:val="pt-PT"/>
        </w:rPr>
      </w:pPr>
      <w:r w:rsidRPr="00474E4D">
        <w:rPr>
          <w:lang w:val="pt-PT"/>
        </w:rPr>
        <w:t xml:space="preserve">9. FRENCH, LANGUAGES IN FRANCE, FRENCH SCHOOL IN CAIRO, BIBLIOTHERAPY WITH FRENCH AUTHORS, </w:t>
      </w:r>
      <w:r>
        <w:rPr>
          <w:lang w:val="pt-PT"/>
        </w:rPr>
        <w:t xml:space="preserve">CHILDREN SONGS, </w:t>
      </w:r>
      <w:r w:rsidRPr="00474E4D">
        <w:rPr>
          <w:lang w:val="pt-PT"/>
        </w:rPr>
        <w:t xml:space="preserve">FRENCH LINGUA FRANCA, LOVE TO PARIS, BOUTIQUE HOTEL, DETAILS ON PAGNOL, ZOLA, HUGO, LES MISERABLES, </w:t>
      </w:r>
      <w:r w:rsidRPr="00474E4D">
        <w:rPr>
          <w:lang w:val="pt-PT"/>
        </w:rPr>
        <w:lastRenderedPageBreak/>
        <w:t>DUMAS, LE COMTE DE MONTE CRISTO, ON REVENGE AND FORGIVENESS, BALZAC, LE PERE GORIOT, SARTRE, LE SURSIS, PROUST, LE TEMPS RETROUVE</w:t>
      </w:r>
      <w:r>
        <w:rPr>
          <w:lang w:val="pt-PT"/>
        </w:rPr>
        <w:t>490</w:t>
      </w:r>
    </w:p>
    <w:p w:rsidR="001E4742" w:rsidRPr="00EC1728" w:rsidRDefault="001E4742" w:rsidP="001E4742">
      <w:pPr>
        <w:bidi w:val="0"/>
        <w:rPr>
          <w:lang w:val="pt-PT"/>
        </w:rPr>
      </w:pPr>
      <w:r w:rsidRPr="00EC1728">
        <w:rPr>
          <w:lang w:val="pt-PT"/>
        </w:rPr>
        <w:t>10. HEBREW,</w:t>
      </w:r>
      <w:r w:rsidRPr="00EC1728">
        <w:rPr>
          <w:b/>
          <w:bCs/>
          <w:lang w:val="pt-PT"/>
        </w:rPr>
        <w:t xml:space="preserve"> </w:t>
      </w:r>
      <w:r w:rsidRPr="00EC1728">
        <w:rPr>
          <w:lang w:val="pt-PT"/>
        </w:rPr>
        <w:t xml:space="preserve">PATRIOT </w:t>
      </w:r>
      <w:r>
        <w:rPr>
          <w:lang w:val="pt-PT"/>
        </w:rPr>
        <w:t xml:space="preserve">&amp; </w:t>
      </w:r>
      <w:r w:rsidRPr="00EC1728">
        <w:rPr>
          <w:lang w:val="pt-PT"/>
        </w:rPr>
        <w:t xml:space="preserve">COSMOPOLITAN, BIBLE, COMMUNITY SINGING, ISRAELI SONGS, MOVEMENT OF THE </w:t>
      </w:r>
      <w:r>
        <w:rPr>
          <w:rFonts w:hint="cs"/>
          <w:rtl/>
        </w:rPr>
        <w:t>2</w:t>
      </w:r>
      <w:r w:rsidRPr="00EC1728">
        <w:rPr>
          <w:rFonts w:hint="cs"/>
          <w:vertAlign w:val="superscript"/>
          <w:lang w:val="pt-PT"/>
        </w:rPr>
        <w:t>ND</w:t>
      </w:r>
      <w:r w:rsidRPr="00EC1728">
        <w:rPr>
          <w:lang w:val="pt-PT"/>
        </w:rPr>
        <w:t xml:space="preserve"> REPUBLIC OF ISRAEL, SHAI AGNON, MOSHE SHAMIR, AMOS OZ, PEACE</w:t>
      </w:r>
      <w:r>
        <w:rPr>
          <w:lang w:val="pt-PT"/>
        </w:rPr>
        <w:t>LOVING</w:t>
      </w:r>
      <w:r w:rsidRPr="00EC1728">
        <w:rPr>
          <w:lang w:val="pt-PT"/>
        </w:rPr>
        <w:t>S,</w:t>
      </w:r>
      <w:r>
        <w:rPr>
          <w:lang w:val="pt-PT"/>
        </w:rPr>
        <w:t xml:space="preserve"> </w:t>
      </w:r>
      <w:r w:rsidRPr="00EC1728">
        <w:rPr>
          <w:lang w:val="pt-PT"/>
        </w:rPr>
        <w:t>BENJAMIN TAMMUZ,</w:t>
      </w:r>
      <w:r>
        <w:rPr>
          <w:lang w:val="pt-PT"/>
        </w:rPr>
        <w:t xml:space="preserve"> </w:t>
      </w:r>
      <w:r w:rsidRPr="00EC1728">
        <w:rPr>
          <w:rFonts w:hint="cs"/>
          <w:lang w:val="pt-PT"/>
        </w:rPr>
        <w:t xml:space="preserve">HAIM </w:t>
      </w:r>
      <w:r w:rsidRPr="00EC1728">
        <w:rPr>
          <w:lang w:val="pt-PT"/>
        </w:rPr>
        <w:t xml:space="preserve">N. </w:t>
      </w:r>
      <w:r w:rsidRPr="00EC1728">
        <w:rPr>
          <w:rFonts w:hint="cs"/>
          <w:lang w:val="pt-PT"/>
        </w:rPr>
        <w:t>BIALIK</w:t>
      </w:r>
      <w:r>
        <w:rPr>
          <w:lang w:val="pt-PT"/>
        </w:rPr>
        <w:tab/>
        <w:t xml:space="preserve">     524</w:t>
      </w:r>
    </w:p>
    <w:p w:rsidR="001E4742" w:rsidRDefault="001E4742" w:rsidP="001E4742">
      <w:pPr>
        <w:bidi w:val="0"/>
      </w:pPr>
      <w:r>
        <w:t>11. COSMOPOLITAN SOCIETY, BASED ON WESTERN &amp; EASTERN CULTURES, MOST TRANSLATED BOOKS, COSMOPOLITAN LITERATURE, PLAYS AND FILMS, TV AND PROPAGANDA, TRAVEL ALL OVER THE WORLD, GANDHI'S PHILOSOPHY             547</w:t>
      </w:r>
    </w:p>
    <w:p w:rsidR="001E4742" w:rsidRDefault="001E4742" w:rsidP="001E4742">
      <w:pPr>
        <w:bidi w:val="0"/>
      </w:pPr>
      <w:r>
        <w:t>12. COSMOPOLITAN COMMUNISM, THE INTERNATIONALE IN 100+ LANGUAGES: FRENCH, RUSSIAN, ENGLISH, CHINESE, SPANISH, SWEDISH, ITALIAN, YIDDISH, DUTCH, PORTUGUESE, GERMAN, HEBREW, ARABIC, KURDISH</w:t>
      </w:r>
      <w:proofErr w:type="gramStart"/>
      <w:r>
        <w:t>,LAPPISH,WELSH</w:t>
      </w:r>
      <w:proofErr w:type="gramEnd"/>
      <w:r>
        <w:t xml:space="preserve"> 554</w:t>
      </w:r>
    </w:p>
    <w:p w:rsidR="001E4742" w:rsidRPr="00F22123" w:rsidRDefault="001E4742" w:rsidP="001E4742">
      <w:pPr>
        <w:bidi w:val="0"/>
      </w:pPr>
      <w:r w:rsidRPr="007F7234">
        <w:rPr>
          <w:sz w:val="28"/>
          <w:szCs w:val="28"/>
        </w:rPr>
        <w:t>V. METHODOLOGY OF READING, B</w:t>
      </w:r>
      <w:r w:rsidRPr="00F22123">
        <w:rPr>
          <w:sz w:val="28"/>
          <w:szCs w:val="28"/>
        </w:rPr>
        <w:t>IOGRAPHIES, PLAYS</w:t>
      </w:r>
      <w:r>
        <w:rPr>
          <w:sz w:val="28"/>
          <w:szCs w:val="28"/>
        </w:rPr>
        <w:tab/>
        <w:t xml:space="preserve">              566</w:t>
      </w:r>
    </w:p>
    <w:p w:rsidR="001E4742" w:rsidRDefault="001E4742" w:rsidP="001E4742">
      <w:pPr>
        <w:bidi w:val="0"/>
      </w:pPr>
      <w:r>
        <w:t>1. THE METHODOLOGY OF READING, ON HOPE, CRISES AND BIBLIOTHERAPY   566</w:t>
      </w:r>
    </w:p>
    <w:p w:rsidR="001E4742" w:rsidRDefault="001E4742" w:rsidP="001E4742">
      <w:pPr>
        <w:bidi w:val="0"/>
      </w:pPr>
      <w:r>
        <w:t>2. BIOGRAPHIES</w:t>
      </w:r>
      <w:r>
        <w:tab/>
      </w:r>
      <w:r>
        <w:tab/>
      </w:r>
      <w:r>
        <w:tab/>
      </w:r>
      <w:r>
        <w:tab/>
      </w:r>
      <w:r>
        <w:tab/>
      </w:r>
      <w:r>
        <w:tab/>
      </w:r>
      <w:r>
        <w:tab/>
      </w:r>
      <w:r>
        <w:tab/>
      </w:r>
      <w:r>
        <w:tab/>
      </w:r>
      <w:r>
        <w:tab/>
        <w:t xml:space="preserve">     583</w:t>
      </w:r>
    </w:p>
    <w:p w:rsidR="001E4742" w:rsidRDefault="001E4742" w:rsidP="001E4742">
      <w:pPr>
        <w:bidi w:val="0"/>
      </w:pPr>
      <w:r>
        <w:t>Dona Gracia - 587, Honore de</w:t>
      </w:r>
      <w:r w:rsidRPr="00E20BD8">
        <w:t xml:space="preserve"> </w:t>
      </w:r>
      <w:r>
        <w:t>Balzac - 593,</w:t>
      </w:r>
      <w:r w:rsidRPr="00E20BD8">
        <w:t xml:space="preserve"> </w:t>
      </w:r>
      <w:r>
        <w:t>David Ben-Gurion - 596,</w:t>
      </w:r>
      <w:r w:rsidRPr="00E20BD8">
        <w:t xml:space="preserve"> </w:t>
      </w:r>
      <w:r>
        <w:t>Brutus - 600,</w:t>
      </w:r>
      <w:r w:rsidRPr="007B0CF9">
        <w:t xml:space="preserve"> </w:t>
      </w:r>
      <w:r>
        <w:t>Charles Chaplin - 604,</w:t>
      </w:r>
      <w:r w:rsidRPr="007B0CF9">
        <w:t xml:space="preserve"> </w:t>
      </w:r>
      <w:r>
        <w:t>Felix Mendelssohn - 607,</w:t>
      </w:r>
      <w:r w:rsidRPr="007B0CF9">
        <w:t xml:space="preserve"> </w:t>
      </w:r>
      <w:r>
        <w:t>Arthur Rubinstein - 610,</w:t>
      </w:r>
      <w:r w:rsidRPr="007B0CF9">
        <w:t xml:space="preserve"> </w:t>
      </w:r>
      <w:r>
        <w:t>Charles de Gaulle - 615,</w:t>
      </w:r>
      <w:r w:rsidRPr="007B0CF9">
        <w:t xml:space="preserve"> </w:t>
      </w:r>
      <w:r>
        <w:t>Theodor Herzl - 618,</w:t>
      </w:r>
      <w:r w:rsidRPr="007B0CF9">
        <w:t xml:space="preserve"> </w:t>
      </w:r>
      <w:r>
        <w:t>Henrik Ibsen - 625,</w:t>
      </w:r>
      <w:r w:rsidRPr="00A53408">
        <w:t xml:space="preserve"> </w:t>
      </w:r>
      <w:r>
        <w:t>Lee Kuan Yew and Singapore - 629,</w:t>
      </w:r>
      <w:r w:rsidRPr="00A53408">
        <w:t xml:space="preserve"> </w:t>
      </w:r>
      <w:r>
        <w:t>Alma Mahler - 637,</w:t>
      </w:r>
      <w:r w:rsidRPr="00A53408">
        <w:t xml:space="preserve"> </w:t>
      </w:r>
      <w:r>
        <w:t>Karl Marx - 640, Arthur Miller - 643,</w:t>
      </w:r>
      <w:r w:rsidRPr="00A53408">
        <w:t xml:space="preserve"> </w:t>
      </w:r>
      <w:r>
        <w:t>Victor Hugo - 652, Mahatma Gandhi – 657, Federico Garcia Lorca - 664,</w:t>
      </w:r>
      <w:r w:rsidRPr="008059FE">
        <w:t xml:space="preserve"> </w:t>
      </w:r>
      <w:r>
        <w:t>Liv Ullmann - 670,</w:t>
      </w:r>
      <w:r w:rsidRPr="00E44264">
        <w:t xml:space="preserve"> </w:t>
      </w:r>
      <w:r>
        <w:t>George Sand - 676, Emile Zola - 681, Jean-Paul Sartre - 687,</w:t>
      </w:r>
      <w:r w:rsidRPr="00E44264">
        <w:t xml:space="preserve"> </w:t>
      </w:r>
      <w:r>
        <w:t>Lev Tolstoi - 701, Rembrandt - 713,</w:t>
      </w:r>
      <w:r w:rsidRPr="002E2EAC">
        <w:t xml:space="preserve"> </w:t>
      </w:r>
      <w:r>
        <w:t>Rachel - 717, Verdi - 724, Warren Buffett -729, Renoir - 740, Paul Hawken - 746, Disraeli - 751, Marcel Dassault (see below) - 755,</w:t>
      </w:r>
      <w:r w:rsidRPr="0004288E">
        <w:t xml:space="preserve"> </w:t>
      </w:r>
      <w:r>
        <w:t>Don Isaac Abravanel - 765,</w:t>
      </w:r>
      <w:r w:rsidRPr="0004288E">
        <w:t xml:space="preserve"> </w:t>
      </w:r>
      <w:r>
        <w:t>Coco Chanel - 774,</w:t>
      </w:r>
      <w:r w:rsidRPr="0004288E">
        <w:t xml:space="preserve"> </w:t>
      </w:r>
      <w:r>
        <w:t xml:space="preserve">Sarah Bernhardt - 783, Shelley - 790, Alberto Moravia - 799, Anne Frank - 806. </w:t>
      </w:r>
    </w:p>
    <w:p w:rsidR="001E4742" w:rsidRDefault="001E4742" w:rsidP="001E4742">
      <w:pPr>
        <w:pStyle w:val="NormalWeb"/>
        <w:jc w:val="both"/>
      </w:pPr>
      <w:r>
        <w:t xml:space="preserve">MARCEL DASSAULT – BIOGRAPHY BY CLAUDE CARLIER, VISION AND ETHICAL CODES OF DASSAULT AVIATION AND OF ISRAELI SIBAT – MOD INTERNATIONAL DEFENSE COOPERATION </w:t>
      </w:r>
      <w:proofErr w:type="gramStart"/>
      <w:r>
        <w:t>DIRECTORATE(</w:t>
      </w:r>
      <w:proofErr w:type="gramEnd"/>
      <w:r>
        <w:t>SIBAT'S WRITTEN BY JACQUES CORY)755</w:t>
      </w:r>
    </w:p>
    <w:p w:rsidR="001E4742" w:rsidRPr="008C6F6B" w:rsidRDefault="001E4742" w:rsidP="001E4742">
      <w:pPr>
        <w:bidi w:val="0"/>
        <w:spacing w:after="0"/>
        <w:rPr>
          <w:color w:val="000000" w:themeColor="text1"/>
        </w:rPr>
      </w:pPr>
      <w:r>
        <w:rPr>
          <w:color w:val="000000" w:themeColor="text1"/>
        </w:rPr>
        <w:t>36 OTHER BIOGRAPHIES – READ THEM OR PURSUING 36 MORE ACTIVITES?        816</w:t>
      </w:r>
    </w:p>
    <w:p w:rsidR="001E4742" w:rsidRDefault="001E4742" w:rsidP="001E4742">
      <w:pPr>
        <w:pStyle w:val="NormalWeb"/>
        <w:jc w:val="both"/>
      </w:pPr>
      <w:r>
        <w:t>JACQUES CORY,</w:t>
      </w:r>
      <w:r w:rsidRPr="00654758">
        <w:t xml:space="preserve"> AN ALTERNATIVE BIOGRAPHY</w:t>
      </w:r>
      <w:r>
        <w:t xml:space="preserve">, FRENCH CULTURE &amp; SCIENCE817 </w:t>
      </w:r>
    </w:p>
    <w:p w:rsidR="001E4742" w:rsidRDefault="001E4742" w:rsidP="001E4742">
      <w:pPr>
        <w:bidi w:val="0"/>
      </w:pPr>
      <w:r>
        <w:t xml:space="preserve">3. PLAYS, FAVORITE PLAYWRIGHTS, 30+ LANGUAGES OF PLAYS READ BY </w:t>
      </w:r>
      <w:proofErr w:type="gramStart"/>
      <w:r>
        <w:t>ME  829</w:t>
      </w:r>
      <w:proofErr w:type="gramEnd"/>
    </w:p>
    <w:p w:rsidR="001E4742" w:rsidRDefault="001E4742" w:rsidP="001E4742">
      <w:pPr>
        <w:bidi w:val="0"/>
      </w:pPr>
      <w:r>
        <w:t>4. CORY'S SUBJECTIVE IMPRESSIONS ON READING PLAYS/WATCHING DRAMA 830</w:t>
      </w:r>
    </w:p>
    <w:p w:rsidR="001E4742" w:rsidRDefault="001E4742" w:rsidP="001E4742">
      <w:pPr>
        <w:bidi w:val="0"/>
      </w:pPr>
      <w:r>
        <w:t>5. THE THREEPENNY OPERA (GERMAN) IN BERLIN, TI'S LECTURE BASED ON IT 831</w:t>
      </w:r>
    </w:p>
    <w:p w:rsidR="001E4742" w:rsidRDefault="001E4742" w:rsidP="001E4742">
      <w:pPr>
        <w:bidi w:val="0"/>
      </w:pPr>
      <w:proofErr w:type="gramStart"/>
      <w:r>
        <w:t>6.CORY'S</w:t>
      </w:r>
      <w:proofErr w:type="gramEnd"/>
      <w:r>
        <w:t xml:space="preserve"> ACADEMIC COURSES BASED ON PLAYS, NEW ETHICAL COLLEAGUES836</w:t>
      </w:r>
    </w:p>
    <w:p w:rsidR="001E4742" w:rsidRDefault="001E4742" w:rsidP="001E4742">
      <w:pPr>
        <w:bidi w:val="0"/>
      </w:pPr>
      <w:r>
        <w:t>7. JOSHUA SOBOL'S GHETTO (HEBREW)</w:t>
      </w:r>
      <w:r>
        <w:tab/>
      </w:r>
      <w:r>
        <w:tab/>
      </w:r>
      <w:r>
        <w:tab/>
      </w:r>
      <w:r>
        <w:tab/>
      </w:r>
      <w:r>
        <w:tab/>
      </w:r>
      <w:r>
        <w:tab/>
        <w:t xml:space="preserve">     844</w:t>
      </w:r>
    </w:p>
    <w:p w:rsidR="001E4742" w:rsidRDefault="001E4742" w:rsidP="001E4742">
      <w:pPr>
        <w:bidi w:val="0"/>
      </w:pPr>
      <w:proofErr w:type="gramStart"/>
      <w:r>
        <w:t>8.ANALYSIS:A</w:t>
      </w:r>
      <w:proofErr w:type="gramEnd"/>
      <w:r>
        <w:t>. MILLER'S ALL MY SONS (ENGLISH) IN CORY'S BOOKS/COURSES 849</w:t>
      </w:r>
    </w:p>
    <w:p w:rsidR="001E4742" w:rsidRDefault="001E4742" w:rsidP="001E4742">
      <w:pPr>
        <w:bidi w:val="0"/>
      </w:pPr>
      <w:r>
        <w:t>9. CORY'S FIRST MEMORY – EDMOND ROSTAND'S PLAY L'AIGLON (FRENCH)</w:t>
      </w:r>
      <w:r>
        <w:tab/>
        <w:t xml:space="preserve">     852</w:t>
      </w:r>
    </w:p>
    <w:p w:rsidR="001E4742" w:rsidRDefault="001E4742" w:rsidP="001E4742">
      <w:pPr>
        <w:bidi w:val="0"/>
      </w:pPr>
      <w:r>
        <w:t>10. BEST BUSINESS ETHICS NOTION: AN ENEMY OF THE PEOPLE (NORWEGIAN</w:t>
      </w:r>
      <w:proofErr w:type="gramStart"/>
      <w:r>
        <w:t>)854</w:t>
      </w:r>
      <w:proofErr w:type="gramEnd"/>
    </w:p>
    <w:p w:rsidR="001E4742" w:rsidRDefault="001E4742" w:rsidP="001E4742">
      <w:pPr>
        <w:pStyle w:val="dialog"/>
        <w:spacing w:before="0" w:beforeAutospacing="0" w:after="0" w:afterAutospacing="0"/>
        <w:ind w:left="0" w:firstLine="0"/>
        <w:jc w:val="both"/>
        <w:rPr>
          <w:color w:val="000000"/>
        </w:rPr>
      </w:pPr>
      <w:r>
        <w:rPr>
          <w:color w:val="000000"/>
        </w:rPr>
        <w:lastRenderedPageBreak/>
        <w:t>11. MODERN PLAYS IN OTHER LANGUAGES: PIRANDELLO, LORCA, STRINDBERG, CHEKHOV, PLAYS/TRANSLATIONS IN LADINO, CATALAN, PORTUGUESE, LATIN, HAITIAN</w:t>
      </w:r>
      <w:proofErr w:type="gramStart"/>
      <w:r>
        <w:rPr>
          <w:color w:val="000000"/>
        </w:rPr>
        <w:t>,ROMANIAN,ICELANDIC,ESPERANTO,ASTURIAN</w:t>
      </w:r>
      <w:proofErr w:type="gramEnd"/>
      <w:r>
        <w:rPr>
          <w:color w:val="000000"/>
        </w:rPr>
        <w:t>, ROMANSH, GASCON 857</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proofErr w:type="gramStart"/>
      <w:r>
        <w:rPr>
          <w:color w:val="000000"/>
        </w:rPr>
        <w:t>11.1  INTRODUCTION</w:t>
      </w:r>
      <w:proofErr w:type="gramEnd"/>
      <w:r>
        <w:rPr>
          <w:color w:val="000000"/>
        </w:rPr>
        <w:t xml:space="preserve"> TO MODERN PLAYS &amp; TRANSLATIONS IN 21 LANGUAGES 857</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r>
        <w:rPr>
          <w:color w:val="000000"/>
        </w:rPr>
        <w:t>11.2 SEI PERSONAGGI IN CERCA D'AUTORE/SIX CHARACTERS IN SEARCH OF AN AUTHOR BY LUIGI PIRANDELLO IN ITALIAN</w:t>
      </w:r>
      <w:r>
        <w:rPr>
          <w:color w:val="000000"/>
        </w:rPr>
        <w:tab/>
        <w:t xml:space="preserve"> AND ENGLISH</w:t>
      </w:r>
      <w:r>
        <w:rPr>
          <w:color w:val="000000"/>
        </w:rPr>
        <w:tab/>
      </w:r>
      <w:r>
        <w:rPr>
          <w:color w:val="000000"/>
        </w:rPr>
        <w:tab/>
      </w:r>
      <w:r>
        <w:rPr>
          <w:color w:val="000000"/>
        </w:rPr>
        <w:tab/>
        <w:t xml:space="preserve">     858</w:t>
      </w:r>
    </w:p>
    <w:p w:rsidR="001E4742" w:rsidRDefault="001E4742" w:rsidP="001E4742">
      <w:pPr>
        <w:pStyle w:val="dialog"/>
        <w:spacing w:before="0" w:beforeAutospacing="0" w:after="0" w:afterAutospacing="0"/>
        <w:ind w:left="0" w:firstLine="0"/>
        <w:jc w:val="both"/>
        <w:rPr>
          <w:color w:val="000000"/>
        </w:rPr>
      </w:pPr>
    </w:p>
    <w:p w:rsidR="001E4742" w:rsidRPr="00D201D4" w:rsidRDefault="001E4742" w:rsidP="001E4742">
      <w:pPr>
        <w:pStyle w:val="dialog"/>
        <w:spacing w:before="0" w:beforeAutospacing="0" w:after="0" w:afterAutospacing="0"/>
        <w:ind w:left="0" w:firstLine="0"/>
        <w:jc w:val="both"/>
        <w:rPr>
          <w:color w:val="000000"/>
        </w:rPr>
      </w:pPr>
      <w:r w:rsidRPr="00D201D4">
        <w:rPr>
          <w:color w:val="000000"/>
        </w:rPr>
        <w:t>11.3 LA CASA DE BERNARDA ALBA/THE HOUSE OF BERNARDA ALBA BY FEDERICO GARCIA LORCA IN SPANISH AND ENGLISH</w:t>
      </w:r>
      <w:r w:rsidRPr="00D201D4">
        <w:rPr>
          <w:color w:val="000000"/>
        </w:rPr>
        <w:tab/>
      </w:r>
      <w:r w:rsidRPr="00D201D4">
        <w:rPr>
          <w:color w:val="000000"/>
        </w:rPr>
        <w:tab/>
      </w:r>
      <w:r w:rsidRPr="00D201D4">
        <w:rPr>
          <w:color w:val="000000"/>
        </w:rPr>
        <w:tab/>
      </w:r>
      <w:r w:rsidRPr="00D201D4">
        <w:rPr>
          <w:color w:val="000000"/>
        </w:rPr>
        <w:tab/>
        <w:t xml:space="preserve">     </w:t>
      </w:r>
      <w:r>
        <w:rPr>
          <w:color w:val="000000"/>
        </w:rPr>
        <w:t>862</w:t>
      </w:r>
    </w:p>
    <w:p w:rsidR="001E4742" w:rsidRPr="00D201D4"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r>
        <w:rPr>
          <w:color w:val="000000"/>
        </w:rPr>
        <w:t>11.4 FROEKEN JULIE/MISS JULIE BY AUGUST STRINDBERG IN SWEDISH AND ENGLISH</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866</w:t>
      </w:r>
    </w:p>
    <w:p w:rsidR="001E4742" w:rsidRPr="00446461"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aps/>
          <w:color w:val="000000"/>
        </w:rPr>
      </w:pPr>
      <w:r w:rsidRPr="00446461">
        <w:rPr>
          <w:caps/>
          <w:color w:val="000000"/>
        </w:rPr>
        <w:t xml:space="preserve">11.5 </w:t>
      </w:r>
      <w:r w:rsidRPr="00446461">
        <w:rPr>
          <w:caps/>
          <w:lang w:val="ru-RU"/>
        </w:rPr>
        <w:t>Три сeстры</w:t>
      </w:r>
      <w:r>
        <w:rPr>
          <w:caps/>
        </w:rPr>
        <w:t>/</w:t>
      </w:r>
      <w:r w:rsidRPr="00446461">
        <w:rPr>
          <w:caps/>
        </w:rPr>
        <w:t>Tri sestry</w:t>
      </w:r>
      <w:r>
        <w:rPr>
          <w:caps/>
        </w:rPr>
        <w:t>/THREE SISTERS BY ANTON CHEKHOV IN RUSSIAN AND ENGLISH</w:t>
      </w:r>
      <w:r>
        <w:rPr>
          <w:caps/>
        </w:rPr>
        <w:tab/>
      </w:r>
      <w:r>
        <w:rPr>
          <w:caps/>
        </w:rPr>
        <w:tab/>
      </w:r>
      <w:r>
        <w:rPr>
          <w:caps/>
        </w:rPr>
        <w:tab/>
      </w:r>
      <w:r>
        <w:rPr>
          <w:caps/>
        </w:rPr>
        <w:tab/>
      </w:r>
      <w:r>
        <w:rPr>
          <w:caps/>
        </w:rPr>
        <w:tab/>
      </w:r>
      <w:r>
        <w:rPr>
          <w:caps/>
        </w:rPr>
        <w:tab/>
      </w:r>
      <w:r>
        <w:rPr>
          <w:caps/>
        </w:rPr>
        <w:tab/>
      </w:r>
      <w:r>
        <w:rPr>
          <w:caps/>
        </w:rPr>
        <w:tab/>
      </w:r>
      <w:r>
        <w:rPr>
          <w:caps/>
        </w:rPr>
        <w:tab/>
      </w:r>
      <w:r>
        <w:rPr>
          <w:caps/>
        </w:rPr>
        <w:tab/>
        <w:t xml:space="preserve">     869</w:t>
      </w:r>
    </w:p>
    <w:p w:rsidR="001E4742" w:rsidRDefault="001E4742" w:rsidP="001E4742">
      <w:pPr>
        <w:pStyle w:val="dialog"/>
        <w:spacing w:before="0" w:beforeAutospacing="0" w:after="0" w:afterAutospacing="0"/>
        <w:ind w:left="0" w:firstLine="0"/>
        <w:jc w:val="both"/>
        <w:rPr>
          <w:caps/>
          <w:color w:val="000000"/>
        </w:rPr>
      </w:pPr>
    </w:p>
    <w:p w:rsidR="001E4742" w:rsidRPr="00446461" w:rsidRDefault="001E4742" w:rsidP="001E4742">
      <w:pPr>
        <w:pStyle w:val="dialog"/>
        <w:spacing w:before="0" w:beforeAutospacing="0" w:after="0" w:afterAutospacing="0"/>
        <w:ind w:left="0" w:firstLine="0"/>
        <w:jc w:val="both"/>
        <w:rPr>
          <w:color w:val="000000"/>
        </w:rPr>
      </w:pPr>
      <w:r>
        <w:rPr>
          <w:color w:val="000000"/>
        </w:rPr>
        <w:t>11</w:t>
      </w:r>
      <w:r w:rsidRPr="00446461">
        <w:rPr>
          <w:color w:val="000000"/>
        </w:rPr>
        <w:t>.6 DRAMA IN LADINO</w:t>
      </w:r>
      <w:r>
        <w:rPr>
          <w:color w:val="000000"/>
        </w:rPr>
        <w:t xml:space="preserve"> – TRANSLATION INTO ENGLISH</w:t>
      </w:r>
      <w:r w:rsidRPr="00446461">
        <w:rPr>
          <w:color w:val="000000"/>
        </w:rPr>
        <w:t>, YOSEF AVRAAM PAPO – TRANSLATION OF ATHALIE BY RACINE</w:t>
      </w:r>
      <w:r>
        <w:rPr>
          <w:color w:val="000000"/>
        </w:rPr>
        <w:t>– FRENCH &amp; LADINO</w:t>
      </w:r>
      <w:r w:rsidRPr="00446461">
        <w:rPr>
          <w:color w:val="000000"/>
        </w:rPr>
        <w:t xml:space="preserve">, THE ORIGINAL PLAY LA VINYA DE NAVOT/THE </w:t>
      </w:r>
      <w:r>
        <w:rPr>
          <w:color w:val="000000"/>
        </w:rPr>
        <w:t>VINEY</w:t>
      </w:r>
      <w:r w:rsidRPr="00446461">
        <w:rPr>
          <w:color w:val="000000"/>
        </w:rPr>
        <w:t>ARD OF NAVOT</w:t>
      </w:r>
      <w:r>
        <w:rPr>
          <w:color w:val="000000"/>
        </w:rPr>
        <w:t xml:space="preserve"> IN LADINO, POEM TO RUTHY 873</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r>
        <w:rPr>
          <w:color w:val="000000"/>
        </w:rPr>
        <w:t>11.7 ON THE LANGUAGE CATALAN, TERRA BAIXA BY ANGEL GUIMERA IN CATALAN AND SPANISH</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878</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lang w:val="pt-PT"/>
        </w:rPr>
      </w:pPr>
      <w:r w:rsidRPr="00446461">
        <w:rPr>
          <w:color w:val="000000"/>
          <w:lang w:val="pt-PT"/>
        </w:rPr>
        <w:t>11.8 FREI LUIS DE SOUSA BY ALMEIDA GARRETT IN PORTUGUESE</w:t>
      </w:r>
      <w:r>
        <w:rPr>
          <w:color w:val="000000"/>
          <w:lang w:val="pt-PT"/>
        </w:rPr>
        <w:tab/>
      </w:r>
      <w:r>
        <w:rPr>
          <w:color w:val="000000"/>
          <w:lang w:val="pt-PT"/>
        </w:rPr>
        <w:tab/>
        <w:t xml:space="preserve">     882</w:t>
      </w:r>
    </w:p>
    <w:p w:rsidR="001E4742" w:rsidRDefault="001E4742" w:rsidP="001E4742">
      <w:pPr>
        <w:pStyle w:val="dialog"/>
        <w:spacing w:before="0" w:beforeAutospacing="0" w:after="0" w:afterAutospacing="0"/>
        <w:ind w:left="0" w:firstLine="0"/>
        <w:jc w:val="both"/>
        <w:rPr>
          <w:color w:val="000000"/>
          <w:lang w:val="pt-PT"/>
        </w:rPr>
      </w:pPr>
    </w:p>
    <w:p w:rsidR="001E4742" w:rsidRDefault="001E4742" w:rsidP="001E4742">
      <w:pPr>
        <w:autoSpaceDE w:val="0"/>
        <w:autoSpaceDN w:val="0"/>
        <w:bidi w:val="0"/>
        <w:adjustRightInd w:val="0"/>
        <w:spacing w:after="0"/>
      </w:pPr>
      <w:r>
        <w:t>11.9 MEDEA BY SENECA IN LATIN AND ENGLISH</w:t>
      </w:r>
      <w:r>
        <w:tab/>
      </w:r>
      <w:r>
        <w:tab/>
      </w:r>
      <w:r>
        <w:tab/>
      </w:r>
      <w:r>
        <w:tab/>
      </w:r>
      <w:r>
        <w:tab/>
        <w:t xml:space="preserve">     884</w:t>
      </w:r>
    </w:p>
    <w:p w:rsidR="001E4742" w:rsidRPr="00446461" w:rsidRDefault="001E4742" w:rsidP="001E4742">
      <w:pPr>
        <w:pStyle w:val="dialog"/>
        <w:spacing w:before="0" w:beforeAutospacing="0" w:after="0" w:afterAutospacing="0"/>
        <w:ind w:left="0" w:firstLine="0"/>
        <w:jc w:val="both"/>
        <w:rPr>
          <w:color w:val="000000"/>
        </w:rPr>
      </w:pPr>
    </w:p>
    <w:p w:rsidR="001E4742" w:rsidRDefault="001E4742" w:rsidP="001E4742">
      <w:pPr>
        <w:autoSpaceDE w:val="0"/>
        <w:autoSpaceDN w:val="0"/>
        <w:bidi w:val="0"/>
        <w:adjustRightInd w:val="0"/>
        <w:spacing w:after="0"/>
      </w:pPr>
      <w:r>
        <w:t>11.10 MOUCHE DEFAS – A TRANSLATION/ADAPTATION OF TARTUFFE BY MOLIERE IN HAITIAN AND ENGLISH</w:t>
      </w:r>
      <w:r>
        <w:tab/>
      </w:r>
      <w:r>
        <w:tab/>
      </w:r>
      <w:r>
        <w:tab/>
      </w:r>
      <w:r>
        <w:tab/>
      </w:r>
      <w:r>
        <w:tab/>
      </w:r>
      <w:r>
        <w:tab/>
      </w:r>
      <w:r>
        <w:tab/>
        <w:t xml:space="preserve">     886</w:t>
      </w:r>
    </w:p>
    <w:p w:rsidR="001E4742" w:rsidRDefault="001E4742" w:rsidP="001E4742">
      <w:pPr>
        <w:autoSpaceDE w:val="0"/>
        <w:autoSpaceDN w:val="0"/>
        <w:bidi w:val="0"/>
        <w:adjustRightInd w:val="0"/>
        <w:spacing w:after="0"/>
      </w:pPr>
    </w:p>
    <w:p w:rsidR="001E4742" w:rsidRDefault="001E4742" w:rsidP="001E4742">
      <w:pPr>
        <w:autoSpaceDE w:val="0"/>
        <w:autoSpaceDN w:val="0"/>
        <w:bidi w:val="0"/>
        <w:adjustRightInd w:val="0"/>
        <w:spacing w:after="0"/>
      </w:pPr>
      <w:r>
        <w:t>11.11 TARTUFFE BY MOLIERE IN ROMANIAN AND FRENCH</w:t>
      </w:r>
      <w:r>
        <w:tab/>
      </w:r>
      <w:r>
        <w:tab/>
      </w:r>
      <w:r>
        <w:tab/>
        <w:t xml:space="preserve">     888</w:t>
      </w:r>
    </w:p>
    <w:p w:rsidR="001E4742" w:rsidRDefault="001E4742" w:rsidP="001E4742">
      <w:pPr>
        <w:autoSpaceDE w:val="0"/>
        <w:autoSpaceDN w:val="0"/>
        <w:bidi w:val="0"/>
        <w:adjustRightInd w:val="0"/>
        <w:spacing w:after="0"/>
      </w:pPr>
    </w:p>
    <w:p w:rsidR="001E4742" w:rsidRDefault="001E4742" w:rsidP="001E4742">
      <w:pPr>
        <w:pStyle w:val="dialog"/>
        <w:spacing w:before="0" w:beforeAutospacing="0" w:after="0" w:afterAutospacing="0"/>
        <w:ind w:left="0" w:firstLine="0"/>
        <w:jc w:val="both"/>
        <w:rPr>
          <w:color w:val="000000"/>
        </w:rPr>
      </w:pPr>
      <w:r w:rsidRPr="00446461">
        <w:rPr>
          <w:color w:val="000000"/>
        </w:rPr>
        <w:t xml:space="preserve">11.12 </w:t>
      </w:r>
      <w:r>
        <w:rPr>
          <w:color w:val="000000"/>
        </w:rPr>
        <w:t xml:space="preserve">ON THE LANGUAGE ESPERANTO, </w:t>
      </w:r>
      <w:r w:rsidRPr="00446461">
        <w:rPr>
          <w:color w:val="000000"/>
        </w:rPr>
        <w:t>THE TEMPEST BY WILLIAM SHAKESPEARE IN ESPERANTO AND ENGLISH</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890</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r>
        <w:rPr>
          <w:color w:val="000000"/>
        </w:rPr>
        <w:t xml:space="preserve">11.13 ROMEO &amp; JULIET BY WILLIAM SHAKESPEARE IN ICELANDIC &amp; </w:t>
      </w:r>
      <w:proofErr w:type="gramStart"/>
      <w:r>
        <w:rPr>
          <w:color w:val="000000"/>
        </w:rPr>
        <w:t>ENGLISH  893</w:t>
      </w:r>
      <w:proofErr w:type="gramEnd"/>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lang w:val="is-IS"/>
        </w:rPr>
      </w:pPr>
      <w:r>
        <w:rPr>
          <w:color w:val="000000"/>
          <w:lang w:val="is-IS"/>
        </w:rPr>
        <w:t>11.14 ON THE LANGUAGE ASTURIAN, XUACU BUSCA CRIAU I Y NA MAS! XUACU LOOKS FOR A SERVANT- NOTHING MORE! BY PACHIN DE MELAS IN ASTURIAN898</w:t>
      </w:r>
    </w:p>
    <w:p w:rsidR="001E4742" w:rsidRDefault="001E4742" w:rsidP="001E4742">
      <w:pPr>
        <w:pStyle w:val="dialog"/>
        <w:spacing w:before="0" w:beforeAutospacing="0" w:after="0" w:afterAutospacing="0"/>
        <w:ind w:left="0" w:firstLine="0"/>
        <w:jc w:val="both"/>
        <w:rPr>
          <w:color w:val="000000"/>
          <w:lang w:val="is-IS"/>
        </w:rPr>
      </w:pPr>
    </w:p>
    <w:p w:rsidR="001E4742" w:rsidRDefault="001E4742" w:rsidP="001E4742">
      <w:pPr>
        <w:pStyle w:val="dialog"/>
        <w:spacing w:before="0" w:beforeAutospacing="0" w:after="0" w:afterAutospacing="0"/>
        <w:ind w:left="0" w:firstLine="0"/>
        <w:jc w:val="both"/>
        <w:rPr>
          <w:color w:val="000000"/>
          <w:lang w:val="is-IS"/>
        </w:rPr>
      </w:pPr>
      <w:r>
        <w:rPr>
          <w:color w:val="000000"/>
          <w:lang w:val="is-IS"/>
        </w:rPr>
        <w:t xml:space="preserve">11.15 ON THE LANGUAGE ROMANSH, FRANCESCA DA RIMINI BY SILVIO PELLICO IN ITALIAN AND ROMANSH </w:t>
      </w:r>
      <w:r>
        <w:rPr>
          <w:color w:val="000000"/>
          <w:lang w:val="is-IS"/>
        </w:rPr>
        <w:tab/>
      </w:r>
      <w:r>
        <w:rPr>
          <w:color w:val="000000"/>
          <w:lang w:val="is-IS"/>
        </w:rPr>
        <w:tab/>
      </w:r>
      <w:r>
        <w:rPr>
          <w:color w:val="000000"/>
          <w:lang w:val="is-IS"/>
        </w:rPr>
        <w:tab/>
      </w:r>
      <w:r>
        <w:rPr>
          <w:color w:val="000000"/>
          <w:lang w:val="is-IS"/>
        </w:rPr>
        <w:tab/>
      </w:r>
      <w:r>
        <w:rPr>
          <w:color w:val="000000"/>
          <w:lang w:val="is-IS"/>
        </w:rPr>
        <w:tab/>
      </w:r>
      <w:r>
        <w:rPr>
          <w:color w:val="000000"/>
          <w:lang w:val="is-IS"/>
        </w:rPr>
        <w:tab/>
      </w:r>
      <w:r>
        <w:rPr>
          <w:color w:val="000000"/>
          <w:lang w:val="is-IS"/>
        </w:rPr>
        <w:tab/>
      </w:r>
      <w:r>
        <w:rPr>
          <w:color w:val="000000"/>
          <w:lang w:val="is-IS"/>
        </w:rPr>
        <w:tab/>
        <w:t xml:space="preserve">     901</w:t>
      </w:r>
    </w:p>
    <w:p w:rsidR="001E4742" w:rsidRDefault="001E4742" w:rsidP="001E4742">
      <w:pPr>
        <w:pStyle w:val="dialog"/>
        <w:spacing w:before="0" w:beforeAutospacing="0" w:after="0" w:afterAutospacing="0"/>
        <w:ind w:left="0" w:firstLine="0"/>
        <w:jc w:val="both"/>
        <w:rPr>
          <w:color w:val="000000"/>
          <w:lang w:val="is-IS"/>
        </w:rPr>
      </w:pPr>
    </w:p>
    <w:p w:rsidR="001E4742" w:rsidRPr="007826D3" w:rsidRDefault="001E4742" w:rsidP="001E4742">
      <w:pPr>
        <w:pStyle w:val="dialog"/>
        <w:spacing w:before="0" w:beforeAutospacing="0" w:after="0" w:afterAutospacing="0"/>
        <w:ind w:left="0" w:firstLine="0"/>
        <w:jc w:val="both"/>
        <w:rPr>
          <w:lang w:val="is-IS"/>
        </w:rPr>
      </w:pPr>
      <w:r w:rsidRPr="007826D3">
        <w:rPr>
          <w:lang w:val="is-IS"/>
        </w:rPr>
        <w:t>11.16 ON THE LANGUAGE GASCON, LA PASTORALA DEU PAISAN, CALVINISME DE BEARN DI</w:t>
      </w:r>
      <w:r>
        <w:rPr>
          <w:lang w:val="is-IS"/>
        </w:rPr>
        <w:t>VISAT EN SEIS EGLOGAS IN GASCON/</w:t>
      </w:r>
      <w:r w:rsidRPr="007826D3">
        <w:rPr>
          <w:lang w:val="is-IS"/>
        </w:rPr>
        <w:t>FRENCH, BY J. H. FONDEVILLE</w:t>
      </w:r>
      <w:r>
        <w:rPr>
          <w:lang w:val="is-IS"/>
        </w:rPr>
        <w:t xml:space="preserve"> 904</w:t>
      </w:r>
    </w:p>
    <w:p w:rsidR="001E4742" w:rsidRPr="007826D3" w:rsidRDefault="001E4742" w:rsidP="001E4742">
      <w:pPr>
        <w:pStyle w:val="dialog"/>
        <w:spacing w:before="0" w:beforeAutospacing="0" w:after="0" w:afterAutospacing="0"/>
        <w:ind w:left="0" w:firstLine="0"/>
        <w:jc w:val="both"/>
        <w:rPr>
          <w:color w:val="000000"/>
          <w:lang w:val="is-IS"/>
        </w:rPr>
      </w:pPr>
    </w:p>
    <w:p w:rsidR="001E4742" w:rsidRDefault="001E4742" w:rsidP="001E4742">
      <w:pPr>
        <w:pStyle w:val="dialog"/>
        <w:spacing w:before="0" w:beforeAutospacing="0" w:after="0" w:afterAutospacing="0"/>
        <w:ind w:left="0" w:firstLine="0"/>
        <w:jc w:val="both"/>
        <w:rPr>
          <w:color w:val="000000"/>
        </w:rPr>
      </w:pPr>
      <w:r>
        <w:rPr>
          <w:color w:val="000000"/>
        </w:rPr>
        <w:t xml:space="preserve">12. EXTRACTS AND ANALYSIS OF THE OPERA RIGOLETTO, PLAYS BY IONESCO, MAMET, ARTHUR MILLER, CORY'S PLAY/NOVEL BEWARE OF GREEKS' PRESENTS/ </w:t>
      </w:r>
      <w:r>
        <w:rPr>
          <w:color w:val="000000"/>
        </w:rPr>
        <w:lastRenderedPageBreak/>
        <w:t>NELLY DORON/NELLY'S CHOICE, SYNOPSIS, TABLE OF CONTENTS, ON COINCIDENCE IN MY LIFE,THE WORLD IS A STAGE,WE ARE MERELY PLAYERS 906</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r>
        <w:rPr>
          <w:color w:val="000000"/>
        </w:rPr>
        <w:t>12.1 THE ODYSSEY OF THE PLAY/NOVEL BEWARE OF GREEKS' PRESENTS/NELLY DORON/NELLY'S CHOICE</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906</w:t>
      </w:r>
    </w:p>
    <w:p w:rsidR="001E4742" w:rsidRDefault="001E4742" w:rsidP="001E4742">
      <w:pPr>
        <w:pStyle w:val="dialog"/>
        <w:spacing w:before="0" w:beforeAutospacing="0" w:after="0" w:afterAutospacing="0"/>
        <w:ind w:left="0" w:firstLine="0"/>
        <w:jc w:val="both"/>
        <w:rPr>
          <w:color w:val="000000"/>
        </w:rPr>
      </w:pPr>
    </w:p>
    <w:p w:rsidR="001E4742" w:rsidRDefault="001E4742" w:rsidP="001E4742">
      <w:pPr>
        <w:pStyle w:val="dialog"/>
        <w:spacing w:before="0" w:beforeAutospacing="0" w:after="0" w:afterAutospacing="0"/>
        <w:ind w:left="0" w:firstLine="0"/>
        <w:jc w:val="both"/>
        <w:rPr>
          <w:color w:val="000000"/>
        </w:rPr>
      </w:pPr>
      <w:r>
        <w:rPr>
          <w:color w:val="000000"/>
        </w:rPr>
        <w:t>12.2 SYNOPSIS OF THE NOVEL "BEWARE OF GREEKS' PRESENTS" BY J. CORY      907</w:t>
      </w:r>
    </w:p>
    <w:p w:rsidR="001E4742" w:rsidRDefault="001E4742" w:rsidP="001E4742">
      <w:pPr>
        <w:pStyle w:val="dialog"/>
        <w:spacing w:before="0" w:beforeAutospacing="0" w:after="0" w:afterAutospacing="0"/>
        <w:ind w:left="0" w:firstLine="0"/>
        <w:jc w:val="both"/>
        <w:rPr>
          <w:color w:val="000000"/>
        </w:rPr>
      </w:pPr>
      <w:r>
        <w:rPr>
          <w:color w:val="000000"/>
        </w:rPr>
        <w:t xml:space="preserve">  </w:t>
      </w:r>
    </w:p>
    <w:p w:rsidR="001E4742" w:rsidRDefault="001E4742" w:rsidP="001E4742">
      <w:pPr>
        <w:bidi w:val="0"/>
        <w:rPr>
          <w:bCs/>
        </w:rPr>
      </w:pPr>
      <w:r>
        <w:rPr>
          <w:bCs/>
        </w:rPr>
        <w:t xml:space="preserve">12.3 </w:t>
      </w:r>
      <w:r w:rsidRPr="00B34A6C">
        <w:rPr>
          <w:bCs/>
        </w:rPr>
        <w:t>TABLE OF CONTENTS</w:t>
      </w:r>
      <w:r w:rsidRPr="00446461">
        <w:rPr>
          <w:color w:val="000000"/>
        </w:rPr>
        <w:t xml:space="preserve"> </w:t>
      </w:r>
      <w:r>
        <w:rPr>
          <w:color w:val="000000"/>
        </w:rPr>
        <w:t xml:space="preserve">OF THE NOVEL "BEWARE OF GREEKS' PRESENTS"      909       </w:t>
      </w:r>
    </w:p>
    <w:p w:rsidR="001E4742" w:rsidRDefault="001E4742" w:rsidP="001E4742">
      <w:pPr>
        <w:bidi w:val="0"/>
        <w:spacing w:after="0"/>
        <w:rPr>
          <w:caps/>
        </w:rPr>
      </w:pPr>
      <w:r>
        <w:t xml:space="preserve">12.4 </w:t>
      </w:r>
      <w:r w:rsidRPr="00446461">
        <w:rPr>
          <w:caps/>
        </w:rPr>
        <w:t>Music for the play "Nelly's Choice" by Jacques Cory &amp; Amalia Eyal – 1'30" (in 10 languages, from first to last scene)</w:t>
      </w:r>
      <w:r>
        <w:rPr>
          <w:caps/>
        </w:rPr>
        <w:tab/>
      </w:r>
      <w:r>
        <w:rPr>
          <w:caps/>
        </w:rPr>
        <w:tab/>
      </w:r>
      <w:r>
        <w:rPr>
          <w:caps/>
        </w:rPr>
        <w:tab/>
      </w:r>
      <w:r>
        <w:rPr>
          <w:caps/>
        </w:rPr>
        <w:tab/>
        <w:t xml:space="preserve">     910</w:t>
      </w:r>
    </w:p>
    <w:p w:rsidR="001E4742" w:rsidRDefault="001E4742" w:rsidP="001E4742">
      <w:pPr>
        <w:bidi w:val="0"/>
        <w:spacing w:after="0"/>
        <w:rPr>
          <w:caps/>
        </w:rPr>
      </w:pPr>
    </w:p>
    <w:p w:rsidR="001E4742" w:rsidRDefault="001E4742" w:rsidP="001E4742">
      <w:pPr>
        <w:bidi w:val="0"/>
        <w:spacing w:after="0"/>
        <w:rPr>
          <w:caps/>
          <w:szCs w:val="40"/>
        </w:rPr>
      </w:pPr>
      <w:r>
        <w:rPr>
          <w:caps/>
        </w:rPr>
        <w:t>12.5</w:t>
      </w:r>
      <w:r w:rsidRPr="00446461">
        <w:rPr>
          <w:caps/>
          <w:szCs w:val="40"/>
        </w:rPr>
        <w:t xml:space="preserve"> Review of the great Israeli playwright Joshua Sobol on the play "Nelly's Choice", sent to Jacques Cory on 10/06</w:t>
      </w:r>
      <w:r>
        <w:rPr>
          <w:caps/>
          <w:szCs w:val="40"/>
        </w:rPr>
        <w:tab/>
      </w:r>
      <w:r>
        <w:rPr>
          <w:caps/>
          <w:szCs w:val="40"/>
        </w:rPr>
        <w:tab/>
      </w:r>
      <w:r>
        <w:rPr>
          <w:caps/>
          <w:szCs w:val="40"/>
        </w:rPr>
        <w:tab/>
      </w:r>
      <w:r>
        <w:rPr>
          <w:caps/>
          <w:szCs w:val="40"/>
        </w:rPr>
        <w:tab/>
        <w:t xml:space="preserve">     911</w:t>
      </w:r>
    </w:p>
    <w:p w:rsidR="001E4742" w:rsidRDefault="001E4742" w:rsidP="001E4742">
      <w:pPr>
        <w:bidi w:val="0"/>
        <w:spacing w:after="0"/>
        <w:rPr>
          <w:caps/>
          <w:szCs w:val="40"/>
        </w:rPr>
      </w:pPr>
    </w:p>
    <w:p w:rsidR="001E4742" w:rsidRDefault="001E4742" w:rsidP="001E4742">
      <w:pPr>
        <w:pStyle w:val="Heading1"/>
        <w:bidi w:val="0"/>
        <w:spacing w:before="0"/>
        <w:rPr>
          <w:rFonts w:ascii="Times New Roman" w:hAnsi="Times New Roman"/>
          <w:b w:val="0"/>
          <w:color w:val="000000"/>
          <w:sz w:val="24"/>
          <w:szCs w:val="24"/>
        </w:rPr>
      </w:pPr>
      <w:r>
        <w:rPr>
          <w:rFonts w:ascii="Times New Roman" w:hAnsi="Times New Roman"/>
          <w:b w:val="0"/>
          <w:color w:val="000000"/>
        </w:rPr>
        <w:t xml:space="preserve">12.6 EXTRACTS - </w:t>
      </w:r>
      <w:r w:rsidRPr="00446461">
        <w:rPr>
          <w:rFonts w:ascii="Times New Roman" w:hAnsi="Times New Roman"/>
          <w:b w:val="0"/>
          <w:color w:val="000000"/>
        </w:rPr>
        <w:t>BEWARE OF GREEKS' PRESENTS BY J</w:t>
      </w:r>
      <w:r>
        <w:rPr>
          <w:rFonts w:ascii="Times New Roman" w:hAnsi="Times New Roman"/>
          <w:b w:val="0"/>
          <w:color w:val="000000"/>
        </w:rPr>
        <w:t>.</w:t>
      </w:r>
      <w:r w:rsidRPr="00446461">
        <w:rPr>
          <w:rFonts w:ascii="Times New Roman" w:hAnsi="Times New Roman"/>
          <w:b w:val="0"/>
          <w:color w:val="000000"/>
        </w:rPr>
        <w:t xml:space="preserve"> CORY </w:t>
      </w:r>
      <w:r>
        <w:rPr>
          <w:rFonts w:ascii="Times New Roman" w:hAnsi="Times New Roman"/>
          <w:b w:val="0"/>
          <w:color w:val="000000"/>
        </w:rPr>
        <w:t xml:space="preserve">           912</w:t>
      </w:r>
    </w:p>
    <w:p w:rsidR="001E4742" w:rsidRPr="00446461" w:rsidRDefault="001E4742" w:rsidP="001E4742">
      <w:pPr>
        <w:bidi w:val="0"/>
        <w:spacing w:after="0"/>
      </w:pPr>
    </w:p>
    <w:p w:rsidR="001E4742" w:rsidRDefault="001E4742" w:rsidP="001E4742">
      <w:pPr>
        <w:bidi w:val="0"/>
        <w:spacing w:after="0"/>
        <w:rPr>
          <w:rFonts w:cs="David"/>
          <w:color w:val="000000"/>
        </w:rPr>
      </w:pPr>
      <w:r>
        <w:rPr>
          <w:rFonts w:cs="David"/>
          <w:color w:val="000000"/>
        </w:rPr>
        <w:t>12.7 RIGOLETTO, VERDI'S OPERA WITH PIAVE'S LIBRETTO BASED ON VICTOR HUGO'S PLAY LE ROI S'AMUSE</w:t>
      </w:r>
      <w:r>
        <w:rPr>
          <w:rFonts w:cs="David"/>
          <w:color w:val="000000"/>
        </w:rPr>
        <w:tab/>
      </w:r>
      <w:r>
        <w:rPr>
          <w:rFonts w:cs="David"/>
          <w:color w:val="000000"/>
        </w:rPr>
        <w:tab/>
      </w:r>
      <w:r>
        <w:rPr>
          <w:rFonts w:cs="David"/>
          <w:color w:val="000000"/>
        </w:rPr>
        <w:tab/>
      </w:r>
      <w:r>
        <w:rPr>
          <w:rFonts w:cs="David"/>
          <w:color w:val="000000"/>
        </w:rPr>
        <w:tab/>
      </w:r>
      <w:r>
        <w:rPr>
          <w:rFonts w:cs="David"/>
          <w:color w:val="000000"/>
        </w:rPr>
        <w:tab/>
      </w:r>
      <w:r>
        <w:rPr>
          <w:rFonts w:cs="David"/>
          <w:color w:val="000000"/>
        </w:rPr>
        <w:tab/>
      </w:r>
      <w:r>
        <w:rPr>
          <w:rFonts w:cs="David"/>
          <w:color w:val="000000"/>
        </w:rPr>
        <w:tab/>
      </w:r>
      <w:r>
        <w:rPr>
          <w:rFonts w:cs="David"/>
          <w:color w:val="000000"/>
        </w:rPr>
        <w:tab/>
        <w:t xml:space="preserve">     917</w:t>
      </w:r>
    </w:p>
    <w:p w:rsidR="001E4742" w:rsidRDefault="001E4742" w:rsidP="001E4742">
      <w:pPr>
        <w:bidi w:val="0"/>
        <w:spacing w:after="0"/>
        <w:rPr>
          <w:rFonts w:cs="David"/>
          <w:color w:val="000000"/>
        </w:rPr>
      </w:pPr>
    </w:p>
    <w:p w:rsidR="001E4742" w:rsidRDefault="001E4742" w:rsidP="001E4742">
      <w:pPr>
        <w:bidi w:val="0"/>
        <w:spacing w:after="0"/>
      </w:pPr>
      <w:r w:rsidRPr="00446461">
        <w:rPr>
          <w:bCs/>
        </w:rPr>
        <w:t>12.</w:t>
      </w:r>
      <w:r>
        <w:rPr>
          <w:bCs/>
        </w:rPr>
        <w:t>8</w:t>
      </w:r>
      <w:r w:rsidRPr="00446461">
        <w:rPr>
          <w:bCs/>
        </w:rPr>
        <w:t xml:space="preserve"> ARTHUR MILLER – THE CRUCIBLE – JOHN PROCTOR</w:t>
      </w:r>
      <w:r>
        <w:tab/>
      </w:r>
      <w:r>
        <w:tab/>
      </w:r>
      <w:r>
        <w:tab/>
      </w:r>
      <w:r>
        <w:tab/>
        <w:t xml:space="preserve">     919</w:t>
      </w:r>
    </w:p>
    <w:p w:rsidR="001E4742" w:rsidRDefault="001E4742" w:rsidP="001E4742">
      <w:pPr>
        <w:bidi w:val="0"/>
        <w:spacing w:after="0"/>
      </w:pPr>
    </w:p>
    <w:p w:rsidR="001E4742" w:rsidRDefault="001E4742" w:rsidP="001E4742">
      <w:pPr>
        <w:bidi w:val="0"/>
        <w:spacing w:after="0"/>
        <w:rPr>
          <w:bCs/>
        </w:rPr>
      </w:pPr>
      <w:r>
        <w:rPr>
          <w:bCs/>
        </w:rPr>
        <w:t>12.9 ARTHUR MILLER - DEATH OF A SALESMAN</w:t>
      </w:r>
      <w:r>
        <w:rPr>
          <w:bCs/>
        </w:rPr>
        <w:tab/>
      </w:r>
      <w:r>
        <w:rPr>
          <w:bCs/>
        </w:rPr>
        <w:tab/>
      </w:r>
      <w:r>
        <w:rPr>
          <w:bCs/>
        </w:rPr>
        <w:tab/>
      </w:r>
      <w:r>
        <w:rPr>
          <w:bCs/>
        </w:rPr>
        <w:tab/>
      </w:r>
      <w:r>
        <w:rPr>
          <w:bCs/>
        </w:rPr>
        <w:tab/>
        <w:t xml:space="preserve">     920</w:t>
      </w:r>
    </w:p>
    <w:p w:rsidR="001E4742" w:rsidRDefault="001E4742" w:rsidP="001E4742">
      <w:pPr>
        <w:bidi w:val="0"/>
        <w:spacing w:after="0"/>
        <w:rPr>
          <w:bCs/>
        </w:rPr>
      </w:pPr>
    </w:p>
    <w:p w:rsidR="001E4742" w:rsidRDefault="001E4742" w:rsidP="001E4742">
      <w:pPr>
        <w:bidi w:val="0"/>
        <w:spacing w:after="0"/>
        <w:rPr>
          <w:color w:val="000000"/>
        </w:rPr>
      </w:pPr>
      <w:r>
        <w:rPr>
          <w:color w:val="000000"/>
        </w:rPr>
        <w:t xml:space="preserve">12.10 </w:t>
      </w:r>
      <w:r w:rsidRPr="00DE5A21">
        <w:rPr>
          <w:color w:val="000000"/>
        </w:rPr>
        <w:t>GLENNGAR</w:t>
      </w:r>
      <w:r>
        <w:rPr>
          <w:color w:val="000000"/>
        </w:rPr>
        <w:t>R</w:t>
      </w:r>
      <w:r w:rsidRPr="00DE5A21">
        <w:rPr>
          <w:color w:val="000000"/>
        </w:rPr>
        <w:t>Y GLEN ROSS BY DAVID MAMET</w:t>
      </w:r>
      <w:r>
        <w:rPr>
          <w:color w:val="000000"/>
        </w:rPr>
        <w:tab/>
      </w:r>
      <w:r>
        <w:rPr>
          <w:color w:val="000000"/>
        </w:rPr>
        <w:tab/>
      </w:r>
      <w:r>
        <w:rPr>
          <w:color w:val="000000"/>
        </w:rPr>
        <w:tab/>
      </w:r>
      <w:r>
        <w:rPr>
          <w:color w:val="000000"/>
        </w:rPr>
        <w:tab/>
        <w:t xml:space="preserve">     921</w:t>
      </w:r>
    </w:p>
    <w:p w:rsidR="001E4742" w:rsidRDefault="001E4742" w:rsidP="001E4742">
      <w:pPr>
        <w:bidi w:val="0"/>
        <w:spacing w:after="0"/>
        <w:rPr>
          <w:color w:val="000000"/>
        </w:rPr>
      </w:pPr>
    </w:p>
    <w:p w:rsidR="001E4742" w:rsidRDefault="001E4742" w:rsidP="001E4742">
      <w:pPr>
        <w:bidi w:val="0"/>
        <w:spacing w:after="0"/>
        <w:rPr>
          <w:color w:val="000000"/>
        </w:rPr>
      </w:pPr>
      <w:r>
        <w:rPr>
          <w:color w:val="000000"/>
        </w:rPr>
        <w:t>12.11 RHINOCEROS BY EUGENE IONESCO</w:t>
      </w:r>
      <w:r>
        <w:rPr>
          <w:color w:val="000000"/>
        </w:rPr>
        <w:tab/>
      </w:r>
      <w:r>
        <w:rPr>
          <w:color w:val="000000"/>
        </w:rPr>
        <w:tab/>
      </w:r>
      <w:r>
        <w:rPr>
          <w:color w:val="000000"/>
        </w:rPr>
        <w:tab/>
      </w:r>
      <w:r>
        <w:rPr>
          <w:color w:val="000000"/>
        </w:rPr>
        <w:tab/>
      </w:r>
      <w:r>
        <w:rPr>
          <w:color w:val="000000"/>
        </w:rPr>
        <w:tab/>
      </w:r>
      <w:r>
        <w:rPr>
          <w:color w:val="000000"/>
        </w:rPr>
        <w:tab/>
        <w:t xml:space="preserve">     923</w:t>
      </w:r>
    </w:p>
    <w:p w:rsidR="001E4742" w:rsidRDefault="001E4742" w:rsidP="001E4742">
      <w:pPr>
        <w:bidi w:val="0"/>
        <w:spacing w:after="0"/>
        <w:rPr>
          <w:color w:val="000000"/>
        </w:rPr>
      </w:pPr>
    </w:p>
    <w:p w:rsidR="001E4742" w:rsidRDefault="001E4742" w:rsidP="001E4742">
      <w:pPr>
        <w:pStyle w:val="dialog"/>
        <w:spacing w:before="0" w:beforeAutospacing="0" w:after="0" w:afterAutospacing="0"/>
        <w:ind w:left="0" w:firstLine="0"/>
        <w:jc w:val="both"/>
        <w:rPr>
          <w:bCs/>
        </w:rPr>
      </w:pPr>
      <w:r>
        <w:rPr>
          <w:bCs/>
        </w:rPr>
        <w:t>12.12 ON COINCIDENCE IN LIFE, ALL THE WORLD'S A STAGE, WE ARE PLAYERS933</w:t>
      </w:r>
    </w:p>
    <w:p w:rsidR="001E4742" w:rsidRPr="00753758" w:rsidRDefault="001E4742" w:rsidP="001E4742">
      <w:pPr>
        <w:pStyle w:val="dialog"/>
        <w:spacing w:before="0" w:beforeAutospacing="0" w:after="0" w:afterAutospacing="0"/>
        <w:ind w:left="0" w:firstLine="0"/>
        <w:jc w:val="both"/>
        <w:rPr>
          <w:color w:val="000000"/>
        </w:rPr>
      </w:pPr>
    </w:p>
    <w:p w:rsidR="001E4742" w:rsidRPr="00F22123" w:rsidRDefault="001E4742" w:rsidP="001E4742">
      <w:pPr>
        <w:bidi w:val="0"/>
        <w:rPr>
          <w:sz w:val="28"/>
          <w:szCs w:val="28"/>
        </w:rPr>
      </w:pPr>
      <w:r w:rsidRPr="00F22123">
        <w:rPr>
          <w:sz w:val="28"/>
          <w:szCs w:val="28"/>
        </w:rPr>
        <w:t>V</w:t>
      </w:r>
      <w:r>
        <w:rPr>
          <w:sz w:val="28"/>
          <w:szCs w:val="28"/>
        </w:rPr>
        <w:t>I</w:t>
      </w:r>
      <w:r w:rsidRPr="00F22123">
        <w:rPr>
          <w:sz w:val="28"/>
          <w:szCs w:val="28"/>
        </w:rPr>
        <w:t>. NON-FICTION BOOKS AND ACTIVITIES</w:t>
      </w:r>
      <w:r>
        <w:rPr>
          <w:sz w:val="28"/>
          <w:szCs w:val="28"/>
        </w:rPr>
        <w:tab/>
      </w:r>
      <w:r>
        <w:rPr>
          <w:sz w:val="28"/>
          <w:szCs w:val="28"/>
        </w:rPr>
        <w:tab/>
      </w:r>
      <w:r>
        <w:rPr>
          <w:sz w:val="28"/>
          <w:szCs w:val="28"/>
        </w:rPr>
        <w:tab/>
      </w:r>
      <w:r>
        <w:rPr>
          <w:sz w:val="28"/>
          <w:szCs w:val="28"/>
        </w:rPr>
        <w:tab/>
        <w:t xml:space="preserve">              941</w:t>
      </w:r>
    </w:p>
    <w:p w:rsidR="001E4742" w:rsidRDefault="001E4742" w:rsidP="001E4742">
      <w:pPr>
        <w:bidi w:val="0"/>
      </w:pPr>
      <w:r>
        <w:t>1. ARTS AND MUSEUMS</w:t>
      </w:r>
      <w:r>
        <w:tab/>
      </w:r>
      <w:r>
        <w:tab/>
      </w:r>
      <w:r>
        <w:tab/>
      </w:r>
      <w:r>
        <w:tab/>
      </w:r>
      <w:r>
        <w:tab/>
      </w:r>
      <w:r>
        <w:tab/>
      </w:r>
      <w:r>
        <w:tab/>
      </w:r>
      <w:r>
        <w:tab/>
      </w:r>
      <w:r>
        <w:tab/>
        <w:t xml:space="preserve">     941</w:t>
      </w:r>
    </w:p>
    <w:p w:rsidR="001E4742" w:rsidRDefault="001E4742" w:rsidP="001E4742">
      <w:pPr>
        <w:bidi w:val="0"/>
      </w:pPr>
      <w:r>
        <w:t>1.1 MY BEST MUSEUMS IN PARIS, LONDON AND NEW YORK</w:t>
      </w:r>
      <w:r>
        <w:tab/>
      </w:r>
      <w:r>
        <w:tab/>
      </w:r>
      <w:r>
        <w:tab/>
        <w:t xml:space="preserve">     941</w:t>
      </w:r>
    </w:p>
    <w:p w:rsidR="001E4742" w:rsidRDefault="001E4742" w:rsidP="001E4742">
      <w:pPr>
        <w:bidi w:val="0"/>
      </w:pPr>
      <w:r>
        <w:t>1.2 MY SON Dr. JOSEPH CORY'S ACTIVITIES IN ARCHITECTURE</w:t>
      </w:r>
      <w:r>
        <w:tab/>
      </w:r>
      <w:r>
        <w:tab/>
      </w:r>
      <w:r>
        <w:tab/>
        <w:t xml:space="preserve">     942</w:t>
      </w:r>
    </w:p>
    <w:p w:rsidR="001E4742" w:rsidRDefault="001E4742" w:rsidP="001E4742">
      <w:pPr>
        <w:bidi w:val="0"/>
      </w:pPr>
      <w:r>
        <w:t>1.3 ORSAY MUSEUM IN PARIS – IMPRESSIONISM, PAINTERS, BEST PAINTINGS   943</w:t>
      </w:r>
    </w:p>
    <w:p w:rsidR="001E4742" w:rsidRDefault="001E4742" w:rsidP="001E4742">
      <w:pPr>
        <w:bidi w:val="0"/>
      </w:pPr>
      <w:proofErr w:type="gramStart"/>
      <w:r>
        <w:t>1.4  BEST</w:t>
      </w:r>
      <w:proofErr w:type="gramEnd"/>
      <w:r>
        <w:t xml:space="preserve"> EUROPEAN PAINTERS AND PAINTINGS (&amp; CORY'S 72 BEST ARTISTS)  950</w:t>
      </w:r>
    </w:p>
    <w:p w:rsidR="001E4742" w:rsidRDefault="001E4742" w:rsidP="001E4742">
      <w:pPr>
        <w:bidi w:val="0"/>
      </w:pPr>
      <w:r>
        <w:t>1.5 ON IMPRESSIONISM – ART MOVEMENT, PAINTERS, PAINTINGS</w:t>
      </w:r>
      <w:r>
        <w:tab/>
      </w:r>
      <w:r>
        <w:tab/>
        <w:t xml:space="preserve">     964</w:t>
      </w:r>
    </w:p>
    <w:p w:rsidR="001E4742" w:rsidRDefault="001E4742" w:rsidP="001E4742">
      <w:pPr>
        <w:bidi w:val="0"/>
      </w:pPr>
      <w:r>
        <w:t>2. CINEMA &amp; FILMS: GENERAL &amp; BUSINESS ETHICS IN CORY'S BOOKS &amp; COURSES, FESTIVAL FILMS, FRENCH NEW WAVE, US NEW HOLLYWOOD, BEST FILMS EVER, DIRECTORS/SCRIPTWRITERS</w:t>
      </w:r>
      <w:proofErr w:type="gramStart"/>
      <w:r>
        <w:t>,ACTORS</w:t>
      </w:r>
      <w:proofErr w:type="gramEnd"/>
      <w:r>
        <w:t>/ACTRESSES, CORY'S LIST OF BEST FILMS969</w:t>
      </w:r>
    </w:p>
    <w:p w:rsidR="001E4742" w:rsidRDefault="001E4742" w:rsidP="001E4742">
      <w:pPr>
        <w:bidi w:val="0"/>
      </w:pPr>
      <w:r>
        <w:t>2.1 LISTS OF FESTIVAL FILMS SEEN IN 2011 – 2013</w:t>
      </w:r>
      <w:r>
        <w:tab/>
      </w:r>
      <w:r>
        <w:tab/>
      </w:r>
      <w:r>
        <w:tab/>
      </w:r>
      <w:r>
        <w:tab/>
      </w:r>
      <w:r>
        <w:tab/>
        <w:t xml:space="preserve">     969</w:t>
      </w:r>
    </w:p>
    <w:p w:rsidR="001E4742" w:rsidRDefault="001E4742" w:rsidP="001E4742">
      <w:pPr>
        <w:bidi w:val="0"/>
      </w:pPr>
      <w:r>
        <w:t>2.2 THE BEST FILMS SEEN IN MY YOUTH IN 1956 – 1961</w:t>
      </w:r>
      <w:r>
        <w:tab/>
      </w:r>
      <w:r>
        <w:tab/>
      </w:r>
      <w:r>
        <w:tab/>
      </w:r>
      <w:r>
        <w:tab/>
        <w:t xml:space="preserve">     971</w:t>
      </w:r>
    </w:p>
    <w:p w:rsidR="001E4742" w:rsidRDefault="001E4742" w:rsidP="001E4742">
      <w:pPr>
        <w:bidi w:val="0"/>
      </w:pPr>
      <w:r>
        <w:lastRenderedPageBreak/>
        <w:t>2.3 LISTS OF FILMS IN CORY'S BUSINESS ETHICS COURSES AND BOOKS               973</w:t>
      </w:r>
    </w:p>
    <w:p w:rsidR="001E4742" w:rsidRDefault="001E4742" w:rsidP="001E4742">
      <w:pPr>
        <w:bidi w:val="0"/>
        <w:rPr>
          <w:lang w:val="fr-FR"/>
        </w:rPr>
      </w:pPr>
      <w:r w:rsidRPr="007D23DB">
        <w:rPr>
          <w:lang w:val="fr-FR"/>
        </w:rPr>
        <w:t>2.4 LA NOUVELLE VAGUE/THE NEW WAVE FRENCH FILMS</w:t>
      </w:r>
      <w:r w:rsidRPr="007D23DB">
        <w:rPr>
          <w:lang w:val="fr-FR"/>
        </w:rPr>
        <w:tab/>
      </w:r>
      <w:r>
        <w:rPr>
          <w:lang w:val="fr-FR"/>
        </w:rPr>
        <w:tab/>
      </w:r>
      <w:r>
        <w:rPr>
          <w:lang w:val="fr-FR"/>
        </w:rPr>
        <w:tab/>
        <w:t xml:space="preserve">     974</w:t>
      </w:r>
    </w:p>
    <w:p w:rsidR="001E4742" w:rsidRPr="000B0681" w:rsidRDefault="001E4742" w:rsidP="001E4742">
      <w:pPr>
        <w:bidi w:val="0"/>
      </w:pPr>
      <w:r w:rsidRPr="000B0681">
        <w:t>2.5 LISTS OF THE BEST FILMS, BEST DIRECTORS, SCREENWRITERS, ACTORS</w:t>
      </w:r>
      <w:r>
        <w:t xml:space="preserve">     978</w:t>
      </w:r>
    </w:p>
    <w:p w:rsidR="001E4742" w:rsidRPr="000B0681" w:rsidRDefault="001E4742" w:rsidP="001E4742">
      <w:pPr>
        <w:bidi w:val="0"/>
      </w:pPr>
      <w:r>
        <w:t>2.6 CORY'S LISTS OF THE BEST &amp; THE BEST OF THE BEST FILMS EVER MADE    1005</w:t>
      </w:r>
    </w:p>
    <w:p w:rsidR="001E4742" w:rsidRPr="000B0681" w:rsidRDefault="001E4742" w:rsidP="001E4742">
      <w:pPr>
        <w:bidi w:val="0"/>
      </w:pPr>
      <w:r>
        <w:t>2.7 CINEMA OF ISRAEL, THE HAIFA FILM FESTIVAL, LISTS OF ISRAELI FILMS   1023</w:t>
      </w:r>
    </w:p>
    <w:p w:rsidR="001E4742" w:rsidRDefault="001E4742" w:rsidP="001E4742">
      <w:pPr>
        <w:bidi w:val="0"/>
        <w:spacing w:after="0"/>
      </w:pPr>
      <w:r>
        <w:t>2.8 CORY LECTURES' FILMS, LIST OF FILMS ON SUSTAINABLE JUSTICE               1025</w:t>
      </w:r>
    </w:p>
    <w:p w:rsidR="001E4742" w:rsidRDefault="001E4742" w:rsidP="001E4742">
      <w:pPr>
        <w:bidi w:val="0"/>
        <w:spacing w:after="0"/>
      </w:pPr>
    </w:p>
    <w:p w:rsidR="001E4742" w:rsidRDefault="001E4742" w:rsidP="001E4742">
      <w:pPr>
        <w:bidi w:val="0"/>
        <w:spacing w:after="0"/>
      </w:pPr>
      <w:r>
        <w:t>2.9 WALL STREET AND ETHICS – THE FILM "WALL STREET' – SUMMARY</w:t>
      </w:r>
    </w:p>
    <w:p w:rsidR="001E4742" w:rsidRDefault="001E4742" w:rsidP="001E4742">
      <w:pPr>
        <w:bidi w:val="0"/>
        <w:spacing w:after="0"/>
      </w:pPr>
      <w:r>
        <w:t>AND ANALYSIS</w:t>
      </w:r>
      <w:r>
        <w:tab/>
      </w:r>
      <w:r>
        <w:tab/>
      </w:r>
      <w:r>
        <w:tab/>
      </w:r>
      <w:r>
        <w:tab/>
      </w:r>
      <w:r>
        <w:tab/>
      </w:r>
      <w:r>
        <w:tab/>
      </w:r>
      <w:r>
        <w:tab/>
      </w:r>
      <w:r>
        <w:tab/>
      </w:r>
      <w:r>
        <w:tab/>
        <w:t xml:space="preserve">               1038</w:t>
      </w:r>
    </w:p>
    <w:p w:rsidR="001E4742" w:rsidRDefault="001E4742" w:rsidP="001E4742">
      <w:pPr>
        <w:bidi w:val="0"/>
        <w:spacing w:after="0"/>
      </w:pPr>
    </w:p>
    <w:p w:rsidR="001E4742" w:rsidRDefault="001E4742" w:rsidP="001E4742">
      <w:pPr>
        <w:bidi w:val="0"/>
        <w:spacing w:after="0"/>
      </w:pPr>
      <w:r>
        <w:t>2.10 ETHICS OF HOSTILE TAKEOVERS – THE FILM "OTHER PEOPLE'S</w:t>
      </w:r>
    </w:p>
    <w:p w:rsidR="001E4742" w:rsidRDefault="001E4742" w:rsidP="001E4742">
      <w:pPr>
        <w:bidi w:val="0"/>
        <w:spacing w:after="0"/>
      </w:pPr>
      <w:r>
        <w:t>MONEY" – SUMMARY AND ANALYSIS</w:t>
      </w:r>
      <w:r>
        <w:tab/>
      </w:r>
      <w:r>
        <w:tab/>
      </w:r>
      <w:r>
        <w:tab/>
      </w:r>
      <w:r>
        <w:tab/>
      </w:r>
      <w:r>
        <w:tab/>
      </w:r>
      <w:r>
        <w:tab/>
        <w:t xml:space="preserve">               1042</w:t>
      </w:r>
    </w:p>
    <w:p w:rsidR="001E4742" w:rsidRDefault="001E4742" w:rsidP="001E4742">
      <w:pPr>
        <w:bidi w:val="0"/>
        <w:spacing w:after="0"/>
      </w:pPr>
    </w:p>
    <w:p w:rsidR="001E4742" w:rsidRDefault="001E4742" w:rsidP="001E4742">
      <w:pPr>
        <w:bidi w:val="0"/>
        <w:spacing w:after="0"/>
      </w:pPr>
      <w:r>
        <w:t>2.11 CORRUPTION IN MEDICARE – THE FILM "DAMAGED CARE" – SUMMARY</w:t>
      </w:r>
    </w:p>
    <w:p w:rsidR="001E4742" w:rsidRDefault="001E4742" w:rsidP="001E4742">
      <w:pPr>
        <w:bidi w:val="0"/>
        <w:spacing w:after="0"/>
      </w:pPr>
      <w:r>
        <w:t>AND ANALYSIS</w:t>
      </w:r>
      <w:r>
        <w:tab/>
      </w:r>
      <w:r>
        <w:tab/>
      </w:r>
      <w:r>
        <w:tab/>
      </w:r>
      <w:r>
        <w:tab/>
      </w:r>
      <w:r>
        <w:tab/>
      </w:r>
      <w:r>
        <w:tab/>
      </w:r>
      <w:r>
        <w:tab/>
      </w:r>
      <w:r>
        <w:tab/>
      </w:r>
      <w:r>
        <w:tab/>
      </w:r>
      <w:r>
        <w:tab/>
        <w:t xml:space="preserve">   1045</w:t>
      </w:r>
    </w:p>
    <w:p w:rsidR="001E4742" w:rsidRDefault="001E4742" w:rsidP="001E4742">
      <w:pPr>
        <w:bidi w:val="0"/>
        <w:spacing w:after="0"/>
      </w:pPr>
    </w:p>
    <w:p w:rsidR="001E4742" w:rsidRDefault="001E4742" w:rsidP="001E4742">
      <w:pPr>
        <w:bidi w:val="0"/>
        <w:spacing w:after="0"/>
      </w:pPr>
      <w:r>
        <w:t>2.12 GREED UNLIMITED – THE ENRON CASE – THE FILM "THE CROOKED E" –</w:t>
      </w:r>
    </w:p>
    <w:p w:rsidR="001E4742" w:rsidRDefault="001E4742" w:rsidP="001E4742">
      <w:pPr>
        <w:bidi w:val="0"/>
        <w:spacing w:after="0"/>
      </w:pPr>
      <w:r>
        <w:t>SUMMARY AND ANALYSIS</w:t>
      </w:r>
      <w:r>
        <w:tab/>
      </w:r>
      <w:r>
        <w:tab/>
      </w:r>
      <w:r>
        <w:tab/>
      </w:r>
      <w:r>
        <w:tab/>
      </w:r>
      <w:r>
        <w:tab/>
      </w:r>
      <w:r>
        <w:tab/>
      </w:r>
      <w:r>
        <w:tab/>
      </w:r>
      <w:r>
        <w:tab/>
        <w:t xml:space="preserve">   1050</w:t>
      </w:r>
    </w:p>
    <w:p w:rsidR="001E4742" w:rsidRDefault="001E4742" w:rsidP="001E4742">
      <w:pPr>
        <w:bidi w:val="0"/>
        <w:spacing w:after="0"/>
      </w:pPr>
    </w:p>
    <w:p w:rsidR="001E4742" w:rsidRDefault="001E4742" w:rsidP="001E4742">
      <w:pPr>
        <w:bidi w:val="0"/>
        <w:spacing w:after="0"/>
      </w:pPr>
      <w:r>
        <w:t>2.13 TRANSPARENCY, ETHICS AND THE MEDIA – DR. JEFFREY WIGAND</w:t>
      </w:r>
    </w:p>
    <w:p w:rsidR="001E4742" w:rsidRDefault="001E4742" w:rsidP="001E4742">
      <w:pPr>
        <w:bidi w:val="0"/>
        <w:spacing w:after="0"/>
      </w:pPr>
      <w:r>
        <w:t>AND THE TOBACCO INDUSTRY – THE FILM "THE INSIDER" – SUMMARY AND</w:t>
      </w:r>
    </w:p>
    <w:p w:rsidR="001E4742" w:rsidRDefault="001E4742" w:rsidP="001E4742">
      <w:pPr>
        <w:bidi w:val="0"/>
        <w:spacing w:after="0"/>
      </w:pPr>
      <w:r>
        <w:t>ANALYSIS</w:t>
      </w:r>
      <w:r>
        <w:tab/>
      </w:r>
      <w:r>
        <w:tab/>
      </w:r>
      <w:r>
        <w:tab/>
      </w:r>
      <w:r>
        <w:tab/>
      </w:r>
      <w:r>
        <w:tab/>
      </w:r>
      <w:r>
        <w:tab/>
      </w:r>
      <w:r>
        <w:tab/>
      </w:r>
      <w:r>
        <w:tab/>
      </w:r>
      <w:r>
        <w:tab/>
      </w:r>
      <w:r>
        <w:tab/>
      </w:r>
      <w:r>
        <w:tab/>
        <w:t xml:space="preserve">   1054</w:t>
      </w:r>
    </w:p>
    <w:p w:rsidR="001E4742" w:rsidRDefault="001E4742" w:rsidP="001E4742">
      <w:pPr>
        <w:bidi w:val="0"/>
        <w:spacing w:after="0"/>
      </w:pPr>
    </w:p>
    <w:p w:rsidR="001E4742" w:rsidRDefault="001E4742" w:rsidP="001E4742">
      <w:pPr>
        <w:bidi w:val="0"/>
        <w:spacing w:after="0"/>
      </w:pPr>
      <w:r>
        <w:t>2.14 ETHICAL ACTIVISM, ERIN BROCKOVICH VERSUS KAREN SILKWOOD – THE FILMS "ERIN BROCKOVICH" AND "SILKWOOD" – SUMMARY AND ANALYSIS    1056</w:t>
      </w:r>
    </w:p>
    <w:p w:rsidR="001E4742" w:rsidRDefault="001E4742" w:rsidP="001E4742">
      <w:pPr>
        <w:bidi w:val="0"/>
        <w:spacing w:after="0"/>
      </w:pPr>
    </w:p>
    <w:p w:rsidR="001E4742" w:rsidRDefault="001E4742" w:rsidP="001E4742">
      <w:pPr>
        <w:bidi w:val="0"/>
        <w:spacing w:after="0"/>
      </w:pPr>
      <w:r>
        <w:t>2.15 ECOLOGY AND ETHICS – THE FILM AND THE BOOK "A CIVIL ACTION", THE</w:t>
      </w:r>
    </w:p>
    <w:p w:rsidR="001E4742" w:rsidRDefault="001E4742" w:rsidP="001E4742">
      <w:pPr>
        <w:bidi w:val="0"/>
        <w:spacing w:after="0"/>
      </w:pPr>
      <w:r>
        <w:t>WOBURN CONTAMINATION CASE – SUMMARY AND ANALYSIS</w:t>
      </w:r>
      <w:r>
        <w:tab/>
      </w:r>
      <w:r>
        <w:tab/>
      </w:r>
      <w:r>
        <w:tab/>
        <w:t xml:space="preserve">   1060</w:t>
      </w:r>
    </w:p>
    <w:p w:rsidR="001E4742" w:rsidRDefault="001E4742" w:rsidP="001E4742">
      <w:pPr>
        <w:bidi w:val="0"/>
        <w:spacing w:after="0"/>
      </w:pPr>
    </w:p>
    <w:p w:rsidR="001E4742" w:rsidRDefault="001E4742" w:rsidP="001E4742">
      <w:pPr>
        <w:bidi w:val="0"/>
        <w:spacing w:after="0"/>
      </w:pPr>
      <w:r>
        <w:t>2.16 ETHICAL DILEMMAS OF MULTINATIONALS AND STAKEHOLDERS –</w:t>
      </w:r>
    </w:p>
    <w:p w:rsidR="001E4742" w:rsidRDefault="001E4742" w:rsidP="001E4742">
      <w:pPr>
        <w:bidi w:val="0"/>
        <w:spacing w:after="0"/>
      </w:pPr>
      <w:r>
        <w:t>McDONALD'S AND THE FILM "McLIBEL" – SUMMARY AND ANALYSIS</w:t>
      </w:r>
      <w:r>
        <w:tab/>
      </w:r>
      <w:r>
        <w:tab/>
        <w:t xml:space="preserve">   1064</w:t>
      </w:r>
    </w:p>
    <w:p w:rsidR="001E4742" w:rsidRDefault="001E4742" w:rsidP="001E4742">
      <w:pPr>
        <w:bidi w:val="0"/>
        <w:spacing w:after="0"/>
      </w:pPr>
    </w:p>
    <w:p w:rsidR="001E4742" w:rsidRDefault="001E4742" w:rsidP="001E4742">
      <w:pPr>
        <w:bidi w:val="0"/>
        <w:spacing w:after="0"/>
      </w:pPr>
      <w:r>
        <w:t>2.17 GLOBALIZATION MODELS OF NIKE AND OTHER MULTINATIONALS – THE</w:t>
      </w:r>
    </w:p>
    <w:p w:rsidR="001E4742" w:rsidRDefault="001E4742" w:rsidP="001E4742">
      <w:pPr>
        <w:bidi w:val="0"/>
        <w:spacing w:after="0"/>
      </w:pPr>
      <w:r>
        <w:t>DOCUMENTARY FILM "THE BIG ONE" – SUMMARY AND ANALYSIS</w:t>
      </w:r>
      <w:r>
        <w:tab/>
      </w:r>
      <w:r>
        <w:tab/>
        <w:t xml:space="preserve">   1068</w:t>
      </w:r>
    </w:p>
    <w:p w:rsidR="001E4742" w:rsidRDefault="001E4742" w:rsidP="001E4742">
      <w:pPr>
        <w:bidi w:val="0"/>
        <w:spacing w:after="0"/>
      </w:pPr>
    </w:p>
    <w:p w:rsidR="001E4742" w:rsidRDefault="001E4742" w:rsidP="001E4742">
      <w:pPr>
        <w:bidi w:val="0"/>
      </w:pPr>
      <w:r>
        <w:t>3. GEOGRAPHY &amp; TRAVEL, COMMENTS ON COUNTRIES I'VE VISITED, EUROPE1071</w:t>
      </w:r>
    </w:p>
    <w:p w:rsidR="001E4742" w:rsidRDefault="001E4742" w:rsidP="001E4742">
      <w:pPr>
        <w:bidi w:val="0"/>
      </w:pPr>
      <w:r>
        <w:t>3.1 COUNTRIES VISITED BY JACQUES CORY</w:t>
      </w:r>
      <w:r>
        <w:tab/>
      </w:r>
      <w:r>
        <w:tab/>
      </w:r>
      <w:r>
        <w:tab/>
      </w:r>
      <w:r>
        <w:tab/>
      </w:r>
      <w:r>
        <w:tab/>
      </w:r>
      <w:r>
        <w:tab/>
        <w:t xml:space="preserve">   1072</w:t>
      </w:r>
    </w:p>
    <w:p w:rsidR="001E4742" w:rsidRDefault="001E4742" w:rsidP="001E4742">
      <w:pPr>
        <w:bidi w:val="0"/>
      </w:pPr>
      <w:r>
        <w:t>3.2 UNITED STATES – BUSINESS, TRAVEL, ABOUT SERVICE &amp; PUNCTUALITY    1075</w:t>
      </w:r>
    </w:p>
    <w:p w:rsidR="001E4742" w:rsidRDefault="001E4742" w:rsidP="001E4742">
      <w:pPr>
        <w:bidi w:val="0"/>
      </w:pPr>
      <w:r>
        <w:t>3.3 VISA PROBLEMS IN CANADA AND PERU</w:t>
      </w:r>
      <w:r>
        <w:tab/>
      </w:r>
      <w:r>
        <w:tab/>
      </w:r>
      <w:r>
        <w:tab/>
      </w:r>
      <w:r>
        <w:tab/>
      </w:r>
      <w:r>
        <w:tab/>
      </w:r>
      <w:r>
        <w:tab/>
        <w:t xml:space="preserve">   1083</w:t>
      </w:r>
    </w:p>
    <w:p w:rsidR="001E4742" w:rsidRDefault="001E4742" w:rsidP="001E4742">
      <w:pPr>
        <w:bidi w:val="0"/>
      </w:pPr>
      <w:r>
        <w:t>3.4 CHILDHOOD IN EGYPT, JEWISH &amp; ARAB REFUGEES, BUSINESS IN AFRICA   1084</w:t>
      </w:r>
    </w:p>
    <w:p w:rsidR="001E4742" w:rsidRDefault="001E4742" w:rsidP="001E4742">
      <w:pPr>
        <w:bidi w:val="0"/>
      </w:pPr>
      <w:r>
        <w:t>3.5 TURKEY: TRAVEL, SEPHARDIC HERITAGE, SAYINGS: IN TURKISH/ENGLISH1089</w:t>
      </w:r>
    </w:p>
    <w:p w:rsidR="001E4742" w:rsidRDefault="001E4742" w:rsidP="001E4742">
      <w:pPr>
        <w:bidi w:val="0"/>
      </w:pPr>
      <w:r>
        <w:t>3.6 CHINESE – BUSINESS IN TAIWAN, SAYINGS: IN MANDARIN AND ENGLISH   1091</w:t>
      </w:r>
    </w:p>
    <w:p w:rsidR="001E4742" w:rsidRDefault="001E4742" w:rsidP="001E4742">
      <w:pPr>
        <w:bidi w:val="0"/>
      </w:pPr>
      <w:r>
        <w:lastRenderedPageBreak/>
        <w:t>3.7 SINGAPORE – ONE OF THE MOST ETHICAL COUNTRIES IN THE WORLD</w:t>
      </w:r>
      <w:r>
        <w:tab/>
        <w:t xml:space="preserve">   1094</w:t>
      </w:r>
    </w:p>
    <w:p w:rsidR="001E4742" w:rsidRDefault="001E4742" w:rsidP="001E4742">
      <w:pPr>
        <w:bidi w:val="0"/>
      </w:pPr>
      <w:r>
        <w:t>3.8 THE ULTIMATE TRIP TO AUSTRALIA AND NEW ZEALAND</w:t>
      </w:r>
      <w:r>
        <w:tab/>
      </w:r>
      <w:r>
        <w:tab/>
      </w:r>
      <w:r>
        <w:tab/>
        <w:t xml:space="preserve">   1095</w:t>
      </w:r>
    </w:p>
    <w:p w:rsidR="001E4742" w:rsidRDefault="001E4742" w:rsidP="001E4742">
      <w:pPr>
        <w:bidi w:val="0"/>
      </w:pPr>
      <w:r>
        <w:t>3.9 A VISIT TO THE BALKANS IN 2015</w:t>
      </w:r>
      <w:r>
        <w:tab/>
      </w:r>
      <w:r>
        <w:tab/>
      </w:r>
      <w:r>
        <w:tab/>
      </w:r>
      <w:r>
        <w:tab/>
      </w:r>
      <w:r>
        <w:tab/>
      </w:r>
      <w:r>
        <w:tab/>
      </w:r>
      <w:r>
        <w:tab/>
        <w:t xml:space="preserve">   1097</w:t>
      </w:r>
    </w:p>
    <w:p w:rsidR="001E4742" w:rsidRDefault="001E4742" w:rsidP="001E4742">
      <w:pPr>
        <w:bidi w:val="0"/>
      </w:pPr>
      <w:r>
        <w:t>3.10 PLANS TO VISIT ADDITIONAL COUNTRIES</w:t>
      </w:r>
      <w:r>
        <w:tab/>
      </w:r>
      <w:r>
        <w:tab/>
      </w:r>
      <w:r>
        <w:tab/>
      </w:r>
      <w:r>
        <w:tab/>
        <w:t xml:space="preserve">               1100</w:t>
      </w:r>
    </w:p>
    <w:p w:rsidR="001E4742" w:rsidRDefault="001E4742" w:rsidP="001E4742">
      <w:pPr>
        <w:bidi w:val="0"/>
        <w:spacing w:after="0"/>
        <w:rPr>
          <w:lang w:val="fr-FR"/>
        </w:rPr>
      </w:pPr>
      <w:r w:rsidRPr="003E35F6">
        <w:rPr>
          <w:lang w:val="fr-FR"/>
        </w:rPr>
        <w:t>3.11 EUROPE</w:t>
      </w:r>
      <w:r>
        <w:rPr>
          <w:lang w:val="fr-FR"/>
        </w:rPr>
        <w:t>:</w:t>
      </w:r>
      <w:r w:rsidRPr="003E35F6">
        <w:rPr>
          <w:lang w:val="fr-FR"/>
        </w:rPr>
        <w:t xml:space="preserve"> GEOGRAPHY, POPULATION, CULTURE, LANGUAGES, RELIGIONS</w:t>
      </w:r>
      <w:r>
        <w:rPr>
          <w:lang w:val="fr-FR"/>
        </w:rPr>
        <w:t>1102</w:t>
      </w:r>
    </w:p>
    <w:p w:rsidR="001E4742" w:rsidRDefault="001E4742" w:rsidP="001E4742">
      <w:pPr>
        <w:bidi w:val="0"/>
        <w:spacing w:after="0"/>
        <w:rPr>
          <w:lang w:val="fr-FR"/>
        </w:rPr>
      </w:pPr>
    </w:p>
    <w:p w:rsidR="001E4742" w:rsidRDefault="001E4742" w:rsidP="001E4742">
      <w:pPr>
        <w:bidi w:val="0"/>
        <w:spacing w:after="0"/>
      </w:pPr>
      <w:r>
        <w:t>4. THEATER - IN ISRAEL, PARIS, NEW YORK, LONDON, BERLIN, LISTS OF PLAYS SEEN IN THOSE CITIES, VIDEOS OF PLAYS, MUSICALS, OPERAS SEEN, HISTORY OF EUROPEAN THEATER, CORY'S FAMILY PERSONAL EXPERIENCE IN PLAYING    1144</w:t>
      </w:r>
      <w:r>
        <w:tab/>
        <w:t xml:space="preserve">     </w:t>
      </w:r>
    </w:p>
    <w:p w:rsidR="001E4742" w:rsidRDefault="001E4742" w:rsidP="001E4742">
      <w:pPr>
        <w:bidi w:val="0"/>
      </w:pPr>
      <w:r>
        <w:t>4.1 COMMENTS ON PLAYS SEEN IN ISRAEL, LONDON, PARIS, NY, AND BERLIN 1144</w:t>
      </w:r>
    </w:p>
    <w:p w:rsidR="001E4742" w:rsidRDefault="001E4742" w:rsidP="001E4742">
      <w:pPr>
        <w:bidi w:val="0"/>
      </w:pPr>
      <w:r>
        <w:t>4.2 PLAYS SEEEN IN ISRAEL AND IN NEW YORK IN 2011-2013</w:t>
      </w:r>
      <w:r>
        <w:tab/>
      </w:r>
      <w:r>
        <w:tab/>
      </w:r>
      <w:r>
        <w:tab/>
        <w:t xml:space="preserve">   1147</w:t>
      </w:r>
    </w:p>
    <w:p w:rsidR="001E4742" w:rsidRDefault="001E4742" w:rsidP="001E4742">
      <w:pPr>
        <w:bidi w:val="0"/>
      </w:pPr>
      <w:r>
        <w:t>4.3 A SAMPLE OF PLAYS SEEN IN LONDON, PARIS, BERLIN, NY… RECENTLY    1150</w:t>
      </w:r>
    </w:p>
    <w:p w:rsidR="001E4742" w:rsidRDefault="001E4742" w:rsidP="001E4742">
      <w:pPr>
        <w:bidi w:val="0"/>
      </w:pPr>
      <w:r>
        <w:t>4.4 VIDEOS OF PLAYS SEEN, MAINLY SINCE 2009</w:t>
      </w:r>
      <w:r>
        <w:tab/>
      </w:r>
      <w:r>
        <w:tab/>
      </w:r>
      <w:r>
        <w:tab/>
      </w:r>
      <w:r>
        <w:tab/>
      </w:r>
      <w:r>
        <w:tab/>
        <w:t xml:space="preserve">   1153</w:t>
      </w:r>
    </w:p>
    <w:p w:rsidR="001E4742" w:rsidRDefault="001E4742" w:rsidP="001E4742">
      <w:pPr>
        <w:bidi w:val="0"/>
      </w:pPr>
      <w:r>
        <w:t>4.5 THE UNBEARABLE LIGHTNESS OF SLANDERING ISRAEL IN THE THEATER 1159</w:t>
      </w:r>
    </w:p>
    <w:p w:rsidR="001E4742" w:rsidRDefault="001E4742" w:rsidP="001E4742">
      <w:pPr>
        <w:bidi w:val="0"/>
      </w:pPr>
      <w:r>
        <w:t>4.6 HISTORY OF EUROPEAN THEATER</w:t>
      </w:r>
      <w:r>
        <w:tab/>
      </w:r>
      <w:r>
        <w:tab/>
      </w:r>
      <w:r>
        <w:tab/>
      </w:r>
      <w:r>
        <w:tab/>
      </w:r>
      <w:r>
        <w:tab/>
      </w:r>
      <w:r>
        <w:tab/>
      </w:r>
      <w:r>
        <w:tab/>
        <w:t xml:space="preserve">   1160</w:t>
      </w:r>
    </w:p>
    <w:p w:rsidR="001E4742" w:rsidRDefault="001E4742" w:rsidP="001E4742">
      <w:pPr>
        <w:bidi w:val="0"/>
      </w:pPr>
      <w:r>
        <w:t>4.7 CORY'S FAMILY ON STAGE</w:t>
      </w:r>
      <w:r>
        <w:tab/>
      </w:r>
      <w:r>
        <w:tab/>
      </w:r>
      <w:r>
        <w:tab/>
      </w:r>
      <w:r>
        <w:tab/>
      </w:r>
      <w:r>
        <w:tab/>
      </w:r>
      <w:r>
        <w:tab/>
      </w:r>
      <w:r>
        <w:tab/>
      </w:r>
      <w:r>
        <w:tab/>
        <w:t xml:space="preserve">   1169</w:t>
      </w:r>
    </w:p>
    <w:p w:rsidR="001E4742" w:rsidRDefault="001E4742" w:rsidP="001E4742">
      <w:pPr>
        <w:bidi w:val="0"/>
      </w:pPr>
      <w:r>
        <w:t>5. MUSIC - BEST PERFORMANCES, GRACIAS A LA VIDA (SPANISH), LIST OF SHOWS &amp; CONCERTS 2011/13, FROM CORY'S DIARY: HOW I STARTED TO LOVE CLASSICS, BEST OPERAS &amp; CONCERTS THAT I LIKE, LOVE OF MUSIC BY MY CHILDREN    1171</w:t>
      </w:r>
    </w:p>
    <w:p w:rsidR="001E4742" w:rsidRDefault="001E4742" w:rsidP="001E4742">
      <w:pPr>
        <w:bidi w:val="0"/>
      </w:pPr>
      <w:r>
        <w:t xml:space="preserve">5.1 BEST SHOWS AND CONCERTS THAT I'VE EVER SEEN, GRACIAS A LA </w:t>
      </w:r>
      <w:proofErr w:type="gramStart"/>
      <w:r>
        <w:t>VIDA  1171</w:t>
      </w:r>
      <w:proofErr w:type="gramEnd"/>
    </w:p>
    <w:p w:rsidR="001E4742" w:rsidRDefault="001E4742" w:rsidP="001E4742">
      <w:pPr>
        <w:bidi w:val="0"/>
      </w:pPr>
      <w:r>
        <w:t>5.2 CLASSICAL MUSIC – THE BEGINNING OF A BEAUTIFUL FRIENDSHIP</w:t>
      </w:r>
      <w:r>
        <w:tab/>
        <w:t xml:space="preserve">   1175</w:t>
      </w:r>
    </w:p>
    <w:p w:rsidR="001E4742" w:rsidRDefault="001E4742" w:rsidP="001E4742">
      <w:pPr>
        <w:bidi w:val="0"/>
      </w:pPr>
      <w:r>
        <w:t>5.3 THE 60+ CONCERTS AND SHOWS THAT I'VE SEEN IN 2011-2013</w:t>
      </w:r>
      <w:r>
        <w:tab/>
      </w:r>
      <w:r>
        <w:tab/>
        <w:t xml:space="preserve">   1176</w:t>
      </w:r>
    </w:p>
    <w:p w:rsidR="001E4742" w:rsidRDefault="001E4742" w:rsidP="001E4742">
      <w:pPr>
        <w:bidi w:val="0"/>
      </w:pPr>
      <w:r>
        <w:t>5.4 BEST CLASSICAL MUSICE/OPERA THAT I HAVE WATCHED, HEARD, READ 1178</w:t>
      </w:r>
    </w:p>
    <w:p w:rsidR="001E4742" w:rsidRDefault="001E4742" w:rsidP="001E4742">
      <w:pPr>
        <w:bidi w:val="0"/>
      </w:pPr>
      <w:r>
        <w:t xml:space="preserve">5.5 CORY'S FAMILY LOVE OF MUSIC, RELATED COSMOPOLITAN </w:t>
      </w:r>
      <w:proofErr w:type="gramStart"/>
      <w:r>
        <w:t>ANECDOTES  1184</w:t>
      </w:r>
      <w:proofErr w:type="gramEnd"/>
    </w:p>
    <w:p w:rsidR="001E4742" w:rsidRDefault="001E4742" w:rsidP="001E4742">
      <w:pPr>
        <w:bidi w:val="0"/>
        <w:spacing w:after="0"/>
      </w:pPr>
      <w:r>
        <w:t>6. HISTORY, EUROPOCENTRISM, PALESTINIAN &amp; MIDDLE EAST CONFLICTS     1186</w:t>
      </w:r>
    </w:p>
    <w:p w:rsidR="001E4742" w:rsidRDefault="001E4742" w:rsidP="001E4742">
      <w:pPr>
        <w:bidi w:val="0"/>
        <w:spacing w:after="0"/>
      </w:pPr>
      <w:r>
        <w:t>ON EUROPOCENTRISM AND WESTERN CULTURE</w:t>
      </w:r>
      <w:r>
        <w:tab/>
      </w:r>
      <w:r>
        <w:tab/>
      </w:r>
      <w:r>
        <w:tab/>
        <w:t xml:space="preserve">           </w:t>
      </w:r>
      <w:r>
        <w:tab/>
        <w:t xml:space="preserve">               1186</w:t>
      </w:r>
    </w:p>
    <w:p w:rsidR="001E4742" w:rsidRDefault="001E4742" w:rsidP="001E4742">
      <w:pPr>
        <w:bidi w:val="0"/>
        <w:spacing w:after="0"/>
      </w:pPr>
      <w:r>
        <w:t>AGAINST RACIST REMARKS ON JEWS AND MUSLIMS</w:t>
      </w:r>
      <w:r>
        <w:tab/>
      </w:r>
      <w:r>
        <w:tab/>
      </w:r>
      <w:r>
        <w:tab/>
        <w:t xml:space="preserve">               1187</w:t>
      </w:r>
    </w:p>
    <w:p w:rsidR="001E4742" w:rsidRDefault="001E4742" w:rsidP="001E4742">
      <w:pPr>
        <w:bidi w:val="0"/>
        <w:spacing w:after="0"/>
      </w:pPr>
      <w:r>
        <w:t>ON DELEGITIMIZATION OF ISRAEL AND THE JEWS</w:t>
      </w:r>
      <w:r>
        <w:tab/>
      </w:r>
      <w:r>
        <w:tab/>
      </w:r>
      <w:r>
        <w:tab/>
      </w:r>
      <w:r>
        <w:tab/>
      </w:r>
      <w:r>
        <w:tab/>
        <w:t xml:space="preserve">   1188</w:t>
      </w:r>
    </w:p>
    <w:p w:rsidR="001E4742" w:rsidRDefault="001E4742" w:rsidP="001E4742">
      <w:pPr>
        <w:bidi w:val="0"/>
        <w:spacing w:after="0"/>
      </w:pPr>
      <w:r>
        <w:t>A HISTORY OF THE PALESTINIAN HATRED TO THE JEWS AND ISRAEL</w:t>
      </w:r>
      <w:r>
        <w:tab/>
      </w:r>
      <w:r>
        <w:tab/>
        <w:t xml:space="preserve">   1189</w:t>
      </w:r>
    </w:p>
    <w:p w:rsidR="001E4742" w:rsidRDefault="001E4742" w:rsidP="001E4742">
      <w:pPr>
        <w:bidi w:val="0"/>
        <w:spacing w:after="0"/>
      </w:pPr>
      <w:r>
        <w:t>AN ANALYSIS OF THE ISRAELI-PALESTINIAN CONFLICT</w:t>
      </w:r>
      <w:r>
        <w:tab/>
      </w:r>
      <w:r>
        <w:tab/>
      </w:r>
      <w:r>
        <w:tab/>
      </w:r>
      <w:r>
        <w:tab/>
        <w:t xml:space="preserve">   1191</w:t>
      </w:r>
    </w:p>
    <w:p w:rsidR="001E4742" w:rsidRDefault="001E4742" w:rsidP="001E4742">
      <w:pPr>
        <w:bidi w:val="0"/>
        <w:spacing w:after="0"/>
      </w:pPr>
      <w:r>
        <w:t>THE DANGER OF ISIS EXPANSIONISM - RIGHT OF RETURN TO EUROPE</w:t>
      </w:r>
      <w:r>
        <w:tab/>
        <w:t xml:space="preserve">   1192</w:t>
      </w:r>
    </w:p>
    <w:p w:rsidR="001E4742" w:rsidRDefault="001E4742" w:rsidP="001E4742">
      <w:pPr>
        <w:bidi w:val="0"/>
        <w:spacing w:after="0"/>
      </w:pPr>
      <w:r>
        <w:t>A SOBER POINT OF VIEW ON THE MIDDLE EAST CRISIS</w:t>
      </w:r>
      <w:r>
        <w:tab/>
      </w:r>
      <w:r>
        <w:tab/>
      </w:r>
      <w:r>
        <w:tab/>
      </w:r>
      <w:r>
        <w:tab/>
        <w:t xml:space="preserve">   1195</w:t>
      </w:r>
    </w:p>
    <w:p w:rsidR="001E4742" w:rsidRDefault="001E4742" w:rsidP="001E4742">
      <w:pPr>
        <w:bidi w:val="0"/>
        <w:spacing w:after="0"/>
      </w:pPr>
      <w:r>
        <w:t>A SOLUTION TO THE ISRAELI-PALESTINIAN CONFLICT</w:t>
      </w:r>
      <w:r>
        <w:tab/>
      </w:r>
      <w:r>
        <w:tab/>
      </w:r>
      <w:r>
        <w:tab/>
      </w:r>
      <w:r>
        <w:tab/>
        <w:t xml:space="preserve">   1198</w:t>
      </w:r>
    </w:p>
    <w:p w:rsidR="001E4742" w:rsidRDefault="001E4742" w:rsidP="001E4742">
      <w:pPr>
        <w:bidi w:val="0"/>
        <w:spacing w:after="0"/>
      </w:pPr>
      <w:r>
        <w:t>ON BDS AND DEFAMATORY ORGANIZATIONS</w:t>
      </w:r>
      <w:r>
        <w:tab/>
      </w:r>
      <w:r>
        <w:tab/>
      </w:r>
      <w:r>
        <w:tab/>
      </w:r>
      <w:r>
        <w:tab/>
      </w:r>
      <w:r>
        <w:tab/>
        <w:t xml:space="preserve">   1199</w:t>
      </w:r>
    </w:p>
    <w:p w:rsidR="001E4742" w:rsidRDefault="001E4742" w:rsidP="001E4742">
      <w:pPr>
        <w:bidi w:val="0"/>
        <w:spacing w:after="0"/>
      </w:pPr>
      <w:r>
        <w:t>ISRAELI BOYCOTT BY OUR IRISH FRIENDS</w:t>
      </w:r>
      <w:r>
        <w:tab/>
      </w:r>
      <w:r>
        <w:tab/>
      </w:r>
      <w:r>
        <w:tab/>
      </w:r>
      <w:r>
        <w:tab/>
      </w:r>
      <w:r>
        <w:tab/>
      </w:r>
      <w:r>
        <w:tab/>
        <w:t xml:space="preserve">   1200</w:t>
      </w:r>
    </w:p>
    <w:p w:rsidR="001E4742" w:rsidRDefault="001E4742" w:rsidP="001E4742">
      <w:pPr>
        <w:bidi w:val="0"/>
        <w:spacing w:after="0"/>
      </w:pPr>
      <w:r>
        <w:t>THE MONSTRUOUS ANALOGY BETWEEN THE HOLOCAUST AND THE NAKBA   1201</w:t>
      </w:r>
    </w:p>
    <w:p w:rsidR="001E4742" w:rsidRDefault="001E4742" w:rsidP="001E4742">
      <w:pPr>
        <w:bidi w:val="0"/>
        <w:spacing w:after="0"/>
      </w:pPr>
      <w:r>
        <w:t>THE PALESTINIAN AND ISRAELI IMPASS PREVENTING THEM TO MAKE PEACE1202</w:t>
      </w:r>
    </w:p>
    <w:p w:rsidR="001E4742" w:rsidRDefault="001E4742" w:rsidP="001E4742">
      <w:pPr>
        <w:bidi w:val="0"/>
        <w:spacing w:after="0"/>
      </w:pPr>
      <w:r>
        <w:lastRenderedPageBreak/>
        <w:t xml:space="preserve">THE MUSLIM SOCIETY'S BLAME ON NOT CONDEMNING FUNDAMENTALISTS   1204     </w:t>
      </w:r>
    </w:p>
    <w:p w:rsidR="001E4742" w:rsidRDefault="001E4742" w:rsidP="001E4742">
      <w:pPr>
        <w:bidi w:val="0"/>
        <w:spacing w:after="0"/>
      </w:pPr>
      <w:r>
        <w:t>MUSLIM NOBEL PRIZE LAUREATES</w:t>
      </w:r>
      <w:r>
        <w:tab/>
      </w:r>
      <w:r>
        <w:tab/>
      </w:r>
      <w:r>
        <w:tab/>
      </w:r>
      <w:r>
        <w:tab/>
      </w:r>
      <w:r>
        <w:tab/>
      </w:r>
      <w:r>
        <w:tab/>
      </w:r>
      <w:r>
        <w:tab/>
        <w:t xml:space="preserve">   1206</w:t>
      </w:r>
    </w:p>
    <w:p w:rsidR="001E4742" w:rsidRDefault="001E4742" w:rsidP="001E4742">
      <w:pPr>
        <w:bidi w:val="0"/>
        <w:spacing w:after="0"/>
      </w:pPr>
      <w:r>
        <w:t>ISRAELI NOBEL PRIZE LAUREATES</w:t>
      </w:r>
      <w:r>
        <w:tab/>
      </w:r>
      <w:r>
        <w:tab/>
      </w:r>
      <w:r>
        <w:tab/>
      </w:r>
      <w:r>
        <w:tab/>
      </w:r>
      <w:r>
        <w:tab/>
      </w:r>
      <w:r>
        <w:tab/>
      </w:r>
      <w:r>
        <w:tab/>
        <w:t xml:space="preserve">   1208</w:t>
      </w:r>
    </w:p>
    <w:p w:rsidR="001E4742" w:rsidRDefault="001E4742" w:rsidP="001E4742">
      <w:pPr>
        <w:bidi w:val="0"/>
        <w:spacing w:after="0"/>
      </w:pPr>
      <w:r>
        <w:t>ON MUSLIMS CALLED JIHAD AND SHAHID</w:t>
      </w:r>
      <w:r>
        <w:tab/>
      </w:r>
      <w:r>
        <w:tab/>
      </w:r>
      <w:r>
        <w:tab/>
      </w:r>
      <w:r>
        <w:tab/>
      </w:r>
      <w:r>
        <w:tab/>
      </w:r>
      <w:r>
        <w:tab/>
        <w:t xml:space="preserve">   1209</w:t>
      </w:r>
    </w:p>
    <w:p w:rsidR="001E4742" w:rsidRDefault="001E4742" w:rsidP="001E4742">
      <w:pPr>
        <w:bidi w:val="0"/>
        <w:spacing w:after="0"/>
      </w:pPr>
      <w:r>
        <w:t>DOUBLE MEANING STATEMENTS OF PALESTINIANS</w:t>
      </w:r>
      <w:r>
        <w:tab/>
      </w:r>
      <w:r>
        <w:tab/>
      </w:r>
      <w:r>
        <w:tab/>
      </w:r>
      <w:r>
        <w:tab/>
        <w:t xml:space="preserve">   1210</w:t>
      </w:r>
    </w:p>
    <w:p w:rsidR="001E4742" w:rsidRDefault="001E4742" w:rsidP="001E4742">
      <w:pPr>
        <w:bidi w:val="0"/>
        <w:spacing w:after="0"/>
      </w:pPr>
      <w:r>
        <w:t>THE DANGER OF MUSLIM EXTREMISM TO THE WESTERN WORLD</w:t>
      </w:r>
      <w:r>
        <w:tab/>
      </w:r>
      <w:r>
        <w:tab/>
        <w:t xml:space="preserve">   1213</w:t>
      </w:r>
    </w:p>
    <w:p w:rsidR="001E4742" w:rsidRDefault="001E4742" w:rsidP="001E4742">
      <w:pPr>
        <w:bidi w:val="0"/>
        <w:spacing w:after="0"/>
      </w:pPr>
      <w:r>
        <w:t>ARE FUNDAMENTALIST MUSLIMS THE ONLY TERRORISTS NOWADAYS?</w:t>
      </w:r>
      <w:r>
        <w:tab/>
        <w:t xml:space="preserve">   1215</w:t>
      </w:r>
    </w:p>
    <w:p w:rsidR="001E4742" w:rsidRDefault="001E4742" w:rsidP="001E4742">
      <w:pPr>
        <w:bidi w:val="0"/>
        <w:spacing w:after="0"/>
      </w:pPr>
      <w:r>
        <w:t>FIRST THEY CAME FOR THE OTHERS AND WE DID NOT SPEAK OUT</w:t>
      </w:r>
      <w:r>
        <w:tab/>
      </w:r>
      <w:r>
        <w:tab/>
        <w:t xml:space="preserve">   1219</w:t>
      </w:r>
    </w:p>
    <w:p w:rsidR="001E4742" w:rsidRDefault="001E4742" w:rsidP="001E4742">
      <w:pPr>
        <w:bidi w:val="0"/>
        <w:spacing w:after="0"/>
      </w:pPr>
      <w:r>
        <w:t>IS ISRAEL AN APARTHEID COUNTRY AND SHARIA A DEMOCRATIC LAW?</w:t>
      </w:r>
      <w:r>
        <w:tab/>
        <w:t xml:space="preserve">   1221</w:t>
      </w:r>
    </w:p>
    <w:p w:rsidR="001E4742" w:rsidRDefault="001E4742" w:rsidP="001E4742">
      <w:pPr>
        <w:pStyle w:val="NormalWeb"/>
        <w:spacing w:before="0" w:beforeAutospacing="0" w:after="0" w:afterAutospacing="0"/>
        <w:jc w:val="both"/>
      </w:pPr>
      <w:r>
        <w:t xml:space="preserve">IS JEWISH, ISRAELIS, SWEDISH, et al. CRITICISM AGAINST ISRAEL JUSTIFIED? 1227  </w:t>
      </w:r>
    </w:p>
    <w:p w:rsidR="001E4742" w:rsidRDefault="001E4742" w:rsidP="001E4742">
      <w:pPr>
        <w:bidi w:val="0"/>
        <w:spacing w:after="0"/>
      </w:pPr>
      <w:r>
        <w:t>A SATIRE ON THE MIDDLE EAST CONFLICT BASED ON MOLIERE'S TARTUFFE 1248</w:t>
      </w:r>
    </w:p>
    <w:p w:rsidR="001E4742" w:rsidRDefault="001E4742" w:rsidP="001E4742">
      <w:pPr>
        <w:bidi w:val="0"/>
        <w:spacing w:after="0"/>
      </w:pPr>
      <w:r>
        <w:t>PALESTINIAN RIGHT OF RETURN – MYTH AND REALITY</w:t>
      </w:r>
      <w:r>
        <w:tab/>
      </w:r>
      <w:r>
        <w:tab/>
      </w:r>
      <w:r>
        <w:tab/>
      </w:r>
      <w:r>
        <w:tab/>
        <w:t xml:space="preserve">   1252</w:t>
      </w:r>
    </w:p>
    <w:p w:rsidR="001E4742" w:rsidRDefault="001E4742" w:rsidP="001E4742">
      <w:pPr>
        <w:bidi w:val="0"/>
        <w:spacing w:after="0"/>
      </w:pPr>
      <w:r>
        <w:t xml:space="preserve">FUNDAMENTAL MUSLIM ANTI-SEMITISM AND NAZISM, BURNING OF </w:t>
      </w:r>
      <w:proofErr w:type="gramStart"/>
      <w:r>
        <w:t>BOOKS  1253</w:t>
      </w:r>
      <w:proofErr w:type="gramEnd"/>
    </w:p>
    <w:p w:rsidR="001E4742" w:rsidRDefault="001E4742" w:rsidP="001E4742">
      <w:pPr>
        <w:bidi w:val="0"/>
        <w:spacing w:after="0"/>
      </w:pPr>
      <w:r>
        <w:t>WHAT WOULD HAPPEN IF FUNDAMENTALIST ISLAM WOULD WIN</w:t>
      </w:r>
      <w:r>
        <w:tab/>
      </w:r>
      <w:r>
        <w:tab/>
        <w:t xml:space="preserve">   </w:t>
      </w:r>
      <w:proofErr w:type="gramStart"/>
      <w:r>
        <w:t>1263</w:t>
      </w:r>
      <w:proofErr w:type="gramEnd"/>
    </w:p>
    <w:p w:rsidR="001E4742" w:rsidRDefault="001E4742" w:rsidP="001E4742">
      <w:pPr>
        <w:bidi w:val="0"/>
        <w:spacing w:after="0"/>
      </w:pPr>
    </w:p>
    <w:p w:rsidR="001E4742" w:rsidRDefault="001E4742" w:rsidP="001E4742">
      <w:pPr>
        <w:bidi w:val="0"/>
      </w:pPr>
      <w:r>
        <w:t>7. PHILOSOPHY, ESSAY: ARISTOTLE'S ETHICS, REFLECTIONS FROM CORY'S DIARY, ON FREEDOM, EQUALITY, BROTHERHOOD, RACISM AND CONFORMISM, MY WAY OF THE WORLD, FOCUSING ON MOST IMPORTANT ISSUES, DIVIDE ET IMPERA, 72 VIRGINS IN HEAVEN OR 72 BOOKS, 72 PLAYS, 72 FILMS..ON EARTH1265</w:t>
      </w:r>
    </w:p>
    <w:p w:rsidR="001E4742" w:rsidRDefault="001E4742" w:rsidP="001E4742">
      <w:pPr>
        <w:bidi w:val="0"/>
      </w:pPr>
      <w:r>
        <w:t>7.1 ESSAY ON ARISTOTLE'S BOOK "ETHICS"</w:t>
      </w:r>
      <w:r>
        <w:tab/>
      </w:r>
      <w:r>
        <w:tab/>
      </w:r>
      <w:r>
        <w:tab/>
      </w:r>
      <w:r>
        <w:tab/>
      </w:r>
      <w:r>
        <w:tab/>
      </w:r>
      <w:r>
        <w:tab/>
        <w:t xml:space="preserve">   1265</w:t>
      </w:r>
    </w:p>
    <w:p w:rsidR="001E4742" w:rsidRDefault="001E4742" w:rsidP="001E4742">
      <w:pPr>
        <w:bidi w:val="0"/>
      </w:pPr>
      <w:r>
        <w:t>7.2 PROFESSOR SHLOMO AVINERI AND MY EPICUREAN THOUGHT</w:t>
      </w:r>
      <w:r>
        <w:tab/>
      </w:r>
      <w:r>
        <w:tab/>
        <w:t xml:space="preserve">   1268</w:t>
      </w:r>
    </w:p>
    <w:p w:rsidR="001E4742" w:rsidRDefault="001E4742" w:rsidP="001E4742">
      <w:pPr>
        <w:bidi w:val="0"/>
      </w:pPr>
      <w:r>
        <w:t>7.3 ON STOICISM</w:t>
      </w:r>
      <w:r>
        <w:tab/>
      </w:r>
      <w:r>
        <w:tab/>
      </w:r>
      <w:r>
        <w:tab/>
      </w:r>
      <w:r>
        <w:tab/>
      </w:r>
      <w:r>
        <w:tab/>
      </w:r>
      <w:r>
        <w:tab/>
      </w:r>
      <w:r>
        <w:tab/>
      </w:r>
      <w:r>
        <w:tab/>
      </w:r>
      <w:r>
        <w:tab/>
      </w:r>
      <w:r>
        <w:tab/>
        <w:t xml:space="preserve">   1271</w:t>
      </w:r>
    </w:p>
    <w:p w:rsidR="001E4742" w:rsidRDefault="001E4742" w:rsidP="001E4742">
      <w:pPr>
        <w:bidi w:val="0"/>
      </w:pPr>
      <w:r>
        <w:t>7.4 CORY'S PHILOSOPHICAL THOUGHT AT THE AGE OF 17</w:t>
      </w:r>
      <w:r>
        <w:tab/>
      </w:r>
      <w:r>
        <w:tab/>
      </w:r>
      <w:r>
        <w:tab/>
        <w:t xml:space="preserve">   1272</w:t>
      </w:r>
    </w:p>
    <w:p w:rsidR="001E4742" w:rsidRDefault="001E4742" w:rsidP="001E4742">
      <w:pPr>
        <w:bidi w:val="0"/>
      </w:pPr>
      <w:r>
        <w:t xml:space="preserve">7.5CORY'S PREFERENCE OF FREEDOM &amp; TRUTH AS MOST IMPORTANT TRAITS1274 </w:t>
      </w:r>
    </w:p>
    <w:p w:rsidR="001E4742" w:rsidRDefault="001E4742" w:rsidP="001E4742">
      <w:pPr>
        <w:bidi w:val="0"/>
      </w:pPr>
      <w:r>
        <w:t>7.6 ON CORY'S ANTIRACIST PRACTICE</w:t>
      </w:r>
      <w:r>
        <w:tab/>
      </w:r>
      <w:r>
        <w:tab/>
      </w:r>
      <w:r>
        <w:tab/>
      </w:r>
      <w:r>
        <w:tab/>
      </w:r>
      <w:r>
        <w:tab/>
      </w:r>
      <w:r>
        <w:tab/>
      </w:r>
      <w:r>
        <w:tab/>
        <w:t xml:space="preserve">   1275</w:t>
      </w:r>
    </w:p>
    <w:p w:rsidR="001E4742" w:rsidRDefault="001E4742" w:rsidP="001E4742">
      <w:pPr>
        <w:bidi w:val="0"/>
      </w:pPr>
      <w:r>
        <w:t>7.7 CORY'S MAIN PHILOSOPHY – SECULAR, HUMANISM, ETHICS, UNIVERSALITY, INTELLECTUALISM, POLYMATHS, MULTICULTURALISM</w:t>
      </w:r>
      <w:r>
        <w:tab/>
      </w:r>
      <w:r>
        <w:tab/>
      </w:r>
      <w:r>
        <w:tab/>
      </w:r>
      <w:r>
        <w:tab/>
        <w:t xml:space="preserve">   1276</w:t>
      </w:r>
    </w:p>
    <w:p w:rsidR="001E4742" w:rsidRDefault="001E4742" w:rsidP="001E4742">
      <w:pPr>
        <w:bidi w:val="0"/>
      </w:pPr>
      <w:r>
        <w:t>7.8 CORY'S PHILOSOPHICAL INSIGHT ON THE WAY OF THE WORLD</w:t>
      </w:r>
      <w:r>
        <w:tab/>
      </w:r>
      <w:r>
        <w:tab/>
        <w:t xml:space="preserve">   1288</w:t>
      </w:r>
    </w:p>
    <w:p w:rsidR="001E4742" w:rsidRDefault="001E4742" w:rsidP="001E4742">
      <w:pPr>
        <w:bidi w:val="0"/>
      </w:pPr>
      <w:r>
        <w:t xml:space="preserve">7.9 JEWS AND ISRAEL ARE TODAY AS IN THE PAST THE USUAL </w:t>
      </w:r>
      <w:proofErr w:type="gramStart"/>
      <w:r>
        <w:t>SCAPEGOATS  1289</w:t>
      </w:r>
      <w:proofErr w:type="gramEnd"/>
    </w:p>
    <w:p w:rsidR="001E4742" w:rsidRDefault="001E4742" w:rsidP="001E4742">
      <w:pPr>
        <w:bidi w:val="0"/>
      </w:pPr>
      <w:r>
        <w:t>7.10 DIVIDE ET IMPERA, PERSECUTION OF CHRISTIANS BY MUSLIMS, WHO MAKES ETHNIC CLEANSING – MUSLIMS OR JEWS?</w:t>
      </w:r>
      <w:r>
        <w:tab/>
      </w:r>
      <w:r>
        <w:tab/>
      </w:r>
      <w:r>
        <w:tab/>
      </w:r>
      <w:r>
        <w:tab/>
      </w:r>
      <w:r>
        <w:tab/>
      </w:r>
      <w:r>
        <w:tab/>
        <w:t xml:space="preserve">   1291</w:t>
      </w:r>
    </w:p>
    <w:p w:rsidR="001E4742" w:rsidRDefault="001E4742" w:rsidP="001E4742">
      <w:pPr>
        <w:bidi w:val="0"/>
      </w:pPr>
      <w:r>
        <w:t>7.11 A FEW QUESTIONS TO THE CHRISTIANS WHO BLAME ISRAEL</w:t>
      </w:r>
      <w:r>
        <w:tab/>
      </w:r>
      <w:r>
        <w:tab/>
        <w:t xml:space="preserve">   1293</w:t>
      </w:r>
    </w:p>
    <w:p w:rsidR="001E4742" w:rsidRDefault="001E4742" w:rsidP="001E4742">
      <w:pPr>
        <w:bidi w:val="0"/>
      </w:pPr>
      <w:r>
        <w:t>7.12 DIVIDE ET IMPERA IN ISRAEL, RIGHT OF RETURN OF JEWS OUT OF ISRAEL, ALL SEGMENTS OF ISRAEL SHOULD JOIN FORCES</w:t>
      </w:r>
      <w:r>
        <w:tab/>
      </w:r>
      <w:r>
        <w:tab/>
      </w:r>
      <w:r>
        <w:tab/>
      </w:r>
      <w:r>
        <w:tab/>
      </w:r>
      <w:r>
        <w:tab/>
        <w:t xml:space="preserve">   1294</w:t>
      </w:r>
    </w:p>
    <w:p w:rsidR="001E4742" w:rsidRDefault="001E4742" w:rsidP="001E4742">
      <w:pPr>
        <w:bidi w:val="0"/>
      </w:pPr>
      <w:r>
        <w:t>7.13 FOCUS ON THE MOST IMPORTANT ISSUES IN PRIVATE/PUBLIC LIFE</w:t>
      </w:r>
      <w:r>
        <w:tab/>
        <w:t xml:space="preserve">   1296</w:t>
      </w:r>
    </w:p>
    <w:p w:rsidR="001E4742" w:rsidRDefault="001E4742" w:rsidP="001E4742">
      <w:pPr>
        <w:bidi w:val="0"/>
      </w:pPr>
      <w:r>
        <w:t>7.14 ISRAEL SHOULD ASSUME TOTAL RESPONSIBILITY FOR THE SITUATION    1297</w:t>
      </w:r>
    </w:p>
    <w:p w:rsidR="001E4742" w:rsidRDefault="001E4742" w:rsidP="001E4742">
      <w:pPr>
        <w:bidi w:val="0"/>
      </w:pPr>
      <w:r>
        <w:t>7.15 THE CAUSES AND SOLUTIONS TO ISRAEL'S AND THE WORLD'S MOST ACCUTE ECONOMIC PROBLEMS</w:t>
      </w:r>
      <w:r>
        <w:tab/>
      </w:r>
      <w:r>
        <w:tab/>
      </w:r>
      <w:r>
        <w:tab/>
      </w:r>
      <w:r>
        <w:tab/>
      </w:r>
      <w:r>
        <w:tab/>
      </w:r>
      <w:r>
        <w:tab/>
      </w:r>
      <w:r>
        <w:tab/>
      </w:r>
      <w:r>
        <w:tab/>
      </w:r>
      <w:r>
        <w:tab/>
        <w:t xml:space="preserve">   1298</w:t>
      </w:r>
    </w:p>
    <w:p w:rsidR="001E4742" w:rsidRDefault="001E4742" w:rsidP="001E4742">
      <w:pPr>
        <w:bidi w:val="0"/>
      </w:pPr>
      <w:r>
        <w:t xml:space="preserve">7.16 MUSLIM SHAHID'S SEXUAL PHANTASY ON THE 72 VIRGINS IN </w:t>
      </w:r>
      <w:proofErr w:type="gramStart"/>
      <w:r>
        <w:t>PARADISE  1301</w:t>
      </w:r>
      <w:proofErr w:type="gramEnd"/>
    </w:p>
    <w:p w:rsidR="001E4742" w:rsidRDefault="001E4742" w:rsidP="001E4742">
      <w:pPr>
        <w:bidi w:val="0"/>
      </w:pPr>
      <w:r>
        <w:lastRenderedPageBreak/>
        <w:t>7.17 THE CORY THEORY ON PARADISE ON EARTH FOR THE JUSTS – READING THE BOOKS OF THE 720 BEST AUTHORS, 72 BIOGRAPHIES OF THE MOST PROMINENT PERSONS, WATCHING 72 BEST PLAYS/OPERAS/MUSICALS/CLASSICAL CONCERTS, 360 BEST FILMS, 72 BEST SINGERS' PERFORMANCES, 72 BEST PAINTERS, KNOWLEDGE OF 72 LANGUAGES, 72 FIELDS OF INTERESTS, ETC.</w:t>
      </w:r>
      <w:r>
        <w:tab/>
      </w:r>
      <w:r>
        <w:tab/>
        <w:t xml:space="preserve">   1302</w:t>
      </w:r>
    </w:p>
    <w:p w:rsidR="001E4742" w:rsidRDefault="001E4742" w:rsidP="001E4742">
      <w:pPr>
        <w:bidi w:val="0"/>
      </w:pPr>
      <w:r>
        <w:t>8. LINGUISTICS – APTITUDE – ROMANCE, BULGARIAN, POLISH, MOZARABIC    1316</w:t>
      </w:r>
    </w:p>
    <w:p w:rsidR="001E4742" w:rsidRDefault="001E4742" w:rsidP="001E4742">
      <w:pPr>
        <w:bidi w:val="0"/>
      </w:pPr>
      <w:r>
        <w:t>8.1 HOW TO BECOME A POLYGLOT?</w:t>
      </w:r>
      <w:r>
        <w:tab/>
      </w:r>
      <w:r>
        <w:tab/>
      </w:r>
      <w:r>
        <w:tab/>
      </w:r>
      <w:r>
        <w:tab/>
      </w:r>
      <w:r>
        <w:tab/>
      </w:r>
      <w:r>
        <w:tab/>
      </w:r>
      <w:r>
        <w:tab/>
        <w:t xml:space="preserve">   1316</w:t>
      </w:r>
    </w:p>
    <w:p w:rsidR="001E4742" w:rsidRDefault="001E4742" w:rsidP="001E4742">
      <w:pPr>
        <w:bidi w:val="0"/>
      </w:pPr>
      <w:r>
        <w:t>8.2 ON BULGARIAN, BULGARIA AND BULGARIAN AUTHORS</w:t>
      </w:r>
      <w:r>
        <w:tab/>
      </w:r>
      <w:r>
        <w:tab/>
      </w:r>
      <w:r>
        <w:tab/>
        <w:t xml:space="preserve">   1318</w:t>
      </w:r>
    </w:p>
    <w:p w:rsidR="001E4742" w:rsidRDefault="001E4742" w:rsidP="001E4742">
      <w:pPr>
        <w:bidi w:val="0"/>
      </w:pPr>
      <w:r>
        <w:t>8.3 TRIFLES ABOUT NEW LANGUAGES</w:t>
      </w:r>
      <w:r>
        <w:tab/>
      </w:r>
      <w:r>
        <w:tab/>
      </w:r>
      <w:r>
        <w:tab/>
      </w:r>
      <w:r>
        <w:tab/>
      </w:r>
      <w:r>
        <w:tab/>
      </w:r>
      <w:r>
        <w:tab/>
        <w:t xml:space="preserve">   1320</w:t>
      </w:r>
    </w:p>
    <w:p w:rsidR="001E4742" w:rsidRDefault="001E4742" w:rsidP="001E4742">
      <w:pPr>
        <w:bidi w:val="0"/>
      </w:pPr>
      <w:r>
        <w:t>8.4 ON POLISH, CHILDREN SONGS, PAN TADEUSZ</w:t>
      </w:r>
      <w:r>
        <w:tab/>
      </w:r>
      <w:r>
        <w:tab/>
      </w:r>
      <w:r>
        <w:tab/>
      </w:r>
      <w:r>
        <w:tab/>
      </w:r>
      <w:r>
        <w:tab/>
        <w:t xml:space="preserve">   1321</w:t>
      </w:r>
    </w:p>
    <w:p w:rsidR="001E4742" w:rsidRDefault="001E4742" w:rsidP="001E4742">
      <w:pPr>
        <w:bidi w:val="0"/>
      </w:pPr>
      <w:r>
        <w:t>8.5COSMOPOLITAN SONGS FROM ALL OVER THE WORLD THAT I'VE LEARNED1322</w:t>
      </w:r>
    </w:p>
    <w:p w:rsidR="001E4742" w:rsidRDefault="001E4742" w:rsidP="001E4742">
      <w:pPr>
        <w:bidi w:val="0"/>
      </w:pPr>
      <w:r>
        <w:t>8.6 DECIPHERING IKEA'S INSTRUCTIONS IN 30 LANGUAGES</w:t>
      </w:r>
      <w:r>
        <w:tab/>
      </w:r>
      <w:r>
        <w:tab/>
      </w:r>
      <w:r>
        <w:tab/>
        <w:t xml:space="preserve">   1324</w:t>
      </w:r>
    </w:p>
    <w:p w:rsidR="001E4742" w:rsidRDefault="001E4742" w:rsidP="001E4742">
      <w:pPr>
        <w:bidi w:val="0"/>
      </w:pPr>
      <w:r>
        <w:t>8.7 ON ROMANCE LANGUAGES – MAINLY FRENCH, SPANISH AND DIALECTS    1325</w:t>
      </w:r>
    </w:p>
    <w:p w:rsidR="001E4742" w:rsidRDefault="001E4742" w:rsidP="001E4742">
      <w:pPr>
        <w:bidi w:val="0"/>
      </w:pPr>
      <w:r>
        <w:t>8.8 ON THE MOZARABIC LANGUAGE</w:t>
      </w:r>
      <w:r>
        <w:tab/>
      </w:r>
      <w:r>
        <w:tab/>
      </w:r>
      <w:r>
        <w:tab/>
      </w:r>
      <w:r>
        <w:tab/>
      </w:r>
      <w:r>
        <w:tab/>
      </w:r>
      <w:r>
        <w:tab/>
      </w:r>
      <w:r>
        <w:tab/>
        <w:t xml:space="preserve">   1332</w:t>
      </w:r>
    </w:p>
    <w:p w:rsidR="001E4742" w:rsidRDefault="001E4742" w:rsidP="001E4742">
      <w:pPr>
        <w:bidi w:val="0"/>
      </w:pPr>
      <w:r>
        <w:t>8.9 OTHER ROMANCE LANGUAGES – MAINLY LADINO, PORTUGUESE, ITALIAN, ROMANIAN, OCCITAN</w:t>
      </w:r>
      <w:r>
        <w:tab/>
      </w:r>
      <w:r>
        <w:tab/>
      </w:r>
      <w:r>
        <w:tab/>
      </w:r>
      <w:r>
        <w:tab/>
      </w:r>
      <w:r>
        <w:tab/>
      </w:r>
      <w:r>
        <w:tab/>
      </w:r>
      <w:r>
        <w:tab/>
      </w:r>
      <w:r>
        <w:tab/>
      </w:r>
      <w:r>
        <w:tab/>
        <w:t xml:space="preserve">   1333</w:t>
      </w:r>
    </w:p>
    <w:p w:rsidR="001E4742" w:rsidRDefault="001E4742" w:rsidP="001E4742">
      <w:pPr>
        <w:bidi w:val="0"/>
      </w:pPr>
      <w:r>
        <w:t>9. INNOVATION, SCIENCE &amp; FUTUROLOGY, ISRAEL – START-UP NATION</w:t>
      </w:r>
      <w:r>
        <w:tab/>
        <w:t xml:space="preserve">   1338</w:t>
      </w:r>
    </w:p>
    <w:p w:rsidR="001E4742" w:rsidRDefault="001E4742" w:rsidP="001E4742">
      <w:pPr>
        <w:bidi w:val="0"/>
      </w:pPr>
      <w:r>
        <w:t>9.1 ON THE HIGH TECH COMPANY ELBIT SYSTEMS WHERE CORY WORKED AS VICE PRESIDENT SALES AND FINANCE</w:t>
      </w:r>
      <w:r>
        <w:tab/>
      </w:r>
      <w:r>
        <w:tab/>
      </w:r>
      <w:r>
        <w:tab/>
      </w:r>
      <w:r>
        <w:tab/>
      </w:r>
      <w:r>
        <w:tab/>
      </w:r>
      <w:r>
        <w:tab/>
        <w:t xml:space="preserve">   1338</w:t>
      </w:r>
    </w:p>
    <w:p w:rsidR="001E4742" w:rsidRPr="0086478C" w:rsidRDefault="001E4742" w:rsidP="001E4742">
      <w:pPr>
        <w:pStyle w:val="NormalWeb"/>
        <w:jc w:val="both"/>
      </w:pPr>
      <w:r>
        <w:t>9.2 ACTIVITIES IN INNOVATION OF CORY'S CHILDREN JOSEPH, AMIR &amp; SHIRLY, CORY'S IN-LAW DAN SCHECHTMAN, NOBEL PRIZE IN CHEMISTRY – ARTICLE  1339</w:t>
      </w:r>
    </w:p>
    <w:p w:rsidR="001E4742" w:rsidRDefault="001E4742" w:rsidP="001E4742">
      <w:pPr>
        <w:bidi w:val="0"/>
      </w:pPr>
      <w:r>
        <w:t>9.3 ISRAEL – START-UPS, INVENTIONS, SILICON WADI</w:t>
      </w:r>
      <w:r>
        <w:tab/>
      </w:r>
      <w:r>
        <w:tab/>
      </w:r>
      <w:r>
        <w:tab/>
      </w:r>
      <w:r>
        <w:tab/>
        <w:t xml:space="preserve">   1346</w:t>
      </w:r>
    </w:p>
    <w:p w:rsidR="001E4742" w:rsidRDefault="001E4742" w:rsidP="001E4742">
      <w:pPr>
        <w:bidi w:val="0"/>
      </w:pPr>
      <w:r>
        <w:t>9.4 THE BOOK START-UP NATION BY SENOR/SINGER, GOVERNMENT WEBSITE1349</w:t>
      </w:r>
    </w:p>
    <w:p w:rsidR="001E4742" w:rsidRDefault="001E4742" w:rsidP="001E4742">
      <w:pPr>
        <w:bidi w:val="0"/>
      </w:pPr>
      <w:r w:rsidRPr="00432511">
        <w:t xml:space="preserve">10. HUMOR, </w:t>
      </w:r>
      <w:r>
        <w:t xml:space="preserve">COSMOPOLITAN PRIVATE JOKES AND SAYINGS, HUMOROUS SCENES IN PLAYS, FILMS &amp; MUSICALS, </w:t>
      </w:r>
      <w:r w:rsidRPr="00432511">
        <w:t xml:space="preserve">CROSS CULTURAL </w:t>
      </w:r>
      <w:r>
        <w:t xml:space="preserve">&amp; BUSINESS JOKES    </w:t>
      </w:r>
      <w:r w:rsidRPr="00851C30">
        <w:t xml:space="preserve">        </w:t>
      </w:r>
      <w:r>
        <w:t xml:space="preserve">    1351</w:t>
      </w:r>
    </w:p>
    <w:p w:rsidR="001E4742" w:rsidRDefault="001E4742" w:rsidP="001E4742">
      <w:pPr>
        <w:bidi w:val="0"/>
      </w:pPr>
      <w:r>
        <w:t>10.1 AMERICAN AND BRITISH SITCOMS I LIKE BEST</w:t>
      </w:r>
      <w:r>
        <w:tab/>
      </w:r>
      <w:r>
        <w:tab/>
      </w:r>
      <w:r>
        <w:tab/>
      </w:r>
      <w:r>
        <w:tab/>
        <w:t xml:space="preserve">   1351</w:t>
      </w:r>
    </w:p>
    <w:p w:rsidR="001E4742" w:rsidRDefault="001E4742" w:rsidP="001E4742">
      <w:pPr>
        <w:bidi w:val="0"/>
      </w:pPr>
      <w:r>
        <w:t>10.2 FAMILY PRIVATE JOKES</w:t>
      </w:r>
      <w:r>
        <w:tab/>
      </w:r>
      <w:r>
        <w:tab/>
      </w:r>
      <w:r>
        <w:tab/>
      </w:r>
      <w:r>
        <w:tab/>
      </w:r>
      <w:r>
        <w:tab/>
      </w:r>
      <w:r>
        <w:tab/>
      </w:r>
      <w:r>
        <w:tab/>
      </w:r>
      <w:r>
        <w:tab/>
        <w:t xml:space="preserve">   1352</w:t>
      </w:r>
    </w:p>
    <w:p w:rsidR="001E4742" w:rsidRDefault="001E4742" w:rsidP="001E4742">
      <w:pPr>
        <w:bidi w:val="0"/>
      </w:pPr>
      <w:r>
        <w:t>10.3 COMIC MUSICALS, FILMS AND PLAYS</w:t>
      </w:r>
      <w:r>
        <w:tab/>
      </w:r>
      <w:r>
        <w:tab/>
      </w:r>
      <w:r>
        <w:tab/>
      </w:r>
      <w:r>
        <w:tab/>
      </w:r>
      <w:r>
        <w:tab/>
      </w:r>
      <w:r>
        <w:tab/>
        <w:t xml:space="preserve">   1354</w:t>
      </w:r>
    </w:p>
    <w:p w:rsidR="001E4742" w:rsidRPr="00C73A55" w:rsidRDefault="001E4742" w:rsidP="001E4742">
      <w:pPr>
        <w:bidi w:val="0"/>
        <w:rPr>
          <w:lang w:val="fr-FR"/>
        </w:rPr>
      </w:pPr>
      <w:r w:rsidRPr="00C73A55">
        <w:rPr>
          <w:lang w:val="fr-FR"/>
        </w:rPr>
        <w:t xml:space="preserve">10.4 TOPAZE AND LES MARCHANDS DE GLOIRE BY PAGNOL, YES MINISTER </w:t>
      </w:r>
      <w:r>
        <w:rPr>
          <w:lang w:val="fr-FR"/>
        </w:rPr>
        <w:t xml:space="preserve">    </w:t>
      </w:r>
      <w:r w:rsidRPr="00C73A55">
        <w:rPr>
          <w:lang w:val="fr-FR"/>
        </w:rPr>
        <w:t>1357</w:t>
      </w:r>
    </w:p>
    <w:p w:rsidR="001E4742" w:rsidRPr="00C73A55" w:rsidRDefault="001E4742" w:rsidP="001E4742">
      <w:pPr>
        <w:bidi w:val="0"/>
      </w:pPr>
      <w:r w:rsidRPr="00C73A55">
        <w:t>10.5 BUSINESS HUMOR AND JOKES</w:t>
      </w:r>
      <w:r w:rsidRPr="00C73A55">
        <w:tab/>
      </w:r>
      <w:r w:rsidRPr="00C73A55">
        <w:tab/>
      </w:r>
      <w:r w:rsidRPr="00C73A55">
        <w:tab/>
      </w:r>
      <w:r w:rsidRPr="00C73A55">
        <w:tab/>
      </w:r>
      <w:r w:rsidRPr="00C73A55">
        <w:tab/>
      </w:r>
      <w:r w:rsidRPr="00C73A55">
        <w:tab/>
      </w:r>
      <w:r w:rsidRPr="00C73A55">
        <w:tab/>
        <w:t xml:space="preserve">   1359</w:t>
      </w:r>
    </w:p>
    <w:p w:rsidR="001E4742" w:rsidRPr="00A00CB5" w:rsidRDefault="001E4742" w:rsidP="001E4742">
      <w:pPr>
        <w:bidi w:val="0"/>
      </w:pPr>
      <w:r w:rsidRPr="00A00CB5">
        <w:t>10.6 JEWISH HUMOR</w:t>
      </w:r>
      <w:r w:rsidRPr="00A00CB5">
        <w:tab/>
      </w:r>
      <w:r w:rsidRPr="00A00CB5">
        <w:tab/>
      </w:r>
      <w:r w:rsidRPr="00A00CB5">
        <w:tab/>
      </w:r>
      <w:r w:rsidRPr="00A00CB5">
        <w:tab/>
      </w:r>
      <w:r w:rsidRPr="00A00CB5">
        <w:tab/>
      </w:r>
      <w:r w:rsidRPr="00A00CB5">
        <w:tab/>
      </w:r>
      <w:r w:rsidRPr="00A00CB5">
        <w:tab/>
      </w:r>
      <w:r w:rsidRPr="00A00CB5">
        <w:tab/>
      </w:r>
      <w:r w:rsidRPr="00A00CB5">
        <w:tab/>
        <w:t xml:space="preserve">   1362</w:t>
      </w:r>
    </w:p>
    <w:p w:rsidR="001E4742" w:rsidRPr="00C73A55" w:rsidRDefault="001E4742" w:rsidP="001E4742">
      <w:pPr>
        <w:bidi w:val="0"/>
        <w:rPr>
          <w:lang w:val="it-IT"/>
        </w:rPr>
      </w:pPr>
      <w:r w:rsidRPr="00C73A55">
        <w:rPr>
          <w:lang w:val="it-IT"/>
        </w:rPr>
        <w:t>10.7 ROSSINI'S LARGO AL FACTOTUM FROM IL BARBIERE DI SIVIGLIA</w:t>
      </w:r>
      <w:r>
        <w:rPr>
          <w:lang w:val="it-IT"/>
        </w:rPr>
        <w:t xml:space="preserve">               1363</w:t>
      </w:r>
    </w:p>
    <w:p w:rsidR="001E4742" w:rsidRPr="00597FE3" w:rsidRDefault="001E4742" w:rsidP="001E4742">
      <w:pPr>
        <w:bidi w:val="0"/>
        <w:rPr>
          <w:sz w:val="28"/>
          <w:szCs w:val="28"/>
        </w:rPr>
      </w:pPr>
      <w:r w:rsidRPr="00597FE3">
        <w:rPr>
          <w:sz w:val="28"/>
          <w:szCs w:val="28"/>
        </w:rPr>
        <w:lastRenderedPageBreak/>
        <w:t>VI</w:t>
      </w:r>
      <w:r>
        <w:rPr>
          <w:sz w:val="28"/>
          <w:szCs w:val="28"/>
        </w:rPr>
        <w:t>I</w:t>
      </w:r>
      <w:r w:rsidRPr="00597FE3">
        <w:rPr>
          <w:sz w:val="28"/>
          <w:szCs w:val="28"/>
        </w:rPr>
        <w:t>. PROFESSIONAL LITERATURE</w:t>
      </w:r>
      <w:r w:rsidRPr="00597FE3">
        <w:rPr>
          <w:sz w:val="28"/>
          <w:szCs w:val="28"/>
        </w:rPr>
        <w:tab/>
      </w:r>
      <w:r>
        <w:rPr>
          <w:sz w:val="28"/>
          <w:szCs w:val="28"/>
        </w:rPr>
        <w:tab/>
      </w:r>
      <w:r>
        <w:rPr>
          <w:sz w:val="28"/>
          <w:szCs w:val="28"/>
        </w:rPr>
        <w:tab/>
      </w:r>
      <w:r>
        <w:rPr>
          <w:sz w:val="28"/>
          <w:szCs w:val="28"/>
        </w:rPr>
        <w:tab/>
      </w:r>
      <w:r>
        <w:rPr>
          <w:sz w:val="28"/>
          <w:szCs w:val="28"/>
        </w:rPr>
        <w:tab/>
        <w:t xml:space="preserve">            1365          </w:t>
      </w:r>
    </w:p>
    <w:p w:rsidR="001E4742" w:rsidRPr="00FE2EC8" w:rsidRDefault="001E4742" w:rsidP="001E4742">
      <w:pPr>
        <w:bidi w:val="0"/>
      </w:pPr>
      <w:r>
        <w:t>LIST OF PROFESSIONAL BOOKS</w:t>
      </w:r>
      <w:r>
        <w:tab/>
      </w:r>
      <w:r>
        <w:tab/>
      </w:r>
      <w:r>
        <w:tab/>
      </w:r>
      <w:r>
        <w:tab/>
      </w:r>
      <w:r>
        <w:tab/>
      </w:r>
      <w:r>
        <w:tab/>
      </w:r>
      <w:r>
        <w:tab/>
      </w:r>
      <w:r>
        <w:tab/>
        <w:t xml:space="preserve">   1366</w:t>
      </w:r>
    </w:p>
    <w:p w:rsidR="001E4742" w:rsidRPr="00A76024" w:rsidRDefault="001E4742" w:rsidP="001E4742">
      <w:pPr>
        <w:bidi w:val="0"/>
        <w:rPr>
          <w:sz w:val="28"/>
          <w:szCs w:val="28"/>
        </w:rPr>
      </w:pPr>
      <w:r w:rsidRPr="00A76024">
        <w:rPr>
          <w:sz w:val="28"/>
          <w:szCs w:val="28"/>
        </w:rPr>
        <w:t>VII</w:t>
      </w:r>
      <w:r>
        <w:rPr>
          <w:sz w:val="28"/>
          <w:szCs w:val="28"/>
        </w:rPr>
        <w:t>I. PUBLICATION OF BOOKS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1383</w:t>
      </w:r>
    </w:p>
    <w:p w:rsidR="001E4742" w:rsidRDefault="001E4742" w:rsidP="001E4742">
      <w:pPr>
        <w:bidi w:val="0"/>
      </w:pPr>
      <w:r>
        <w:t>1. ACADEMIC BOOKS IN ENGLISH</w:t>
      </w:r>
      <w:r>
        <w:tab/>
      </w:r>
      <w:r>
        <w:tab/>
      </w:r>
      <w:r>
        <w:tab/>
      </w:r>
      <w:r>
        <w:tab/>
      </w:r>
      <w:r>
        <w:tab/>
      </w:r>
      <w:r>
        <w:tab/>
      </w:r>
      <w:r>
        <w:tab/>
        <w:t xml:space="preserve">   1383</w:t>
      </w:r>
    </w:p>
    <w:p w:rsidR="001E4742" w:rsidRDefault="001E4742" w:rsidP="001E4742">
      <w:pPr>
        <w:bidi w:val="0"/>
      </w:pPr>
      <w:r>
        <w:t>2. ACADEMIC BOOK IN HEBREW</w:t>
      </w:r>
      <w:r>
        <w:tab/>
      </w:r>
      <w:r>
        <w:tab/>
      </w:r>
      <w:r>
        <w:tab/>
      </w:r>
      <w:r>
        <w:tab/>
      </w:r>
      <w:r>
        <w:tab/>
      </w:r>
      <w:r>
        <w:tab/>
      </w:r>
      <w:r>
        <w:tab/>
        <w:t xml:space="preserve">   1384</w:t>
      </w:r>
    </w:p>
    <w:p w:rsidR="001E4742" w:rsidRDefault="001E4742" w:rsidP="001E4742">
      <w:pPr>
        <w:bidi w:val="0"/>
      </w:pPr>
      <w:r>
        <w:t>3. ACADEMIC BOOKS IN FRENCH</w:t>
      </w:r>
      <w:r>
        <w:tab/>
      </w:r>
      <w:r>
        <w:tab/>
      </w:r>
      <w:r>
        <w:tab/>
      </w:r>
      <w:r>
        <w:tab/>
      </w:r>
      <w:r>
        <w:tab/>
      </w:r>
      <w:r>
        <w:tab/>
      </w:r>
      <w:r>
        <w:tab/>
        <w:t xml:space="preserve">   1384</w:t>
      </w:r>
    </w:p>
    <w:p w:rsidR="001E4742" w:rsidRDefault="001E4742" w:rsidP="001E4742">
      <w:pPr>
        <w:bidi w:val="0"/>
      </w:pPr>
      <w:r>
        <w:t>4. NOVEL IN HEBREW</w:t>
      </w:r>
      <w:r>
        <w:tab/>
      </w:r>
      <w:r>
        <w:tab/>
      </w:r>
      <w:r>
        <w:tab/>
      </w:r>
      <w:r>
        <w:tab/>
      </w:r>
      <w:r>
        <w:tab/>
      </w:r>
      <w:r>
        <w:tab/>
      </w:r>
      <w:r>
        <w:tab/>
      </w:r>
      <w:r>
        <w:tab/>
      </w:r>
      <w:r>
        <w:tab/>
        <w:t xml:space="preserve">   1385</w:t>
      </w:r>
    </w:p>
    <w:p w:rsidR="001E4742" w:rsidRDefault="001E4742" w:rsidP="001E4742">
      <w:pPr>
        <w:bidi w:val="0"/>
      </w:pPr>
      <w:r>
        <w:t>5. PLAY IN FRENCH AND IN HEBREW</w:t>
      </w:r>
      <w:r>
        <w:tab/>
      </w:r>
      <w:r>
        <w:tab/>
      </w:r>
      <w:r>
        <w:tab/>
      </w:r>
      <w:r>
        <w:tab/>
      </w:r>
      <w:r>
        <w:tab/>
      </w:r>
      <w:r>
        <w:tab/>
      </w:r>
      <w:r>
        <w:tab/>
        <w:t xml:space="preserve">   1386</w:t>
      </w:r>
    </w:p>
    <w:p w:rsidR="001E4742" w:rsidRDefault="001E4742" w:rsidP="001E4742">
      <w:pPr>
        <w:bidi w:val="0"/>
      </w:pPr>
      <w:r>
        <w:t>6. ESSAY IN FRENCH ACADEMIC BOOK</w:t>
      </w:r>
      <w:r>
        <w:tab/>
      </w:r>
      <w:r>
        <w:tab/>
      </w:r>
      <w:r>
        <w:tab/>
      </w:r>
      <w:r>
        <w:tab/>
      </w:r>
      <w:r>
        <w:tab/>
      </w:r>
      <w:r>
        <w:tab/>
        <w:t xml:space="preserve">   1386</w:t>
      </w:r>
    </w:p>
    <w:p w:rsidR="001E4742" w:rsidRDefault="001E4742" w:rsidP="001E4742">
      <w:pPr>
        <w:bidi w:val="0"/>
      </w:pPr>
      <w:r>
        <w:t>7. ESSAY IN HEBREW ACADEMIC BOOK</w:t>
      </w:r>
      <w:r>
        <w:tab/>
      </w:r>
      <w:r>
        <w:tab/>
      </w:r>
      <w:r>
        <w:tab/>
      </w:r>
      <w:r>
        <w:tab/>
      </w:r>
      <w:r>
        <w:tab/>
      </w:r>
      <w:r>
        <w:tab/>
        <w:t xml:space="preserve">   1387</w:t>
      </w:r>
    </w:p>
    <w:p w:rsidR="001E4742" w:rsidRPr="001F38EC" w:rsidRDefault="001E4742" w:rsidP="001E4742">
      <w:pPr>
        <w:bidi w:val="0"/>
        <w:rPr>
          <w:color w:val="000000"/>
          <w:sz w:val="28"/>
          <w:szCs w:val="28"/>
        </w:rPr>
      </w:pPr>
      <w:r>
        <w:rPr>
          <w:color w:val="000000"/>
          <w:sz w:val="28"/>
          <w:szCs w:val="28"/>
        </w:rPr>
        <w:t>IX</w:t>
      </w:r>
      <w:r w:rsidRPr="001F38EC">
        <w:rPr>
          <w:color w:val="000000"/>
          <w:sz w:val="28"/>
          <w:szCs w:val="28"/>
        </w:rPr>
        <w:t xml:space="preserve">. ACADEMIC, CULTURAL, GEOGRAPHY EBOOKS &amp; BOOKS, CHILDREN BOOKS, DIARY, POETRY, SATIRES, LINGUISTICS, BUSINESS PLANS, BUSINESS WORKS, PLAY, SCREENPLAY AND AUDIO PLAY, COLLECTION OF ESSAYS AND ARTICLES, STORIES, CASE STUDIES, ETHICAL CODE, PERSONAL AND ACADEMIC CORRESPONDENCE, ACADEMIC COURSES AND LECTURES, PUBLISHED </w:t>
      </w:r>
      <w:r>
        <w:rPr>
          <w:color w:val="000000"/>
          <w:sz w:val="28"/>
          <w:szCs w:val="28"/>
        </w:rPr>
        <w:t>O</w:t>
      </w:r>
      <w:r w:rsidRPr="001F38EC">
        <w:rPr>
          <w:color w:val="000000"/>
          <w:sz w:val="28"/>
          <w:szCs w:val="28"/>
        </w:rPr>
        <w:t>N ACADEMIC, ORGANIZATIONS, JACQUES CORY'S AND OTHER WEB</w:t>
      </w:r>
      <w:r>
        <w:rPr>
          <w:color w:val="000000"/>
          <w:sz w:val="28"/>
          <w:szCs w:val="28"/>
        </w:rPr>
        <w:t>SITES, OR REVIEWED BY EXPERTS, YET UNPUBLISHED,BOOKS IN PROGRESS1388</w:t>
      </w:r>
    </w:p>
    <w:p w:rsidR="001E4742" w:rsidRDefault="001E4742" w:rsidP="001E4742">
      <w:pPr>
        <w:bidi w:val="0"/>
      </w:pPr>
      <w:r>
        <w:t>1. ACADEMIC EBOOK IN HEBREW</w:t>
      </w:r>
      <w:r>
        <w:tab/>
      </w:r>
      <w:r>
        <w:tab/>
      </w:r>
      <w:r>
        <w:tab/>
      </w:r>
      <w:r>
        <w:tab/>
      </w:r>
      <w:r>
        <w:tab/>
      </w:r>
      <w:r>
        <w:tab/>
      </w:r>
      <w:r>
        <w:tab/>
        <w:t xml:space="preserve">   1388</w:t>
      </w:r>
    </w:p>
    <w:p w:rsidR="001E4742" w:rsidRDefault="001E4742" w:rsidP="001E4742">
      <w:pPr>
        <w:bidi w:val="0"/>
      </w:pPr>
      <w:r>
        <w:t>2. PLAY EBOOK IN HEBREW</w:t>
      </w:r>
      <w:r>
        <w:tab/>
      </w:r>
      <w:r>
        <w:tab/>
      </w:r>
      <w:r>
        <w:tab/>
      </w:r>
      <w:r>
        <w:tab/>
      </w:r>
      <w:r>
        <w:tab/>
      </w:r>
      <w:r>
        <w:tab/>
      </w:r>
      <w:r>
        <w:tab/>
      </w:r>
      <w:r>
        <w:tab/>
        <w:t xml:space="preserve">   1388</w:t>
      </w:r>
    </w:p>
    <w:p w:rsidR="001E4742" w:rsidRDefault="001E4742" w:rsidP="001E4742">
      <w:pPr>
        <w:bidi w:val="0"/>
      </w:pPr>
      <w:r>
        <w:t>3. CHILDREN EBOOKS IN HEBREW</w:t>
      </w:r>
      <w:r>
        <w:tab/>
      </w:r>
      <w:r>
        <w:tab/>
      </w:r>
      <w:r>
        <w:tab/>
      </w:r>
      <w:r>
        <w:tab/>
      </w:r>
      <w:r>
        <w:tab/>
      </w:r>
      <w:r>
        <w:tab/>
      </w:r>
      <w:r>
        <w:tab/>
        <w:t xml:space="preserve">   1389</w:t>
      </w:r>
    </w:p>
    <w:p w:rsidR="001E4742" w:rsidRDefault="001E4742" w:rsidP="001E4742">
      <w:pPr>
        <w:bidi w:val="0"/>
      </w:pPr>
      <w:r>
        <w:t>4. ACADEMIC EBOOK IN ENGLISH IN PROGRESS</w:t>
      </w:r>
      <w:r>
        <w:tab/>
      </w:r>
      <w:r>
        <w:tab/>
      </w:r>
      <w:r>
        <w:tab/>
      </w:r>
      <w:r>
        <w:tab/>
      </w:r>
      <w:r>
        <w:tab/>
        <w:t xml:space="preserve">   1390</w:t>
      </w:r>
    </w:p>
    <w:p w:rsidR="001E4742" w:rsidRDefault="001E4742" w:rsidP="001E4742">
      <w:pPr>
        <w:bidi w:val="0"/>
      </w:pPr>
      <w:r>
        <w:t>5. ACADEMIC BOOK IN ENGLISH IN PROGRESS</w:t>
      </w:r>
      <w:r>
        <w:tab/>
      </w:r>
      <w:r>
        <w:tab/>
      </w:r>
      <w:r>
        <w:tab/>
      </w:r>
      <w:r>
        <w:tab/>
      </w:r>
      <w:r>
        <w:tab/>
        <w:t xml:space="preserve">   1391</w:t>
      </w:r>
    </w:p>
    <w:p w:rsidR="001E4742" w:rsidRDefault="001E4742" w:rsidP="001E4742">
      <w:pPr>
        <w:bidi w:val="0"/>
      </w:pPr>
      <w:r>
        <w:t>6. ETHICAL CODE, CASE STUDIES, ADDIT'L ESSAYS &amp; ARTICLES, WEBSITE</w:t>
      </w:r>
      <w:r>
        <w:tab/>
        <w:t xml:space="preserve">   1392</w:t>
      </w:r>
    </w:p>
    <w:p w:rsidR="001E4742" w:rsidRDefault="001E4742" w:rsidP="001E4742">
      <w:pPr>
        <w:bidi w:val="0"/>
      </w:pPr>
      <w:r>
        <w:t>7. 2004 - COURSES IN ENGLISH AND FRENCH ON BUSINESS ETHICS, ETC.</w:t>
      </w:r>
      <w:r>
        <w:tab/>
        <w:t xml:space="preserve">   1394</w:t>
      </w:r>
    </w:p>
    <w:p w:rsidR="001E4742" w:rsidRDefault="001E4742" w:rsidP="001E4742">
      <w:pPr>
        <w:bidi w:val="0"/>
      </w:pPr>
      <w:r>
        <w:t>8. 2004 - COURSES IN HEBREW ON BUSINESS ETHICS, ETC.</w:t>
      </w:r>
      <w:r>
        <w:tab/>
      </w:r>
      <w:r>
        <w:tab/>
      </w:r>
      <w:r>
        <w:tab/>
        <w:t xml:space="preserve">   1394</w:t>
      </w:r>
    </w:p>
    <w:p w:rsidR="001E4742" w:rsidRDefault="001E4742" w:rsidP="001E4742">
      <w:pPr>
        <w:bidi w:val="0"/>
      </w:pPr>
      <w:r>
        <w:t>9. DIARY AND CORRESPONDENCE IN HEBREW AND ENGLISH</w:t>
      </w:r>
      <w:r>
        <w:tab/>
      </w:r>
      <w:r>
        <w:tab/>
      </w:r>
      <w:r>
        <w:tab/>
        <w:t xml:space="preserve">   1395</w:t>
      </w:r>
    </w:p>
    <w:p w:rsidR="001E4742" w:rsidRDefault="001E4742" w:rsidP="001E4742">
      <w:pPr>
        <w:bidi w:val="0"/>
      </w:pPr>
      <w:r w:rsidRPr="00D837EC">
        <w:t xml:space="preserve">10. AUDIOPLAY </w:t>
      </w:r>
      <w:r>
        <w:t>AND</w:t>
      </w:r>
      <w:r w:rsidRPr="00D837EC">
        <w:t xml:space="preserve"> SCREENPLAY ON RUTHY CORY'S ANNIVERSARIES, PHOTO </w:t>
      </w:r>
      <w:r>
        <w:t xml:space="preserve">    </w:t>
      </w:r>
      <w:r w:rsidRPr="00D837EC">
        <w:t>CLIP AND VIDEO GREETING</w:t>
      </w:r>
      <w:r>
        <w:t>S</w:t>
      </w:r>
      <w:r w:rsidRPr="00D837EC">
        <w:t xml:space="preserve"> ON JACQUES CORY'S 70</w:t>
      </w:r>
      <w:r w:rsidRPr="00D837EC">
        <w:rPr>
          <w:vertAlign w:val="superscript"/>
        </w:rPr>
        <w:t>th</w:t>
      </w:r>
      <w:r w:rsidRPr="00D837EC">
        <w:t xml:space="preserve"> ANNIVERSARY, NELLY'S CHOICE MUSIC OF THE PLAY</w:t>
      </w:r>
      <w:r>
        <w:tab/>
      </w:r>
      <w:r>
        <w:tab/>
      </w:r>
      <w:r>
        <w:tab/>
      </w:r>
      <w:r>
        <w:tab/>
      </w:r>
      <w:r>
        <w:tab/>
      </w:r>
      <w:r>
        <w:tab/>
      </w:r>
      <w:r>
        <w:tab/>
      </w:r>
      <w:r>
        <w:tab/>
        <w:t xml:space="preserve">   1396</w:t>
      </w:r>
    </w:p>
    <w:p w:rsidR="001E4742" w:rsidRDefault="001E4742" w:rsidP="001E4742">
      <w:pPr>
        <w:bidi w:val="0"/>
      </w:pPr>
      <w:r>
        <w:t>11. MAIN BUSINESS ACTIVITIES</w:t>
      </w:r>
      <w:r>
        <w:tab/>
      </w:r>
      <w:r>
        <w:tab/>
      </w:r>
      <w:r>
        <w:tab/>
      </w:r>
      <w:r>
        <w:tab/>
      </w:r>
      <w:r>
        <w:tab/>
      </w:r>
      <w:r>
        <w:tab/>
      </w:r>
      <w:r>
        <w:tab/>
        <w:t xml:space="preserve">               1396</w:t>
      </w:r>
    </w:p>
    <w:p w:rsidR="001E4742" w:rsidRDefault="001E4742" w:rsidP="001E4742">
      <w:pPr>
        <w:bidi w:val="0"/>
      </w:pPr>
      <w:r>
        <w:t>12. LECTURES, PROFESSIONAL AND PUBLIC ACTIVITIES</w:t>
      </w:r>
      <w:r>
        <w:tab/>
      </w:r>
      <w:r>
        <w:tab/>
      </w:r>
      <w:r>
        <w:tab/>
        <w:t xml:space="preserve">               1397</w:t>
      </w:r>
    </w:p>
    <w:p w:rsidR="001E4742" w:rsidRPr="00BC3978" w:rsidRDefault="001E4742" w:rsidP="001E4742">
      <w:pPr>
        <w:bidi w:val="0"/>
      </w:pPr>
      <w:r>
        <w:lastRenderedPageBreak/>
        <w:t>13. POETRY, SATIRES, EULOGIES, HUMOR, TRAVEL, LADINO ACTIVITIES</w:t>
      </w:r>
      <w:r>
        <w:tab/>
        <w:t xml:space="preserve">   1399</w:t>
      </w:r>
    </w:p>
    <w:p w:rsidR="001E4742" w:rsidRPr="00C73461" w:rsidRDefault="001E4742" w:rsidP="001E4742">
      <w:pPr>
        <w:bidi w:val="0"/>
        <w:spacing w:after="0"/>
      </w:pPr>
    </w:p>
    <w:p w:rsidR="001E4742" w:rsidRPr="00AB7C96" w:rsidRDefault="001E4742" w:rsidP="001E4742">
      <w:pPr>
        <w:pStyle w:val="NormalWeb"/>
        <w:shd w:val="clear" w:color="auto" w:fill="FFFFFF"/>
        <w:spacing w:before="0" w:beforeAutospacing="0" w:after="200" w:afterAutospacing="0"/>
        <w:jc w:val="both"/>
        <w:rPr>
          <w:color w:val="000000"/>
          <w:sz w:val="28"/>
          <w:szCs w:val="28"/>
        </w:rPr>
      </w:pPr>
      <w:r w:rsidRPr="00AB7C96">
        <w:rPr>
          <w:color w:val="000000"/>
          <w:sz w:val="28"/>
          <w:szCs w:val="28"/>
        </w:rPr>
        <w:t xml:space="preserve">X. APPENDIX – INTERNATIONAL CASE STUDIES, ANALYSES OF NOVELS, PLAYS, FILMS </w:t>
      </w:r>
      <w:r>
        <w:rPr>
          <w:color w:val="000000"/>
          <w:sz w:val="28"/>
          <w:szCs w:val="28"/>
        </w:rPr>
        <w:t>&amp;</w:t>
      </w:r>
      <w:r w:rsidRPr="00AB7C96">
        <w:rPr>
          <w:color w:val="000000"/>
          <w:sz w:val="28"/>
          <w:szCs w:val="28"/>
        </w:rPr>
        <w:t xml:space="preserve"> DOCUMENTARIES - IN EUROPE, NORTH </w:t>
      </w:r>
      <w:r>
        <w:rPr>
          <w:color w:val="000000"/>
          <w:sz w:val="28"/>
          <w:szCs w:val="28"/>
        </w:rPr>
        <w:t>&amp;</w:t>
      </w:r>
      <w:r w:rsidRPr="00AB7C96">
        <w:rPr>
          <w:color w:val="000000"/>
          <w:sz w:val="28"/>
          <w:szCs w:val="28"/>
        </w:rPr>
        <w:t xml:space="preserve"> SOUTH AMERICA, </w:t>
      </w:r>
      <w:r>
        <w:rPr>
          <w:color w:val="000000"/>
          <w:sz w:val="28"/>
          <w:szCs w:val="28"/>
        </w:rPr>
        <w:t>AFRICA, ASIA</w:t>
      </w:r>
      <w:r w:rsidRPr="00AB7C96">
        <w:rPr>
          <w:color w:val="000000"/>
          <w:sz w:val="28"/>
          <w:szCs w:val="28"/>
        </w:rPr>
        <w:t>– US, UK, RUSSIA, SWITZERLAND,</w:t>
      </w:r>
      <w:r>
        <w:rPr>
          <w:color w:val="000000"/>
          <w:sz w:val="28"/>
          <w:szCs w:val="28"/>
        </w:rPr>
        <w:t xml:space="preserve"> </w:t>
      </w:r>
      <w:r w:rsidRPr="00AB7C96">
        <w:rPr>
          <w:color w:val="000000"/>
          <w:sz w:val="28"/>
          <w:szCs w:val="28"/>
        </w:rPr>
        <w:t>NORWAY, ARGENTINA, FRANCE, SINGAPORE, ISRAEL; PAUL HAWKEN ON SUSTAINABILITY, WARREN BUFFETT ON ETHICS AND SOCIAL RESPONSIBILITY, JOSEPH STIGLITZ ON GLOBALIZATION AND SOCIAL JUSTICE, TEN COMPONENTS IN TEN LANG</w:t>
      </w:r>
      <w:r>
        <w:rPr>
          <w:color w:val="000000"/>
          <w:sz w:val="28"/>
          <w:szCs w:val="28"/>
        </w:rPr>
        <w:t>UAGES ON SUSTAINABLE JUSTICE, UN</w:t>
      </w:r>
      <w:r w:rsidRPr="00AB7C96">
        <w:rPr>
          <w:color w:val="000000"/>
          <w:sz w:val="28"/>
          <w:szCs w:val="28"/>
        </w:rPr>
        <w:t xml:space="preserve"> UNIVERSAL DECLARATION OF HUMAN RIGHTS</w:t>
      </w:r>
      <w:r>
        <w:rPr>
          <w:color w:val="000000"/>
          <w:sz w:val="28"/>
          <w:szCs w:val="28"/>
        </w:rPr>
        <w:t xml:space="preserve">           1400    </w:t>
      </w:r>
    </w:p>
    <w:p w:rsidR="001E4742" w:rsidRPr="00E019C6" w:rsidRDefault="001E4742" w:rsidP="001E4742">
      <w:pPr>
        <w:pStyle w:val="NormalWeb"/>
        <w:shd w:val="clear" w:color="auto" w:fill="FFFFFF"/>
        <w:spacing w:before="0" w:beforeAutospacing="0" w:after="0" w:afterAutospacing="0"/>
        <w:jc w:val="both"/>
        <w:rPr>
          <w:color w:val="000000"/>
        </w:rPr>
      </w:pPr>
    </w:p>
    <w:p w:rsidR="001E4742" w:rsidRDefault="001E4742" w:rsidP="001E4742">
      <w:pPr>
        <w:bidi w:val="0"/>
        <w:spacing w:after="0"/>
      </w:pPr>
      <w:r>
        <w:t xml:space="preserve">1. </w:t>
      </w:r>
      <w:r w:rsidRPr="00E019C6">
        <w:t xml:space="preserve">FRANCE - ETHICS FOR MINORITY SHAREHOLDERS IN BANKING &amp; THE </w:t>
      </w:r>
    </w:p>
    <w:p w:rsidR="001E4742" w:rsidRDefault="001E4742" w:rsidP="001E4742">
      <w:pPr>
        <w:bidi w:val="0"/>
        <w:spacing w:after="0"/>
      </w:pPr>
      <w:r w:rsidRPr="00E019C6">
        <w:t>STOCK EXCHANGE - THE BOOK &amp; FILM "L'ARGENT" BY EMILE ZOLA</w:t>
      </w:r>
      <w:r>
        <w:tab/>
      </w:r>
      <w:r>
        <w:tab/>
        <w:t xml:space="preserve">   1400</w:t>
      </w:r>
    </w:p>
    <w:p w:rsidR="001E4742" w:rsidRDefault="001E4742" w:rsidP="001E4742">
      <w:pPr>
        <w:bidi w:val="0"/>
        <w:spacing w:after="0"/>
      </w:pPr>
    </w:p>
    <w:p w:rsidR="001E4742" w:rsidRDefault="001E4742" w:rsidP="001E4742">
      <w:pPr>
        <w:bidi w:val="0"/>
        <w:spacing w:after="0"/>
      </w:pPr>
      <w:r>
        <w:t>2. ISRAEL – BRIBE CASE – ETHICS IN GOVERNMENT TENDERS</w:t>
      </w:r>
      <w:r>
        <w:tab/>
      </w:r>
      <w:r>
        <w:tab/>
      </w:r>
      <w:r>
        <w:tab/>
        <w:t xml:space="preserve">   1409</w:t>
      </w:r>
    </w:p>
    <w:p w:rsidR="001E4742" w:rsidRDefault="001E4742" w:rsidP="001E4742">
      <w:pPr>
        <w:bidi w:val="0"/>
        <w:spacing w:after="0"/>
      </w:pPr>
    </w:p>
    <w:p w:rsidR="001E4742" w:rsidRDefault="001E4742" w:rsidP="001E4742">
      <w:pPr>
        <w:bidi w:val="0"/>
        <w:spacing w:after="0"/>
      </w:pPr>
      <w:r>
        <w:t>3. NORTH AMERICA – TRUST AND FAIRNESS CASE – BRIDGING IN MERGERS    1415</w:t>
      </w:r>
    </w:p>
    <w:p w:rsidR="001E4742" w:rsidRDefault="001E4742" w:rsidP="001E4742">
      <w:pPr>
        <w:bidi w:val="0"/>
        <w:spacing w:after="0"/>
      </w:pPr>
    </w:p>
    <w:p w:rsidR="001E4742" w:rsidRDefault="001E4742" w:rsidP="001E4742">
      <w:pPr>
        <w:bidi w:val="0"/>
        <w:spacing w:after="0"/>
      </w:pPr>
      <w:r>
        <w:t xml:space="preserve">4. ARGENTINA – LABOR RIGHTS IN THE GLOBAL CONTEXT – THE </w:t>
      </w:r>
    </w:p>
    <w:p w:rsidR="001E4742" w:rsidRDefault="001E4742" w:rsidP="001E4742">
      <w:pPr>
        <w:bidi w:val="0"/>
        <w:spacing w:after="0"/>
      </w:pPr>
      <w:r>
        <w:t>DOCUMENTARY FILM "THE TAKE" – SUMMARY AND ANALYSIS</w:t>
      </w:r>
      <w:r>
        <w:tab/>
      </w:r>
      <w:r>
        <w:tab/>
        <w:t xml:space="preserve">   1426</w:t>
      </w:r>
    </w:p>
    <w:p w:rsidR="001E4742" w:rsidRDefault="001E4742" w:rsidP="001E4742">
      <w:pPr>
        <w:bidi w:val="0"/>
        <w:spacing w:after="0"/>
      </w:pPr>
    </w:p>
    <w:p w:rsidR="001E4742" w:rsidRDefault="001E4742" w:rsidP="001E4742">
      <w:pPr>
        <w:bidi w:val="0"/>
        <w:spacing w:after="0"/>
      </w:pPr>
      <w:r>
        <w:t>5. UK AND SINGAPORE – ETHICS IN BANKING – BARINGS BANK – THE FILM</w:t>
      </w:r>
    </w:p>
    <w:p w:rsidR="001E4742" w:rsidRDefault="001E4742" w:rsidP="001E4742">
      <w:pPr>
        <w:bidi w:val="0"/>
        <w:spacing w:after="0"/>
      </w:pPr>
      <w:r>
        <w:t>"ROGUE TRADER" – SUMMARY AND ANALYSIS</w:t>
      </w:r>
      <w:r>
        <w:tab/>
      </w:r>
      <w:r>
        <w:tab/>
      </w:r>
      <w:r>
        <w:tab/>
      </w:r>
      <w:r>
        <w:tab/>
      </w:r>
      <w:r>
        <w:tab/>
        <w:t xml:space="preserve">   1430</w:t>
      </w:r>
    </w:p>
    <w:p w:rsidR="001E4742" w:rsidRDefault="001E4742" w:rsidP="001E4742">
      <w:pPr>
        <w:bidi w:val="0"/>
        <w:spacing w:after="0"/>
      </w:pPr>
    </w:p>
    <w:p w:rsidR="001E4742" w:rsidRDefault="001E4742" w:rsidP="001E4742">
      <w:pPr>
        <w:bidi w:val="0"/>
        <w:spacing w:after="0"/>
      </w:pPr>
      <w:r>
        <w:t>6. SOUTH AMERICA – CORRUPTION CASE – ETHICS IN SALES</w:t>
      </w:r>
      <w:r>
        <w:tab/>
      </w:r>
      <w:r>
        <w:tab/>
      </w:r>
      <w:r>
        <w:tab/>
        <w:t xml:space="preserve">   1432</w:t>
      </w:r>
    </w:p>
    <w:p w:rsidR="001E4742" w:rsidRDefault="001E4742" w:rsidP="001E4742">
      <w:pPr>
        <w:bidi w:val="0"/>
        <w:spacing w:after="0"/>
      </w:pPr>
    </w:p>
    <w:p w:rsidR="001E4742" w:rsidRDefault="001E4742" w:rsidP="001E4742">
      <w:pPr>
        <w:bidi w:val="0"/>
        <w:spacing w:after="0"/>
      </w:pPr>
      <w:r>
        <w:t>7. US – SOCIAL RESPONSIBILITY, BUSINESS AND COMMUNITY – THE FILM</w:t>
      </w:r>
    </w:p>
    <w:p w:rsidR="001E4742" w:rsidRDefault="001E4742" w:rsidP="001E4742">
      <w:pPr>
        <w:bidi w:val="0"/>
        <w:spacing w:after="0"/>
      </w:pPr>
      <w:r>
        <w:t>"IT'S A WONDERFUL LIFE" – SUMMARY AND ANALYSIS</w:t>
      </w:r>
      <w:r>
        <w:tab/>
      </w:r>
      <w:r>
        <w:tab/>
      </w:r>
      <w:r>
        <w:tab/>
      </w:r>
      <w:r>
        <w:tab/>
        <w:t xml:space="preserve">   1437</w:t>
      </w:r>
    </w:p>
    <w:p w:rsidR="001E4742" w:rsidRDefault="001E4742" w:rsidP="001E4742">
      <w:pPr>
        <w:bidi w:val="0"/>
        <w:spacing w:after="0"/>
      </w:pPr>
    </w:p>
    <w:p w:rsidR="001E4742" w:rsidRDefault="001E4742" w:rsidP="001E4742">
      <w:pPr>
        <w:bidi w:val="0"/>
        <w:spacing w:after="0"/>
      </w:pPr>
      <w:r>
        <w:t xml:space="preserve">8. ISRAEL – THE WORTHWHILENESS OF TRUST CASE – THE ETHICS </w:t>
      </w:r>
    </w:p>
    <w:p w:rsidR="001E4742" w:rsidRDefault="001E4742" w:rsidP="001E4742">
      <w:pPr>
        <w:bidi w:val="0"/>
        <w:spacing w:after="0"/>
      </w:pPr>
      <w:r>
        <w:t>OF VALUATION</w:t>
      </w:r>
      <w:r>
        <w:tab/>
      </w:r>
      <w:r>
        <w:tab/>
      </w:r>
      <w:r>
        <w:tab/>
      </w:r>
      <w:r>
        <w:tab/>
      </w:r>
      <w:r>
        <w:tab/>
      </w:r>
      <w:r>
        <w:tab/>
      </w:r>
      <w:r>
        <w:tab/>
      </w:r>
      <w:r>
        <w:tab/>
      </w:r>
      <w:r>
        <w:tab/>
      </w:r>
      <w:r>
        <w:tab/>
        <w:t xml:space="preserve">   1439</w:t>
      </w:r>
    </w:p>
    <w:p w:rsidR="001E4742" w:rsidRDefault="001E4742" w:rsidP="001E4742">
      <w:pPr>
        <w:bidi w:val="0"/>
        <w:spacing w:after="0"/>
      </w:pPr>
    </w:p>
    <w:p w:rsidR="001E4742" w:rsidRDefault="001E4742" w:rsidP="001E4742">
      <w:pPr>
        <w:bidi w:val="0"/>
        <w:spacing w:after="0"/>
      </w:pPr>
      <w:r>
        <w:t>9. RUSSIA – CORRUPTION IN THE LOCAL GOVERNMENT – THE PLAY</w:t>
      </w:r>
    </w:p>
    <w:p w:rsidR="001E4742" w:rsidRDefault="001E4742" w:rsidP="001E4742">
      <w:pPr>
        <w:bidi w:val="0"/>
        <w:spacing w:after="0"/>
      </w:pPr>
      <w:r>
        <w:t>"REVIZOR" BY NIKOLAI GOGOL – SUMMARY AND ANALYSIS</w:t>
      </w:r>
      <w:r>
        <w:tab/>
      </w:r>
      <w:r>
        <w:tab/>
      </w:r>
      <w:r>
        <w:tab/>
        <w:t xml:space="preserve">   1445</w:t>
      </w:r>
    </w:p>
    <w:p w:rsidR="001E4742" w:rsidRDefault="001E4742" w:rsidP="001E4742">
      <w:pPr>
        <w:bidi w:val="0"/>
        <w:spacing w:after="0"/>
      </w:pPr>
    </w:p>
    <w:p w:rsidR="001E4742" w:rsidRDefault="001E4742" w:rsidP="001E4742">
      <w:pPr>
        <w:bidi w:val="0"/>
        <w:spacing w:after="0"/>
      </w:pPr>
      <w:r>
        <w:t>10. AFRICA AND SWITZERLAND – UNIVERSALITY OF ETHICS – THE PLAY</w:t>
      </w:r>
    </w:p>
    <w:p w:rsidR="001E4742" w:rsidRDefault="001E4742" w:rsidP="001E4742">
      <w:pPr>
        <w:bidi w:val="0"/>
        <w:spacing w:after="0"/>
      </w:pPr>
      <w:r>
        <w:t xml:space="preserve">"THE VISIT OF THE OLD LADY" BY FRIEDRICH DUERRENMATT AND THE </w:t>
      </w:r>
    </w:p>
    <w:p w:rsidR="001E4742" w:rsidRDefault="001E4742" w:rsidP="001E4742">
      <w:pPr>
        <w:bidi w:val="0"/>
        <w:spacing w:after="0"/>
      </w:pPr>
      <w:r>
        <w:t xml:space="preserve">AFRICAN FILM "HYENAS" </w:t>
      </w:r>
      <w:proofErr w:type="gramStart"/>
      <w:r>
        <w:t>–  SUMMARY</w:t>
      </w:r>
      <w:proofErr w:type="gramEnd"/>
      <w:r>
        <w:t xml:space="preserve"> AND ANALYSIS</w:t>
      </w:r>
      <w:r>
        <w:tab/>
      </w:r>
      <w:r>
        <w:tab/>
      </w:r>
      <w:r>
        <w:tab/>
        <w:t xml:space="preserve"> </w:t>
      </w:r>
      <w:r>
        <w:tab/>
        <w:t xml:space="preserve">   1447</w:t>
      </w:r>
    </w:p>
    <w:p w:rsidR="001E4742" w:rsidRDefault="001E4742" w:rsidP="001E4742">
      <w:pPr>
        <w:bidi w:val="0"/>
        <w:spacing w:after="0"/>
      </w:pPr>
    </w:p>
    <w:p w:rsidR="001E4742" w:rsidRDefault="001E4742" w:rsidP="001E4742">
      <w:pPr>
        <w:bidi w:val="0"/>
        <w:spacing w:after="0"/>
      </w:pPr>
      <w:r>
        <w:t>11. NORWAY &amp; INDIA – A WHISTLEBLOWER WITH SOCIAL RESPONSIBILITY</w:t>
      </w:r>
    </w:p>
    <w:p w:rsidR="001E4742" w:rsidRDefault="001E4742" w:rsidP="001E4742">
      <w:pPr>
        <w:bidi w:val="0"/>
        <w:spacing w:after="0"/>
      </w:pPr>
      <w:r>
        <w:t xml:space="preserve">- THE PLAY "AN ENEMY OF THE PEOPLE" BY HENRIK IBSEN AND THE </w:t>
      </w:r>
    </w:p>
    <w:p w:rsidR="001E4742" w:rsidRDefault="001E4742" w:rsidP="001E4742">
      <w:pPr>
        <w:bidi w:val="0"/>
        <w:spacing w:after="0"/>
      </w:pPr>
      <w:r>
        <w:t>INDIAN FILM "GANASHATRU" – SUMMARY AND ANALYSIS</w:t>
      </w:r>
      <w:r>
        <w:tab/>
      </w:r>
      <w:r>
        <w:tab/>
      </w:r>
      <w:r>
        <w:tab/>
        <w:t xml:space="preserve">   1450</w:t>
      </w:r>
    </w:p>
    <w:p w:rsidR="001E4742" w:rsidRDefault="001E4742" w:rsidP="001E4742">
      <w:pPr>
        <w:bidi w:val="0"/>
        <w:spacing w:after="0"/>
      </w:pPr>
    </w:p>
    <w:p w:rsidR="001E4742" w:rsidRDefault="001E4742" w:rsidP="001E4742">
      <w:pPr>
        <w:bidi w:val="0"/>
        <w:spacing w:after="0"/>
      </w:pPr>
      <w:r>
        <w:t>12. FRANCE &amp; ISRAEL – CULTURAL, ETHICAL &amp; MENTALITY GAPS IN INTERN'L BUSINESS CASE – THE IMPORTANCE OF BEING A POLYGLOT</w:t>
      </w:r>
      <w:r>
        <w:tab/>
      </w:r>
      <w:r>
        <w:tab/>
      </w:r>
      <w:r>
        <w:tab/>
        <w:t xml:space="preserve">   1455</w:t>
      </w:r>
    </w:p>
    <w:p w:rsidR="001E4742" w:rsidRDefault="001E4742" w:rsidP="001E4742">
      <w:pPr>
        <w:bidi w:val="0"/>
        <w:spacing w:after="0"/>
      </w:pPr>
    </w:p>
    <w:p w:rsidR="001E4742" w:rsidRDefault="001E4742" w:rsidP="001E4742">
      <w:pPr>
        <w:bidi w:val="0"/>
        <w:spacing w:after="0"/>
      </w:pPr>
      <w:r>
        <w:t>13. FRANCE/PROVENCE – THE VICTIMS OF CORRUPTION, THE NOVEL</w:t>
      </w:r>
    </w:p>
    <w:p w:rsidR="001E4742" w:rsidRDefault="001E4742" w:rsidP="001E4742">
      <w:pPr>
        <w:bidi w:val="0"/>
        <w:spacing w:after="0"/>
      </w:pPr>
      <w:r>
        <w:lastRenderedPageBreak/>
        <w:t>"JEAN DE FLORETTE" BY MARCEL PAGNOL, SUMMARY AND ANALYSIS</w:t>
      </w:r>
      <w:r>
        <w:tab/>
        <w:t xml:space="preserve">   1463</w:t>
      </w:r>
    </w:p>
    <w:p w:rsidR="001E4742" w:rsidRDefault="001E4742" w:rsidP="001E4742">
      <w:pPr>
        <w:bidi w:val="0"/>
        <w:spacing w:after="0"/>
      </w:pPr>
    </w:p>
    <w:p w:rsidR="001E4742" w:rsidRDefault="001E4742" w:rsidP="001E4742">
      <w:pPr>
        <w:bidi w:val="0"/>
        <w:spacing w:after="0"/>
      </w:pPr>
      <w:r>
        <w:t xml:space="preserve">14. SUSTAINABILITY – PAUL HAWKEN – THE BOOK "THE ECOLOGY OF </w:t>
      </w:r>
    </w:p>
    <w:p w:rsidR="001E4742" w:rsidRDefault="001E4742" w:rsidP="001E4742">
      <w:pPr>
        <w:bidi w:val="0"/>
        <w:spacing w:after="0"/>
      </w:pPr>
      <w:r>
        <w:t>COMMERCE" – SUMMARY AND ANALYSIS</w:t>
      </w:r>
      <w:r>
        <w:tab/>
      </w:r>
      <w:r>
        <w:tab/>
      </w:r>
      <w:r>
        <w:tab/>
      </w:r>
      <w:r>
        <w:tab/>
      </w:r>
      <w:r>
        <w:tab/>
      </w:r>
      <w:r>
        <w:tab/>
        <w:t xml:space="preserve">   1468</w:t>
      </w:r>
    </w:p>
    <w:p w:rsidR="001E4742" w:rsidRDefault="001E4742" w:rsidP="001E4742">
      <w:pPr>
        <w:bidi w:val="0"/>
        <w:spacing w:after="0"/>
      </w:pPr>
    </w:p>
    <w:p w:rsidR="001E4742" w:rsidRDefault="001E4742" w:rsidP="001E4742">
      <w:pPr>
        <w:bidi w:val="0"/>
        <w:spacing w:after="0"/>
      </w:pPr>
      <w:r>
        <w:t>15. SOCIAL RESPONSIBILITY OF MODERN BUSINESS TYCOONS – WARREN</w:t>
      </w:r>
    </w:p>
    <w:p w:rsidR="001E4742" w:rsidRDefault="001E4742" w:rsidP="001E4742">
      <w:pPr>
        <w:bidi w:val="0"/>
        <w:spacing w:after="0"/>
      </w:pPr>
      <w:r>
        <w:t>BUFFETT (BERKSHIRE HATHAWAY) – SUMMARY AND ANALYSIS</w:t>
      </w:r>
      <w:r>
        <w:tab/>
      </w:r>
      <w:r>
        <w:tab/>
        <w:t xml:space="preserve">   1472</w:t>
      </w:r>
    </w:p>
    <w:p w:rsidR="001E4742" w:rsidRDefault="001E4742" w:rsidP="001E4742">
      <w:pPr>
        <w:bidi w:val="0"/>
        <w:spacing w:after="0"/>
      </w:pPr>
    </w:p>
    <w:p w:rsidR="001E4742" w:rsidRDefault="001E4742" w:rsidP="001E4742">
      <w:pPr>
        <w:bidi w:val="0"/>
        <w:spacing w:after="0"/>
      </w:pPr>
      <w:r>
        <w:t>16. JOSEPH STIGLITZ – A THIRD WAY ALTERNATIVE FOR CAPITALISM,</w:t>
      </w:r>
    </w:p>
    <w:p w:rsidR="001E4742" w:rsidRDefault="001E4742" w:rsidP="001E4742">
      <w:pPr>
        <w:bidi w:val="0"/>
        <w:spacing w:after="0"/>
      </w:pPr>
      <w:r>
        <w:t>GLOBALIZATION, AND SOCIAL AND ECONOMIC JUSTICE</w:t>
      </w:r>
      <w:r>
        <w:tab/>
      </w:r>
      <w:r>
        <w:tab/>
      </w:r>
      <w:r>
        <w:tab/>
      </w:r>
      <w:r>
        <w:tab/>
        <w:t xml:space="preserve">   1476</w:t>
      </w:r>
    </w:p>
    <w:p w:rsidR="001E4742" w:rsidRDefault="001E4742" w:rsidP="001E4742">
      <w:pPr>
        <w:bidi w:val="0"/>
        <w:spacing w:after="0"/>
      </w:pPr>
    </w:p>
    <w:p w:rsidR="001E4742" w:rsidRDefault="001E4742" w:rsidP="001E4742">
      <w:pPr>
        <w:bidi w:val="0"/>
        <w:spacing w:after="0"/>
      </w:pPr>
      <w:r>
        <w:t>17. TEN COMPONENTS IN TEN LANGUAGES ON SUSTAINABLE JUSTICE</w:t>
      </w:r>
      <w:r>
        <w:tab/>
        <w:t xml:space="preserve">   1479</w:t>
      </w:r>
    </w:p>
    <w:p w:rsidR="001E4742" w:rsidRDefault="001E4742" w:rsidP="001E4742">
      <w:pPr>
        <w:bidi w:val="0"/>
        <w:spacing w:after="0"/>
      </w:pPr>
    </w:p>
    <w:p w:rsidR="001E4742" w:rsidRDefault="001E4742" w:rsidP="001E4742">
      <w:pPr>
        <w:bidi w:val="0"/>
        <w:spacing w:after="0"/>
      </w:pPr>
      <w:r w:rsidRPr="004D1337">
        <w:t>1</w:t>
      </w:r>
      <w:r>
        <w:t>8</w:t>
      </w:r>
      <w:r w:rsidRPr="004D1337">
        <w:t>. COSMOPOLITAN QUOTES ON BUSINESS ETHICS</w:t>
      </w:r>
      <w:r>
        <w:tab/>
      </w:r>
      <w:r>
        <w:tab/>
      </w:r>
      <w:r>
        <w:tab/>
      </w:r>
      <w:r>
        <w:tab/>
      </w:r>
      <w:r>
        <w:tab/>
        <w:t xml:space="preserve">   1481</w:t>
      </w:r>
    </w:p>
    <w:p w:rsidR="001E4742" w:rsidRDefault="001E4742" w:rsidP="001E4742">
      <w:pPr>
        <w:bidi w:val="0"/>
        <w:spacing w:after="0"/>
      </w:pPr>
    </w:p>
    <w:p w:rsidR="001E4742" w:rsidRDefault="001E4742" w:rsidP="001E4742">
      <w:pPr>
        <w:bidi w:val="0"/>
        <w:spacing w:after="0"/>
      </w:pPr>
      <w:r>
        <w:t>19. THE UNITED NATIONS' UNIVERSAL DECLARATION OF HUMAN RIGHTS</w:t>
      </w:r>
      <w:r>
        <w:tab/>
        <w:t xml:space="preserve">   1489</w:t>
      </w:r>
    </w:p>
    <w:p w:rsidR="001E4742" w:rsidRDefault="001E4742" w:rsidP="001E4742">
      <w:pPr>
        <w:bidi w:val="0"/>
        <w:spacing w:after="0"/>
      </w:pPr>
    </w:p>
    <w:p w:rsidR="001E4742" w:rsidRPr="00E82363" w:rsidRDefault="001E4742" w:rsidP="001E4742">
      <w:pPr>
        <w:bidi w:val="0"/>
        <w:spacing w:after="0"/>
        <w:rPr>
          <w:color w:val="000000"/>
        </w:rPr>
      </w:pPr>
      <w:r>
        <w:rPr>
          <w:rStyle w:val="text1"/>
          <w:rFonts w:ascii="Times New Roman" w:hAnsi="Times New Roman"/>
          <w:caps/>
          <w:sz w:val="24"/>
          <w:szCs w:val="24"/>
        </w:rPr>
        <w:t>20</w:t>
      </w:r>
      <w:r w:rsidRPr="00E82363">
        <w:rPr>
          <w:rStyle w:val="text1"/>
          <w:rFonts w:ascii="Times New Roman" w:hAnsi="Times New Roman"/>
          <w:caps/>
          <w:sz w:val="24"/>
          <w:szCs w:val="24"/>
        </w:rPr>
        <w:t xml:space="preserve">. </w:t>
      </w:r>
      <w:r>
        <w:rPr>
          <w:rStyle w:val="text1"/>
          <w:rFonts w:ascii="Times New Roman" w:hAnsi="Times New Roman"/>
          <w:caps/>
          <w:sz w:val="24"/>
          <w:szCs w:val="24"/>
        </w:rPr>
        <w:t xml:space="preserve">analysis of </w:t>
      </w:r>
      <w:r w:rsidRPr="00E82363">
        <w:rPr>
          <w:rStyle w:val="text1"/>
          <w:rFonts w:ascii="Times New Roman" w:hAnsi="Times New Roman"/>
          <w:caps/>
          <w:sz w:val="24"/>
          <w:szCs w:val="24"/>
        </w:rPr>
        <w:t>Corruption Perceptions IndICES IN 201</w:t>
      </w:r>
      <w:r>
        <w:rPr>
          <w:rStyle w:val="text1"/>
          <w:rFonts w:ascii="Times New Roman" w:hAnsi="Times New Roman"/>
          <w:caps/>
          <w:sz w:val="24"/>
          <w:szCs w:val="24"/>
        </w:rPr>
        <w:t>2</w:t>
      </w:r>
      <w:r w:rsidRPr="00E82363">
        <w:rPr>
          <w:rStyle w:val="text1"/>
          <w:rFonts w:ascii="Times New Roman" w:hAnsi="Times New Roman"/>
          <w:caps/>
          <w:sz w:val="24"/>
          <w:szCs w:val="24"/>
        </w:rPr>
        <w:t>-201</w:t>
      </w:r>
      <w:r>
        <w:rPr>
          <w:rStyle w:val="text1"/>
          <w:rFonts w:ascii="Times New Roman" w:hAnsi="Times New Roman"/>
          <w:caps/>
          <w:sz w:val="24"/>
          <w:szCs w:val="24"/>
        </w:rPr>
        <w:t>4</w:t>
      </w:r>
      <w:r w:rsidRPr="00E82363">
        <w:rPr>
          <w:rStyle w:val="text1"/>
          <w:rFonts w:ascii="Times New Roman" w:hAnsi="Times New Roman"/>
          <w:caps/>
          <w:sz w:val="24"/>
          <w:szCs w:val="24"/>
        </w:rPr>
        <w:t xml:space="preserve">, 2005, 1996, 1995: </w:t>
      </w:r>
      <w:r w:rsidRPr="00E82363">
        <w:rPr>
          <w:color w:val="000000"/>
        </w:rPr>
        <w:t>TRANSPARENCY INTERNATIONAL'S</w:t>
      </w:r>
      <w:r>
        <w:rPr>
          <w:color w:val="000000"/>
        </w:rPr>
        <w:t xml:space="preserve"> RANKING OF ETHICS/</w:t>
      </w:r>
      <w:proofErr w:type="gramStart"/>
      <w:r>
        <w:rPr>
          <w:color w:val="000000"/>
        </w:rPr>
        <w:t>CORRUPTION  1494</w:t>
      </w:r>
      <w:proofErr w:type="gramEnd"/>
    </w:p>
    <w:p w:rsidR="001E4742" w:rsidRDefault="001E4742" w:rsidP="001E4742">
      <w:pPr>
        <w:bidi w:val="0"/>
        <w:spacing w:after="0"/>
        <w:rPr>
          <w:color w:val="000000"/>
        </w:rPr>
      </w:pPr>
    </w:p>
    <w:p w:rsidR="001E4742" w:rsidRDefault="001E4742" w:rsidP="001E4742">
      <w:pPr>
        <w:bidi w:val="0"/>
        <w:spacing w:after="0"/>
        <w:rPr>
          <w:color w:val="000000"/>
        </w:rPr>
      </w:pPr>
      <w:r>
        <w:rPr>
          <w:color w:val="000000"/>
        </w:rPr>
        <w:t>21. GLOBAL CORRUPTION BAROMETER - % OF PEOPLE WHO PAID BRIBES -TRANSPARENCY INTERNATIONAL - 2013</w:t>
      </w:r>
      <w:r>
        <w:rPr>
          <w:color w:val="000000"/>
        </w:rPr>
        <w:tab/>
      </w:r>
      <w:r>
        <w:rPr>
          <w:color w:val="000000"/>
        </w:rPr>
        <w:tab/>
      </w:r>
      <w:r>
        <w:rPr>
          <w:color w:val="000000"/>
        </w:rPr>
        <w:tab/>
      </w:r>
      <w:r>
        <w:rPr>
          <w:color w:val="000000"/>
        </w:rPr>
        <w:tab/>
      </w:r>
      <w:r>
        <w:rPr>
          <w:color w:val="000000"/>
        </w:rPr>
        <w:tab/>
        <w:t xml:space="preserve">               1499</w:t>
      </w:r>
    </w:p>
    <w:p w:rsidR="001E4742" w:rsidRDefault="001E4742" w:rsidP="001E4742">
      <w:pPr>
        <w:bidi w:val="0"/>
        <w:spacing w:after="0"/>
        <w:rPr>
          <w:color w:val="000000"/>
        </w:rPr>
      </w:pPr>
    </w:p>
    <w:p w:rsidR="001E4742" w:rsidRDefault="001E4742" w:rsidP="001E4742">
      <w:pPr>
        <w:bidi w:val="0"/>
        <w:spacing w:after="0"/>
        <w:rPr>
          <w:color w:val="000000"/>
        </w:rPr>
      </w:pPr>
      <w:r>
        <w:rPr>
          <w:color w:val="000000"/>
        </w:rPr>
        <w:t>22. THE RISE AND FALL OF BUSINESS ETHICS FOLLOWING THE 2007-2010'S   GREAT RECESSION</w:t>
      </w:r>
      <w:r>
        <w:rPr>
          <w:color w:val="000000"/>
        </w:rPr>
        <w:tab/>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1500</w:t>
      </w:r>
    </w:p>
    <w:p w:rsidR="001E4742" w:rsidRDefault="001E4742" w:rsidP="001E4742">
      <w:pPr>
        <w:bidi w:val="0"/>
        <w:spacing w:after="0"/>
        <w:rPr>
          <w:color w:val="000000"/>
        </w:rPr>
      </w:pPr>
    </w:p>
    <w:p w:rsidR="001E4742" w:rsidRDefault="001E4742" w:rsidP="001E4742">
      <w:pPr>
        <w:bidi w:val="0"/>
        <w:spacing w:after="0"/>
        <w:rPr>
          <w:color w:val="000000"/>
        </w:rPr>
      </w:pPr>
      <w:r>
        <w:rPr>
          <w:color w:val="000000"/>
        </w:rPr>
        <w:t xml:space="preserve">23. THE MAIN PRINCIPLES FOR THE FUTURE OF CAPITALISM </w:t>
      </w:r>
    </w:p>
    <w:p w:rsidR="001E4742" w:rsidRDefault="001E4742" w:rsidP="001E4742">
      <w:pPr>
        <w:bidi w:val="0"/>
        <w:spacing w:after="0"/>
        <w:rPr>
          <w:color w:val="000000"/>
        </w:rPr>
      </w:pPr>
      <w:r>
        <w:rPr>
          <w:color w:val="000000"/>
        </w:rPr>
        <w:t xml:space="preserve">IN THE NEW SUSTAINABLE SOCIETY    </w:t>
      </w:r>
      <w:r>
        <w:rPr>
          <w:color w:val="000000"/>
        </w:rPr>
        <w:tab/>
      </w:r>
      <w:r>
        <w:rPr>
          <w:color w:val="000000"/>
        </w:rPr>
        <w:tab/>
      </w:r>
      <w:r>
        <w:rPr>
          <w:color w:val="000000"/>
        </w:rPr>
        <w:tab/>
      </w:r>
      <w:r>
        <w:rPr>
          <w:color w:val="000000"/>
        </w:rPr>
        <w:tab/>
      </w:r>
      <w:r>
        <w:rPr>
          <w:color w:val="000000"/>
        </w:rPr>
        <w:tab/>
      </w:r>
      <w:r>
        <w:rPr>
          <w:color w:val="000000"/>
        </w:rPr>
        <w:tab/>
        <w:t xml:space="preserve">   1502</w:t>
      </w:r>
    </w:p>
    <w:p w:rsidR="001E4742" w:rsidRDefault="001E4742" w:rsidP="001E4742">
      <w:pPr>
        <w:bidi w:val="0"/>
        <w:spacing w:after="0"/>
        <w:rPr>
          <w:color w:val="000000"/>
        </w:rPr>
      </w:pPr>
    </w:p>
    <w:p w:rsidR="001E4742" w:rsidRDefault="001E4742" w:rsidP="001E4742">
      <w:pPr>
        <w:bidi w:val="0"/>
        <w:spacing w:after="0"/>
        <w:rPr>
          <w:color w:val="000000"/>
        </w:rPr>
      </w:pPr>
      <w:r>
        <w:rPr>
          <w:color w:val="000000"/>
        </w:rPr>
        <w:t>24. PRINCIPLES OF BUSINESS &amp; ETHICS IN ECONOMIC WORLD TOWARDS 2020 1504</w:t>
      </w:r>
    </w:p>
    <w:p w:rsidR="001E4742" w:rsidRDefault="001E4742" w:rsidP="001E4742">
      <w:pPr>
        <w:bidi w:val="0"/>
        <w:spacing w:after="0"/>
        <w:rPr>
          <w:color w:val="000000"/>
        </w:rPr>
      </w:pPr>
    </w:p>
    <w:p w:rsidR="001E4742" w:rsidRDefault="001E4742" w:rsidP="001E4742">
      <w:pPr>
        <w:bidi w:val="0"/>
        <w:spacing w:after="0"/>
        <w:rPr>
          <w:color w:val="000000"/>
        </w:rPr>
      </w:pPr>
      <w:r>
        <w:rPr>
          <w:color w:val="000000"/>
        </w:rPr>
        <w:t>25. PROFITABILITY AND BUSINESS ETHICS</w:t>
      </w:r>
      <w:r>
        <w:rPr>
          <w:color w:val="000000"/>
        </w:rPr>
        <w:tab/>
      </w:r>
      <w:r>
        <w:rPr>
          <w:color w:val="000000"/>
        </w:rPr>
        <w:tab/>
      </w:r>
      <w:r>
        <w:rPr>
          <w:color w:val="000000"/>
        </w:rPr>
        <w:tab/>
        <w:t xml:space="preserve">  </w:t>
      </w:r>
      <w:r>
        <w:rPr>
          <w:color w:val="000000"/>
        </w:rPr>
        <w:tab/>
      </w:r>
      <w:r>
        <w:rPr>
          <w:color w:val="000000"/>
        </w:rPr>
        <w:tab/>
        <w:t xml:space="preserve">  </w:t>
      </w:r>
      <w:r>
        <w:rPr>
          <w:color w:val="000000"/>
        </w:rPr>
        <w:tab/>
        <w:t xml:space="preserve">   1507</w:t>
      </w:r>
    </w:p>
    <w:p w:rsidR="001E4742" w:rsidRDefault="001E4742" w:rsidP="001E4742">
      <w:pPr>
        <w:bidi w:val="0"/>
        <w:spacing w:after="0"/>
      </w:pPr>
    </w:p>
    <w:p w:rsidR="001E4742" w:rsidRDefault="001E4742" w:rsidP="001E4742">
      <w:pPr>
        <w:bidi w:val="0"/>
        <w:spacing w:after="0"/>
      </w:pPr>
      <w:r>
        <w:t xml:space="preserve">26. LIST OF CORRUPTION PERCEPTION INDEX TRANSPARENCY   INTERNATIONAL </w:t>
      </w:r>
      <w:proofErr w:type="gramStart"/>
      <w:r>
        <w:t>-  RANK</w:t>
      </w:r>
      <w:proofErr w:type="gramEnd"/>
      <w:r>
        <w:t xml:space="preserve"> IN 2014, SCORES IN 2012, 2013, 2014</w:t>
      </w:r>
      <w:r>
        <w:tab/>
      </w:r>
      <w:r>
        <w:tab/>
      </w:r>
      <w:r>
        <w:tab/>
      </w:r>
      <w:r>
        <w:tab/>
      </w:r>
      <w:r>
        <w:tab/>
      </w:r>
      <w:r>
        <w:tab/>
        <w:t xml:space="preserve">   1513                                </w:t>
      </w:r>
    </w:p>
    <w:p w:rsidR="001E4742" w:rsidRDefault="001E4742" w:rsidP="001E4742">
      <w:pPr>
        <w:bidi w:val="0"/>
        <w:spacing w:after="0"/>
        <w:rPr>
          <w:sz w:val="28"/>
          <w:szCs w:val="28"/>
        </w:rPr>
      </w:pPr>
    </w:p>
    <w:p w:rsidR="001E4742" w:rsidRDefault="001E4742" w:rsidP="001E4742">
      <w:pPr>
        <w:bidi w:val="0"/>
        <w:spacing w:after="0"/>
        <w:rPr>
          <w:sz w:val="28"/>
          <w:szCs w:val="28"/>
        </w:rPr>
      </w:pPr>
      <w:r w:rsidRPr="00AC38CB">
        <w:rPr>
          <w:sz w:val="28"/>
          <w:szCs w:val="28"/>
        </w:rPr>
        <w:t>X</w:t>
      </w:r>
      <w:r>
        <w:rPr>
          <w:sz w:val="28"/>
          <w:szCs w:val="28"/>
        </w:rPr>
        <w:t>I</w:t>
      </w:r>
      <w:r w:rsidRPr="00AC38CB">
        <w:rPr>
          <w:sz w:val="28"/>
          <w:szCs w:val="28"/>
        </w:rPr>
        <w:t>. CONCLUSION</w:t>
      </w:r>
      <w:r>
        <w:rPr>
          <w:sz w:val="28"/>
          <w:szCs w:val="28"/>
        </w:rPr>
        <w:tab/>
      </w:r>
      <w:r w:rsidRPr="00AC38CB">
        <w:rPr>
          <w:sz w:val="28"/>
          <w:szCs w:val="28"/>
        </w:rPr>
        <w:tab/>
      </w:r>
      <w:r w:rsidRPr="00AC38CB">
        <w:rPr>
          <w:sz w:val="28"/>
          <w:szCs w:val="28"/>
        </w:rPr>
        <w:tab/>
      </w:r>
      <w:r w:rsidRPr="00AC38CB">
        <w:rPr>
          <w:sz w:val="28"/>
          <w:szCs w:val="28"/>
        </w:rPr>
        <w:tab/>
      </w:r>
      <w:r w:rsidRPr="00AC38CB">
        <w:rPr>
          <w:sz w:val="28"/>
          <w:szCs w:val="28"/>
        </w:rPr>
        <w:tab/>
      </w:r>
      <w:r>
        <w:rPr>
          <w:sz w:val="28"/>
          <w:szCs w:val="28"/>
        </w:rPr>
        <w:tab/>
      </w:r>
      <w:r>
        <w:rPr>
          <w:sz w:val="28"/>
          <w:szCs w:val="28"/>
        </w:rPr>
        <w:tab/>
      </w:r>
      <w:r>
        <w:rPr>
          <w:sz w:val="28"/>
          <w:szCs w:val="28"/>
        </w:rPr>
        <w:tab/>
        <w:t xml:space="preserve">            1520</w:t>
      </w:r>
    </w:p>
    <w:p w:rsidR="001E4742" w:rsidRDefault="001E4742" w:rsidP="001E4742">
      <w:pPr>
        <w:bidi w:val="0"/>
        <w:spacing w:after="0"/>
        <w:rPr>
          <w:sz w:val="28"/>
          <w:szCs w:val="28"/>
        </w:rPr>
      </w:pPr>
    </w:p>
    <w:p w:rsidR="001E4742" w:rsidRDefault="001E4742" w:rsidP="001E4742">
      <w:pPr>
        <w:bidi w:val="0"/>
        <w:spacing w:after="0"/>
        <w:rPr>
          <w:sz w:val="28"/>
          <w:szCs w:val="28"/>
        </w:rPr>
      </w:pPr>
      <w:r>
        <w:rPr>
          <w:sz w:val="28"/>
          <w:szCs w:val="28"/>
        </w:rPr>
        <w:t>XII. CV, FILMS, PHOTOS, LIST OF LINKS</w:t>
      </w:r>
      <w:r>
        <w:rPr>
          <w:sz w:val="28"/>
          <w:szCs w:val="28"/>
        </w:rPr>
        <w:tab/>
      </w:r>
      <w:r>
        <w:rPr>
          <w:sz w:val="28"/>
          <w:szCs w:val="28"/>
        </w:rPr>
        <w:tab/>
      </w:r>
      <w:r>
        <w:rPr>
          <w:sz w:val="28"/>
          <w:szCs w:val="28"/>
        </w:rPr>
        <w:tab/>
      </w:r>
      <w:r>
        <w:rPr>
          <w:sz w:val="28"/>
          <w:szCs w:val="28"/>
        </w:rPr>
        <w:tab/>
      </w:r>
      <w:r>
        <w:rPr>
          <w:sz w:val="28"/>
          <w:szCs w:val="28"/>
        </w:rPr>
        <w:tab/>
        <w:t xml:space="preserve">  1523</w:t>
      </w:r>
    </w:p>
    <w:p w:rsidR="001E4742" w:rsidRDefault="001E4742" w:rsidP="001E4742">
      <w:pPr>
        <w:bidi w:val="0"/>
        <w:spacing w:after="0"/>
        <w:rPr>
          <w:sz w:val="28"/>
          <w:szCs w:val="28"/>
        </w:rPr>
      </w:pPr>
    </w:p>
    <w:p w:rsidR="001E4742" w:rsidRDefault="001E4742" w:rsidP="001E4742">
      <w:pPr>
        <w:bidi w:val="0"/>
        <w:spacing w:after="0"/>
        <w:rPr>
          <w:color w:val="000000"/>
          <w:sz w:val="28"/>
          <w:szCs w:val="28"/>
        </w:rPr>
      </w:pPr>
      <w:r w:rsidRPr="005D372F">
        <w:rPr>
          <w:sz w:val="28"/>
          <w:szCs w:val="28"/>
        </w:rPr>
        <w:t>JACQUES CORY – CV AND LIST OF PUBLICATIONS</w:t>
      </w:r>
      <w:r w:rsidRPr="005D372F">
        <w:rPr>
          <w:sz w:val="28"/>
          <w:szCs w:val="28"/>
        </w:rPr>
        <w:tab/>
      </w:r>
      <w:r w:rsidRPr="005D372F">
        <w:rPr>
          <w:sz w:val="28"/>
          <w:szCs w:val="28"/>
        </w:rPr>
        <w:tab/>
      </w:r>
      <w:r>
        <w:rPr>
          <w:sz w:val="28"/>
          <w:szCs w:val="28"/>
        </w:rPr>
        <w:t xml:space="preserve">            1523</w:t>
      </w:r>
    </w:p>
    <w:p w:rsidR="001E4742" w:rsidRDefault="001E4742" w:rsidP="001E4742">
      <w:pPr>
        <w:bidi w:val="0"/>
        <w:spacing w:after="0"/>
        <w:rPr>
          <w:color w:val="000000"/>
          <w:sz w:val="28"/>
          <w:szCs w:val="28"/>
        </w:rPr>
      </w:pPr>
    </w:p>
    <w:p w:rsidR="001E4742" w:rsidRPr="005D372F" w:rsidRDefault="001E4742" w:rsidP="001E4742">
      <w:pPr>
        <w:bidi w:val="0"/>
        <w:spacing w:after="0"/>
        <w:rPr>
          <w:color w:val="000000"/>
          <w:sz w:val="28"/>
          <w:szCs w:val="28"/>
        </w:rPr>
      </w:pPr>
      <w:r w:rsidRPr="005D372F">
        <w:rPr>
          <w:color w:val="000000"/>
          <w:sz w:val="28"/>
          <w:szCs w:val="28"/>
        </w:rPr>
        <w:t xml:space="preserve">FILMS </w:t>
      </w:r>
      <w:r>
        <w:rPr>
          <w:color w:val="000000"/>
          <w:sz w:val="28"/>
          <w:szCs w:val="28"/>
        </w:rPr>
        <w:t xml:space="preserve">AND PHOTOS OF JACQUES CORY, </w:t>
      </w:r>
      <w:r w:rsidRPr="005D372F">
        <w:rPr>
          <w:color w:val="000000"/>
          <w:sz w:val="28"/>
          <w:szCs w:val="28"/>
        </w:rPr>
        <w:t>HIS FAMILY</w:t>
      </w:r>
      <w:r>
        <w:rPr>
          <w:color w:val="000000"/>
          <w:sz w:val="28"/>
          <w:szCs w:val="28"/>
        </w:rPr>
        <w:t xml:space="preserve">, HIS </w:t>
      </w:r>
      <w:r w:rsidRPr="005D372F">
        <w:rPr>
          <w:color w:val="000000"/>
          <w:sz w:val="28"/>
          <w:szCs w:val="28"/>
        </w:rPr>
        <w:t xml:space="preserve">CAREER </w:t>
      </w:r>
      <w:r>
        <w:rPr>
          <w:color w:val="000000"/>
          <w:sz w:val="28"/>
          <w:szCs w:val="28"/>
        </w:rPr>
        <w:t>AND HIS</w:t>
      </w:r>
      <w:r w:rsidRPr="005D372F">
        <w:rPr>
          <w:color w:val="000000"/>
          <w:sz w:val="28"/>
          <w:szCs w:val="28"/>
        </w:rPr>
        <w:t xml:space="preserve"> TRAVELS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1534</w:t>
      </w:r>
      <w:r w:rsidRPr="005D372F">
        <w:rPr>
          <w:color w:val="000000"/>
          <w:sz w:val="28"/>
          <w:szCs w:val="28"/>
        </w:rPr>
        <w:t xml:space="preserve">        </w:t>
      </w:r>
    </w:p>
    <w:p w:rsidR="001E4742" w:rsidRDefault="001E4742" w:rsidP="001E4742">
      <w:pPr>
        <w:bidi w:val="0"/>
        <w:spacing w:after="0"/>
        <w:rPr>
          <w:sz w:val="28"/>
          <w:szCs w:val="28"/>
        </w:rPr>
      </w:pPr>
    </w:p>
    <w:p w:rsidR="001E4742" w:rsidRPr="00B11A71" w:rsidRDefault="001E4742" w:rsidP="001E4742">
      <w:pPr>
        <w:bidi w:val="0"/>
        <w:spacing w:after="0"/>
        <w:rPr>
          <w:sz w:val="28"/>
          <w:szCs w:val="28"/>
        </w:rPr>
      </w:pPr>
      <w:r>
        <w:rPr>
          <w:sz w:val="28"/>
          <w:szCs w:val="28"/>
        </w:rPr>
        <w:t>LIST OF THE LINKS TO THE TEXTS OF THE BOOK</w:t>
      </w:r>
      <w:r>
        <w:rPr>
          <w:sz w:val="28"/>
          <w:szCs w:val="28"/>
        </w:rPr>
        <w:tab/>
      </w:r>
      <w:r>
        <w:rPr>
          <w:sz w:val="28"/>
          <w:szCs w:val="28"/>
        </w:rPr>
        <w:tab/>
      </w:r>
      <w:r>
        <w:rPr>
          <w:sz w:val="28"/>
          <w:szCs w:val="28"/>
        </w:rPr>
        <w:tab/>
        <w:t xml:space="preserve">    </w:t>
      </w:r>
      <w:r>
        <w:rPr>
          <w:sz w:val="28"/>
          <w:szCs w:val="28"/>
        </w:rPr>
        <w:tab/>
        <w:t xml:space="preserve">  1551 </w:t>
      </w:r>
      <w:r>
        <w:tab/>
      </w:r>
      <w:r w:rsidRPr="00B11A71">
        <w:rPr>
          <w:sz w:val="28"/>
          <w:szCs w:val="28"/>
        </w:rPr>
        <w:tab/>
      </w:r>
      <w:r w:rsidRPr="00B11A71">
        <w:rPr>
          <w:sz w:val="28"/>
          <w:szCs w:val="28"/>
        </w:rPr>
        <w:tab/>
      </w:r>
      <w:r w:rsidRPr="00B11A71">
        <w:rPr>
          <w:sz w:val="28"/>
          <w:szCs w:val="28"/>
        </w:rPr>
        <w:tab/>
      </w:r>
      <w:r w:rsidRPr="00B11A71">
        <w:rPr>
          <w:sz w:val="28"/>
          <w:szCs w:val="28"/>
        </w:rPr>
        <w:tab/>
      </w:r>
    </w:p>
    <w:p w:rsidR="00596DF8" w:rsidRDefault="0017477A">
      <w:pPr>
        <w:bidi w:val="0"/>
        <w:spacing w:after="0"/>
        <w:jc w:val="left"/>
      </w:pPr>
      <w:r>
        <w:br w:type="page"/>
      </w:r>
      <w:r w:rsidR="00596DF8" w:rsidRPr="00596DF8">
        <w:rPr>
          <w:noProof/>
        </w:rPr>
        <w:lastRenderedPageBreak/>
        <w:drawing>
          <wp:inline distT="0" distB="0" distL="0" distR="0">
            <wp:extent cx="5595620" cy="5699125"/>
            <wp:effectExtent l="19050" t="0" r="5080" b="0"/>
            <wp:docPr id="2" name="Picture 25" descr="Jacques Cory with Sibat's Project Manager of the Ethical Code Shahar Horev">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cques Cory with Sibat's Project Manager of the Ethical Code Shahar Horev">
                      <a:hlinkClick r:id="rId10" tgtFrame="&quot;_self&quot;"/>
                    </pic:cNvPr>
                    <pic:cNvPicPr>
                      <a:picLocks noChangeAspect="1" noChangeArrowheads="1"/>
                    </pic:cNvPicPr>
                  </pic:nvPicPr>
                  <pic:blipFill>
                    <a:blip r:embed="rId11" cstate="print"/>
                    <a:srcRect/>
                    <a:stretch>
                      <a:fillRect/>
                    </a:stretch>
                  </pic:blipFill>
                  <pic:spPr bwMode="auto">
                    <a:xfrm>
                      <a:off x="0" y="0"/>
                      <a:ext cx="5595620" cy="5699125"/>
                    </a:xfrm>
                    <a:prstGeom prst="rect">
                      <a:avLst/>
                    </a:prstGeom>
                    <a:noFill/>
                    <a:ln w="9525">
                      <a:noFill/>
                      <a:miter lim="800000"/>
                      <a:headEnd/>
                      <a:tailEnd/>
                    </a:ln>
                  </pic:spPr>
                </pic:pic>
              </a:graphicData>
            </a:graphic>
          </wp:inline>
        </w:drawing>
      </w:r>
      <w:r w:rsidR="00596DF8">
        <w:br w:type="page"/>
      </w:r>
    </w:p>
    <w:p w:rsidR="007366D6" w:rsidRPr="003C41E4" w:rsidRDefault="007366D6" w:rsidP="00A749F5">
      <w:pPr>
        <w:spacing w:after="0" w:line="480" w:lineRule="auto"/>
        <w:jc w:val="center"/>
        <w:rPr>
          <w:rFonts w:cs="David"/>
          <w:sz w:val="52"/>
          <w:szCs w:val="52"/>
          <w:rtl/>
        </w:rPr>
      </w:pPr>
      <w:r w:rsidRPr="00FB7893">
        <w:rPr>
          <w:rFonts w:cs="David"/>
          <w:noProof/>
          <w:sz w:val="52"/>
          <w:szCs w:val="52"/>
          <w:rtl/>
        </w:rPr>
        <w:lastRenderedPageBreak/>
        <w:drawing>
          <wp:inline distT="0" distB="0" distL="0" distR="0">
            <wp:extent cx="5274310" cy="6108242"/>
            <wp:effectExtent l="19050" t="0" r="2540" b="0"/>
            <wp:docPr id="5" name="Picture 10" descr="http://www.businessethicscory.com/corycelebrating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usinessethicscory.com/corycelebrating70.jpg"/>
                    <pic:cNvPicPr>
                      <a:picLocks noChangeAspect="1" noChangeArrowheads="1"/>
                    </pic:cNvPicPr>
                  </pic:nvPicPr>
                  <pic:blipFill>
                    <a:blip r:embed="rId14" cstate="print"/>
                    <a:srcRect/>
                    <a:stretch>
                      <a:fillRect/>
                    </a:stretch>
                  </pic:blipFill>
                  <pic:spPr bwMode="auto">
                    <a:xfrm>
                      <a:off x="0" y="0"/>
                      <a:ext cx="5271627" cy="6111025"/>
                    </a:xfrm>
                    <a:prstGeom prst="rect">
                      <a:avLst/>
                    </a:prstGeom>
                    <a:noFill/>
                    <a:ln w="9525">
                      <a:noFill/>
                      <a:miter lim="800000"/>
                      <a:headEnd/>
                      <a:tailEnd/>
                    </a:ln>
                  </pic:spPr>
                </pic:pic>
              </a:graphicData>
            </a:graphic>
          </wp:inline>
        </w:drawing>
      </w:r>
    </w:p>
    <w:p w:rsidR="007366D6" w:rsidRDefault="007366D6" w:rsidP="007366D6">
      <w:pPr>
        <w:jc w:val="center"/>
      </w:pPr>
      <w:r>
        <w:rPr>
          <w:rFonts w:hint="cs"/>
          <w:rtl/>
        </w:rPr>
        <w:t>יעקב קורי בעת חגיגת יום הולדתו השבעים בחודש יוני 2014</w:t>
      </w:r>
    </w:p>
    <w:p w:rsidR="007366D6" w:rsidRPr="009C6691" w:rsidRDefault="007366D6" w:rsidP="007366D6">
      <w:pPr>
        <w:rPr>
          <w:sz w:val="20"/>
          <w:szCs w:val="20"/>
          <w:rtl/>
        </w:rPr>
      </w:pPr>
    </w:p>
    <w:p w:rsidR="007366D6" w:rsidRDefault="007366D6" w:rsidP="007366D6">
      <w:pPr>
        <w:jc w:val="center"/>
        <w:rPr>
          <w:b/>
          <w:bCs/>
          <w:sz w:val="52"/>
          <w:szCs w:val="52"/>
          <w:rtl/>
        </w:rPr>
      </w:pPr>
      <w:r w:rsidRPr="00CB32E7">
        <w:rPr>
          <w:rFonts w:hint="cs"/>
          <w:b/>
          <w:bCs/>
          <w:sz w:val="52"/>
          <w:szCs w:val="52"/>
          <w:rtl/>
        </w:rPr>
        <w:t>מסות</w:t>
      </w:r>
      <w:r>
        <w:rPr>
          <w:rFonts w:hint="cs"/>
          <w:b/>
          <w:bCs/>
          <w:sz w:val="52"/>
          <w:szCs w:val="52"/>
          <w:rtl/>
        </w:rPr>
        <w:t>, זכרונות</w:t>
      </w:r>
      <w:r w:rsidRPr="00CB32E7">
        <w:rPr>
          <w:rFonts w:hint="cs"/>
          <w:b/>
          <w:bCs/>
          <w:sz w:val="52"/>
          <w:szCs w:val="52"/>
          <w:rtl/>
        </w:rPr>
        <w:t xml:space="preserve"> ומאמרים </w:t>
      </w:r>
    </w:p>
    <w:p w:rsidR="007366D6" w:rsidRDefault="007366D6" w:rsidP="007366D6">
      <w:pPr>
        <w:jc w:val="center"/>
        <w:rPr>
          <w:b/>
          <w:bCs/>
          <w:sz w:val="52"/>
          <w:szCs w:val="52"/>
          <w:rtl/>
        </w:rPr>
      </w:pPr>
      <w:r w:rsidRPr="00CB32E7">
        <w:rPr>
          <w:rFonts w:hint="cs"/>
          <w:b/>
          <w:bCs/>
          <w:sz w:val="52"/>
          <w:szCs w:val="52"/>
          <w:rtl/>
        </w:rPr>
        <w:t xml:space="preserve">על נושאים כלליים ואישיים </w:t>
      </w:r>
    </w:p>
    <w:p w:rsidR="007366D6" w:rsidRDefault="007366D6" w:rsidP="007366D6">
      <w:pPr>
        <w:jc w:val="center"/>
        <w:rPr>
          <w:sz w:val="48"/>
          <w:szCs w:val="48"/>
          <w:rtl/>
        </w:rPr>
      </w:pPr>
    </w:p>
    <w:p w:rsidR="007366D6" w:rsidRPr="00CB32E7" w:rsidRDefault="007366D6" w:rsidP="007366D6">
      <w:pPr>
        <w:jc w:val="center"/>
        <w:rPr>
          <w:b/>
          <w:bCs/>
          <w:sz w:val="48"/>
          <w:szCs w:val="48"/>
          <w:rtl/>
        </w:rPr>
      </w:pPr>
      <w:r w:rsidRPr="00CB32E7">
        <w:rPr>
          <w:rFonts w:hint="cs"/>
          <w:b/>
          <w:bCs/>
          <w:sz w:val="48"/>
          <w:szCs w:val="48"/>
          <w:rtl/>
        </w:rPr>
        <w:t>מאת יעקב קורי</w:t>
      </w:r>
    </w:p>
    <w:p w:rsidR="007366D6" w:rsidRPr="00841671" w:rsidRDefault="007366D6" w:rsidP="007366D6">
      <w:pPr>
        <w:spacing w:after="0" w:line="480" w:lineRule="auto"/>
        <w:jc w:val="center"/>
        <w:rPr>
          <w:rFonts w:cs="David"/>
          <w:sz w:val="40"/>
          <w:szCs w:val="40"/>
          <w:rtl/>
        </w:rPr>
      </w:pPr>
      <w:r w:rsidRPr="00841671">
        <w:rPr>
          <w:rFonts w:cs="David" w:hint="cs"/>
          <w:sz w:val="40"/>
          <w:szCs w:val="40"/>
          <w:rtl/>
        </w:rPr>
        <w:lastRenderedPageBreak/>
        <w:t>תוכן העניינים</w:t>
      </w:r>
    </w:p>
    <w:p w:rsidR="007366D6" w:rsidRPr="00841671" w:rsidRDefault="007366D6" w:rsidP="007366D6">
      <w:pPr>
        <w:spacing w:after="0" w:line="480" w:lineRule="auto"/>
        <w:rPr>
          <w:rFonts w:cs="David"/>
          <w:rtl/>
        </w:rPr>
      </w:pP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t xml:space="preserve">             עמוד</w:t>
      </w:r>
    </w:p>
    <w:p w:rsidR="007366D6" w:rsidRPr="00841671" w:rsidRDefault="007366D6" w:rsidP="007366D6">
      <w:pPr>
        <w:spacing w:after="0" w:line="480" w:lineRule="auto"/>
        <w:rPr>
          <w:rFonts w:cs="David"/>
          <w:b/>
          <w:bCs/>
          <w:rtl/>
        </w:rPr>
      </w:pPr>
      <w:r w:rsidRPr="00841671">
        <w:rPr>
          <w:rFonts w:cs="David" w:hint="cs"/>
          <w:b/>
          <w:bCs/>
          <w:rtl/>
        </w:rPr>
        <w:t>תודות</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sidRPr="00176612">
        <w:rPr>
          <w:rFonts w:cs="David" w:hint="cs"/>
          <w:rtl/>
        </w:rPr>
        <w:t>7</w:t>
      </w:r>
    </w:p>
    <w:p w:rsidR="007366D6" w:rsidRPr="00841671" w:rsidRDefault="007366D6" w:rsidP="007366D6">
      <w:pPr>
        <w:spacing w:after="0" w:line="480" w:lineRule="auto"/>
        <w:rPr>
          <w:rFonts w:cs="David"/>
          <w:rtl/>
        </w:rPr>
      </w:pPr>
      <w:r w:rsidRPr="00841671">
        <w:rPr>
          <w:rFonts w:cs="David" w:hint="cs"/>
          <w:b/>
          <w:bCs/>
          <w:rtl/>
        </w:rPr>
        <w:t>הקדמה</w:t>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t>1</w:t>
      </w:r>
      <w:r>
        <w:rPr>
          <w:rFonts w:cs="David" w:hint="cs"/>
          <w:rtl/>
        </w:rPr>
        <w:t>6</w:t>
      </w:r>
    </w:p>
    <w:p w:rsidR="007366D6" w:rsidRPr="00841671" w:rsidRDefault="007366D6" w:rsidP="007366D6">
      <w:pPr>
        <w:spacing w:after="0" w:line="480" w:lineRule="auto"/>
        <w:rPr>
          <w:rFonts w:cs="David"/>
          <w:rtl/>
        </w:rPr>
      </w:pPr>
      <w:r w:rsidRPr="00841671">
        <w:rPr>
          <w:rFonts w:cs="David" w:hint="cs"/>
          <w:rtl/>
        </w:rPr>
        <w:t xml:space="preserve">על תיאטרון וההצגה האחרונה </w:t>
      </w:r>
      <w:r w:rsidRPr="00841671">
        <w:rPr>
          <w:rFonts w:cs="David"/>
          <w:rtl/>
        </w:rPr>
        <w:t>–</w:t>
      </w:r>
      <w:r w:rsidRPr="00841671">
        <w:rPr>
          <w:rFonts w:cs="David" w:hint="cs"/>
          <w:rtl/>
        </w:rPr>
        <w:t xml:space="preserve"> פרוסט/ניקסון </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22</w:t>
      </w:r>
    </w:p>
    <w:p w:rsidR="007366D6" w:rsidRPr="00841671" w:rsidRDefault="007366D6" w:rsidP="007366D6">
      <w:pPr>
        <w:spacing w:after="0" w:line="480" w:lineRule="auto"/>
        <w:rPr>
          <w:rFonts w:cs="David"/>
          <w:rtl/>
        </w:rPr>
      </w:pPr>
      <w:r w:rsidRPr="00841671">
        <w:rPr>
          <w:rFonts w:cs="David" w:hint="cs"/>
          <w:rtl/>
        </w:rPr>
        <w:t>על מזרחיות, מוסיקה מזרחית ואירופוצנטריות</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30</w:t>
      </w:r>
    </w:p>
    <w:p w:rsidR="007366D6" w:rsidRPr="00821AC1" w:rsidRDefault="007366D6" w:rsidP="007366D6">
      <w:pPr>
        <w:spacing w:after="0" w:line="480" w:lineRule="auto"/>
        <w:rPr>
          <w:rFonts w:cs="David"/>
          <w:b/>
          <w:bCs/>
          <w:color w:val="000000" w:themeColor="text1"/>
          <w:rtl/>
        </w:rPr>
      </w:pPr>
      <w:r w:rsidRPr="00821AC1">
        <w:rPr>
          <w:rFonts w:cs="David" w:hint="cs"/>
          <w:b/>
          <w:bCs/>
          <w:color w:val="000000" w:themeColor="text1"/>
          <w:rtl/>
        </w:rPr>
        <w:t xml:space="preserve">מסה - </w:t>
      </w:r>
      <w:r w:rsidRPr="00821AC1">
        <w:rPr>
          <w:rFonts w:cs="David"/>
          <w:b/>
          <w:bCs/>
          <w:color w:val="000000" w:themeColor="text1"/>
          <w:rtl/>
        </w:rPr>
        <w:t>סיפור אהבה מופלאה בין הלאדינו וביני</w:t>
      </w:r>
      <w:r>
        <w:rPr>
          <w:rFonts w:cs="David" w:hint="cs"/>
          <w:b/>
          <w:bCs/>
          <w:color w:val="000000" w:themeColor="text1"/>
          <w:rtl/>
        </w:rPr>
        <w:t>:</w:t>
      </w:r>
      <w:r w:rsidRPr="00821AC1">
        <w:rPr>
          <w:rFonts w:cs="David"/>
          <w:b/>
          <w:bCs/>
          <w:color w:val="000000" w:themeColor="text1"/>
          <w:rtl/>
        </w:rPr>
        <w:t xml:space="preserve"> </w:t>
      </w:r>
      <w:r>
        <w:rPr>
          <w:rFonts w:cs="David" w:hint="cs"/>
          <w:b/>
          <w:bCs/>
          <w:color w:val="000000" w:themeColor="text1"/>
          <w:rtl/>
        </w:rPr>
        <w:tab/>
      </w:r>
      <w:r>
        <w:rPr>
          <w:rFonts w:cs="David" w:hint="cs"/>
          <w:b/>
          <w:bCs/>
          <w:color w:val="000000" w:themeColor="text1"/>
          <w:rtl/>
        </w:rPr>
        <w:tab/>
      </w:r>
      <w:r>
        <w:rPr>
          <w:rFonts w:cs="David" w:hint="cs"/>
          <w:b/>
          <w:bCs/>
          <w:color w:val="000000" w:themeColor="text1"/>
          <w:rtl/>
        </w:rPr>
        <w:tab/>
      </w:r>
      <w:r>
        <w:rPr>
          <w:rFonts w:cs="David" w:hint="cs"/>
          <w:b/>
          <w:bCs/>
          <w:color w:val="000000" w:themeColor="text1"/>
          <w:rtl/>
        </w:rPr>
        <w:tab/>
      </w:r>
      <w:r>
        <w:rPr>
          <w:rFonts w:cs="David" w:hint="cs"/>
          <w:b/>
          <w:bCs/>
          <w:color w:val="000000" w:themeColor="text1"/>
          <w:rtl/>
        </w:rPr>
        <w:tab/>
      </w:r>
      <w:r>
        <w:rPr>
          <w:rFonts w:cs="David" w:hint="cs"/>
          <w:b/>
          <w:bCs/>
          <w:color w:val="000000" w:themeColor="text1"/>
          <w:rtl/>
        </w:rPr>
        <w:tab/>
      </w:r>
      <w:r>
        <w:rPr>
          <w:rFonts w:cs="David" w:hint="cs"/>
          <w:b/>
          <w:bCs/>
          <w:color w:val="000000" w:themeColor="text1"/>
          <w:rtl/>
        </w:rPr>
        <w:tab/>
      </w:r>
      <w:r w:rsidRPr="00176612">
        <w:rPr>
          <w:rFonts w:cs="David" w:hint="cs"/>
          <w:color w:val="000000" w:themeColor="text1"/>
          <w:rtl/>
        </w:rPr>
        <w:t>39</w:t>
      </w:r>
    </w:p>
    <w:p w:rsidR="007366D6" w:rsidRDefault="007366D6" w:rsidP="007366D6">
      <w:pPr>
        <w:spacing w:after="0" w:line="480" w:lineRule="auto"/>
        <w:rPr>
          <w:rFonts w:cs="David"/>
          <w:color w:val="000000" w:themeColor="text1"/>
          <w:rtl/>
        </w:rPr>
      </w:pPr>
      <w:r w:rsidRPr="00821AC1">
        <w:rPr>
          <w:rFonts w:cs="David" w:hint="cs"/>
          <w:color w:val="000000" w:themeColor="text1"/>
          <w:rtl/>
        </w:rPr>
        <w:t xml:space="preserve">על </w:t>
      </w:r>
      <w:r>
        <w:rPr>
          <w:rFonts w:cs="David" w:hint="cs"/>
          <w:color w:val="000000" w:themeColor="text1"/>
          <w:rtl/>
        </w:rPr>
        <w:t>שפת הלאדינו,</w:t>
      </w:r>
      <w:r w:rsidRPr="00841671">
        <w:rPr>
          <w:rFonts w:cs="David" w:hint="cs"/>
          <w:color w:val="000000" w:themeColor="text1"/>
          <w:rtl/>
        </w:rPr>
        <w:t xml:space="preserve"> תרגום הצהרת הזכויות של האו"ם ללאדינו, יהודים ממוצא ספרדי מקבלי</w:t>
      </w:r>
    </w:p>
    <w:p w:rsidR="007366D6" w:rsidRDefault="007366D6" w:rsidP="007366D6">
      <w:pPr>
        <w:spacing w:after="0" w:line="480" w:lineRule="auto"/>
        <w:rPr>
          <w:rFonts w:cs="David"/>
          <w:color w:val="000000" w:themeColor="text1"/>
          <w:rtl/>
        </w:rPr>
      </w:pPr>
      <w:r w:rsidRPr="00841671">
        <w:rPr>
          <w:rFonts w:cs="David" w:hint="cs"/>
          <w:color w:val="000000" w:themeColor="text1"/>
          <w:rtl/>
        </w:rPr>
        <w:t xml:space="preserve">פרס נובל, מתנה לנשיא המדינה יצחק נבון </w:t>
      </w:r>
      <w:r w:rsidRPr="00841671">
        <w:rPr>
          <w:rFonts w:cs="David"/>
          <w:color w:val="000000" w:themeColor="text1"/>
          <w:rtl/>
        </w:rPr>
        <w:t>–</w:t>
      </w:r>
      <w:r w:rsidRPr="00841671">
        <w:rPr>
          <w:rFonts w:cs="David" w:hint="cs"/>
          <w:color w:val="000000" w:themeColor="text1"/>
          <w:rtl/>
        </w:rPr>
        <w:t xml:space="preserve"> מחשב המדפיס במקביל את הרומנסה</w:t>
      </w:r>
    </w:p>
    <w:p w:rsidR="007366D6" w:rsidRDefault="007366D6" w:rsidP="007366D6">
      <w:pPr>
        <w:spacing w:after="0" w:line="480" w:lineRule="auto"/>
        <w:rPr>
          <w:rFonts w:cs="David"/>
          <w:color w:val="000000" w:themeColor="text1"/>
          <w:rtl/>
        </w:rPr>
      </w:pPr>
      <w:r w:rsidRPr="00841671">
        <w:rPr>
          <w:rFonts w:cs="David" w:hint="cs"/>
          <w:color w:val="000000" w:themeColor="text1"/>
        </w:rPr>
        <w:t>EN EL VERGEL DE LA REINA</w:t>
      </w:r>
      <w:r w:rsidRPr="00841671">
        <w:rPr>
          <w:rFonts w:cs="David" w:hint="cs"/>
          <w:color w:val="000000" w:themeColor="text1"/>
          <w:rtl/>
        </w:rPr>
        <w:t xml:space="preserve"> </w:t>
      </w:r>
      <w:r w:rsidRPr="00841671">
        <w:rPr>
          <w:rFonts w:cs="David"/>
          <w:color w:val="000000" w:themeColor="text1"/>
          <w:rtl/>
        </w:rPr>
        <w:t>–</w:t>
      </w:r>
      <w:r w:rsidRPr="00841671">
        <w:rPr>
          <w:rFonts w:cs="David" w:hint="cs"/>
          <w:color w:val="000000" w:themeColor="text1"/>
          <w:rtl/>
        </w:rPr>
        <w:t xml:space="preserve"> בגינה של המלכה בעברית ובלאדינו, שירי ערש, </w:t>
      </w:r>
    </w:p>
    <w:p w:rsidR="007366D6" w:rsidRDefault="007366D6" w:rsidP="007366D6">
      <w:pPr>
        <w:spacing w:after="0" w:line="480" w:lineRule="auto"/>
        <w:rPr>
          <w:rFonts w:cs="David"/>
          <w:color w:val="000000" w:themeColor="text1"/>
          <w:rtl/>
        </w:rPr>
      </w:pPr>
      <w:r w:rsidRPr="00841671">
        <w:rPr>
          <w:rFonts w:cs="David" w:hint="cs"/>
          <w:color w:val="000000" w:themeColor="text1"/>
          <w:rtl/>
        </w:rPr>
        <w:t>תפילה בכתב רש"י, אלטנוילנד של הרצל בלאדינו, כיצד גיליתי את בית הכנסת של קורי</w:t>
      </w:r>
      <w:r>
        <w:rPr>
          <w:rFonts w:cs="David" w:hint="cs"/>
          <w:color w:val="000000" w:themeColor="text1"/>
          <w:rtl/>
        </w:rPr>
        <w:t>ה</w:t>
      </w:r>
    </w:p>
    <w:p w:rsidR="007366D6" w:rsidRPr="00841671" w:rsidRDefault="007366D6" w:rsidP="007366D6">
      <w:pPr>
        <w:spacing w:after="0" w:line="480" w:lineRule="auto"/>
        <w:rPr>
          <w:rFonts w:cs="David"/>
          <w:color w:val="000000" w:themeColor="text1"/>
          <w:rtl/>
        </w:rPr>
      </w:pPr>
      <w:r w:rsidRPr="00841671">
        <w:rPr>
          <w:rFonts w:cs="David" w:hint="cs"/>
          <w:color w:val="000000" w:themeColor="text1"/>
          <w:rtl/>
        </w:rPr>
        <w:t>בספרד עם תמונות, שיר אהבה של קורי לאשתו רותי בלאדינו</w:t>
      </w:r>
    </w:p>
    <w:p w:rsidR="007366D6" w:rsidRPr="00176612" w:rsidRDefault="007366D6" w:rsidP="007366D6">
      <w:pPr>
        <w:spacing w:after="0" w:line="480" w:lineRule="auto"/>
        <w:rPr>
          <w:rFonts w:ascii="Baskerville Old Face" w:hAnsi="Baskerville Old Face" w:cs="David"/>
          <w:rtl/>
        </w:rPr>
      </w:pPr>
      <w:r w:rsidRPr="00841671">
        <w:rPr>
          <w:rFonts w:ascii="Baskerville Old Face" w:hAnsi="Baskerville Old Face" w:cs="David"/>
          <w:b/>
          <w:bCs/>
          <w:rtl/>
        </w:rPr>
        <w:t xml:space="preserve">איז'יקו מטייל בג'ונגל </w:t>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b/>
          <w:bCs/>
          <w:rtl/>
        </w:rPr>
        <w:tab/>
      </w:r>
      <w:r>
        <w:rPr>
          <w:rFonts w:ascii="Baskerville Old Face" w:hAnsi="Baskerville Old Face" w:cs="David" w:hint="cs"/>
          <w:rtl/>
        </w:rPr>
        <w:t>57</w:t>
      </w:r>
    </w:p>
    <w:p w:rsidR="007366D6" w:rsidRPr="00841671" w:rsidRDefault="007366D6" w:rsidP="007366D6">
      <w:pPr>
        <w:spacing w:after="0" w:line="480" w:lineRule="auto"/>
        <w:rPr>
          <w:rFonts w:cs="David"/>
          <w:rtl/>
        </w:rPr>
      </w:pPr>
      <w:r w:rsidRPr="00841671">
        <w:rPr>
          <w:rFonts w:cs="David" w:hint="cs"/>
          <w:color w:val="000000"/>
          <w:rtl/>
        </w:rPr>
        <w:t>מבט מפוכח על הסכסוך עם הפלשתינאים, יונים וניצים,</w:t>
      </w:r>
      <w:r>
        <w:rPr>
          <w:rFonts w:cs="David" w:hint="cs"/>
          <w:rtl/>
        </w:rPr>
        <w:t xml:space="preserve"> </w:t>
      </w:r>
      <w:r w:rsidRPr="00841671">
        <w:rPr>
          <w:rFonts w:cs="David" w:hint="cs"/>
          <w:color w:val="000000"/>
          <w:rtl/>
        </w:rPr>
        <w:t>פתרונות והשוואות</w:t>
      </w:r>
      <w:r>
        <w:rPr>
          <w:rFonts w:cs="David" w:hint="cs"/>
          <w:color w:val="000000"/>
          <w:rtl/>
        </w:rPr>
        <w:tab/>
      </w:r>
      <w:r>
        <w:rPr>
          <w:rFonts w:cs="David" w:hint="cs"/>
          <w:color w:val="000000"/>
          <w:rtl/>
        </w:rPr>
        <w:tab/>
      </w:r>
      <w:r>
        <w:rPr>
          <w:rFonts w:cs="David" w:hint="cs"/>
          <w:color w:val="000000"/>
          <w:rtl/>
        </w:rPr>
        <w:tab/>
      </w:r>
      <w:r>
        <w:rPr>
          <w:rFonts w:cs="David" w:hint="cs"/>
          <w:color w:val="000000"/>
          <w:rtl/>
        </w:rPr>
        <w:tab/>
        <w:t>87</w:t>
      </w:r>
    </w:p>
    <w:p w:rsidR="007366D6" w:rsidRPr="00841671" w:rsidRDefault="007366D6" w:rsidP="007366D6">
      <w:pPr>
        <w:spacing w:after="0" w:line="480" w:lineRule="auto"/>
        <w:rPr>
          <w:rFonts w:cs="David"/>
        </w:rPr>
      </w:pPr>
      <w:r w:rsidRPr="00841671">
        <w:rPr>
          <w:rFonts w:cs="David" w:hint="cs"/>
          <w:rtl/>
        </w:rPr>
        <w:t>מכתב לחבר יונה ואחרית דבר על הסכסוך בארץ ישראל</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92</w:t>
      </w:r>
    </w:p>
    <w:p w:rsidR="007366D6" w:rsidRPr="00841671" w:rsidRDefault="007366D6" w:rsidP="007366D6">
      <w:pPr>
        <w:spacing w:after="0" w:line="480" w:lineRule="auto"/>
        <w:outlineLvl w:val="2"/>
        <w:rPr>
          <w:rFonts w:eastAsia="Times New Roman" w:cs="David"/>
          <w:color w:val="000000" w:themeColor="text1"/>
          <w:rtl/>
        </w:rPr>
      </w:pPr>
      <w:r w:rsidRPr="00841671">
        <w:rPr>
          <w:rFonts w:eastAsia="Times New Roman" w:cs="David" w:hint="cs"/>
          <w:color w:val="000000" w:themeColor="text1"/>
          <w:rtl/>
        </w:rPr>
        <w:t>גדעון לוי מול מבקריו, האם ישראל מדינת אפרטהייד?</w:t>
      </w:r>
      <w:r>
        <w:rPr>
          <w:rFonts w:eastAsia="Times New Roman" w:cs="David" w:hint="cs"/>
          <w:color w:val="000000" w:themeColor="text1"/>
          <w:rtl/>
        </w:rPr>
        <w:tab/>
      </w:r>
      <w:r>
        <w:rPr>
          <w:rFonts w:eastAsia="Times New Roman" w:cs="David" w:hint="cs"/>
          <w:color w:val="000000" w:themeColor="text1"/>
          <w:rtl/>
        </w:rPr>
        <w:tab/>
      </w:r>
      <w:r>
        <w:rPr>
          <w:rFonts w:eastAsia="Times New Roman" w:cs="David" w:hint="cs"/>
          <w:color w:val="000000" w:themeColor="text1"/>
          <w:rtl/>
        </w:rPr>
        <w:tab/>
      </w:r>
      <w:r>
        <w:rPr>
          <w:rFonts w:eastAsia="Times New Roman" w:cs="David" w:hint="cs"/>
          <w:color w:val="000000" w:themeColor="text1"/>
          <w:rtl/>
        </w:rPr>
        <w:tab/>
      </w:r>
      <w:r>
        <w:rPr>
          <w:rFonts w:eastAsia="Times New Roman" w:cs="David" w:hint="cs"/>
          <w:color w:val="000000" w:themeColor="text1"/>
          <w:rtl/>
        </w:rPr>
        <w:tab/>
      </w:r>
      <w:r>
        <w:rPr>
          <w:rFonts w:eastAsia="Times New Roman" w:cs="David" w:hint="cs"/>
          <w:color w:val="000000" w:themeColor="text1"/>
          <w:rtl/>
        </w:rPr>
        <w:tab/>
        <w:t>100</w:t>
      </w:r>
    </w:p>
    <w:p w:rsidR="007366D6" w:rsidRPr="00A92826" w:rsidRDefault="007366D6" w:rsidP="007366D6">
      <w:pPr>
        <w:spacing w:after="0" w:line="480" w:lineRule="auto"/>
        <w:rPr>
          <w:rFonts w:cs="David"/>
          <w:color w:val="000000"/>
          <w:rtl/>
        </w:rPr>
      </w:pPr>
      <w:r w:rsidRPr="00841671">
        <w:rPr>
          <w:rFonts w:cs="David" w:hint="cs"/>
          <w:color w:val="000000"/>
          <w:rtl/>
        </w:rPr>
        <w:t>מקבץ של מיילים הומוריסטים לחברים עם מוסר השכל</w:t>
      </w:r>
      <w:r>
        <w:rPr>
          <w:rFonts w:cs="David" w:hint="cs"/>
          <w:color w:val="000000"/>
          <w:rtl/>
        </w:rPr>
        <w:tab/>
      </w:r>
      <w:r>
        <w:rPr>
          <w:rFonts w:cs="David" w:hint="cs"/>
          <w:color w:val="000000"/>
          <w:rtl/>
        </w:rPr>
        <w:tab/>
      </w:r>
      <w:r>
        <w:rPr>
          <w:rFonts w:cs="David" w:hint="cs"/>
          <w:color w:val="000000"/>
          <w:rtl/>
        </w:rPr>
        <w:tab/>
      </w:r>
      <w:r>
        <w:rPr>
          <w:rFonts w:cs="David" w:hint="cs"/>
          <w:color w:val="000000"/>
          <w:rtl/>
        </w:rPr>
        <w:tab/>
      </w:r>
      <w:r>
        <w:rPr>
          <w:rFonts w:cs="David" w:hint="cs"/>
          <w:color w:val="000000"/>
          <w:rtl/>
        </w:rPr>
        <w:tab/>
      </w:r>
      <w:r>
        <w:rPr>
          <w:rFonts w:cs="David" w:hint="cs"/>
          <w:color w:val="000000"/>
          <w:rtl/>
        </w:rPr>
        <w:tab/>
        <w:t>108</w:t>
      </w:r>
    </w:p>
    <w:p w:rsidR="007366D6" w:rsidRPr="00841671" w:rsidRDefault="007366D6" w:rsidP="007366D6">
      <w:pPr>
        <w:spacing w:after="0" w:line="480" w:lineRule="auto"/>
        <w:rPr>
          <w:rFonts w:cs="David"/>
          <w:rtl/>
        </w:rPr>
      </w:pPr>
      <w:r w:rsidRPr="00841671">
        <w:rPr>
          <w:rFonts w:cs="David" w:hint="cs"/>
          <w:b/>
          <w:bCs/>
          <w:rtl/>
        </w:rPr>
        <w:t>דיוקן של אידיאליסט כנער בוגר</w:t>
      </w:r>
      <w:r w:rsidRPr="00841671">
        <w:rPr>
          <w:rFonts w:cs="David" w:hint="cs"/>
          <w:rtl/>
        </w:rPr>
        <w:t xml:space="preserve"> מאת יעקב קורי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113</w:t>
      </w:r>
    </w:p>
    <w:p w:rsidR="007366D6" w:rsidRPr="00841671" w:rsidRDefault="007366D6" w:rsidP="007366D6">
      <w:pPr>
        <w:spacing w:after="0" w:line="480" w:lineRule="auto"/>
        <w:rPr>
          <w:rFonts w:cs="David"/>
          <w:rtl/>
        </w:rPr>
      </w:pPr>
      <w:r w:rsidRPr="00841671">
        <w:rPr>
          <w:rFonts w:cs="David" w:hint="cs"/>
          <w:rtl/>
        </w:rPr>
        <w:t xml:space="preserve">כיצד גיליתי את בית הכנסת של קוריה בספרד? </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138</w:t>
      </w:r>
    </w:p>
    <w:p w:rsidR="007366D6" w:rsidRPr="00841671" w:rsidRDefault="007366D6" w:rsidP="007366D6">
      <w:pPr>
        <w:spacing w:after="0" w:line="480" w:lineRule="auto"/>
        <w:rPr>
          <w:rFonts w:cs="David"/>
          <w:color w:val="000000"/>
          <w:rtl/>
        </w:rPr>
      </w:pPr>
      <w:r w:rsidRPr="00841671">
        <w:rPr>
          <w:rFonts w:cs="David" w:hint="cs"/>
          <w:color w:val="000000"/>
          <w:rtl/>
        </w:rPr>
        <w:t xml:space="preserve">מכתב לקרוב משפחה על מוצא השם קורי </w:t>
      </w:r>
      <w:r>
        <w:rPr>
          <w:rFonts w:cs="David" w:hint="cs"/>
          <w:color w:val="000000"/>
          <w:rtl/>
        </w:rPr>
        <w:tab/>
      </w:r>
      <w:r>
        <w:rPr>
          <w:rFonts w:cs="David" w:hint="cs"/>
          <w:color w:val="000000"/>
          <w:rtl/>
        </w:rPr>
        <w:tab/>
      </w:r>
      <w:r>
        <w:rPr>
          <w:rFonts w:cs="David" w:hint="cs"/>
          <w:color w:val="000000"/>
          <w:rtl/>
        </w:rPr>
        <w:tab/>
      </w:r>
      <w:r>
        <w:rPr>
          <w:rFonts w:cs="David" w:hint="cs"/>
          <w:color w:val="000000"/>
          <w:rtl/>
        </w:rPr>
        <w:tab/>
      </w:r>
      <w:r>
        <w:rPr>
          <w:rFonts w:cs="David" w:hint="cs"/>
          <w:color w:val="000000"/>
          <w:rtl/>
        </w:rPr>
        <w:tab/>
      </w:r>
      <w:r>
        <w:rPr>
          <w:rFonts w:cs="David" w:hint="cs"/>
          <w:color w:val="000000"/>
          <w:rtl/>
        </w:rPr>
        <w:tab/>
      </w:r>
      <w:r>
        <w:rPr>
          <w:rFonts w:cs="David" w:hint="cs"/>
          <w:color w:val="000000"/>
          <w:rtl/>
        </w:rPr>
        <w:tab/>
      </w:r>
      <w:r>
        <w:rPr>
          <w:rFonts w:cs="David" w:hint="cs"/>
          <w:color w:val="000000"/>
          <w:rtl/>
        </w:rPr>
        <w:tab/>
        <w:t>141</w:t>
      </w:r>
    </w:p>
    <w:p w:rsidR="007366D6" w:rsidRPr="00841671" w:rsidRDefault="007366D6" w:rsidP="007366D6">
      <w:pPr>
        <w:spacing w:after="0" w:line="480" w:lineRule="auto"/>
        <w:rPr>
          <w:rFonts w:cs="David"/>
          <w:rtl/>
        </w:rPr>
      </w:pPr>
      <w:r w:rsidRPr="00841671">
        <w:rPr>
          <w:rFonts w:cs="David" w:hint="cs"/>
          <w:rtl/>
        </w:rPr>
        <w:t>אחרית דבר על בית הכנסת בקוריה</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143</w:t>
      </w:r>
    </w:p>
    <w:p w:rsidR="007366D6" w:rsidRPr="00841671" w:rsidRDefault="007366D6" w:rsidP="007366D6">
      <w:pPr>
        <w:spacing w:after="0" w:line="480" w:lineRule="auto"/>
        <w:rPr>
          <w:rFonts w:cs="David"/>
        </w:rPr>
      </w:pPr>
      <w:r w:rsidRPr="00841671">
        <w:rPr>
          <w:rFonts w:cs="David" w:hint="cs"/>
          <w:rtl/>
        </w:rPr>
        <w:t>מכתב השגריר הספרדי ליעקב קורי על איתור בית הכנסת בקוריה</w:t>
      </w:r>
      <w:r>
        <w:rPr>
          <w:rFonts w:cs="David" w:hint="cs"/>
          <w:rtl/>
        </w:rPr>
        <w:tab/>
      </w:r>
      <w:r>
        <w:rPr>
          <w:rFonts w:cs="David" w:hint="cs"/>
          <w:rtl/>
        </w:rPr>
        <w:tab/>
      </w:r>
      <w:r>
        <w:rPr>
          <w:rFonts w:cs="David" w:hint="cs"/>
          <w:rtl/>
        </w:rPr>
        <w:tab/>
      </w:r>
      <w:r>
        <w:rPr>
          <w:rFonts w:cs="David" w:hint="cs"/>
          <w:rtl/>
        </w:rPr>
        <w:tab/>
      </w:r>
      <w:r>
        <w:rPr>
          <w:rFonts w:cs="David" w:hint="cs"/>
          <w:rtl/>
        </w:rPr>
        <w:tab/>
        <w:t>144</w:t>
      </w:r>
    </w:p>
    <w:p w:rsidR="007366D6" w:rsidRPr="00841671" w:rsidRDefault="007366D6" w:rsidP="007366D6">
      <w:pPr>
        <w:spacing w:after="0" w:line="480" w:lineRule="auto"/>
        <w:rPr>
          <w:rFonts w:cs="David"/>
          <w:rtl/>
        </w:rPr>
      </w:pPr>
      <w:r w:rsidRPr="00841671">
        <w:rPr>
          <w:rFonts w:cs="David" w:hint="cs"/>
          <w:rtl/>
        </w:rPr>
        <w:t>הביבליותרפיה ואני</w:t>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Pr>
          <w:rFonts w:cs="David" w:hint="cs"/>
          <w:rtl/>
        </w:rPr>
        <w:t>145</w:t>
      </w:r>
    </w:p>
    <w:p w:rsidR="007366D6" w:rsidRDefault="007366D6" w:rsidP="007366D6">
      <w:pPr>
        <w:spacing w:after="0" w:line="480" w:lineRule="auto"/>
        <w:rPr>
          <w:rFonts w:cs="David"/>
          <w:rtl/>
        </w:rPr>
      </w:pPr>
      <w:r w:rsidRPr="00841671">
        <w:rPr>
          <w:rFonts w:cs="David" w:hint="cs"/>
          <w:b/>
          <w:bCs/>
          <w:rtl/>
        </w:rPr>
        <w:t>פעילות בלאדינו ומורשת ספרד</w:t>
      </w:r>
      <w:r>
        <w:rPr>
          <w:rFonts w:cs="David" w:hint="cs"/>
          <w:rtl/>
        </w:rPr>
        <w:t>:</w:t>
      </w:r>
      <w:r w:rsidRPr="00841671">
        <w:rPr>
          <w:rFonts w:cs="David" w:hint="cs"/>
          <w:rtl/>
        </w:rPr>
        <w:t xml:space="preserve"> </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148</w:t>
      </w:r>
    </w:p>
    <w:p w:rsidR="007366D6" w:rsidRPr="00841671" w:rsidRDefault="007366D6" w:rsidP="007366D6">
      <w:pPr>
        <w:spacing w:after="0" w:line="480" w:lineRule="auto"/>
        <w:rPr>
          <w:rFonts w:cs="David"/>
          <w:rtl/>
        </w:rPr>
      </w:pPr>
      <w:r w:rsidRPr="00841671">
        <w:rPr>
          <w:rFonts w:cs="David" w:hint="cs"/>
          <w:rtl/>
        </w:rPr>
        <w:t xml:space="preserve">תרגום הצהרת זכויות האדם של האו"ם ללאדינו </w:t>
      </w:r>
      <w:r w:rsidRPr="00841671">
        <w:rPr>
          <w:rFonts w:cs="David"/>
          <w:rtl/>
        </w:rPr>
        <w:t>–</w:t>
      </w:r>
      <w:r w:rsidRPr="00841671">
        <w:rPr>
          <w:rFonts w:cs="David" w:hint="cs"/>
          <w:rtl/>
        </w:rPr>
        <w:t xml:space="preserve"> תכתובת עם</w:t>
      </w:r>
    </w:p>
    <w:p w:rsidR="007366D6" w:rsidRPr="00841671" w:rsidRDefault="007366D6" w:rsidP="007366D6">
      <w:pPr>
        <w:spacing w:after="0" w:line="480" w:lineRule="auto"/>
        <w:rPr>
          <w:rFonts w:cs="David"/>
          <w:rtl/>
        </w:rPr>
      </w:pPr>
      <w:r w:rsidRPr="00841671">
        <w:rPr>
          <w:rFonts w:cs="David" w:hint="cs"/>
          <w:rtl/>
        </w:rPr>
        <w:t xml:space="preserve">יצחק נבון, יהורם גאון, רחל בורטניק </w:t>
      </w:r>
      <w:r w:rsidRPr="00841671">
        <w:rPr>
          <w:rFonts w:cs="David"/>
          <w:rtl/>
        </w:rPr>
        <w:t>–</w:t>
      </w:r>
      <w:r w:rsidRPr="00841671">
        <w:rPr>
          <w:rFonts w:cs="David" w:hint="cs"/>
          <w:rtl/>
        </w:rPr>
        <w:t xml:space="preserve"> יוזמת </w:t>
      </w:r>
      <w:r w:rsidRPr="00841671">
        <w:rPr>
          <w:rFonts w:cs="David" w:hint="cs"/>
        </w:rPr>
        <w:t>LADINOKOMUNITA</w:t>
      </w:r>
      <w:r w:rsidRPr="00841671">
        <w:rPr>
          <w:rFonts w:cs="David" w:hint="cs"/>
          <w:rtl/>
        </w:rPr>
        <w:t>, שיר אהבה לרותי</w:t>
      </w:r>
    </w:p>
    <w:p w:rsidR="007366D6" w:rsidRPr="00841671" w:rsidRDefault="007366D6" w:rsidP="007366D6">
      <w:pPr>
        <w:spacing w:after="0" w:line="480" w:lineRule="auto"/>
        <w:rPr>
          <w:rFonts w:cs="David"/>
          <w:rtl/>
        </w:rPr>
      </w:pPr>
      <w:r w:rsidRPr="00841671">
        <w:rPr>
          <w:rFonts w:cs="David" w:hint="cs"/>
          <w:rtl/>
        </w:rPr>
        <w:t>שפורסם ב- "אקי ירושלים", מיהו מזרחי שפורסם ב- "הכיוון מזרח"</w:t>
      </w:r>
      <w:r w:rsidRPr="00841671">
        <w:rPr>
          <w:rFonts w:cs="David" w:hint="cs"/>
          <w:rtl/>
        </w:rPr>
        <w:tab/>
      </w:r>
      <w:r w:rsidRPr="00841671">
        <w:rPr>
          <w:rFonts w:cs="David" w:hint="cs"/>
          <w:rtl/>
        </w:rPr>
        <w:tab/>
      </w:r>
      <w:r w:rsidRPr="00841671">
        <w:rPr>
          <w:rFonts w:cs="David" w:hint="cs"/>
          <w:rtl/>
        </w:rPr>
        <w:tab/>
      </w:r>
    </w:p>
    <w:p w:rsidR="007366D6" w:rsidRPr="00841671" w:rsidRDefault="007366D6" w:rsidP="007366D6">
      <w:pPr>
        <w:spacing w:after="0" w:line="480" w:lineRule="auto"/>
        <w:rPr>
          <w:rFonts w:cs="David"/>
        </w:rPr>
      </w:pPr>
      <w:r w:rsidRPr="00841671">
        <w:rPr>
          <w:rFonts w:cs="David" w:hint="cs"/>
          <w:rtl/>
        </w:rPr>
        <w:lastRenderedPageBreak/>
        <w:t>מכתבי המלצה להענקת פרס א.מ.ת. ליעקב קורי ב- 2010</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155</w:t>
      </w:r>
    </w:p>
    <w:p w:rsidR="007366D6" w:rsidRPr="00841671" w:rsidRDefault="007366D6" w:rsidP="007366D6">
      <w:pPr>
        <w:spacing w:after="0" w:line="480" w:lineRule="auto"/>
        <w:rPr>
          <w:rFonts w:cs="David"/>
          <w:rtl/>
        </w:rPr>
      </w:pPr>
      <w:r w:rsidRPr="00841671">
        <w:rPr>
          <w:rFonts w:cs="David" w:hint="cs"/>
          <w:rtl/>
        </w:rPr>
        <w:t>מכתב הערכה של מנהלי חברת החשמל על הקורסים של יעקב קורי</w:t>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Pr>
          <w:rFonts w:cs="David" w:hint="cs"/>
          <w:rtl/>
        </w:rPr>
        <w:t>165</w:t>
      </w:r>
    </w:p>
    <w:p w:rsidR="007366D6" w:rsidRPr="00841671" w:rsidRDefault="007366D6" w:rsidP="007366D6">
      <w:pPr>
        <w:spacing w:after="0" w:line="480" w:lineRule="auto"/>
        <w:rPr>
          <w:rFonts w:cs="David"/>
          <w:rtl/>
        </w:rPr>
      </w:pPr>
      <w:r w:rsidRPr="00841671">
        <w:rPr>
          <w:rFonts w:cs="David" w:hint="cs"/>
          <w:rtl/>
        </w:rPr>
        <w:t>מכתבי הערכה של סטודנטים על הקורסים של יעקב קורי</w:t>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Pr>
          <w:rFonts w:cs="David" w:hint="cs"/>
          <w:rtl/>
        </w:rPr>
        <w:t>166</w:t>
      </w:r>
    </w:p>
    <w:p w:rsidR="007366D6" w:rsidRPr="00841671" w:rsidRDefault="007366D6" w:rsidP="007366D6">
      <w:pPr>
        <w:spacing w:after="0" w:line="480" w:lineRule="auto"/>
        <w:rPr>
          <w:rFonts w:cs="David"/>
          <w:rtl/>
        </w:rPr>
      </w:pPr>
      <w:r w:rsidRPr="00841671">
        <w:rPr>
          <w:rFonts w:cs="David" w:hint="cs"/>
          <w:b/>
          <w:bCs/>
          <w:rtl/>
        </w:rPr>
        <w:t>"פיית הגשם" - סיפור קסום</w:t>
      </w:r>
      <w:r w:rsidRPr="00841671">
        <w:rPr>
          <w:rFonts w:cs="David" w:hint="cs"/>
          <w:rtl/>
        </w:rPr>
        <w:t xml:space="preserve"> עם איורים של יוסי קורי</w:t>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Pr>
          <w:rFonts w:cs="David" w:hint="cs"/>
          <w:rtl/>
        </w:rPr>
        <w:t>171</w:t>
      </w:r>
    </w:p>
    <w:p w:rsidR="007366D6" w:rsidRPr="00841671" w:rsidRDefault="007366D6" w:rsidP="007366D6">
      <w:pPr>
        <w:spacing w:after="0" w:line="480" w:lineRule="auto"/>
        <w:rPr>
          <w:rFonts w:cs="David"/>
          <w:rtl/>
        </w:rPr>
      </w:pPr>
      <w:r w:rsidRPr="00841671">
        <w:rPr>
          <w:rFonts w:cs="David" w:hint="cs"/>
          <w:rtl/>
        </w:rPr>
        <w:t xml:space="preserve">תמצית המחזה </w:t>
      </w:r>
      <w:r w:rsidRPr="00841671">
        <w:rPr>
          <w:rFonts w:cs="David" w:hint="cs"/>
          <w:b/>
          <w:bCs/>
          <w:rtl/>
        </w:rPr>
        <w:t>"בחירתה של נלי"</w:t>
      </w:r>
      <w:r w:rsidRPr="00841671">
        <w:rPr>
          <w:rFonts w:cs="David" w:hint="cs"/>
          <w:rtl/>
        </w:rPr>
        <w:t>, ביקורת של יהושע סובול, רשימת קטעי המוסיקה של המחזה</w:t>
      </w:r>
      <w:r>
        <w:rPr>
          <w:rFonts w:cs="David" w:hint="cs"/>
          <w:rtl/>
        </w:rPr>
        <w:tab/>
        <w:t>179</w:t>
      </w:r>
    </w:p>
    <w:p w:rsidR="007366D6" w:rsidRPr="00841671" w:rsidRDefault="007366D6" w:rsidP="007366D6">
      <w:pPr>
        <w:spacing w:after="0" w:line="480" w:lineRule="auto"/>
        <w:rPr>
          <w:rFonts w:cs="David"/>
          <w:rtl/>
        </w:rPr>
      </w:pPr>
      <w:r w:rsidRPr="00841671">
        <w:rPr>
          <w:rFonts w:cs="David" w:hint="cs"/>
          <w:rtl/>
        </w:rPr>
        <w:t xml:space="preserve">ה- </w:t>
      </w:r>
      <w:r w:rsidRPr="00841671">
        <w:rPr>
          <w:rFonts w:cs="David" w:hint="cs"/>
        </w:rPr>
        <w:t>CLOSING</w:t>
      </w:r>
      <w:r w:rsidRPr="00841671">
        <w:rPr>
          <w:rFonts w:cs="David" w:hint="cs"/>
          <w:rtl/>
        </w:rPr>
        <w:t xml:space="preserve"> </w:t>
      </w:r>
      <w:r w:rsidRPr="00841671">
        <w:rPr>
          <w:rFonts w:cs="David"/>
          <w:rtl/>
        </w:rPr>
        <w:t>–</w:t>
      </w:r>
      <w:r w:rsidRPr="00841671">
        <w:rPr>
          <w:rFonts w:cs="David" w:hint="cs"/>
          <w:rtl/>
        </w:rPr>
        <w:t xml:space="preserve"> סטירה על חתימת החוזה הארוך בהסטוריה</w:t>
      </w:r>
      <w:r>
        <w:rPr>
          <w:rFonts w:cs="David" w:hint="cs"/>
          <w:rtl/>
        </w:rPr>
        <w:tab/>
      </w:r>
      <w:r>
        <w:rPr>
          <w:rFonts w:cs="David" w:hint="cs"/>
          <w:rtl/>
        </w:rPr>
        <w:tab/>
      </w:r>
      <w:r>
        <w:rPr>
          <w:rFonts w:cs="David" w:hint="cs"/>
          <w:rtl/>
        </w:rPr>
        <w:tab/>
      </w:r>
      <w:r>
        <w:rPr>
          <w:rFonts w:cs="David" w:hint="cs"/>
          <w:rtl/>
        </w:rPr>
        <w:tab/>
      </w:r>
      <w:r>
        <w:rPr>
          <w:rFonts w:cs="David" w:hint="cs"/>
          <w:rtl/>
        </w:rPr>
        <w:tab/>
        <w:t>183</w:t>
      </w:r>
    </w:p>
    <w:p w:rsidR="007366D6" w:rsidRDefault="007366D6" w:rsidP="007366D6">
      <w:pPr>
        <w:spacing w:after="0" w:line="480" w:lineRule="auto"/>
        <w:rPr>
          <w:rFonts w:cs="David"/>
          <w:rtl/>
        </w:rPr>
      </w:pPr>
      <w:r w:rsidRPr="00841671">
        <w:rPr>
          <w:rFonts w:cs="David"/>
          <w:rtl/>
        </w:rPr>
        <w:t>לבי במזרח והאזרחות שלי בסוף מערב</w:t>
      </w:r>
      <w:r>
        <w:rPr>
          <w:rFonts w:cs="David" w:hint="cs"/>
          <w:rtl/>
        </w:rPr>
        <w:t xml:space="preserve"> - </w:t>
      </w:r>
      <w:r w:rsidRPr="00841671">
        <w:rPr>
          <w:rFonts w:cs="David" w:hint="cs"/>
          <w:rtl/>
        </w:rPr>
        <w:t xml:space="preserve">היהודים הספרדים שנשארו נאמנים למורשת הספרדית </w:t>
      </w:r>
    </w:p>
    <w:p w:rsidR="007366D6" w:rsidRPr="00841671" w:rsidRDefault="007366D6" w:rsidP="007366D6">
      <w:pPr>
        <w:spacing w:after="0" w:line="480" w:lineRule="auto"/>
        <w:rPr>
          <w:rFonts w:cs="David"/>
          <w:rtl/>
        </w:rPr>
      </w:pPr>
      <w:r w:rsidRPr="00841671">
        <w:rPr>
          <w:rFonts w:cs="David" w:hint="cs"/>
          <w:rtl/>
        </w:rPr>
        <w:t>ולשפת הלאדינו עומדים לקבל אזרחות ספרדית</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186</w:t>
      </w:r>
    </w:p>
    <w:p w:rsidR="007366D6" w:rsidRPr="00841671" w:rsidRDefault="007366D6" w:rsidP="007366D6">
      <w:pPr>
        <w:spacing w:after="0" w:line="480" w:lineRule="auto"/>
        <w:rPr>
          <w:rFonts w:cs="David"/>
          <w:rtl/>
        </w:rPr>
      </w:pPr>
      <w:r w:rsidRPr="00841671">
        <w:rPr>
          <w:rFonts w:cs="David" w:hint="cs"/>
          <w:rtl/>
        </w:rPr>
        <w:t>צבי אביאל, המשורר העיוור שראה והבין הכל</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188</w:t>
      </w:r>
    </w:p>
    <w:p w:rsidR="007366D6" w:rsidRPr="00841671" w:rsidRDefault="007366D6" w:rsidP="007366D6">
      <w:pPr>
        <w:spacing w:after="0" w:line="480" w:lineRule="auto"/>
        <w:rPr>
          <w:rFonts w:cs="David"/>
          <w:rtl/>
        </w:rPr>
      </w:pPr>
      <w:r w:rsidRPr="00841671">
        <w:rPr>
          <w:rFonts w:cs="David" w:hint="cs"/>
          <w:rtl/>
        </w:rPr>
        <w:t xml:space="preserve">שערי אהבה - אנתולוגיה לשירת צבי אביאל </w:t>
      </w:r>
      <w:r w:rsidRPr="00841671">
        <w:rPr>
          <w:rFonts w:cs="David"/>
          <w:rtl/>
        </w:rPr>
        <w:t>–</w:t>
      </w:r>
      <w:r w:rsidRPr="00841671">
        <w:rPr>
          <w:rFonts w:cs="David" w:hint="cs"/>
          <w:rtl/>
        </w:rPr>
        <w:t xml:space="preserve"> משורר האהבה </w:t>
      </w:r>
      <w:r>
        <w:rPr>
          <w:rFonts w:cs="David" w:hint="cs"/>
          <w:rtl/>
        </w:rPr>
        <w:tab/>
      </w:r>
      <w:r>
        <w:rPr>
          <w:rFonts w:cs="David" w:hint="cs"/>
          <w:rtl/>
        </w:rPr>
        <w:tab/>
      </w:r>
      <w:r>
        <w:rPr>
          <w:rFonts w:cs="David" w:hint="cs"/>
          <w:rtl/>
        </w:rPr>
        <w:tab/>
      </w:r>
      <w:r>
        <w:rPr>
          <w:rFonts w:cs="David" w:hint="cs"/>
          <w:rtl/>
        </w:rPr>
        <w:tab/>
      </w:r>
      <w:r>
        <w:rPr>
          <w:rFonts w:cs="David" w:hint="cs"/>
          <w:rtl/>
        </w:rPr>
        <w:tab/>
        <w:t>192</w:t>
      </w:r>
    </w:p>
    <w:p w:rsidR="007366D6" w:rsidRPr="00841671" w:rsidRDefault="007366D6" w:rsidP="007366D6">
      <w:pPr>
        <w:spacing w:after="0" w:line="480" w:lineRule="auto"/>
        <w:rPr>
          <w:rFonts w:cs="David"/>
          <w:b/>
          <w:bCs/>
          <w:rtl/>
        </w:rPr>
      </w:pPr>
      <w:r w:rsidRPr="00841671">
        <w:rPr>
          <w:rFonts w:cs="David" w:hint="cs"/>
          <w:b/>
          <w:bCs/>
          <w:rtl/>
        </w:rPr>
        <w:t xml:space="preserve">אירוע אחריות חברתית - </w:t>
      </w:r>
      <w:r w:rsidRPr="00841671">
        <w:rPr>
          <w:rFonts w:cs="David"/>
          <w:b/>
          <w:bCs/>
          <w:rtl/>
        </w:rPr>
        <w:t>דירקטור באלכ"ר</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sidRPr="00176612">
        <w:rPr>
          <w:rFonts w:cs="David" w:hint="cs"/>
          <w:rtl/>
        </w:rPr>
        <w:t>197</w:t>
      </w:r>
    </w:p>
    <w:p w:rsidR="007366D6" w:rsidRPr="00176612" w:rsidRDefault="007366D6" w:rsidP="007366D6">
      <w:pPr>
        <w:pStyle w:val="BodyText"/>
        <w:bidi/>
        <w:spacing w:line="480" w:lineRule="auto"/>
        <w:rPr>
          <w:rFonts w:cs="David"/>
          <w:b w:val="0"/>
          <w:bCs w:val="0"/>
          <w:szCs w:val="24"/>
          <w:rtl/>
        </w:rPr>
      </w:pPr>
      <w:r w:rsidRPr="00841671">
        <w:rPr>
          <w:rFonts w:cs="David"/>
          <w:szCs w:val="24"/>
          <w:rtl/>
        </w:rPr>
        <w:t>ה ת י א ט ר ו ן  ה ע י ר ו נ י  ח י פ ה</w:t>
      </w:r>
      <w:r>
        <w:rPr>
          <w:rFonts w:cs="David"/>
          <w:szCs w:val="24"/>
        </w:rPr>
        <w:t xml:space="preserve"> - </w:t>
      </w:r>
      <w:r w:rsidRPr="00841671">
        <w:rPr>
          <w:rFonts w:cs="David"/>
          <w:szCs w:val="24"/>
          <w:rtl/>
        </w:rPr>
        <w:t>היבטים לבדיקת התכנון האסטרטגי</w:t>
      </w:r>
      <w:r>
        <w:rPr>
          <w:rFonts w:cs="David" w:hint="cs"/>
          <w:b w:val="0"/>
          <w:bCs w:val="0"/>
          <w:szCs w:val="24"/>
          <w:rtl/>
        </w:rPr>
        <w:tab/>
      </w:r>
      <w:r>
        <w:rPr>
          <w:rFonts w:cs="David" w:hint="cs"/>
          <w:b w:val="0"/>
          <w:bCs w:val="0"/>
          <w:szCs w:val="24"/>
          <w:rtl/>
        </w:rPr>
        <w:tab/>
      </w:r>
      <w:r>
        <w:rPr>
          <w:rFonts w:cs="David" w:hint="cs"/>
          <w:b w:val="0"/>
          <w:bCs w:val="0"/>
          <w:szCs w:val="24"/>
          <w:rtl/>
        </w:rPr>
        <w:tab/>
      </w:r>
      <w:r>
        <w:rPr>
          <w:rFonts w:cs="David" w:hint="cs"/>
          <w:b w:val="0"/>
          <w:bCs w:val="0"/>
          <w:szCs w:val="24"/>
          <w:rtl/>
        </w:rPr>
        <w:tab/>
        <w:t>203</w:t>
      </w:r>
    </w:p>
    <w:p w:rsidR="007366D6" w:rsidRPr="00176612" w:rsidRDefault="007366D6" w:rsidP="007366D6">
      <w:pPr>
        <w:spacing w:after="0" w:line="480" w:lineRule="auto"/>
        <w:rPr>
          <w:rFonts w:cs="David"/>
          <w:rtl/>
        </w:rPr>
      </w:pPr>
      <w:r w:rsidRPr="00841671">
        <w:rPr>
          <w:rFonts w:cs="David" w:hint="cs"/>
          <w:b/>
          <w:bCs/>
          <w:rtl/>
        </w:rPr>
        <w:t>תסריט מסיבת ההפתעה של רותי קורי בינואר 1992</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219</w:t>
      </w:r>
    </w:p>
    <w:p w:rsidR="007366D6" w:rsidRPr="00841671" w:rsidRDefault="007366D6" w:rsidP="007366D6">
      <w:pPr>
        <w:spacing w:after="0" w:line="480" w:lineRule="auto"/>
        <w:rPr>
          <w:rFonts w:cs="David"/>
          <w:b/>
          <w:bCs/>
        </w:rPr>
      </w:pPr>
      <w:r w:rsidRPr="00841671">
        <w:rPr>
          <w:rFonts w:cs="David" w:hint="cs"/>
          <w:b/>
          <w:bCs/>
          <w:rtl/>
        </w:rPr>
        <w:t xml:space="preserve">תסכית אודיו על רותי קורי ב- 1989 והתכתבות הזוג ב- 1969 </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sidRPr="00176612">
        <w:rPr>
          <w:rFonts w:cs="David" w:hint="cs"/>
          <w:rtl/>
        </w:rPr>
        <w:t>221</w:t>
      </w:r>
    </w:p>
    <w:p w:rsidR="007366D6" w:rsidRPr="00176612" w:rsidRDefault="007366D6" w:rsidP="007366D6">
      <w:pPr>
        <w:spacing w:after="0" w:line="480" w:lineRule="auto"/>
        <w:rPr>
          <w:rFonts w:cs="David"/>
          <w:rtl/>
        </w:rPr>
      </w:pPr>
      <w:r w:rsidRPr="00841671">
        <w:rPr>
          <w:rFonts w:cs="David" w:hint="cs"/>
          <w:b/>
          <w:bCs/>
          <w:rtl/>
        </w:rPr>
        <w:t>הרצאות וקליפים של יעקב קורי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224</w:t>
      </w:r>
    </w:p>
    <w:p w:rsidR="007366D6" w:rsidRPr="00841671" w:rsidRDefault="007366D6" w:rsidP="007366D6">
      <w:pPr>
        <w:spacing w:after="0" w:line="480" w:lineRule="auto"/>
        <w:rPr>
          <w:rFonts w:cs="David"/>
          <w:rtl/>
        </w:rPr>
      </w:pPr>
      <w:r w:rsidRPr="00841671">
        <w:rPr>
          <w:rFonts w:cs="David" w:hint="cs"/>
          <w:rtl/>
        </w:rPr>
        <w:t>תמצית קורות חיים של ד"ר יעקב קורי בעברית</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225</w:t>
      </w:r>
    </w:p>
    <w:p w:rsidR="007366D6" w:rsidRPr="00841671" w:rsidRDefault="007366D6" w:rsidP="007366D6">
      <w:pPr>
        <w:spacing w:after="0" w:line="480" w:lineRule="auto"/>
        <w:rPr>
          <w:rFonts w:cs="David"/>
          <w:color w:val="000000"/>
          <w:lang w:val="fr-FR"/>
        </w:rPr>
      </w:pPr>
      <w:r w:rsidRPr="00841671">
        <w:rPr>
          <w:rFonts w:cs="David"/>
        </w:rPr>
        <w:t>CV</w:t>
      </w:r>
      <w:r w:rsidRPr="00841671">
        <w:rPr>
          <w:rFonts w:cs="David" w:hint="cs"/>
          <w:rtl/>
        </w:rPr>
        <w:t xml:space="preserve"> מלא באנגלית עם רשימת הפרסומים</w:t>
      </w:r>
      <w:r w:rsidRPr="00841671">
        <w:rPr>
          <w:rFonts w:cs="David" w:hint="cs"/>
          <w:rtl/>
        </w:rPr>
        <w:tab/>
      </w:r>
      <w:r w:rsidRPr="00841671">
        <w:rPr>
          <w:rFonts w:cs="David"/>
          <w:color w:val="000000"/>
          <w:lang w:val="fr-FR"/>
        </w:rPr>
        <w:t>Dr. JACQUES CORY – CURRICULUM VITAE</w:t>
      </w:r>
      <w:r>
        <w:rPr>
          <w:rFonts w:cs="David" w:hint="cs"/>
          <w:color w:val="000000"/>
          <w:rtl/>
          <w:lang w:val="fr-FR"/>
        </w:rPr>
        <w:tab/>
        <w:t>228</w:t>
      </w:r>
    </w:p>
    <w:p w:rsidR="007366D6" w:rsidRPr="00841671" w:rsidRDefault="007366D6" w:rsidP="007366D6">
      <w:pPr>
        <w:spacing w:after="0" w:line="480" w:lineRule="auto"/>
        <w:rPr>
          <w:rFonts w:cs="David"/>
          <w:rtl/>
        </w:rPr>
      </w:pPr>
      <w:r w:rsidRPr="00841671">
        <w:rPr>
          <w:rFonts w:cs="David" w:hint="cs"/>
          <w:b/>
          <w:bCs/>
          <w:rtl/>
        </w:rPr>
        <w:t>מקורות למסות ולמאמרים</w:t>
      </w:r>
      <w:r w:rsidRPr="00841671">
        <w:rPr>
          <w:rFonts w:cs="David" w:hint="cs"/>
          <w:b/>
          <w:b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sidRPr="00841671">
        <w:rPr>
          <w:rFonts w:cs="David" w:hint="cs"/>
          <w:rtl/>
        </w:rPr>
        <w:tab/>
      </w:r>
      <w:r>
        <w:rPr>
          <w:rFonts w:cs="David" w:hint="cs"/>
          <w:rtl/>
        </w:rPr>
        <w:t>246</w:t>
      </w:r>
    </w:p>
    <w:p w:rsidR="007366D6" w:rsidRDefault="007366D6" w:rsidP="007366D6">
      <w:pPr>
        <w:spacing w:after="0" w:line="480" w:lineRule="auto"/>
        <w:rPr>
          <w:rFonts w:cs="David"/>
          <w:rtl/>
        </w:rPr>
      </w:pPr>
      <w:r w:rsidRPr="00841671">
        <w:rPr>
          <w:rFonts w:cs="David" w:hint="cs"/>
          <w:b/>
          <w:bCs/>
          <w:rtl/>
        </w:rPr>
        <w:t>ביבליוגרפיה</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249</w:t>
      </w:r>
    </w:p>
    <w:p w:rsidR="007366D6" w:rsidRDefault="007366D6" w:rsidP="007366D6">
      <w:pPr>
        <w:spacing w:after="0" w:line="480" w:lineRule="auto"/>
        <w:rPr>
          <w:rFonts w:cs="David"/>
          <w:b/>
          <w:bCs/>
          <w:rtl/>
        </w:rPr>
      </w:pPr>
      <w:r>
        <w:rPr>
          <w:rFonts w:cs="David" w:hint="cs"/>
          <w:rtl/>
        </w:rPr>
        <w:t xml:space="preserve">עיטור מופת מטעם תנועת אומ"ץ לד"ר יעקב קורי </w:t>
      </w:r>
      <w:r>
        <w:rPr>
          <w:rFonts w:cs="David"/>
          <w:rtl/>
        </w:rPr>
        <w:t>–</w:t>
      </w:r>
      <w:r>
        <w:rPr>
          <w:rFonts w:cs="David" w:hint="cs"/>
          <w:rtl/>
        </w:rPr>
        <w:t xml:space="preserve"> שחיה נגד הזרם</w:t>
      </w:r>
      <w:r>
        <w:rPr>
          <w:rFonts w:cs="David" w:hint="cs"/>
          <w:rtl/>
        </w:rPr>
        <w:tab/>
      </w:r>
      <w:r>
        <w:rPr>
          <w:rFonts w:cs="David" w:hint="cs"/>
          <w:rtl/>
        </w:rPr>
        <w:tab/>
      </w:r>
      <w:r>
        <w:rPr>
          <w:rFonts w:cs="David" w:hint="cs"/>
          <w:rtl/>
        </w:rPr>
        <w:tab/>
      </w:r>
      <w:r>
        <w:rPr>
          <w:rFonts w:cs="David" w:hint="cs"/>
          <w:rtl/>
        </w:rPr>
        <w:tab/>
        <w:t xml:space="preserve">289   </w:t>
      </w:r>
      <w:r w:rsidRPr="00841671">
        <w:rPr>
          <w:rFonts w:cs="David" w:hint="cs"/>
          <w:b/>
          <w:bCs/>
          <w:rtl/>
        </w:rPr>
        <w:t xml:space="preserve">זכרונות ותחומי עניין- שפות, דרמה, ספרות, ביוגרפיות, אמנות, סרטים, מוסיקה, </w:t>
      </w:r>
    </w:p>
    <w:p w:rsidR="007366D6" w:rsidRPr="00176612" w:rsidRDefault="007366D6" w:rsidP="007366D6">
      <w:pPr>
        <w:spacing w:after="0" w:line="480" w:lineRule="auto"/>
        <w:rPr>
          <w:rFonts w:cs="David"/>
          <w:rtl/>
        </w:rPr>
      </w:pPr>
      <w:r w:rsidRPr="00841671">
        <w:rPr>
          <w:rFonts w:cs="David" w:hint="cs"/>
          <w:b/>
          <w:bCs/>
          <w:rtl/>
        </w:rPr>
        <w:t>פילוסופיה, הסטוריה, גיאוגרפיה ומסעות, המזרח התיכון</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290</w:t>
      </w:r>
    </w:p>
    <w:p w:rsidR="007366D6" w:rsidRPr="00841671" w:rsidRDefault="007366D6" w:rsidP="007366D6">
      <w:pPr>
        <w:spacing w:after="0" w:line="480" w:lineRule="auto"/>
        <w:rPr>
          <w:rFonts w:cs="David"/>
          <w:rtl/>
        </w:rPr>
      </w:pPr>
      <w:r w:rsidRPr="00841671">
        <w:rPr>
          <w:rFonts w:cs="David" w:hint="cs"/>
          <w:rtl/>
        </w:rPr>
        <w:t>פרקים נבחרים מתוך הספר האוטוביוגרפי עם נתונים ורשימות</w:t>
      </w:r>
      <w:r>
        <w:rPr>
          <w:rFonts w:cs="David" w:hint="cs"/>
          <w:rtl/>
        </w:rPr>
        <w:tab/>
      </w:r>
      <w:r>
        <w:rPr>
          <w:rFonts w:cs="David" w:hint="cs"/>
          <w:rtl/>
        </w:rPr>
        <w:tab/>
      </w:r>
      <w:r>
        <w:rPr>
          <w:rFonts w:cs="David" w:hint="cs"/>
          <w:rtl/>
        </w:rPr>
        <w:tab/>
      </w:r>
      <w:r>
        <w:rPr>
          <w:rFonts w:cs="David" w:hint="cs"/>
          <w:rtl/>
        </w:rPr>
        <w:tab/>
      </w:r>
      <w:r>
        <w:rPr>
          <w:rFonts w:cs="David" w:hint="cs"/>
          <w:rtl/>
        </w:rPr>
        <w:tab/>
        <w:t>291</w:t>
      </w:r>
    </w:p>
    <w:p w:rsidR="007366D6" w:rsidRPr="00841671" w:rsidRDefault="007366D6" w:rsidP="007366D6">
      <w:pPr>
        <w:spacing w:after="0" w:line="480" w:lineRule="auto"/>
        <w:rPr>
          <w:rFonts w:cs="David"/>
          <w:b/>
          <w:bCs/>
        </w:rPr>
      </w:pPr>
      <w:r w:rsidRPr="002E724D">
        <w:rPr>
          <w:rFonts w:cs="David"/>
          <w:b/>
          <w:bCs/>
        </w:rPr>
        <w:t>CORY'S COSMOPOLITAN CULTURAL CREDO</w:t>
      </w:r>
    </w:p>
    <w:p w:rsidR="007366D6" w:rsidRDefault="007366D6" w:rsidP="007366D6">
      <w:pPr>
        <w:spacing w:after="0" w:line="480" w:lineRule="auto"/>
        <w:rPr>
          <w:rFonts w:cs="David"/>
          <w:b/>
          <w:bCs/>
        </w:rPr>
      </w:pPr>
      <w:r w:rsidRPr="00841671">
        <w:rPr>
          <w:rFonts w:cs="David"/>
          <w:b/>
          <w:bCs/>
        </w:rPr>
        <w:t xml:space="preserve">AUTOBIOGRAPHY - A LIFETIME COMPANION FOR THE </w:t>
      </w:r>
    </w:p>
    <w:p w:rsidR="007366D6" w:rsidRPr="00176612" w:rsidRDefault="007366D6" w:rsidP="007366D6">
      <w:pPr>
        <w:spacing w:after="0" w:line="480" w:lineRule="auto"/>
        <w:rPr>
          <w:rFonts w:cs="David"/>
          <w:rtl/>
        </w:rPr>
      </w:pPr>
      <w:r w:rsidRPr="00841671">
        <w:rPr>
          <w:rFonts w:cs="David"/>
          <w:b/>
          <w:bCs/>
        </w:rPr>
        <w:t>UNIVERSAL INTELLECTUAL HUMANIST</w:t>
      </w:r>
      <w:r w:rsidRPr="00841671">
        <w:rPr>
          <w:rFonts w:cs="David" w:hint="cs"/>
          <w:b/>
          <w:bCs/>
          <w:rtl/>
        </w:rPr>
        <w:t xml:space="preserve"> </w:t>
      </w:r>
      <w:r>
        <w:rPr>
          <w:rFonts w:cs="David" w:hint="cs"/>
          <w:b/>
          <w:bCs/>
          <w:rtl/>
        </w:rPr>
        <w:t xml:space="preserve">- </w:t>
      </w:r>
      <w:r w:rsidRPr="00841671">
        <w:rPr>
          <w:rFonts w:cs="David" w:hint="cs"/>
          <w:b/>
          <w:bCs/>
          <w:rtl/>
        </w:rPr>
        <w:t>תוכן עניינים</w:t>
      </w:r>
      <w:r>
        <w:rPr>
          <w:rFonts w:cs="David" w:hint="cs"/>
          <w:b/>
          <w:bCs/>
          <w:rtl/>
        </w:rPr>
        <w:tab/>
      </w:r>
      <w:r>
        <w:rPr>
          <w:rFonts w:cs="David" w:hint="cs"/>
          <w:b/>
          <w:bCs/>
          <w:rtl/>
        </w:rPr>
        <w:tab/>
      </w:r>
      <w:r>
        <w:rPr>
          <w:rFonts w:cs="David" w:hint="cs"/>
          <w:b/>
          <w:bCs/>
          <w:rtl/>
        </w:rPr>
        <w:tab/>
      </w:r>
      <w:r>
        <w:rPr>
          <w:rFonts w:cs="David" w:hint="cs"/>
          <w:b/>
          <w:bCs/>
          <w:rtl/>
        </w:rPr>
        <w:tab/>
      </w:r>
      <w:r>
        <w:rPr>
          <w:rFonts w:cs="David" w:hint="cs"/>
          <w:rtl/>
        </w:rPr>
        <w:t>296</w:t>
      </w:r>
    </w:p>
    <w:p w:rsidR="007366D6" w:rsidRPr="00841671" w:rsidRDefault="007366D6" w:rsidP="007366D6">
      <w:pPr>
        <w:spacing w:after="0" w:line="480" w:lineRule="auto"/>
        <w:rPr>
          <w:rFonts w:cs="David"/>
          <w:rtl/>
        </w:rPr>
      </w:pPr>
      <w:r w:rsidRPr="00841671">
        <w:rPr>
          <w:rFonts w:cs="David" w:hint="cs"/>
          <w:rtl/>
        </w:rPr>
        <w:t>נתונים, מפות, דגלים וסטטיסטיקות על ארצות העולם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310</w:t>
      </w:r>
    </w:p>
    <w:p w:rsidR="007366D6" w:rsidRPr="00841671" w:rsidRDefault="007366D6" w:rsidP="007366D6">
      <w:pPr>
        <w:spacing w:after="0" w:line="480" w:lineRule="auto"/>
        <w:rPr>
          <w:rFonts w:cs="David"/>
          <w:rtl/>
          <w:lang w:val="fr-FR"/>
        </w:rPr>
      </w:pPr>
      <w:r w:rsidRPr="00841671">
        <w:rPr>
          <w:rFonts w:cs="David" w:hint="cs"/>
          <w:rtl/>
          <w:lang w:val="fr-FR"/>
        </w:rPr>
        <w:t>הצעה ללימוד חמש שפות בבית הספר מתוך 12, שירים ופולקלור</w:t>
      </w:r>
      <w:r>
        <w:rPr>
          <w:rFonts w:cs="David" w:hint="cs"/>
          <w:rtl/>
          <w:lang w:val="fr-FR"/>
        </w:rPr>
        <w:tab/>
      </w:r>
      <w:r>
        <w:rPr>
          <w:rFonts w:cs="David" w:hint="cs"/>
          <w:rtl/>
          <w:lang w:val="fr-FR"/>
        </w:rPr>
        <w:tab/>
      </w:r>
      <w:r>
        <w:rPr>
          <w:rFonts w:cs="David" w:hint="cs"/>
          <w:rtl/>
          <w:lang w:val="fr-FR"/>
        </w:rPr>
        <w:tab/>
      </w:r>
      <w:r>
        <w:rPr>
          <w:rFonts w:cs="David" w:hint="cs"/>
          <w:rtl/>
          <w:lang w:val="fr-FR"/>
        </w:rPr>
        <w:tab/>
      </w:r>
      <w:r>
        <w:rPr>
          <w:rFonts w:cs="David" w:hint="cs"/>
          <w:rtl/>
          <w:lang w:val="fr-FR"/>
        </w:rPr>
        <w:tab/>
        <w:t>322</w:t>
      </w:r>
    </w:p>
    <w:p w:rsidR="007366D6" w:rsidRPr="00841671" w:rsidRDefault="007366D6" w:rsidP="007366D6">
      <w:pPr>
        <w:spacing w:after="0" w:line="480" w:lineRule="auto"/>
        <w:rPr>
          <w:rFonts w:cs="David"/>
          <w:rtl/>
        </w:rPr>
      </w:pPr>
      <w:r w:rsidRPr="00841671">
        <w:rPr>
          <w:rFonts w:cs="David" w:hint="cs"/>
          <w:rtl/>
        </w:rPr>
        <w:lastRenderedPageBreak/>
        <w:t>שפות שנלמדו על ידי יעקב קורי, מילונים, ספרים באינטרנט</w:t>
      </w:r>
      <w:r>
        <w:rPr>
          <w:rFonts w:cs="David" w:hint="cs"/>
          <w:rtl/>
        </w:rPr>
        <w:tab/>
      </w:r>
      <w:r>
        <w:rPr>
          <w:rFonts w:cs="David" w:hint="cs"/>
          <w:rtl/>
        </w:rPr>
        <w:tab/>
      </w:r>
      <w:r>
        <w:rPr>
          <w:rFonts w:cs="David" w:hint="cs"/>
          <w:rtl/>
        </w:rPr>
        <w:tab/>
      </w:r>
      <w:r>
        <w:rPr>
          <w:rFonts w:cs="David" w:hint="cs"/>
          <w:rtl/>
        </w:rPr>
        <w:tab/>
      </w:r>
      <w:r>
        <w:rPr>
          <w:rFonts w:cs="David" w:hint="cs"/>
          <w:rtl/>
        </w:rPr>
        <w:tab/>
        <w:t>325</w:t>
      </w:r>
    </w:p>
    <w:p w:rsidR="007366D6" w:rsidRPr="00841671" w:rsidRDefault="007366D6" w:rsidP="007366D6">
      <w:pPr>
        <w:spacing w:after="0" w:line="480" w:lineRule="auto"/>
        <w:rPr>
          <w:rFonts w:cs="David"/>
          <w:rtl/>
        </w:rPr>
      </w:pPr>
      <w:r w:rsidRPr="00841671">
        <w:rPr>
          <w:rFonts w:cs="David" w:hint="cs"/>
          <w:rtl/>
        </w:rPr>
        <w:t>מתודולוגיה ללימוד שפות, שליטת קורי בשפות, חומר על שפות</w:t>
      </w:r>
      <w:r>
        <w:rPr>
          <w:rFonts w:cs="David" w:hint="cs"/>
          <w:rtl/>
        </w:rPr>
        <w:tab/>
      </w:r>
      <w:r>
        <w:rPr>
          <w:rFonts w:cs="David" w:hint="cs"/>
          <w:rtl/>
        </w:rPr>
        <w:tab/>
      </w:r>
      <w:r>
        <w:rPr>
          <w:rFonts w:cs="David" w:hint="cs"/>
          <w:rtl/>
        </w:rPr>
        <w:tab/>
      </w:r>
      <w:r>
        <w:rPr>
          <w:rFonts w:cs="David" w:hint="cs"/>
          <w:rtl/>
        </w:rPr>
        <w:tab/>
      </w:r>
      <w:r>
        <w:rPr>
          <w:rFonts w:cs="David" w:hint="cs"/>
          <w:rtl/>
        </w:rPr>
        <w:tab/>
        <w:t>344</w:t>
      </w:r>
    </w:p>
    <w:p w:rsidR="007366D6" w:rsidRPr="00841671" w:rsidRDefault="007366D6" w:rsidP="007366D6">
      <w:pPr>
        <w:spacing w:after="0" w:line="480" w:lineRule="auto"/>
        <w:rPr>
          <w:rFonts w:cs="David"/>
          <w:rtl/>
          <w:lang w:val="it-IT"/>
        </w:rPr>
      </w:pPr>
      <w:r w:rsidRPr="00841671">
        <w:rPr>
          <w:rFonts w:cs="David" w:hint="cs"/>
          <w:rtl/>
          <w:lang w:val="it-IT"/>
        </w:rPr>
        <w:t>רשימת הסופרים הטובים ביותר בעת המודרנית על פי יעקב קורי</w:t>
      </w:r>
      <w:r>
        <w:rPr>
          <w:rFonts w:cs="David" w:hint="cs"/>
          <w:rtl/>
          <w:lang w:val="it-IT"/>
        </w:rPr>
        <w:tab/>
      </w:r>
      <w:r>
        <w:rPr>
          <w:rFonts w:cs="David" w:hint="cs"/>
          <w:rtl/>
          <w:lang w:val="it-IT"/>
        </w:rPr>
        <w:tab/>
      </w:r>
      <w:r>
        <w:rPr>
          <w:rFonts w:cs="David" w:hint="cs"/>
          <w:rtl/>
          <w:lang w:val="it-IT"/>
        </w:rPr>
        <w:tab/>
      </w:r>
      <w:r>
        <w:rPr>
          <w:rFonts w:cs="David" w:hint="cs"/>
          <w:rtl/>
          <w:lang w:val="it-IT"/>
        </w:rPr>
        <w:tab/>
      </w:r>
      <w:r>
        <w:rPr>
          <w:rFonts w:cs="David" w:hint="cs"/>
          <w:rtl/>
          <w:lang w:val="it-IT"/>
        </w:rPr>
        <w:tab/>
        <w:t>357</w:t>
      </w:r>
    </w:p>
    <w:p w:rsidR="007366D6" w:rsidRPr="00841671" w:rsidRDefault="007366D6" w:rsidP="007366D6">
      <w:pPr>
        <w:spacing w:after="0" w:line="480" w:lineRule="auto"/>
        <w:rPr>
          <w:rFonts w:cs="David"/>
        </w:rPr>
      </w:pPr>
      <w:r w:rsidRPr="00841671">
        <w:rPr>
          <w:rFonts w:cs="David" w:hint="cs"/>
          <w:rtl/>
        </w:rPr>
        <w:t>סופרים יהודים בספרות המודרנית ותרומת אנשי המופת שלנו</w:t>
      </w:r>
      <w:r>
        <w:rPr>
          <w:rFonts w:cs="David" w:hint="cs"/>
          <w:rtl/>
        </w:rPr>
        <w:tab/>
      </w:r>
      <w:r>
        <w:rPr>
          <w:rFonts w:cs="David" w:hint="cs"/>
          <w:rtl/>
        </w:rPr>
        <w:tab/>
      </w:r>
      <w:r>
        <w:rPr>
          <w:rFonts w:cs="David" w:hint="cs"/>
          <w:rtl/>
        </w:rPr>
        <w:tab/>
      </w:r>
      <w:r>
        <w:rPr>
          <w:rFonts w:cs="David" w:hint="cs"/>
          <w:rtl/>
        </w:rPr>
        <w:tab/>
      </w:r>
      <w:r>
        <w:rPr>
          <w:rFonts w:cs="David" w:hint="cs"/>
          <w:rtl/>
        </w:rPr>
        <w:tab/>
        <w:t>399</w:t>
      </w:r>
    </w:p>
    <w:p w:rsidR="007366D6" w:rsidRDefault="007366D6" w:rsidP="007366D6">
      <w:pPr>
        <w:spacing w:after="0" w:line="480" w:lineRule="auto"/>
        <w:rPr>
          <w:rFonts w:cs="David"/>
          <w:rtl/>
        </w:rPr>
      </w:pPr>
      <w:r w:rsidRPr="00841671">
        <w:rPr>
          <w:rFonts w:cs="David" w:hint="cs"/>
          <w:rtl/>
        </w:rPr>
        <w:t xml:space="preserve">עברית, פטריוט וקוסמופוליטן, התנ"ך, שירה בציבור, תנועת הרפובליקה השניה, ש"י עגנון, </w:t>
      </w:r>
    </w:p>
    <w:p w:rsidR="007366D6" w:rsidRPr="00841671" w:rsidRDefault="007366D6" w:rsidP="007366D6">
      <w:pPr>
        <w:spacing w:after="0" w:line="480" w:lineRule="auto"/>
        <w:rPr>
          <w:rFonts w:cs="David"/>
          <w:rtl/>
        </w:rPr>
      </w:pPr>
      <w:r w:rsidRPr="00841671">
        <w:rPr>
          <w:rFonts w:cs="David" w:hint="cs"/>
          <w:rtl/>
        </w:rPr>
        <w:t>משה שמיר, עמוס עוז, רודפי שלום, בנימין תמוז, חיים נחמן ביאליק</w:t>
      </w:r>
      <w:r>
        <w:rPr>
          <w:rFonts w:cs="David" w:hint="cs"/>
          <w:rtl/>
        </w:rPr>
        <w:tab/>
      </w:r>
      <w:r>
        <w:rPr>
          <w:rFonts w:cs="David" w:hint="cs"/>
          <w:rtl/>
        </w:rPr>
        <w:tab/>
      </w:r>
      <w:r>
        <w:rPr>
          <w:rFonts w:cs="David" w:hint="cs"/>
          <w:rtl/>
        </w:rPr>
        <w:tab/>
      </w:r>
      <w:r>
        <w:rPr>
          <w:rFonts w:cs="David" w:hint="cs"/>
          <w:rtl/>
        </w:rPr>
        <w:tab/>
        <w:t>426</w:t>
      </w:r>
    </w:p>
    <w:p w:rsidR="007366D6" w:rsidRDefault="007366D6" w:rsidP="007366D6">
      <w:pPr>
        <w:pStyle w:val="NormalWeb"/>
        <w:bidi/>
        <w:spacing w:before="0" w:beforeAutospacing="0" w:after="0" w:afterAutospacing="0" w:line="480" w:lineRule="auto"/>
        <w:rPr>
          <w:rFonts w:cs="David"/>
          <w:rtl/>
        </w:rPr>
      </w:pPr>
      <w:r w:rsidRPr="00841671">
        <w:rPr>
          <w:rFonts w:cs="David" w:hint="cs"/>
          <w:rtl/>
        </w:rPr>
        <w:t xml:space="preserve">חברה קוסמופוליטית, המבוססת על תרבות מערבית ומזרחית, הספרים הכי מתורגמים, </w:t>
      </w:r>
    </w:p>
    <w:p w:rsidR="007366D6" w:rsidRPr="00841671" w:rsidRDefault="007366D6" w:rsidP="007366D6">
      <w:pPr>
        <w:pStyle w:val="NormalWeb"/>
        <w:bidi/>
        <w:spacing w:before="0" w:beforeAutospacing="0" w:after="0" w:afterAutospacing="0" w:line="480" w:lineRule="auto"/>
        <w:jc w:val="both"/>
        <w:rPr>
          <w:rFonts w:cs="David"/>
          <w:rtl/>
        </w:rPr>
      </w:pPr>
      <w:r w:rsidRPr="00841671">
        <w:rPr>
          <w:rFonts w:cs="David" w:hint="cs"/>
          <w:rtl/>
        </w:rPr>
        <w:t>ספרות, תיאטרון וקולנוע קוסמופוליטיים, נסיעות ברחבי העולם, הפילוסופיה של גנדי</w:t>
      </w:r>
      <w:r>
        <w:rPr>
          <w:rFonts w:cs="David" w:hint="cs"/>
          <w:rtl/>
        </w:rPr>
        <w:tab/>
      </w:r>
      <w:r>
        <w:rPr>
          <w:rFonts w:cs="David" w:hint="cs"/>
          <w:rtl/>
        </w:rPr>
        <w:tab/>
        <w:t>451</w:t>
      </w:r>
    </w:p>
    <w:p w:rsidR="007366D6" w:rsidRPr="00841671" w:rsidRDefault="007366D6" w:rsidP="007366D6">
      <w:pPr>
        <w:spacing w:after="0" w:line="480" w:lineRule="auto"/>
        <w:rPr>
          <w:rFonts w:cs="David"/>
          <w:rtl/>
        </w:rPr>
      </w:pPr>
      <w:r w:rsidRPr="00841671">
        <w:rPr>
          <w:rFonts w:cs="David" w:hint="cs"/>
          <w:rtl/>
        </w:rPr>
        <w:t>על משברים בחיים, ביבליותרפיה, פרץ יצירה, תקווה וכתיבה</w:t>
      </w:r>
      <w:r>
        <w:rPr>
          <w:rFonts w:cs="David" w:hint="cs"/>
          <w:rtl/>
        </w:rPr>
        <w:tab/>
      </w:r>
      <w:r>
        <w:rPr>
          <w:rFonts w:cs="David" w:hint="cs"/>
          <w:rtl/>
        </w:rPr>
        <w:tab/>
      </w:r>
      <w:r>
        <w:rPr>
          <w:rFonts w:cs="David" w:hint="cs"/>
          <w:rtl/>
        </w:rPr>
        <w:tab/>
      </w:r>
      <w:r>
        <w:rPr>
          <w:rFonts w:cs="David" w:hint="cs"/>
          <w:rtl/>
        </w:rPr>
        <w:tab/>
      </w:r>
      <w:r>
        <w:rPr>
          <w:rFonts w:cs="David" w:hint="cs"/>
          <w:rtl/>
        </w:rPr>
        <w:tab/>
        <w:t>460</w:t>
      </w:r>
    </w:p>
    <w:p w:rsidR="007366D6" w:rsidRPr="00841671" w:rsidRDefault="007366D6" w:rsidP="007366D6">
      <w:pPr>
        <w:pStyle w:val="NormalWeb"/>
        <w:shd w:val="clear" w:color="auto" w:fill="FFFFFF"/>
        <w:bidi/>
        <w:spacing w:before="0" w:beforeAutospacing="0" w:after="0" w:afterAutospacing="0" w:line="480" w:lineRule="auto"/>
        <w:jc w:val="both"/>
        <w:rPr>
          <w:rFonts w:cs="David"/>
          <w:rtl/>
        </w:rPr>
      </w:pPr>
      <w:r w:rsidRPr="00841671">
        <w:rPr>
          <w:rFonts w:cs="David" w:hint="cs"/>
          <w:rtl/>
        </w:rPr>
        <w:t>ערבית, קוראן, נגיב מחפוז, לימוד שפות נוספות</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476</w:t>
      </w:r>
    </w:p>
    <w:p w:rsidR="007366D6" w:rsidRPr="00841671" w:rsidRDefault="007366D6" w:rsidP="007366D6">
      <w:pPr>
        <w:spacing w:after="0" w:line="480" w:lineRule="auto"/>
        <w:rPr>
          <w:rFonts w:cs="David"/>
          <w:rtl/>
        </w:rPr>
      </w:pPr>
      <w:r w:rsidRPr="00841671">
        <w:rPr>
          <w:rFonts w:cs="David" w:hint="cs"/>
          <w:rtl/>
        </w:rPr>
        <w:t>רוסית, אנה קרנינה, שיר ילדים ושירי עם רוסיים באנגלית, צרפתית ועברית, ביקור בסנט פטרסבורג</w:t>
      </w:r>
      <w:r>
        <w:rPr>
          <w:rFonts w:cs="David" w:hint="cs"/>
          <w:rtl/>
        </w:rPr>
        <w:tab/>
        <w:t>481</w:t>
      </w:r>
    </w:p>
    <w:p w:rsidR="007366D6" w:rsidRPr="00841671" w:rsidRDefault="007366D6" w:rsidP="007366D6">
      <w:pPr>
        <w:spacing w:after="0" w:line="480" w:lineRule="auto"/>
        <w:rPr>
          <w:rFonts w:cs="David"/>
        </w:rPr>
      </w:pPr>
      <w:r w:rsidRPr="00841671">
        <w:rPr>
          <w:rFonts w:cs="David" w:hint="cs"/>
          <w:rtl/>
        </w:rPr>
        <w:t>יוונית, זורבה היווני, האודיסיאה, ברכות פוליגלוטיות</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493</w:t>
      </w:r>
    </w:p>
    <w:p w:rsidR="007366D6" w:rsidRPr="00841671" w:rsidRDefault="007366D6" w:rsidP="007366D6">
      <w:pPr>
        <w:spacing w:after="0" w:line="480" w:lineRule="auto"/>
        <w:rPr>
          <w:rFonts w:cs="David"/>
          <w:rtl/>
        </w:rPr>
      </w:pPr>
      <w:r w:rsidRPr="00841671">
        <w:rPr>
          <w:rFonts w:cs="David" w:hint="cs"/>
          <w:rtl/>
        </w:rPr>
        <w:t>יידיש, שלום עליכם, הדיבוק, פולקלור יהודי, דיעות קדומות</w:t>
      </w:r>
      <w:r>
        <w:rPr>
          <w:rFonts w:cs="David" w:hint="cs"/>
          <w:rtl/>
        </w:rPr>
        <w:tab/>
      </w:r>
      <w:r>
        <w:rPr>
          <w:rFonts w:cs="David" w:hint="cs"/>
          <w:rtl/>
        </w:rPr>
        <w:tab/>
      </w:r>
      <w:r>
        <w:rPr>
          <w:rFonts w:cs="David" w:hint="cs"/>
          <w:rtl/>
        </w:rPr>
        <w:tab/>
      </w:r>
      <w:r>
        <w:rPr>
          <w:rFonts w:cs="David" w:hint="cs"/>
          <w:rtl/>
        </w:rPr>
        <w:tab/>
      </w:r>
      <w:r>
        <w:rPr>
          <w:rFonts w:cs="David" w:hint="cs"/>
          <w:rtl/>
        </w:rPr>
        <w:tab/>
        <w:t>498</w:t>
      </w:r>
    </w:p>
    <w:p w:rsidR="007366D6" w:rsidRDefault="007366D6" w:rsidP="007366D6">
      <w:pPr>
        <w:spacing w:after="0" w:line="480" w:lineRule="auto"/>
        <w:rPr>
          <w:rFonts w:cs="David"/>
          <w:rtl/>
        </w:rPr>
      </w:pPr>
      <w:r w:rsidRPr="00841671">
        <w:rPr>
          <w:rFonts w:cs="David" w:hint="cs"/>
          <w:rtl/>
        </w:rPr>
        <w:t xml:space="preserve">גרמנית </w:t>
      </w:r>
      <w:r w:rsidRPr="00841671">
        <w:rPr>
          <w:rFonts w:cs="David"/>
          <w:rtl/>
        </w:rPr>
        <w:t>–</w:t>
      </w:r>
      <w:r w:rsidRPr="00841671">
        <w:rPr>
          <w:rFonts w:cs="David" w:hint="cs"/>
          <w:rtl/>
        </w:rPr>
        <w:t xml:space="preserve">  מדוע? תת מודע, החלטות לא רציונליות, גתה </w:t>
      </w:r>
      <w:r w:rsidRPr="00841671">
        <w:rPr>
          <w:rFonts w:cs="David"/>
          <w:rtl/>
        </w:rPr>
        <w:t>–</w:t>
      </w:r>
      <w:r w:rsidRPr="00841671">
        <w:rPr>
          <w:rFonts w:cs="David" w:hint="cs"/>
          <w:rtl/>
        </w:rPr>
        <w:t xml:space="preserve"> יסורי ורטר הצעיר, גץ פון ברלישינגן, </w:t>
      </w:r>
    </w:p>
    <w:p w:rsidR="007366D6" w:rsidRPr="00841671" w:rsidRDefault="007366D6" w:rsidP="007366D6">
      <w:pPr>
        <w:spacing w:after="0" w:line="480" w:lineRule="auto"/>
        <w:rPr>
          <w:rFonts w:cs="David"/>
          <w:rtl/>
        </w:rPr>
      </w:pPr>
      <w:r w:rsidRPr="00841671">
        <w:rPr>
          <w:rFonts w:cs="David" w:hint="cs"/>
          <w:rtl/>
        </w:rPr>
        <w:t>היינה, שיר עם, ביקורים, שילר</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509</w:t>
      </w:r>
    </w:p>
    <w:p w:rsidR="007366D6" w:rsidRPr="00841671" w:rsidRDefault="007366D6" w:rsidP="007366D6">
      <w:pPr>
        <w:spacing w:after="0" w:line="480" w:lineRule="auto"/>
        <w:rPr>
          <w:rFonts w:cs="David"/>
          <w:rtl/>
        </w:rPr>
      </w:pPr>
      <w:r w:rsidRPr="00841671">
        <w:rPr>
          <w:rFonts w:cs="David" w:hint="cs"/>
          <w:rtl/>
        </w:rPr>
        <w:t>לטינית, וירגיליוס, קיקרו, על הזיקנה, מהיומן של קורי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521</w:t>
      </w:r>
    </w:p>
    <w:p w:rsidR="007366D6" w:rsidRPr="00841671" w:rsidRDefault="007366D6" w:rsidP="007366D6">
      <w:pPr>
        <w:pStyle w:val="Default"/>
        <w:bidi/>
        <w:spacing w:line="480" w:lineRule="auto"/>
        <w:jc w:val="both"/>
        <w:rPr>
          <w:rFonts w:ascii="Times New Roman" w:hAnsi="Times New Roman" w:cs="David"/>
          <w:rtl/>
        </w:rPr>
      </w:pPr>
      <w:r w:rsidRPr="00841671">
        <w:rPr>
          <w:rFonts w:ascii="Times New Roman" w:hAnsi="Times New Roman" w:cs="David" w:hint="cs"/>
          <w:rtl/>
        </w:rPr>
        <w:t>פורטוגזית, ז'ורז'ה אמאדו, ביקור, קרנבל בריו, על אושר</w:t>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r>
      <w:r>
        <w:rPr>
          <w:rFonts w:ascii="Times New Roman" w:hAnsi="Times New Roman" w:cs="David" w:hint="cs"/>
          <w:rtl/>
        </w:rPr>
        <w:tab/>
        <w:t>527</w:t>
      </w:r>
    </w:p>
    <w:p w:rsidR="007366D6" w:rsidRDefault="007366D6" w:rsidP="007366D6">
      <w:pPr>
        <w:spacing w:after="0" w:line="480" w:lineRule="auto"/>
        <w:rPr>
          <w:rFonts w:cs="David"/>
          <w:rtl/>
        </w:rPr>
      </w:pPr>
      <w:r w:rsidRPr="00841671">
        <w:rPr>
          <w:rFonts w:cs="David" w:hint="cs"/>
          <w:rtl/>
        </w:rPr>
        <w:t xml:space="preserve">איטלקית, איטליה של הורי, שירים לאומנים, אהבה וערש, ורדי, ריגולטו, אריות, ביקורים, </w:t>
      </w:r>
    </w:p>
    <w:p w:rsidR="007366D6" w:rsidRPr="00841671" w:rsidRDefault="007366D6" w:rsidP="007366D6">
      <w:pPr>
        <w:spacing w:after="0" w:line="480" w:lineRule="auto"/>
        <w:rPr>
          <w:rFonts w:cs="David"/>
          <w:rtl/>
        </w:rPr>
      </w:pPr>
      <w:r w:rsidRPr="00841671">
        <w:rPr>
          <w:rFonts w:cs="David" w:hint="cs"/>
          <w:rtl/>
        </w:rPr>
        <w:t>מעלות, דנטה, בזכות המתריעים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536</w:t>
      </w:r>
    </w:p>
    <w:p w:rsidR="007366D6" w:rsidRPr="00841671" w:rsidRDefault="007366D6" w:rsidP="007366D6">
      <w:pPr>
        <w:spacing w:after="0" w:line="480" w:lineRule="auto"/>
        <w:rPr>
          <w:rFonts w:cs="David"/>
          <w:rtl/>
        </w:rPr>
      </w:pPr>
      <w:r w:rsidRPr="00841671">
        <w:rPr>
          <w:rFonts w:cs="David" w:hint="cs"/>
          <w:rtl/>
        </w:rPr>
        <w:t>ספרדית, דון קיחוטה, מאמר, משוררים, טנגו קמבלצ'ה, ליוסה</w:t>
      </w:r>
      <w:r>
        <w:rPr>
          <w:rFonts w:cs="David" w:hint="cs"/>
          <w:rtl/>
        </w:rPr>
        <w:tab/>
      </w:r>
      <w:r>
        <w:rPr>
          <w:rFonts w:cs="David" w:hint="cs"/>
          <w:rtl/>
        </w:rPr>
        <w:tab/>
      </w:r>
      <w:r>
        <w:rPr>
          <w:rFonts w:cs="David" w:hint="cs"/>
          <w:rtl/>
        </w:rPr>
        <w:tab/>
      </w:r>
      <w:r>
        <w:rPr>
          <w:rFonts w:cs="David" w:hint="cs"/>
          <w:rtl/>
        </w:rPr>
        <w:tab/>
      </w:r>
      <w:r>
        <w:rPr>
          <w:rFonts w:cs="David" w:hint="cs"/>
          <w:rtl/>
        </w:rPr>
        <w:tab/>
        <w:t>546</w:t>
      </w:r>
    </w:p>
    <w:p w:rsidR="007366D6" w:rsidRDefault="007366D6" w:rsidP="007366D6">
      <w:pPr>
        <w:spacing w:after="0" w:line="480" w:lineRule="auto"/>
        <w:rPr>
          <w:rFonts w:cs="David"/>
          <w:rtl/>
          <w:lang w:val="es-ES"/>
        </w:rPr>
      </w:pPr>
      <w:r w:rsidRPr="00841671">
        <w:rPr>
          <w:rFonts w:cs="David" w:hint="cs"/>
          <w:rtl/>
          <w:lang w:val="es-ES"/>
        </w:rPr>
        <w:t xml:space="preserve">אנגלית, סופרים אהובים, שיקספיר, סקוט פיצג'רלד, לואיס, על נון-קונפורמיזם, יוליסס, </w:t>
      </w:r>
    </w:p>
    <w:p w:rsidR="007366D6" w:rsidRPr="00841671" w:rsidRDefault="007366D6" w:rsidP="007366D6">
      <w:pPr>
        <w:spacing w:after="0" w:line="480" w:lineRule="auto"/>
        <w:rPr>
          <w:rFonts w:cs="David"/>
          <w:rtl/>
          <w:lang w:val="es-ES"/>
        </w:rPr>
      </w:pPr>
      <w:r w:rsidRPr="00841671">
        <w:rPr>
          <w:rFonts w:cs="David" w:hint="cs"/>
          <w:rtl/>
          <w:lang w:val="es-ES"/>
        </w:rPr>
        <w:t>ביקורים, גזענות ואפליה, מורשת לעתיד</w:t>
      </w:r>
      <w:r>
        <w:rPr>
          <w:rFonts w:cs="David" w:hint="cs"/>
          <w:rtl/>
          <w:lang w:val="es-ES"/>
        </w:rPr>
        <w:tab/>
      </w:r>
      <w:r>
        <w:rPr>
          <w:rFonts w:cs="David" w:hint="cs"/>
          <w:rtl/>
          <w:lang w:val="es-ES"/>
        </w:rPr>
        <w:tab/>
      </w:r>
      <w:r>
        <w:rPr>
          <w:rFonts w:cs="David" w:hint="cs"/>
          <w:rtl/>
          <w:lang w:val="es-ES"/>
        </w:rPr>
        <w:tab/>
      </w:r>
      <w:r>
        <w:rPr>
          <w:rFonts w:cs="David" w:hint="cs"/>
          <w:rtl/>
          <w:lang w:val="es-ES"/>
        </w:rPr>
        <w:tab/>
      </w:r>
      <w:r>
        <w:rPr>
          <w:rFonts w:cs="David" w:hint="cs"/>
          <w:rtl/>
          <w:lang w:val="es-ES"/>
        </w:rPr>
        <w:tab/>
      </w:r>
      <w:r>
        <w:rPr>
          <w:rFonts w:cs="David" w:hint="cs"/>
          <w:rtl/>
          <w:lang w:val="es-ES"/>
        </w:rPr>
        <w:tab/>
      </w:r>
      <w:r>
        <w:rPr>
          <w:rFonts w:cs="David" w:hint="cs"/>
          <w:rtl/>
          <w:lang w:val="es-ES"/>
        </w:rPr>
        <w:tab/>
      </w:r>
      <w:r>
        <w:rPr>
          <w:rFonts w:cs="David" w:hint="cs"/>
          <w:rtl/>
          <w:lang w:val="es-ES"/>
        </w:rPr>
        <w:tab/>
        <w:t>559</w:t>
      </w:r>
      <w:r w:rsidRPr="00841671">
        <w:rPr>
          <w:rFonts w:cs="David" w:hint="cs"/>
          <w:rtl/>
          <w:lang w:val="es-ES"/>
        </w:rPr>
        <w:t xml:space="preserve"> </w:t>
      </w:r>
    </w:p>
    <w:p w:rsidR="007366D6" w:rsidRDefault="007366D6" w:rsidP="00736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eastAsia="Times New Roman" w:cs="David"/>
          <w:color w:val="000020"/>
          <w:rtl/>
        </w:rPr>
      </w:pPr>
      <w:r w:rsidRPr="00841671">
        <w:rPr>
          <w:rFonts w:eastAsia="Times New Roman" w:cs="David" w:hint="cs"/>
          <w:color w:val="000020"/>
          <w:rtl/>
        </w:rPr>
        <w:t xml:space="preserve">צרפתית, בית הספר בקהיר, ביבליותרפיה עם סופרים צרפתים, אהבה לפריז, </w:t>
      </w:r>
    </w:p>
    <w:p w:rsidR="007366D6" w:rsidRPr="00841671" w:rsidRDefault="007366D6" w:rsidP="00736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eastAsia="Times New Roman" w:cs="David"/>
          <w:color w:val="000020"/>
          <w:rtl/>
        </w:rPr>
      </w:pPr>
      <w:r w:rsidRPr="00841671">
        <w:rPr>
          <w:rFonts w:eastAsia="Times New Roman" w:cs="David" w:hint="cs"/>
          <w:color w:val="000020"/>
          <w:rtl/>
        </w:rPr>
        <w:t>מלון בפריז, על נקמה וסליחה, פרוסט, על הזמן</w:t>
      </w:r>
      <w:r>
        <w:rPr>
          <w:rFonts w:eastAsia="Times New Roman" w:cs="David" w:hint="cs"/>
          <w:color w:val="000020"/>
          <w:rtl/>
        </w:rPr>
        <w:tab/>
      </w:r>
      <w:r>
        <w:rPr>
          <w:rFonts w:eastAsia="Times New Roman" w:cs="David" w:hint="cs"/>
          <w:color w:val="000020"/>
          <w:rtl/>
        </w:rPr>
        <w:tab/>
      </w:r>
      <w:r>
        <w:rPr>
          <w:rFonts w:eastAsia="Times New Roman" w:cs="David" w:hint="cs"/>
          <w:color w:val="000020"/>
          <w:rtl/>
        </w:rPr>
        <w:tab/>
      </w:r>
      <w:r>
        <w:rPr>
          <w:rFonts w:eastAsia="Times New Roman" w:cs="David" w:hint="cs"/>
          <w:color w:val="000020"/>
          <w:rtl/>
        </w:rPr>
        <w:tab/>
      </w:r>
      <w:r>
        <w:rPr>
          <w:rFonts w:eastAsia="Times New Roman" w:cs="David" w:hint="cs"/>
          <w:color w:val="000020"/>
          <w:rtl/>
        </w:rPr>
        <w:tab/>
        <w:t xml:space="preserve">       573</w:t>
      </w:r>
    </w:p>
    <w:p w:rsidR="007366D6" w:rsidRPr="00841671" w:rsidRDefault="007366D6" w:rsidP="00736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cs="David"/>
          <w:color w:val="000000"/>
          <w:rtl/>
        </w:rPr>
      </w:pPr>
      <w:r w:rsidRPr="00841671">
        <w:rPr>
          <w:rFonts w:cs="David" w:hint="cs"/>
          <w:color w:val="000000"/>
          <w:rtl/>
        </w:rPr>
        <w:t>ביוגרפיות, רשימת ביוגרפיות כלולות בספר באנגלית, דונה גרציה</w:t>
      </w:r>
      <w:r>
        <w:rPr>
          <w:rFonts w:cs="David" w:hint="cs"/>
          <w:color w:val="000000"/>
          <w:rtl/>
        </w:rPr>
        <w:tab/>
      </w:r>
      <w:r>
        <w:rPr>
          <w:rFonts w:cs="David" w:hint="cs"/>
          <w:color w:val="000000"/>
          <w:rtl/>
        </w:rPr>
        <w:tab/>
      </w:r>
      <w:r>
        <w:rPr>
          <w:rFonts w:cs="David" w:hint="cs"/>
          <w:color w:val="000000"/>
          <w:rtl/>
        </w:rPr>
        <w:tab/>
        <w:t xml:space="preserve">       584  </w:t>
      </w:r>
    </w:p>
    <w:p w:rsidR="007366D6" w:rsidRDefault="007366D6" w:rsidP="007366D6">
      <w:pPr>
        <w:spacing w:after="0" w:line="480" w:lineRule="auto"/>
        <w:rPr>
          <w:rFonts w:eastAsia="Times New Roman" w:cs="David"/>
          <w:rtl/>
        </w:rPr>
      </w:pPr>
      <w:r w:rsidRPr="00841671">
        <w:rPr>
          <w:rFonts w:eastAsia="Times New Roman" w:cs="David" w:hint="cs"/>
          <w:rtl/>
        </w:rPr>
        <w:t xml:space="preserve">בנימין זאב הרצל, ביוגרפיות של שלמה אבינרי ועמוס אילון, מרצים דגולים, הרצל בראי </w:t>
      </w:r>
    </w:p>
    <w:p w:rsidR="007366D6" w:rsidRPr="00841671" w:rsidRDefault="007366D6" w:rsidP="007366D6">
      <w:pPr>
        <w:spacing w:after="0" w:line="480" w:lineRule="auto"/>
        <w:rPr>
          <w:rFonts w:eastAsia="Times New Roman" w:cs="David"/>
          <w:rtl/>
        </w:rPr>
      </w:pPr>
      <w:r w:rsidRPr="00841671">
        <w:rPr>
          <w:rFonts w:eastAsia="Times New Roman" w:cs="David" w:hint="cs"/>
          <w:rtl/>
        </w:rPr>
        <w:t>היונים והניצים, הדרך השלישית, סינדרום שטוקהולם ושנקין, אסלאם פונדמנטליסטי</w:t>
      </w:r>
      <w:r>
        <w:rPr>
          <w:rFonts w:eastAsia="Times New Roman" w:cs="David" w:hint="cs"/>
          <w:rtl/>
        </w:rPr>
        <w:tab/>
      </w:r>
      <w:r>
        <w:rPr>
          <w:rFonts w:eastAsia="Times New Roman" w:cs="David" w:hint="cs"/>
          <w:rtl/>
        </w:rPr>
        <w:tab/>
        <w:t>597</w:t>
      </w:r>
    </w:p>
    <w:p w:rsidR="007366D6" w:rsidRPr="00841671" w:rsidRDefault="007366D6" w:rsidP="007366D6">
      <w:pPr>
        <w:spacing w:after="0" w:line="480" w:lineRule="auto"/>
        <w:rPr>
          <w:rFonts w:eastAsia="Times New Roman" w:cs="David"/>
        </w:rPr>
      </w:pPr>
      <w:r w:rsidRPr="00841671">
        <w:rPr>
          <w:rFonts w:eastAsia="Times New Roman" w:cs="David" w:hint="cs"/>
          <w:rtl/>
        </w:rPr>
        <w:t xml:space="preserve">לי קואן יו, מנהיג סינגפור </w:t>
      </w:r>
      <w:r w:rsidRPr="00841671">
        <w:rPr>
          <w:rFonts w:eastAsia="Times New Roman" w:cs="David"/>
          <w:rtl/>
        </w:rPr>
        <w:t>–</w:t>
      </w:r>
      <w:r w:rsidRPr="00841671">
        <w:rPr>
          <w:rFonts w:eastAsia="Times New Roman" w:cs="David" w:hint="cs"/>
          <w:rtl/>
        </w:rPr>
        <w:t xml:space="preserve"> זכרונות, השוואות</w:t>
      </w:r>
      <w:r>
        <w:rPr>
          <w:rFonts w:eastAsia="Times New Roman" w:cs="David" w:hint="cs"/>
          <w:rtl/>
        </w:rPr>
        <w:tab/>
      </w:r>
      <w:r>
        <w:rPr>
          <w:rFonts w:eastAsia="Times New Roman" w:cs="David" w:hint="cs"/>
          <w:rtl/>
        </w:rPr>
        <w:tab/>
      </w:r>
      <w:r>
        <w:rPr>
          <w:rFonts w:eastAsia="Times New Roman" w:cs="David" w:hint="cs"/>
          <w:rtl/>
        </w:rPr>
        <w:tab/>
      </w:r>
      <w:r>
        <w:rPr>
          <w:rFonts w:eastAsia="Times New Roman" w:cs="David" w:hint="cs"/>
          <w:rtl/>
        </w:rPr>
        <w:tab/>
      </w:r>
      <w:r>
        <w:rPr>
          <w:rFonts w:eastAsia="Times New Roman" w:cs="David" w:hint="cs"/>
          <w:rtl/>
        </w:rPr>
        <w:tab/>
      </w:r>
      <w:r>
        <w:rPr>
          <w:rFonts w:eastAsia="Times New Roman" w:cs="David" w:hint="cs"/>
          <w:rtl/>
        </w:rPr>
        <w:tab/>
      </w:r>
      <w:r>
        <w:rPr>
          <w:rFonts w:eastAsia="Times New Roman" w:cs="David" w:hint="cs"/>
          <w:rtl/>
        </w:rPr>
        <w:tab/>
        <w:t>608</w:t>
      </w:r>
    </w:p>
    <w:p w:rsidR="007366D6" w:rsidRPr="00841671" w:rsidRDefault="007366D6" w:rsidP="007366D6">
      <w:pPr>
        <w:spacing w:after="0" w:line="480" w:lineRule="auto"/>
        <w:rPr>
          <w:rFonts w:eastAsia="Times New Roman" w:cs="David"/>
          <w:rtl/>
        </w:rPr>
      </w:pPr>
      <w:r w:rsidRPr="00841671">
        <w:rPr>
          <w:rFonts w:eastAsia="Times New Roman" w:cs="David" w:hint="cs"/>
          <w:rtl/>
        </w:rPr>
        <w:t xml:space="preserve">ארתור מילר </w:t>
      </w:r>
      <w:r w:rsidRPr="00841671">
        <w:rPr>
          <w:rFonts w:eastAsia="Times New Roman" w:cs="David"/>
          <w:rtl/>
        </w:rPr>
        <w:t>–</w:t>
      </w:r>
      <w:r w:rsidRPr="00841671">
        <w:rPr>
          <w:rFonts w:eastAsia="Times New Roman" w:cs="David" w:hint="cs"/>
          <w:rtl/>
        </w:rPr>
        <w:t xml:space="preserve"> בן משפחה כמעט, הזדהות עם גיבורי המחזות</w:t>
      </w:r>
      <w:r>
        <w:rPr>
          <w:rFonts w:eastAsia="Times New Roman" w:cs="David" w:hint="cs"/>
          <w:rtl/>
        </w:rPr>
        <w:tab/>
      </w:r>
      <w:r>
        <w:rPr>
          <w:rFonts w:eastAsia="Times New Roman" w:cs="David" w:hint="cs"/>
          <w:rtl/>
        </w:rPr>
        <w:tab/>
      </w:r>
      <w:r>
        <w:rPr>
          <w:rFonts w:eastAsia="Times New Roman" w:cs="David" w:hint="cs"/>
          <w:rtl/>
        </w:rPr>
        <w:tab/>
      </w:r>
      <w:r>
        <w:rPr>
          <w:rFonts w:eastAsia="Times New Roman" w:cs="David" w:hint="cs"/>
          <w:rtl/>
        </w:rPr>
        <w:tab/>
      </w:r>
      <w:r>
        <w:rPr>
          <w:rFonts w:eastAsia="Times New Roman" w:cs="David" w:hint="cs"/>
          <w:rtl/>
        </w:rPr>
        <w:tab/>
        <w:t>617</w:t>
      </w:r>
    </w:p>
    <w:p w:rsidR="007366D6" w:rsidRPr="00841671" w:rsidRDefault="007366D6" w:rsidP="007366D6">
      <w:pPr>
        <w:spacing w:after="0" w:line="480" w:lineRule="auto"/>
        <w:rPr>
          <w:rFonts w:cs="David"/>
          <w:rtl/>
        </w:rPr>
      </w:pPr>
      <w:r w:rsidRPr="00841671">
        <w:rPr>
          <w:rFonts w:cs="David" w:hint="cs"/>
          <w:rtl/>
        </w:rPr>
        <w:lastRenderedPageBreak/>
        <w:t xml:space="preserve">ויקטור הוגו </w:t>
      </w:r>
      <w:r w:rsidRPr="00841671">
        <w:rPr>
          <w:rFonts w:cs="David"/>
          <w:rtl/>
        </w:rPr>
        <w:t>–</w:t>
      </w:r>
      <w:r w:rsidRPr="00841671">
        <w:rPr>
          <w:rFonts w:cs="David" w:hint="cs"/>
          <w:rtl/>
        </w:rPr>
        <w:t xml:space="preserve"> מהפכן, הומניסט, מודל לחיקוי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620</w:t>
      </w:r>
    </w:p>
    <w:p w:rsidR="007366D6" w:rsidRPr="00841671" w:rsidRDefault="007366D6" w:rsidP="007366D6">
      <w:pPr>
        <w:spacing w:after="0" w:line="480" w:lineRule="auto"/>
        <w:rPr>
          <w:rFonts w:cs="David"/>
          <w:rtl/>
        </w:rPr>
      </w:pPr>
      <w:r w:rsidRPr="00841671">
        <w:rPr>
          <w:rFonts w:cs="David" w:hint="cs"/>
          <w:rtl/>
        </w:rPr>
        <w:t xml:space="preserve">מהטמה גנדי </w:t>
      </w:r>
      <w:r w:rsidRPr="00841671">
        <w:rPr>
          <w:rFonts w:cs="David"/>
          <w:rtl/>
        </w:rPr>
        <w:t>–</w:t>
      </w:r>
      <w:r w:rsidRPr="00841671">
        <w:rPr>
          <w:rFonts w:cs="David" w:hint="cs"/>
          <w:rtl/>
        </w:rPr>
        <w:t xml:space="preserve"> מאבק ללא אלימות, שילוב תרבויות, הקסם ההודי</w:t>
      </w:r>
      <w:r>
        <w:rPr>
          <w:rFonts w:cs="David" w:hint="cs"/>
          <w:rtl/>
        </w:rPr>
        <w:tab/>
      </w:r>
      <w:r>
        <w:rPr>
          <w:rFonts w:cs="David" w:hint="cs"/>
          <w:rtl/>
        </w:rPr>
        <w:tab/>
      </w:r>
      <w:r>
        <w:rPr>
          <w:rFonts w:cs="David" w:hint="cs"/>
          <w:rtl/>
        </w:rPr>
        <w:tab/>
      </w:r>
      <w:r>
        <w:rPr>
          <w:rFonts w:cs="David" w:hint="cs"/>
          <w:rtl/>
        </w:rPr>
        <w:tab/>
      </w:r>
      <w:r>
        <w:rPr>
          <w:rFonts w:cs="David" w:hint="cs"/>
          <w:rtl/>
        </w:rPr>
        <w:tab/>
        <w:t>625</w:t>
      </w:r>
    </w:p>
    <w:p w:rsidR="007366D6" w:rsidRPr="00841671" w:rsidRDefault="007366D6" w:rsidP="007366D6">
      <w:pPr>
        <w:shd w:val="clear" w:color="auto" w:fill="FFFFFF"/>
        <w:spacing w:after="0" w:line="480" w:lineRule="auto"/>
        <w:textAlignment w:val="baseline"/>
        <w:rPr>
          <w:rFonts w:eastAsia="Times New Roman" w:cs="David"/>
          <w:color w:val="000000"/>
          <w:rtl/>
        </w:rPr>
      </w:pPr>
      <w:r w:rsidRPr="00841671">
        <w:rPr>
          <w:rFonts w:eastAsia="Times New Roman" w:cs="David" w:hint="cs"/>
          <w:color w:val="000000"/>
          <w:rtl/>
        </w:rPr>
        <w:t>ליב אולמן, אינגמר ברגמן, תמונות מחיי הנישואין, סיפורי ילדים</w:t>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t>633</w:t>
      </w:r>
    </w:p>
    <w:p w:rsidR="007366D6" w:rsidRPr="00841671" w:rsidRDefault="007366D6" w:rsidP="007366D6">
      <w:pPr>
        <w:shd w:val="clear" w:color="auto" w:fill="FFFFFF"/>
        <w:spacing w:after="0" w:line="480" w:lineRule="auto"/>
        <w:textAlignment w:val="baseline"/>
        <w:rPr>
          <w:rFonts w:eastAsia="Times New Roman" w:cs="David"/>
          <w:color w:val="000000"/>
          <w:rtl/>
        </w:rPr>
      </w:pPr>
      <w:r w:rsidRPr="00841671">
        <w:rPr>
          <w:rFonts w:eastAsia="Times New Roman" w:cs="David" w:hint="cs"/>
          <w:color w:val="000000"/>
          <w:rtl/>
        </w:rPr>
        <w:t xml:space="preserve">ז'אן פול סארטר </w:t>
      </w:r>
      <w:r w:rsidRPr="00841671">
        <w:rPr>
          <w:rFonts w:eastAsia="Times New Roman" w:cs="David"/>
          <w:color w:val="000000"/>
          <w:rtl/>
        </w:rPr>
        <w:t>–</w:t>
      </w:r>
      <w:r w:rsidRPr="00841671">
        <w:rPr>
          <w:rFonts w:eastAsia="Times New Roman" w:cs="David" w:hint="cs"/>
          <w:color w:val="000000"/>
          <w:rtl/>
        </w:rPr>
        <w:t xml:space="preserve"> ביוגרפיה מאת אנני כהן-סולל, רשמים</w:t>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r>
      <w:r>
        <w:rPr>
          <w:rFonts w:eastAsia="Times New Roman" w:cs="David" w:hint="cs"/>
          <w:color w:val="000000"/>
          <w:rtl/>
        </w:rPr>
        <w:tab/>
        <w:t>639</w:t>
      </w:r>
    </w:p>
    <w:p w:rsidR="007366D6" w:rsidRPr="00841671" w:rsidRDefault="007366D6" w:rsidP="007366D6">
      <w:pPr>
        <w:pStyle w:val="NormalWeb"/>
        <w:bidi/>
        <w:spacing w:before="0" w:beforeAutospacing="0" w:after="0" w:afterAutospacing="0" w:line="480" w:lineRule="auto"/>
        <w:jc w:val="both"/>
        <w:rPr>
          <w:rFonts w:cs="David"/>
          <w:rtl/>
        </w:rPr>
      </w:pPr>
      <w:r w:rsidRPr="00841671">
        <w:rPr>
          <w:rFonts w:cs="David" w:hint="cs"/>
          <w:rtl/>
        </w:rPr>
        <w:t xml:space="preserve">לב טולסטוי </w:t>
      </w:r>
      <w:r w:rsidRPr="00841671">
        <w:rPr>
          <w:rFonts w:cs="David"/>
          <w:rtl/>
        </w:rPr>
        <w:t>–</w:t>
      </w:r>
      <w:r w:rsidRPr="00841671">
        <w:rPr>
          <w:rFonts w:cs="David" w:hint="cs"/>
          <w:rtl/>
        </w:rPr>
        <w:t xml:space="preserve"> אחד מגדולי הסופרים וההומניסטים, רשמים</w:t>
      </w:r>
      <w:r>
        <w:rPr>
          <w:rFonts w:cs="David" w:hint="cs"/>
          <w:rtl/>
        </w:rPr>
        <w:tab/>
      </w:r>
      <w:r>
        <w:rPr>
          <w:rFonts w:cs="David" w:hint="cs"/>
          <w:rtl/>
        </w:rPr>
        <w:tab/>
      </w:r>
      <w:r>
        <w:rPr>
          <w:rFonts w:cs="David" w:hint="cs"/>
          <w:rtl/>
        </w:rPr>
        <w:tab/>
      </w:r>
      <w:r>
        <w:rPr>
          <w:rFonts w:cs="David" w:hint="cs"/>
          <w:rtl/>
        </w:rPr>
        <w:tab/>
      </w:r>
      <w:r>
        <w:rPr>
          <w:rFonts w:cs="David" w:hint="cs"/>
          <w:rtl/>
        </w:rPr>
        <w:tab/>
        <w:t>656</w:t>
      </w:r>
    </w:p>
    <w:p w:rsidR="007366D6" w:rsidRPr="00841671" w:rsidRDefault="007366D6" w:rsidP="007366D6">
      <w:pPr>
        <w:pStyle w:val="NormalWeb"/>
        <w:bidi/>
        <w:spacing w:before="0" w:beforeAutospacing="0" w:after="0" w:afterAutospacing="0" w:line="480" w:lineRule="auto"/>
        <w:jc w:val="both"/>
        <w:rPr>
          <w:rFonts w:cs="David"/>
          <w:rtl/>
        </w:rPr>
      </w:pPr>
      <w:r w:rsidRPr="00841671">
        <w:rPr>
          <w:rFonts w:cs="David" w:hint="cs"/>
          <w:rtl/>
        </w:rPr>
        <w:t xml:space="preserve">רמברנדט </w:t>
      </w:r>
      <w:r w:rsidRPr="00841671">
        <w:rPr>
          <w:rFonts w:cs="David"/>
          <w:rtl/>
        </w:rPr>
        <w:t>–</w:t>
      </w:r>
      <w:r w:rsidRPr="00841671">
        <w:rPr>
          <w:rFonts w:cs="David" w:hint="cs"/>
          <w:rtl/>
        </w:rPr>
        <w:t xml:space="preserve"> הצייר הכי אנושי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667</w:t>
      </w:r>
    </w:p>
    <w:p w:rsidR="007366D6" w:rsidRPr="00841671" w:rsidRDefault="007366D6" w:rsidP="007366D6">
      <w:pPr>
        <w:spacing w:after="0" w:line="480" w:lineRule="auto"/>
        <w:rPr>
          <w:rFonts w:cs="David"/>
          <w:rtl/>
        </w:rPr>
      </w:pPr>
      <w:r w:rsidRPr="00841671">
        <w:rPr>
          <w:rFonts w:cs="David" w:hint="cs"/>
          <w:rtl/>
        </w:rPr>
        <w:t xml:space="preserve">רחל </w:t>
      </w:r>
      <w:r w:rsidRPr="00841671">
        <w:rPr>
          <w:rFonts w:cs="David"/>
          <w:rtl/>
        </w:rPr>
        <w:t>–</w:t>
      </w:r>
      <w:r w:rsidRPr="00841671">
        <w:rPr>
          <w:rFonts w:cs="David" w:hint="cs"/>
          <w:rtl/>
        </w:rPr>
        <w:t xml:space="preserve"> השחקנית הצרפתיה היהודית, על זרים בתרבות צרפת</w:t>
      </w:r>
      <w:r>
        <w:rPr>
          <w:rFonts w:cs="David" w:hint="cs"/>
          <w:rtl/>
        </w:rPr>
        <w:tab/>
      </w:r>
      <w:r>
        <w:rPr>
          <w:rFonts w:cs="David" w:hint="cs"/>
          <w:rtl/>
        </w:rPr>
        <w:tab/>
      </w:r>
      <w:r>
        <w:rPr>
          <w:rFonts w:cs="David" w:hint="cs"/>
          <w:rtl/>
        </w:rPr>
        <w:tab/>
      </w:r>
      <w:r>
        <w:rPr>
          <w:rFonts w:cs="David" w:hint="cs"/>
          <w:rtl/>
        </w:rPr>
        <w:tab/>
      </w:r>
      <w:r>
        <w:rPr>
          <w:rFonts w:cs="David" w:hint="cs"/>
          <w:rtl/>
        </w:rPr>
        <w:tab/>
        <w:t>672</w:t>
      </w:r>
    </w:p>
    <w:p w:rsidR="007366D6" w:rsidRPr="00841671" w:rsidRDefault="007366D6" w:rsidP="007366D6">
      <w:pPr>
        <w:spacing w:after="0" w:line="480" w:lineRule="auto"/>
        <w:rPr>
          <w:rFonts w:cs="David"/>
          <w:rtl/>
        </w:rPr>
      </w:pPr>
      <w:r w:rsidRPr="00841671">
        <w:rPr>
          <w:rFonts w:cs="David" w:hint="cs"/>
          <w:rtl/>
        </w:rPr>
        <w:t xml:space="preserve">ורדי </w:t>
      </w:r>
      <w:r w:rsidRPr="00841671">
        <w:rPr>
          <w:rFonts w:cs="David"/>
          <w:rtl/>
        </w:rPr>
        <w:t>–</w:t>
      </w:r>
      <w:r w:rsidRPr="00841671">
        <w:rPr>
          <w:rFonts w:cs="David" w:hint="cs"/>
          <w:rtl/>
        </w:rPr>
        <w:t xml:space="preserve"> מלחין האופרות האולטימטיבי, האם הוא נאיבי?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678</w:t>
      </w:r>
    </w:p>
    <w:p w:rsidR="007366D6" w:rsidRPr="00841671" w:rsidRDefault="007366D6" w:rsidP="007366D6">
      <w:pPr>
        <w:spacing w:after="0" w:line="480" w:lineRule="auto"/>
        <w:rPr>
          <w:rFonts w:cs="David"/>
          <w:rtl/>
        </w:rPr>
      </w:pPr>
      <w:r w:rsidRPr="00841671">
        <w:rPr>
          <w:rFonts w:cs="David" w:hint="cs"/>
          <w:rtl/>
        </w:rPr>
        <w:t xml:space="preserve">יומנה של אנה פרנק </w:t>
      </w:r>
      <w:r w:rsidRPr="00841671">
        <w:rPr>
          <w:rFonts w:cs="David"/>
          <w:rtl/>
        </w:rPr>
        <w:t>–</w:t>
      </w:r>
      <w:r w:rsidRPr="00841671">
        <w:rPr>
          <w:rFonts w:cs="David" w:hint="cs"/>
          <w:rtl/>
        </w:rPr>
        <w:t xml:space="preserve"> היומן המפורסם והמרגש ביותר בעולם</w:t>
      </w:r>
      <w:r>
        <w:rPr>
          <w:rFonts w:cs="David" w:hint="cs"/>
          <w:rtl/>
        </w:rPr>
        <w:tab/>
      </w:r>
      <w:r>
        <w:rPr>
          <w:rFonts w:cs="David" w:hint="cs"/>
          <w:rtl/>
        </w:rPr>
        <w:tab/>
      </w:r>
      <w:r>
        <w:rPr>
          <w:rFonts w:cs="David" w:hint="cs"/>
          <w:rtl/>
        </w:rPr>
        <w:tab/>
      </w:r>
      <w:r>
        <w:rPr>
          <w:rFonts w:cs="David" w:hint="cs"/>
          <w:rtl/>
        </w:rPr>
        <w:tab/>
      </w:r>
      <w:r>
        <w:rPr>
          <w:rFonts w:cs="David" w:hint="cs"/>
          <w:rtl/>
        </w:rPr>
        <w:tab/>
        <w:t>683</w:t>
      </w:r>
    </w:p>
    <w:p w:rsidR="007366D6" w:rsidRPr="00A92826" w:rsidRDefault="007366D6" w:rsidP="007366D6">
      <w:pPr>
        <w:spacing w:after="0" w:line="480" w:lineRule="auto"/>
        <w:rPr>
          <w:rFonts w:cs="David"/>
          <w:b/>
          <w:bCs/>
          <w:rtl/>
        </w:rPr>
      </w:pPr>
      <w:r w:rsidRPr="00A92826">
        <w:rPr>
          <w:rFonts w:cs="David" w:hint="cs"/>
          <w:b/>
          <w:bCs/>
          <w:rtl/>
        </w:rPr>
        <w:t xml:space="preserve">רשמים מקריאת מחזות וצפייה בהצגות: </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sidRPr="00176612">
        <w:rPr>
          <w:rFonts w:cs="David" w:hint="cs"/>
          <w:rtl/>
        </w:rPr>
        <w:t>693</w:t>
      </w:r>
    </w:p>
    <w:p w:rsidR="007366D6" w:rsidRDefault="007366D6" w:rsidP="007366D6">
      <w:pPr>
        <w:spacing w:after="0" w:line="480" w:lineRule="auto"/>
        <w:rPr>
          <w:rFonts w:cs="David"/>
          <w:rtl/>
        </w:rPr>
      </w:pPr>
      <w:r w:rsidRPr="00841671">
        <w:rPr>
          <w:rFonts w:cs="David" w:hint="cs"/>
          <w:rtl/>
        </w:rPr>
        <w:t xml:space="preserve">רשמים סוביקטיביים, תוכניות לימוד עם מחזות, גטו של יהושע סובול, </w:t>
      </w:r>
    </w:p>
    <w:p w:rsidR="007366D6" w:rsidRDefault="007366D6" w:rsidP="007366D6">
      <w:pPr>
        <w:spacing w:after="0" w:line="480" w:lineRule="auto"/>
        <w:rPr>
          <w:rFonts w:cs="David"/>
          <w:rtl/>
        </w:rPr>
      </w:pPr>
      <w:r w:rsidRPr="00841671">
        <w:rPr>
          <w:rFonts w:cs="David" w:hint="cs"/>
          <w:rtl/>
        </w:rPr>
        <w:t xml:space="preserve">כולם היו בני של ארתור מילר, זיכרון ראשון </w:t>
      </w:r>
      <w:r w:rsidRPr="00841671">
        <w:rPr>
          <w:rFonts w:cs="David" w:hint="cs"/>
        </w:rPr>
        <w:t>L'AIGLON</w:t>
      </w:r>
      <w:r w:rsidRPr="00841671">
        <w:rPr>
          <w:rFonts w:cs="David" w:hint="cs"/>
          <w:rtl/>
        </w:rPr>
        <w:t xml:space="preserve"> של אדמונד </w:t>
      </w:r>
    </w:p>
    <w:p w:rsidR="007366D6" w:rsidRPr="00841671" w:rsidRDefault="007366D6" w:rsidP="007366D6">
      <w:pPr>
        <w:spacing w:after="0" w:line="480" w:lineRule="auto"/>
        <w:rPr>
          <w:rFonts w:cs="David"/>
          <w:rtl/>
        </w:rPr>
      </w:pPr>
      <w:r w:rsidRPr="00841671">
        <w:rPr>
          <w:rFonts w:cs="David" w:hint="cs"/>
          <w:rtl/>
        </w:rPr>
        <w:t>רוסטאן, אויב העם של הנריק איבסן, מחזאות מודרנית ב- 21 שפות, קרנפים של יונסקו</w:t>
      </w:r>
    </w:p>
    <w:p w:rsidR="007366D6" w:rsidRPr="00841671" w:rsidRDefault="007366D6" w:rsidP="007366D6">
      <w:pPr>
        <w:spacing w:after="0" w:line="480" w:lineRule="auto"/>
        <w:rPr>
          <w:rFonts w:cs="David"/>
          <w:rtl/>
        </w:rPr>
      </w:pPr>
      <w:r w:rsidRPr="00841671">
        <w:rPr>
          <w:rFonts w:cs="David" w:hint="cs"/>
          <w:rtl/>
        </w:rPr>
        <w:t>על מקריות, גורל, השגחה, שבעה צירופי מקרים שארעו בחיי</w:t>
      </w:r>
      <w:r>
        <w:rPr>
          <w:rFonts w:cs="David" w:hint="cs"/>
          <w:rtl/>
        </w:rPr>
        <w:tab/>
      </w:r>
      <w:r>
        <w:rPr>
          <w:rFonts w:cs="David" w:hint="cs"/>
          <w:rtl/>
        </w:rPr>
        <w:tab/>
      </w:r>
      <w:r>
        <w:rPr>
          <w:rFonts w:cs="David" w:hint="cs"/>
          <w:rtl/>
        </w:rPr>
        <w:tab/>
      </w:r>
      <w:r>
        <w:rPr>
          <w:rFonts w:cs="David" w:hint="cs"/>
          <w:rtl/>
        </w:rPr>
        <w:tab/>
      </w:r>
      <w:r>
        <w:rPr>
          <w:rFonts w:cs="David" w:hint="cs"/>
          <w:rtl/>
        </w:rPr>
        <w:tab/>
        <w:t>709</w:t>
      </w:r>
    </w:p>
    <w:p w:rsidR="007366D6" w:rsidRPr="00841671" w:rsidRDefault="007366D6" w:rsidP="007366D6">
      <w:pPr>
        <w:spacing w:after="0" w:line="480" w:lineRule="auto"/>
        <w:rPr>
          <w:rFonts w:cs="David"/>
          <w:rtl/>
        </w:rPr>
      </w:pPr>
      <w:r w:rsidRPr="00841671">
        <w:rPr>
          <w:rFonts w:cs="David" w:hint="cs"/>
          <w:rtl/>
        </w:rPr>
        <w:t>אומנות, ציור ומוזיאונים, אימפרסיוניזם, טובי הציירים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723</w:t>
      </w:r>
    </w:p>
    <w:p w:rsidR="007366D6" w:rsidRDefault="007366D6" w:rsidP="007366D6">
      <w:pPr>
        <w:spacing w:after="0" w:line="480" w:lineRule="auto"/>
        <w:rPr>
          <w:rFonts w:cs="David"/>
          <w:rtl/>
        </w:rPr>
      </w:pPr>
      <w:r w:rsidRPr="00841671">
        <w:rPr>
          <w:rFonts w:cs="David" w:hint="cs"/>
          <w:rtl/>
        </w:rPr>
        <w:t xml:space="preserve">סרטים, הסרטים הטובים ביותר, רשימת סרטים קוסמופוליטית של קורי, הבמאים, </w:t>
      </w:r>
    </w:p>
    <w:p w:rsidR="007366D6" w:rsidRPr="00841671" w:rsidRDefault="007366D6" w:rsidP="007366D6">
      <w:pPr>
        <w:spacing w:after="0" w:line="480" w:lineRule="auto"/>
        <w:rPr>
          <w:rFonts w:cs="David"/>
          <w:rtl/>
        </w:rPr>
      </w:pPr>
      <w:r w:rsidRPr="00841671">
        <w:rPr>
          <w:rFonts w:cs="David" w:hint="cs"/>
          <w:rtl/>
        </w:rPr>
        <w:t>התסריטאים, השחקנים הטובים ביותר</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752</w:t>
      </w:r>
    </w:p>
    <w:p w:rsidR="007366D6" w:rsidRDefault="007366D6" w:rsidP="007366D6">
      <w:pPr>
        <w:spacing w:after="0" w:line="480" w:lineRule="auto"/>
        <w:rPr>
          <w:rFonts w:cs="David"/>
          <w:rtl/>
        </w:rPr>
      </w:pPr>
      <w:r w:rsidRPr="00841671">
        <w:rPr>
          <w:rFonts w:cs="David" w:hint="cs"/>
          <w:b/>
          <w:bCs/>
          <w:rtl/>
        </w:rPr>
        <w:t>מסעות, ביקורים בשישים ארצות</w:t>
      </w:r>
      <w:r w:rsidRPr="00841671">
        <w:rPr>
          <w:rFonts w:cs="David" w:hint="cs"/>
          <w:rtl/>
        </w:rPr>
        <w:t xml:space="preserve"> לעסקים, תיירות ולימודים, היכרות וחברות של דלפון </w:t>
      </w:r>
    </w:p>
    <w:p w:rsidR="007366D6" w:rsidRDefault="007366D6" w:rsidP="007366D6">
      <w:pPr>
        <w:spacing w:after="0" w:line="480" w:lineRule="auto"/>
        <w:rPr>
          <w:rFonts w:cs="David"/>
          <w:rtl/>
        </w:rPr>
      </w:pPr>
      <w:r w:rsidRPr="00841671">
        <w:rPr>
          <w:rFonts w:cs="David" w:hint="cs"/>
          <w:rtl/>
        </w:rPr>
        <w:t xml:space="preserve">עם שועים ואצילים </w:t>
      </w:r>
      <w:r w:rsidRPr="00841671">
        <w:rPr>
          <w:rFonts w:cs="David"/>
          <w:rtl/>
        </w:rPr>
        <w:t>–</w:t>
      </w:r>
      <w:r w:rsidRPr="00841671">
        <w:rPr>
          <w:rFonts w:cs="David" w:hint="cs"/>
          <w:rtl/>
        </w:rPr>
        <w:t xml:space="preserve"> גם הוא באצילים: </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812</w:t>
      </w:r>
    </w:p>
    <w:p w:rsidR="007366D6" w:rsidRDefault="007366D6" w:rsidP="007366D6">
      <w:pPr>
        <w:spacing w:after="0" w:line="480" w:lineRule="auto"/>
        <w:rPr>
          <w:rFonts w:cs="David"/>
          <w:rtl/>
        </w:rPr>
      </w:pPr>
      <w:r w:rsidRPr="00841671">
        <w:rPr>
          <w:rFonts w:cs="David" w:hint="cs"/>
          <w:rtl/>
        </w:rPr>
        <w:t xml:space="preserve">רשימת ארצות שביקרתי בהן, ארצות הברית </w:t>
      </w:r>
      <w:r w:rsidRPr="00841671">
        <w:rPr>
          <w:rFonts w:cs="David"/>
          <w:rtl/>
        </w:rPr>
        <w:t>–</w:t>
      </w:r>
      <w:r w:rsidRPr="00841671">
        <w:rPr>
          <w:rFonts w:cs="David" w:hint="cs"/>
          <w:rtl/>
        </w:rPr>
        <w:t xml:space="preserve"> עסקים ותיירות, על שירות ודייקנות, בעיות ויזה </w:t>
      </w:r>
    </w:p>
    <w:p w:rsidR="007366D6" w:rsidRDefault="007366D6" w:rsidP="007366D6">
      <w:pPr>
        <w:spacing w:after="0" w:line="480" w:lineRule="auto"/>
        <w:rPr>
          <w:rFonts w:cs="David"/>
          <w:rtl/>
        </w:rPr>
      </w:pPr>
      <w:r w:rsidRPr="00841671">
        <w:rPr>
          <w:rFonts w:cs="David" w:hint="cs"/>
          <w:rtl/>
        </w:rPr>
        <w:t xml:space="preserve">בקנדה ובפרו, ילדות במצרים, פליטים יהודים וערבים, עסקים באפריקה, תורכיה </w:t>
      </w:r>
      <w:r w:rsidRPr="00841671">
        <w:rPr>
          <w:rFonts w:cs="David"/>
          <w:rtl/>
        </w:rPr>
        <w:t>–</w:t>
      </w:r>
      <w:r w:rsidRPr="00841671">
        <w:rPr>
          <w:rFonts w:cs="David" w:hint="cs"/>
          <w:rtl/>
        </w:rPr>
        <w:t xml:space="preserve"> ביקור, </w:t>
      </w:r>
    </w:p>
    <w:p w:rsidR="007366D6" w:rsidRDefault="007366D6" w:rsidP="007366D6">
      <w:pPr>
        <w:spacing w:after="0" w:line="480" w:lineRule="auto"/>
        <w:rPr>
          <w:rFonts w:cs="David"/>
          <w:rtl/>
        </w:rPr>
      </w:pPr>
      <w:r w:rsidRPr="00841671">
        <w:rPr>
          <w:rFonts w:cs="David" w:hint="cs"/>
          <w:rtl/>
        </w:rPr>
        <w:t xml:space="preserve">מורשת הספרדים, אמרות שפר בתורכית, סינית </w:t>
      </w:r>
      <w:r w:rsidRPr="00841671">
        <w:rPr>
          <w:rFonts w:cs="David"/>
          <w:rtl/>
        </w:rPr>
        <w:t>–</w:t>
      </w:r>
      <w:r w:rsidRPr="00841671">
        <w:rPr>
          <w:rFonts w:cs="David" w:hint="cs"/>
          <w:rtl/>
        </w:rPr>
        <w:t xml:space="preserve"> עסקים בטיוואן, אמרות שפר במנדרינית, </w:t>
      </w:r>
    </w:p>
    <w:p w:rsidR="007366D6" w:rsidRDefault="007366D6" w:rsidP="007366D6">
      <w:pPr>
        <w:spacing w:after="0" w:line="480" w:lineRule="auto"/>
        <w:rPr>
          <w:rFonts w:cs="David"/>
          <w:rtl/>
        </w:rPr>
      </w:pPr>
      <w:r w:rsidRPr="00841671">
        <w:rPr>
          <w:rFonts w:cs="David" w:hint="cs"/>
          <w:rtl/>
        </w:rPr>
        <w:t xml:space="preserve">סינגפור </w:t>
      </w:r>
      <w:r w:rsidRPr="00841671">
        <w:rPr>
          <w:rFonts w:cs="David"/>
          <w:rtl/>
        </w:rPr>
        <w:t>–</w:t>
      </w:r>
      <w:r w:rsidRPr="00841671">
        <w:rPr>
          <w:rFonts w:cs="David" w:hint="cs"/>
          <w:rtl/>
        </w:rPr>
        <w:t xml:space="preserve"> אחת הארצות האתיות ביותר בעולם, המסע האולטימטיבי לאוסטרליה וניו זילנד, </w:t>
      </w:r>
    </w:p>
    <w:p w:rsidR="007366D6" w:rsidRPr="00841671" w:rsidRDefault="007366D6" w:rsidP="007366D6">
      <w:pPr>
        <w:spacing w:after="0" w:line="480" w:lineRule="auto"/>
        <w:rPr>
          <w:rFonts w:cs="David"/>
          <w:rtl/>
        </w:rPr>
      </w:pPr>
      <w:r w:rsidRPr="00841671">
        <w:rPr>
          <w:rFonts w:cs="David" w:hint="cs"/>
          <w:rtl/>
        </w:rPr>
        <w:t>ביקור בבלקן ב- 2015, תוכניות לביקור בארצות נוספות</w:t>
      </w:r>
    </w:p>
    <w:p w:rsidR="007366D6" w:rsidRPr="00841671" w:rsidRDefault="007366D6" w:rsidP="007366D6">
      <w:pPr>
        <w:spacing w:after="0" w:line="480" w:lineRule="auto"/>
        <w:rPr>
          <w:rFonts w:cs="David"/>
          <w:rtl/>
        </w:rPr>
      </w:pPr>
      <w:r w:rsidRPr="00841671">
        <w:rPr>
          <w:rFonts w:cs="David" w:hint="cs"/>
          <w:rtl/>
        </w:rPr>
        <w:t>תיאטרון, בישראל, פריז, ניו יורק, לונדון, ברלין, היבט אישי</w:t>
      </w:r>
      <w:r>
        <w:rPr>
          <w:rFonts w:cs="David" w:hint="cs"/>
          <w:rtl/>
        </w:rPr>
        <w:tab/>
      </w:r>
      <w:r>
        <w:rPr>
          <w:rFonts w:cs="David" w:hint="cs"/>
          <w:rtl/>
        </w:rPr>
        <w:tab/>
      </w:r>
      <w:r>
        <w:rPr>
          <w:rFonts w:cs="David" w:hint="cs"/>
          <w:rtl/>
        </w:rPr>
        <w:tab/>
      </w:r>
      <w:r>
        <w:rPr>
          <w:rFonts w:cs="David" w:hint="cs"/>
          <w:rtl/>
        </w:rPr>
        <w:tab/>
      </w:r>
      <w:r>
        <w:rPr>
          <w:rFonts w:cs="David" w:hint="cs"/>
          <w:rtl/>
        </w:rPr>
        <w:tab/>
        <w:t>849</w:t>
      </w:r>
    </w:p>
    <w:p w:rsidR="007366D6" w:rsidRDefault="007366D6" w:rsidP="007366D6">
      <w:pPr>
        <w:spacing w:after="0" w:line="480" w:lineRule="auto"/>
        <w:rPr>
          <w:rFonts w:cs="David"/>
          <w:rtl/>
          <w:lang w:val="fr-FR"/>
        </w:rPr>
      </w:pPr>
      <w:r w:rsidRPr="00841671">
        <w:rPr>
          <w:rFonts w:cs="David" w:hint="cs"/>
          <w:rtl/>
          <w:lang w:val="fr-FR"/>
        </w:rPr>
        <w:t xml:space="preserve">מוסיקה, המופעים הטובים ביותר, גרסיאס א לה וידה, איך התחלתי לאהוב מוסיקה </w:t>
      </w:r>
    </w:p>
    <w:p w:rsidR="007366D6" w:rsidRPr="00841671" w:rsidRDefault="007366D6" w:rsidP="007366D6">
      <w:pPr>
        <w:spacing w:after="0" w:line="480" w:lineRule="auto"/>
        <w:rPr>
          <w:rFonts w:cs="David"/>
          <w:rtl/>
          <w:lang w:val="fr-FR"/>
        </w:rPr>
      </w:pPr>
      <w:r w:rsidRPr="00841671">
        <w:rPr>
          <w:rFonts w:cs="David" w:hint="cs"/>
          <w:rtl/>
          <w:lang w:val="fr-FR"/>
        </w:rPr>
        <w:t>קלאסית, אופרות ויצירות שאני אוהב</w:t>
      </w:r>
      <w:r>
        <w:rPr>
          <w:rFonts w:cs="David" w:hint="cs"/>
          <w:rtl/>
          <w:lang w:val="fr-FR"/>
        </w:rPr>
        <w:tab/>
      </w:r>
      <w:r>
        <w:rPr>
          <w:rFonts w:cs="David" w:hint="cs"/>
          <w:rtl/>
          <w:lang w:val="fr-FR"/>
        </w:rPr>
        <w:tab/>
      </w:r>
      <w:r>
        <w:rPr>
          <w:rFonts w:cs="David" w:hint="cs"/>
          <w:rtl/>
          <w:lang w:val="fr-FR"/>
        </w:rPr>
        <w:tab/>
      </w:r>
      <w:r>
        <w:rPr>
          <w:rFonts w:cs="David" w:hint="cs"/>
          <w:rtl/>
          <w:lang w:val="fr-FR"/>
        </w:rPr>
        <w:tab/>
      </w:r>
      <w:r>
        <w:rPr>
          <w:rFonts w:cs="David" w:hint="cs"/>
          <w:rtl/>
          <w:lang w:val="fr-FR"/>
        </w:rPr>
        <w:tab/>
      </w:r>
      <w:r>
        <w:rPr>
          <w:rFonts w:cs="David" w:hint="cs"/>
          <w:rtl/>
          <w:lang w:val="fr-FR"/>
        </w:rPr>
        <w:tab/>
      </w:r>
      <w:r>
        <w:rPr>
          <w:rFonts w:cs="David" w:hint="cs"/>
          <w:rtl/>
          <w:lang w:val="fr-FR"/>
        </w:rPr>
        <w:tab/>
      </w:r>
      <w:r>
        <w:rPr>
          <w:rFonts w:cs="David" w:hint="cs"/>
          <w:rtl/>
          <w:lang w:val="fr-FR"/>
        </w:rPr>
        <w:tab/>
        <w:t>871</w:t>
      </w:r>
    </w:p>
    <w:p w:rsidR="007366D6" w:rsidRDefault="007366D6" w:rsidP="007366D6">
      <w:pPr>
        <w:spacing w:after="0" w:line="480" w:lineRule="auto"/>
        <w:rPr>
          <w:rFonts w:cs="David"/>
          <w:rtl/>
        </w:rPr>
      </w:pPr>
      <w:r w:rsidRPr="00841671">
        <w:rPr>
          <w:rFonts w:cs="David" w:hint="cs"/>
          <w:b/>
          <w:bCs/>
          <w:rtl/>
        </w:rPr>
        <w:t>פילוסופיה</w:t>
      </w:r>
      <w:r w:rsidRPr="00841671">
        <w:rPr>
          <w:rFonts w:cs="David" w:hint="cs"/>
          <w:rtl/>
        </w:rPr>
        <w:t xml:space="preserve">, אריסטו, אפיקוראים, הגות ביומן, על חופש, שוויון, אחווה וקונפורמיזם, </w:t>
      </w:r>
    </w:p>
    <w:p w:rsidR="007366D6" w:rsidRPr="00841671" w:rsidRDefault="007366D6" w:rsidP="007366D6">
      <w:pPr>
        <w:spacing w:after="0" w:line="480" w:lineRule="auto"/>
        <w:rPr>
          <w:rFonts w:cs="David"/>
          <w:rtl/>
        </w:rPr>
      </w:pPr>
      <w:r w:rsidRPr="00841671">
        <w:rPr>
          <w:rFonts w:cs="David" w:hint="cs"/>
          <w:rtl/>
        </w:rPr>
        <w:t>השקפת עולם, 72 בתולות או 72 ספרים?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890</w:t>
      </w:r>
    </w:p>
    <w:p w:rsidR="007366D6" w:rsidRPr="00841671" w:rsidRDefault="007366D6" w:rsidP="007366D6">
      <w:pPr>
        <w:bidi w:val="0"/>
        <w:ind w:firstLine="720"/>
        <w:rPr>
          <w:rFonts w:cs="David"/>
        </w:rPr>
      </w:pPr>
      <w:r w:rsidRPr="00176612">
        <w:rPr>
          <w:rFonts w:cs="David"/>
        </w:rPr>
        <w:lastRenderedPageBreak/>
        <w:t>895</w:t>
      </w:r>
      <w:r>
        <w:rPr>
          <w:rFonts w:cs="David"/>
        </w:rPr>
        <w:t xml:space="preserve"> - </w:t>
      </w:r>
      <w:r w:rsidRPr="00841671">
        <w:rPr>
          <w:rFonts w:cs="David"/>
        </w:rPr>
        <w:t>7.1 ESSAY ON ARISTOTLE'S BOOK "ETHICS"</w:t>
      </w:r>
    </w:p>
    <w:p w:rsidR="007366D6" w:rsidRPr="00841671" w:rsidRDefault="007366D6" w:rsidP="007366D6">
      <w:pPr>
        <w:bidi w:val="0"/>
        <w:ind w:firstLine="720"/>
        <w:rPr>
          <w:rFonts w:cs="David"/>
          <w:bCs/>
        </w:rPr>
      </w:pPr>
      <w:r>
        <w:rPr>
          <w:rFonts w:cs="David"/>
          <w:bCs/>
        </w:rPr>
        <w:t xml:space="preserve">898 - </w:t>
      </w:r>
      <w:r w:rsidRPr="00841671">
        <w:rPr>
          <w:rFonts w:cs="David"/>
          <w:bCs/>
        </w:rPr>
        <w:t>7.2 PROFESSOR SHLOMO AVINERI AND MY EPICUREAN THOUGHT</w:t>
      </w:r>
    </w:p>
    <w:p w:rsidR="007366D6" w:rsidRPr="00841671" w:rsidRDefault="007366D6" w:rsidP="007366D6">
      <w:pPr>
        <w:pStyle w:val="NormalWeb"/>
        <w:ind w:firstLine="720"/>
        <w:jc w:val="both"/>
        <w:rPr>
          <w:rFonts w:cs="David"/>
        </w:rPr>
      </w:pPr>
      <w:r>
        <w:rPr>
          <w:rFonts w:cs="David"/>
        </w:rPr>
        <w:t xml:space="preserve">901 - </w:t>
      </w:r>
      <w:r w:rsidRPr="00841671">
        <w:rPr>
          <w:rFonts w:cs="David"/>
        </w:rPr>
        <w:t>7.3 ON STOICISM</w:t>
      </w:r>
    </w:p>
    <w:p w:rsidR="007366D6" w:rsidRPr="00841671" w:rsidRDefault="007366D6" w:rsidP="007366D6">
      <w:pPr>
        <w:pStyle w:val="NormalWeb"/>
        <w:ind w:firstLine="720"/>
        <w:jc w:val="both"/>
        <w:rPr>
          <w:rFonts w:cs="David"/>
        </w:rPr>
      </w:pPr>
      <w:r>
        <w:rPr>
          <w:rFonts w:cs="David"/>
        </w:rPr>
        <w:t xml:space="preserve">902 - </w:t>
      </w:r>
      <w:r w:rsidRPr="00841671">
        <w:rPr>
          <w:rFonts w:cs="David"/>
        </w:rPr>
        <w:t>7.4 CORY'S PHILOSOPHICAL THOUGHT AT THE AGE OF 17</w:t>
      </w:r>
    </w:p>
    <w:p w:rsidR="007366D6" w:rsidRPr="00841671" w:rsidRDefault="007366D6" w:rsidP="007366D6">
      <w:pPr>
        <w:bidi w:val="0"/>
        <w:ind w:left="720"/>
        <w:rPr>
          <w:rFonts w:cs="David"/>
          <w:bCs/>
        </w:rPr>
      </w:pPr>
      <w:proofErr w:type="gramStart"/>
      <w:r>
        <w:rPr>
          <w:rFonts w:cs="David"/>
          <w:bCs/>
        </w:rPr>
        <w:t>904 - 7.5 PREFERENCE</w:t>
      </w:r>
      <w:proofErr w:type="gramEnd"/>
      <w:r>
        <w:rPr>
          <w:rFonts w:cs="David"/>
          <w:bCs/>
        </w:rPr>
        <w:t xml:space="preserve"> OF FREEDOM &amp; </w:t>
      </w:r>
      <w:r w:rsidRPr="00841671">
        <w:rPr>
          <w:rFonts w:cs="David"/>
          <w:bCs/>
        </w:rPr>
        <w:t xml:space="preserve">TRUTH </w:t>
      </w:r>
      <w:r>
        <w:rPr>
          <w:rFonts w:cs="David"/>
          <w:bCs/>
        </w:rPr>
        <w:t xml:space="preserve">AS </w:t>
      </w:r>
      <w:r w:rsidRPr="00841671">
        <w:rPr>
          <w:rFonts w:cs="David"/>
          <w:bCs/>
        </w:rPr>
        <w:t>MOST IMPORTANT TRAITS</w:t>
      </w:r>
    </w:p>
    <w:p w:rsidR="007366D6" w:rsidRPr="00841671" w:rsidRDefault="007366D6" w:rsidP="007366D6">
      <w:pPr>
        <w:bidi w:val="0"/>
        <w:ind w:firstLine="720"/>
        <w:rPr>
          <w:rFonts w:cs="David"/>
          <w:bCs/>
        </w:rPr>
      </w:pPr>
      <w:r>
        <w:rPr>
          <w:rFonts w:cs="David"/>
          <w:bCs/>
        </w:rPr>
        <w:t xml:space="preserve">905 - </w:t>
      </w:r>
      <w:r w:rsidRPr="00841671">
        <w:rPr>
          <w:rFonts w:cs="David"/>
          <w:bCs/>
        </w:rPr>
        <w:t>7.6 ON CORY'S ANTIRACIST PRACTICE</w:t>
      </w:r>
    </w:p>
    <w:p w:rsidR="007366D6" w:rsidRPr="00841671" w:rsidRDefault="007366D6" w:rsidP="007366D6">
      <w:pPr>
        <w:bidi w:val="0"/>
        <w:ind w:left="720"/>
        <w:rPr>
          <w:rFonts w:cs="David"/>
          <w:bCs/>
        </w:rPr>
      </w:pPr>
      <w:r>
        <w:rPr>
          <w:rFonts w:cs="David"/>
          <w:bCs/>
        </w:rPr>
        <w:t xml:space="preserve">906 - </w:t>
      </w:r>
      <w:r w:rsidRPr="00841671">
        <w:rPr>
          <w:rFonts w:cs="David"/>
          <w:bCs/>
        </w:rPr>
        <w:t xml:space="preserve">7.7 CORY'S MAIN PHILOSOPHY – SECULAR HUMANISM, ETHICS, UNIVERSALITY, COSMOPOLITANISM, INTELLECTUALISM </w:t>
      </w:r>
    </w:p>
    <w:p w:rsidR="007366D6" w:rsidRPr="00841671" w:rsidRDefault="007366D6" w:rsidP="007366D6">
      <w:pPr>
        <w:pStyle w:val="NormalWeb"/>
        <w:ind w:firstLine="720"/>
        <w:jc w:val="both"/>
        <w:rPr>
          <w:rFonts w:cs="David"/>
        </w:rPr>
      </w:pPr>
      <w:r>
        <w:rPr>
          <w:rFonts w:cs="David"/>
        </w:rPr>
        <w:t xml:space="preserve">918 - </w:t>
      </w:r>
      <w:r w:rsidRPr="00841671">
        <w:rPr>
          <w:rFonts w:cs="David"/>
        </w:rPr>
        <w:t>7.8 CORY'S PHILOSOPHICAL INSIGHT ON THE WAY OF THE WORLD</w:t>
      </w:r>
    </w:p>
    <w:p w:rsidR="007366D6" w:rsidRPr="00841671" w:rsidRDefault="007366D6" w:rsidP="007366D6">
      <w:pPr>
        <w:bidi w:val="0"/>
        <w:ind w:left="720"/>
        <w:rPr>
          <w:rFonts w:cs="David"/>
          <w:bCs/>
        </w:rPr>
      </w:pPr>
      <w:r>
        <w:rPr>
          <w:rFonts w:cs="David"/>
          <w:bCs/>
        </w:rPr>
        <w:t xml:space="preserve">919 - </w:t>
      </w:r>
      <w:r w:rsidRPr="00841671">
        <w:rPr>
          <w:rFonts w:cs="David"/>
          <w:bCs/>
        </w:rPr>
        <w:t>7.9</w:t>
      </w:r>
      <w:r>
        <w:rPr>
          <w:rFonts w:cs="David"/>
          <w:bCs/>
        </w:rPr>
        <w:t xml:space="preserve"> </w:t>
      </w:r>
      <w:r w:rsidRPr="00841671">
        <w:rPr>
          <w:rFonts w:cs="David"/>
          <w:bCs/>
        </w:rPr>
        <w:t xml:space="preserve">JEWS </w:t>
      </w:r>
      <w:r>
        <w:rPr>
          <w:rFonts w:cs="David"/>
          <w:bCs/>
        </w:rPr>
        <w:t>AND</w:t>
      </w:r>
      <w:r w:rsidRPr="00841671">
        <w:rPr>
          <w:rFonts w:cs="David"/>
          <w:bCs/>
        </w:rPr>
        <w:t xml:space="preserve"> ISRAEL ARE TODAY AS IN THE PAST THE USUAL SCAPEGOATS</w:t>
      </w:r>
    </w:p>
    <w:p w:rsidR="007366D6" w:rsidRPr="00841671" w:rsidRDefault="007366D6" w:rsidP="007366D6">
      <w:pPr>
        <w:bidi w:val="0"/>
        <w:ind w:left="720"/>
        <w:rPr>
          <w:rFonts w:cs="David"/>
          <w:bCs/>
        </w:rPr>
      </w:pPr>
      <w:r>
        <w:rPr>
          <w:rFonts w:cs="David"/>
          <w:bCs/>
        </w:rPr>
        <w:t xml:space="preserve">921 - </w:t>
      </w:r>
      <w:r w:rsidRPr="00841671">
        <w:rPr>
          <w:rFonts w:cs="David"/>
          <w:bCs/>
        </w:rPr>
        <w:t>7.10 DIVIDE ET IMPERA, PERSECUTION OF CHRISTIANS BY MUSLIMS, WHO MAKES ETHNIC CLEANSING – MUSLIMS OR JEWS?</w:t>
      </w:r>
    </w:p>
    <w:p w:rsidR="007366D6" w:rsidRPr="00A92826" w:rsidRDefault="007366D6" w:rsidP="007366D6">
      <w:pPr>
        <w:bidi w:val="0"/>
        <w:spacing w:after="0"/>
        <w:ind w:firstLine="720"/>
        <w:rPr>
          <w:rFonts w:eastAsia="Times New Roman" w:cs="David"/>
          <w:b/>
          <w:bCs/>
          <w:color w:val="000000" w:themeColor="text1"/>
        </w:rPr>
      </w:pPr>
      <w:r>
        <w:rPr>
          <w:rFonts w:eastAsia="Times New Roman" w:cs="David"/>
          <w:color w:val="000000" w:themeColor="text1"/>
        </w:rPr>
        <w:t xml:space="preserve">923 - </w:t>
      </w:r>
      <w:r w:rsidRPr="00A92826">
        <w:rPr>
          <w:rFonts w:eastAsia="Times New Roman" w:cs="David"/>
          <w:color w:val="000000" w:themeColor="text1"/>
        </w:rPr>
        <w:t>7. 11 A FEW QUESTIONS TO THE CHRISTIANS WHO BLAME ISRAEL</w:t>
      </w:r>
    </w:p>
    <w:p w:rsidR="007366D6" w:rsidRPr="00A92826" w:rsidRDefault="007366D6" w:rsidP="007366D6">
      <w:pPr>
        <w:bidi w:val="0"/>
        <w:spacing w:after="0"/>
        <w:rPr>
          <w:rFonts w:eastAsia="Times New Roman" w:cs="David"/>
          <w:b/>
          <w:bCs/>
          <w:color w:val="000000" w:themeColor="text1"/>
        </w:rPr>
      </w:pPr>
    </w:p>
    <w:p w:rsidR="007366D6" w:rsidRPr="00A92826" w:rsidRDefault="007366D6" w:rsidP="007366D6">
      <w:pPr>
        <w:bidi w:val="0"/>
        <w:spacing w:after="0"/>
        <w:ind w:left="720"/>
        <w:rPr>
          <w:rFonts w:eastAsia="Times New Roman" w:cs="David"/>
          <w:color w:val="000000" w:themeColor="text1"/>
          <w:rtl/>
        </w:rPr>
      </w:pPr>
      <w:r>
        <w:rPr>
          <w:rFonts w:eastAsia="Times New Roman" w:cs="David"/>
          <w:color w:val="000000" w:themeColor="text1"/>
        </w:rPr>
        <w:t xml:space="preserve">924 - </w:t>
      </w:r>
      <w:r w:rsidRPr="00A92826">
        <w:rPr>
          <w:rFonts w:eastAsia="Times New Roman" w:cs="David"/>
          <w:color w:val="000000" w:themeColor="text1"/>
        </w:rPr>
        <w:t xml:space="preserve">7.12 DIVIDE ET IMPERA IN </w:t>
      </w:r>
      <w:proofErr w:type="gramStart"/>
      <w:r w:rsidRPr="00A92826">
        <w:rPr>
          <w:rFonts w:eastAsia="Times New Roman" w:cs="David"/>
          <w:color w:val="000000" w:themeColor="text1"/>
        </w:rPr>
        <w:t>ISRAEL,</w:t>
      </w:r>
      <w:proofErr w:type="gramEnd"/>
      <w:r w:rsidRPr="00A92826">
        <w:rPr>
          <w:rFonts w:eastAsia="Times New Roman" w:cs="David"/>
          <w:color w:val="000000" w:themeColor="text1"/>
        </w:rPr>
        <w:t xml:space="preserve"> RIGHT OF RETURN OF JEWS OUT OF ISRAEL, ALL SEGMENTS OF ISRAEL SHOULD JOIN FORCES</w:t>
      </w:r>
    </w:p>
    <w:p w:rsidR="007366D6" w:rsidRPr="00A92826" w:rsidRDefault="007366D6" w:rsidP="007366D6">
      <w:pPr>
        <w:bidi w:val="0"/>
        <w:spacing w:after="0"/>
        <w:rPr>
          <w:rFonts w:eastAsia="Times New Roman" w:cs="David"/>
          <w:color w:val="000000" w:themeColor="text1"/>
          <w:rtl/>
        </w:rPr>
      </w:pPr>
    </w:p>
    <w:p w:rsidR="007366D6" w:rsidRPr="00841671" w:rsidRDefault="007366D6" w:rsidP="007366D6">
      <w:pPr>
        <w:bidi w:val="0"/>
        <w:ind w:firstLine="720"/>
        <w:rPr>
          <w:rFonts w:cs="David"/>
          <w:bCs/>
        </w:rPr>
      </w:pPr>
      <w:r>
        <w:rPr>
          <w:rFonts w:cs="David"/>
          <w:bCs/>
        </w:rPr>
        <w:t xml:space="preserve">926- </w:t>
      </w:r>
      <w:r w:rsidRPr="00841671">
        <w:rPr>
          <w:rFonts w:cs="David"/>
          <w:bCs/>
        </w:rPr>
        <w:t>7.13 FOCUS ON THE MOST IMPORTANT ISSUES IN PRIVATE/PUBLIC LIFE</w:t>
      </w:r>
    </w:p>
    <w:p w:rsidR="007366D6" w:rsidRPr="00841671" w:rsidRDefault="007366D6" w:rsidP="007366D6">
      <w:pPr>
        <w:bidi w:val="0"/>
        <w:ind w:left="720"/>
        <w:rPr>
          <w:rFonts w:cs="David"/>
          <w:bCs/>
        </w:rPr>
      </w:pPr>
      <w:r>
        <w:rPr>
          <w:rFonts w:cs="David"/>
          <w:bCs/>
        </w:rPr>
        <w:t xml:space="preserve">927 - </w:t>
      </w:r>
      <w:r w:rsidRPr="00841671">
        <w:rPr>
          <w:rFonts w:cs="David"/>
          <w:bCs/>
        </w:rPr>
        <w:t xml:space="preserve">7.14 ISRAEL </w:t>
      </w:r>
      <w:r>
        <w:rPr>
          <w:rFonts w:cs="David"/>
          <w:bCs/>
        </w:rPr>
        <w:t>TO</w:t>
      </w:r>
      <w:r w:rsidRPr="00841671">
        <w:rPr>
          <w:rFonts w:cs="David"/>
          <w:bCs/>
        </w:rPr>
        <w:t xml:space="preserve"> ASSUME TOTAL RESPONSIBILITY FOR THE SITUATION</w:t>
      </w:r>
    </w:p>
    <w:p w:rsidR="007366D6" w:rsidRPr="00841671" w:rsidRDefault="007366D6" w:rsidP="007366D6">
      <w:pPr>
        <w:bidi w:val="0"/>
        <w:ind w:left="720"/>
        <w:rPr>
          <w:rFonts w:cs="David"/>
          <w:bCs/>
        </w:rPr>
      </w:pPr>
      <w:r>
        <w:rPr>
          <w:rFonts w:cs="David"/>
          <w:bCs/>
        </w:rPr>
        <w:t xml:space="preserve">928 - </w:t>
      </w:r>
      <w:r w:rsidRPr="00841671">
        <w:rPr>
          <w:rFonts w:cs="David"/>
          <w:bCs/>
        </w:rPr>
        <w:t>7.15 – THE CAUSES AND SOLUTIONS TO ISRAEL'S AND THE WORLD'S MOST ACCUTE ECONOMIC PROBLEMS</w:t>
      </w:r>
    </w:p>
    <w:p w:rsidR="007366D6" w:rsidRPr="00841671" w:rsidRDefault="007366D6" w:rsidP="007366D6">
      <w:pPr>
        <w:bidi w:val="0"/>
        <w:ind w:left="720"/>
        <w:rPr>
          <w:rFonts w:cs="David"/>
          <w:bCs/>
        </w:rPr>
      </w:pPr>
      <w:r>
        <w:rPr>
          <w:rFonts w:cs="David"/>
          <w:bCs/>
        </w:rPr>
        <w:t xml:space="preserve">931 - </w:t>
      </w:r>
      <w:r w:rsidRPr="00841671">
        <w:rPr>
          <w:rFonts w:cs="David"/>
          <w:bCs/>
        </w:rPr>
        <w:t>7.16 THE MUSLIM SHAHIDS' SEXUAL PHANTASY ON THE 72 VIRGINS IN PARADISE</w:t>
      </w:r>
    </w:p>
    <w:p w:rsidR="007366D6" w:rsidRPr="00841671" w:rsidRDefault="007366D6" w:rsidP="007366D6">
      <w:pPr>
        <w:bidi w:val="0"/>
        <w:ind w:left="720"/>
        <w:rPr>
          <w:rFonts w:cs="David"/>
        </w:rPr>
      </w:pPr>
      <w:r>
        <w:rPr>
          <w:rFonts w:cs="David"/>
        </w:rPr>
        <w:t xml:space="preserve">932 - </w:t>
      </w:r>
      <w:r w:rsidRPr="00841671">
        <w:rPr>
          <w:rFonts w:cs="David"/>
        </w:rPr>
        <w:t xml:space="preserve">7.17 THE CORY THEORY ON PARADISE ON EARTH FOR THE JUSTS – READING THE BOOKS OF THE 720 BEST AUTHORS, 72 BIOGRAPHIES OF THE MOST PROMINENT PERSONS, WATCHING 72 BEST PLAYS-OPERAS-MUSICALS-CLASSICAL CONCERTS, 360 BEST FILMS, 72 BEST SINGERS' PERFORMANCES, 72 BEST PAINTERS, KNOWLEDGE OF 72 LANGUAGES, 72 FIELDS OF INTERESTS, etc. </w:t>
      </w:r>
    </w:p>
    <w:p w:rsidR="007366D6" w:rsidRPr="00841671" w:rsidRDefault="007366D6" w:rsidP="007366D6">
      <w:pPr>
        <w:spacing w:after="0" w:line="480" w:lineRule="auto"/>
        <w:rPr>
          <w:rFonts w:cs="David"/>
          <w:b/>
          <w:rtl/>
        </w:rPr>
      </w:pPr>
      <w:r w:rsidRPr="00841671">
        <w:rPr>
          <w:rFonts w:cs="David" w:hint="cs"/>
          <w:b/>
          <w:rtl/>
        </w:rPr>
        <w:t>בלשנות, כישרון לשפות, איך להפוך לפוליגלוט</w:t>
      </w:r>
      <w:r>
        <w:rPr>
          <w:rFonts w:cs="David" w:hint="cs"/>
          <w:b/>
          <w:rtl/>
        </w:rPr>
        <w:tab/>
      </w:r>
      <w:r>
        <w:rPr>
          <w:rFonts w:cs="David" w:hint="cs"/>
          <w:b/>
          <w:rtl/>
        </w:rPr>
        <w:tab/>
      </w:r>
      <w:r>
        <w:rPr>
          <w:rFonts w:cs="David" w:hint="cs"/>
          <w:b/>
          <w:rtl/>
        </w:rPr>
        <w:tab/>
      </w:r>
      <w:r>
        <w:rPr>
          <w:rFonts w:cs="David" w:hint="cs"/>
          <w:b/>
          <w:rtl/>
        </w:rPr>
        <w:tab/>
      </w:r>
      <w:r>
        <w:rPr>
          <w:rFonts w:cs="David" w:hint="cs"/>
          <w:b/>
          <w:rtl/>
        </w:rPr>
        <w:tab/>
      </w:r>
      <w:r>
        <w:rPr>
          <w:rFonts w:cs="David" w:hint="cs"/>
          <w:b/>
          <w:rtl/>
        </w:rPr>
        <w:tab/>
      </w:r>
      <w:r>
        <w:rPr>
          <w:rFonts w:cs="David" w:hint="cs"/>
          <w:b/>
          <w:rtl/>
        </w:rPr>
        <w:tab/>
        <w:t>946</w:t>
      </w:r>
    </w:p>
    <w:p w:rsidR="007366D6" w:rsidRPr="00841671" w:rsidRDefault="007366D6" w:rsidP="007366D6">
      <w:pPr>
        <w:spacing w:after="0" w:line="480" w:lineRule="auto"/>
        <w:rPr>
          <w:rFonts w:cs="David"/>
          <w:rtl/>
        </w:rPr>
      </w:pPr>
      <w:r w:rsidRPr="00841671">
        <w:rPr>
          <w:rFonts w:cs="David" w:hint="cs"/>
          <w:rtl/>
        </w:rPr>
        <w:t xml:space="preserve">חדשנות, מדע וטכנולוגיה </w:t>
      </w:r>
      <w:r w:rsidRPr="00841671">
        <w:rPr>
          <w:rFonts w:cs="David"/>
          <w:rtl/>
        </w:rPr>
        <w:t>–</w:t>
      </w:r>
      <w:r w:rsidRPr="00841671">
        <w:rPr>
          <w:rFonts w:cs="David" w:hint="cs"/>
          <w:rtl/>
        </w:rPr>
        <w:t xml:space="preserve"> ישראל, משפחת קורי, דני שכטמן</w:t>
      </w:r>
      <w:r>
        <w:rPr>
          <w:rFonts w:cs="David" w:hint="cs"/>
          <w:rtl/>
        </w:rPr>
        <w:tab/>
      </w:r>
      <w:r>
        <w:rPr>
          <w:rFonts w:cs="David" w:hint="cs"/>
          <w:rtl/>
        </w:rPr>
        <w:tab/>
      </w:r>
      <w:r>
        <w:rPr>
          <w:rFonts w:cs="David" w:hint="cs"/>
          <w:rtl/>
        </w:rPr>
        <w:tab/>
      </w:r>
      <w:r>
        <w:rPr>
          <w:rFonts w:cs="David" w:hint="cs"/>
          <w:rtl/>
        </w:rPr>
        <w:tab/>
      </w:r>
      <w:r>
        <w:rPr>
          <w:rFonts w:cs="David" w:hint="cs"/>
          <w:rtl/>
        </w:rPr>
        <w:tab/>
        <w:t>964</w:t>
      </w:r>
    </w:p>
    <w:p w:rsidR="007366D6" w:rsidRPr="00841671" w:rsidRDefault="007366D6" w:rsidP="007366D6">
      <w:pPr>
        <w:spacing w:after="0" w:line="480" w:lineRule="auto"/>
        <w:rPr>
          <w:rFonts w:cs="David"/>
          <w:rtl/>
        </w:rPr>
      </w:pPr>
      <w:r w:rsidRPr="00841671">
        <w:rPr>
          <w:rFonts w:cs="David" w:hint="cs"/>
          <w:rtl/>
        </w:rPr>
        <w:t xml:space="preserve">הומור, בדיחות פרטיות, עסקיות ויהודיות, הומור קוסמופוליטי, </w:t>
      </w:r>
      <w:r>
        <w:rPr>
          <w:rFonts w:cs="David" w:hint="cs"/>
          <w:rtl/>
        </w:rPr>
        <w:t>במחזות, ב</w:t>
      </w:r>
      <w:r w:rsidRPr="00841671">
        <w:rPr>
          <w:rFonts w:cs="David" w:hint="cs"/>
          <w:rtl/>
        </w:rPr>
        <w:t>סרטים ו</w:t>
      </w:r>
      <w:r>
        <w:rPr>
          <w:rFonts w:cs="David" w:hint="cs"/>
          <w:rtl/>
        </w:rPr>
        <w:t>ב</w:t>
      </w:r>
      <w:r w:rsidRPr="00841671">
        <w:rPr>
          <w:rFonts w:cs="David" w:hint="cs"/>
          <w:rtl/>
        </w:rPr>
        <w:t>מחזות זמר</w:t>
      </w:r>
      <w:r>
        <w:rPr>
          <w:rFonts w:cs="David" w:hint="cs"/>
          <w:rtl/>
        </w:rPr>
        <w:tab/>
        <w:t>974</w:t>
      </w:r>
    </w:p>
    <w:p w:rsidR="007366D6" w:rsidRPr="00176612" w:rsidRDefault="007366D6" w:rsidP="007366D6">
      <w:pPr>
        <w:spacing w:after="0" w:line="480" w:lineRule="auto"/>
        <w:rPr>
          <w:rFonts w:cs="David"/>
          <w:rtl/>
        </w:rPr>
      </w:pPr>
      <w:r w:rsidRPr="00841671">
        <w:rPr>
          <w:rFonts w:cs="David" w:hint="cs"/>
          <w:b/>
          <w:bCs/>
          <w:rtl/>
        </w:rPr>
        <w:t>חלק ההקדמה ורשימת הפרמטרים בספר "האתיקה משתלמת"</w:t>
      </w:r>
      <w:r>
        <w:rPr>
          <w:rFonts w:cs="David" w:hint="cs"/>
          <w:rtl/>
        </w:rPr>
        <w:tab/>
      </w:r>
      <w:r>
        <w:rPr>
          <w:rFonts w:cs="David" w:hint="cs"/>
          <w:rtl/>
        </w:rPr>
        <w:tab/>
      </w:r>
      <w:r>
        <w:rPr>
          <w:rFonts w:cs="David" w:hint="cs"/>
          <w:rtl/>
        </w:rPr>
        <w:tab/>
      </w:r>
      <w:r>
        <w:rPr>
          <w:rFonts w:cs="David" w:hint="cs"/>
          <w:rtl/>
        </w:rPr>
        <w:tab/>
      </w:r>
      <w:r>
        <w:rPr>
          <w:rFonts w:cs="David" w:hint="cs"/>
          <w:rtl/>
        </w:rPr>
        <w:tab/>
        <w:t>991</w:t>
      </w:r>
    </w:p>
    <w:p w:rsidR="0017477A" w:rsidRDefault="007366D6" w:rsidP="007366D6">
      <w:pPr>
        <w:rPr>
          <w:rFonts w:cs="David"/>
          <w:sz w:val="40"/>
          <w:szCs w:val="40"/>
          <w:rtl/>
        </w:rPr>
      </w:pPr>
      <w:r w:rsidRPr="00841671">
        <w:rPr>
          <w:rFonts w:cs="David" w:hint="cs"/>
          <w:b/>
          <w:bCs/>
          <w:rtl/>
        </w:rPr>
        <w:t>תמונות של יעקב קורי ומשפחתו</w:t>
      </w:r>
      <w:r>
        <w:rPr>
          <w:rFonts w:cs="David" w:hint="cs"/>
          <w:sz w:val="40"/>
          <w:szCs w:val="40"/>
          <w:rtl/>
        </w:rPr>
        <w:tab/>
      </w:r>
      <w:r>
        <w:rPr>
          <w:rFonts w:cs="David" w:hint="cs"/>
          <w:sz w:val="40"/>
          <w:szCs w:val="40"/>
          <w:rtl/>
        </w:rPr>
        <w:tab/>
      </w:r>
      <w:r>
        <w:rPr>
          <w:rFonts w:cs="David" w:hint="cs"/>
          <w:sz w:val="40"/>
          <w:szCs w:val="40"/>
          <w:rtl/>
        </w:rPr>
        <w:tab/>
      </w:r>
      <w:r>
        <w:rPr>
          <w:rFonts w:cs="David" w:hint="cs"/>
          <w:sz w:val="40"/>
          <w:szCs w:val="40"/>
          <w:rtl/>
        </w:rPr>
        <w:tab/>
      </w:r>
      <w:r>
        <w:rPr>
          <w:rFonts w:cs="David" w:hint="cs"/>
          <w:sz w:val="40"/>
          <w:szCs w:val="40"/>
          <w:rtl/>
        </w:rPr>
        <w:tab/>
      </w:r>
      <w:r>
        <w:rPr>
          <w:rFonts w:cs="David" w:hint="cs"/>
          <w:sz w:val="40"/>
          <w:szCs w:val="40"/>
          <w:rtl/>
        </w:rPr>
        <w:tab/>
      </w:r>
      <w:r>
        <w:rPr>
          <w:rFonts w:cs="David" w:hint="cs"/>
          <w:sz w:val="40"/>
          <w:szCs w:val="40"/>
          <w:rtl/>
        </w:rPr>
        <w:tab/>
      </w:r>
      <w:r>
        <w:rPr>
          <w:rFonts w:cs="David" w:hint="cs"/>
          <w:sz w:val="40"/>
          <w:szCs w:val="40"/>
          <w:rtl/>
        </w:rPr>
        <w:tab/>
      </w:r>
      <w:r>
        <w:rPr>
          <w:rFonts w:cs="David" w:hint="cs"/>
          <w:sz w:val="40"/>
          <w:szCs w:val="40"/>
          <w:rtl/>
        </w:rPr>
        <w:tab/>
      </w:r>
      <w:r w:rsidRPr="00176612">
        <w:rPr>
          <w:rFonts w:cs="David" w:hint="cs"/>
          <w:rtl/>
        </w:rPr>
        <w:t>1004</w:t>
      </w:r>
    </w:p>
    <w:p w:rsidR="00DC1667" w:rsidRPr="00DC1667" w:rsidRDefault="00596DF8" w:rsidP="00DC1667">
      <w:pPr>
        <w:spacing w:after="0"/>
        <w:jc w:val="center"/>
        <w:rPr>
          <w:sz w:val="32"/>
          <w:szCs w:val="32"/>
          <w:rtl/>
        </w:rPr>
      </w:pPr>
      <w:r>
        <w:rPr>
          <w:rFonts w:cs="David"/>
          <w:sz w:val="40"/>
          <w:szCs w:val="40"/>
          <w:rtl/>
        </w:rPr>
        <w:br w:type="page"/>
      </w:r>
      <w:r w:rsidR="00DC1667" w:rsidRPr="00DC1667">
        <w:rPr>
          <w:sz w:val="32"/>
          <w:szCs w:val="32"/>
          <w:rtl/>
        </w:rPr>
        <w:lastRenderedPageBreak/>
        <w:t>תודות</w:t>
      </w:r>
    </w:p>
    <w:p w:rsidR="00DC1667" w:rsidRPr="00DC1667" w:rsidRDefault="00DC1667" w:rsidP="00DC1667">
      <w:pPr>
        <w:spacing w:after="0"/>
        <w:rPr>
          <w:rtl/>
        </w:rPr>
      </w:pPr>
    </w:p>
    <w:p w:rsidR="00DC1667" w:rsidRPr="00DC1667" w:rsidRDefault="00DC1667" w:rsidP="00DC1667">
      <w:pPr>
        <w:spacing w:after="0"/>
        <w:rPr>
          <w:rtl/>
        </w:rPr>
      </w:pPr>
      <w:r w:rsidRPr="00DC1667">
        <w:rPr>
          <w:rtl/>
        </w:rPr>
        <w:t xml:space="preserve">אני מקדיש את הספר לאדם יקר ואהוב, שהיה לי כאח ומנטור, אחד מאושיות הדמוקרטיה, הצדק החברתי והמלחמה בשחיתות – אריה אבנרי. מדינת ישראל הייתה למשיסה לטייקונים בסיועם של הפוליטיקאים ופקידי הממשל המושחתים, אך אם לא שקעה עדיין לחלוטין במצולות של השוחד, אי הצדק, הפערים והפאשיזם זה בזכות מתי מספר צדיקים בסדום ובראשם אריה אבנרי. שיתפתי פעולה עם אריה במספר מסגרות – בהנהלת שבי"ל </w:t>
      </w:r>
      <w:r w:rsidRPr="00DC1667">
        <w:t>TRANSPARENCY INTERNATIONAL</w:t>
      </w:r>
      <w:r w:rsidRPr="00DC1667">
        <w:rPr>
          <w:rtl/>
        </w:rPr>
        <w:t>, באומ"ץ שאותה הקים ובראשה הוא עומד, בפנלים, ימי עיון ועוד. הוא קרא את ספרי בהערכה ואני קראתי את ספריו ומאמריו בשקיקה ונהניתי במיוחד מ- "המפולת", "הגביר", "זעקי ארץ מושחתת" ורבים אחרים. מה שאריה גילה לפני שנים רבות וכשמו כן הוא - עמד בגבורה ובאומץ בראש האריות- השועלים והצבועים גילו רק באיחור רב כשהצטרפו ל"עליהום" על האישים שנמצאו אשמים, אך הם מדברים על צדק חברתי בעודם תלויים במנעמי בעלי ההון.</w:t>
      </w:r>
      <w:r>
        <w:rPr>
          <w:rFonts w:hint="cs"/>
          <w:rtl/>
        </w:rPr>
        <w:t xml:space="preserve"> </w:t>
      </w:r>
      <w:r w:rsidRPr="00DC1667">
        <w:rPr>
          <w:rtl/>
        </w:rPr>
        <w:t xml:space="preserve">אריה כותב בספרו האחרון "אומץ לב" המסכם 25 שנות מאבק בשחיתות השלטונית: "לא קשה לזהות את מוקדי השחיתות במדינה: הון עתק שחבר לשלטון; שוחד שהפך למכת מדינה; הפרת אמונים שיטתית של נבחרי ציבור; שלטון בלתי מעורער של משפחות פשע; מכרזים תפורים בסיטונות ועובדי ציבור שצברו הון עתק ללא הסבר... עבריינות חדרה למערכת המשפטית, למשטרה, לרשות המיסים, ללשכת עורכי הדין ולגופי אכיפת חוק למיניהם. חוקרים הפכו לנחקרים. הפכנו למדינה שמקדשת אי-צדק חברתי, כלכלי, רפואי, משפטי וחינוכי. אלימות בכבישים, בבתי חולים ובתי ספר; התעמרות בניצולי שואה; התעללות בקשישים ובחוסים; עבירות מין בסיטונות; אלימות כלפי חסרי ישע ואטימות כלפי דלי אמצעים, חסרי דיור ומשפחות במצוקה; אוצרות מדינה נמסרו בנזיד עדשים לידי אילי הון שצברו חובות של מיליארדים וגילחו בתספורת מהירה את פניה של הפנסיה שלנו." אומרים על תאומים שיש ביניהם טלפתיה, שהם חשים אחד את השני, שכל אחד יכול להשלים את משפטו של האחר. קטונתי מלהיות אחיו התאום של אריה, אך אני מרגיש כאח תאום, וכל מילה שהוא אומר בספריו יכולתי להגיד בעצמי ובמקרים רבים אני אומר דברים דומים אם כי לא לגמרי זהים. </w:t>
      </w:r>
    </w:p>
    <w:p w:rsidR="00DC1667" w:rsidRPr="00DC1667" w:rsidRDefault="00DC1667" w:rsidP="00DC1667">
      <w:pPr>
        <w:spacing w:after="0"/>
        <w:rPr>
          <w:rtl/>
        </w:rPr>
      </w:pPr>
    </w:p>
    <w:p w:rsidR="00DC1667" w:rsidRPr="00DC1667" w:rsidRDefault="00DC1667" w:rsidP="00DC1667">
      <w:pPr>
        <w:spacing w:after="0"/>
        <w:rPr>
          <w:rtl/>
        </w:rPr>
      </w:pPr>
      <w:r w:rsidRPr="00DC1667">
        <w:rPr>
          <w:rtl/>
        </w:rPr>
        <w:t xml:space="preserve">אריה הוא האמיץ באדם ואנו רואים זאת בכל שורה בספרו "אומץ לב", הוא עומד בראש מחנה עושי הצדק שלצערנו לא מובל על ידי השופטים, נבחרי הציבור ומשרתי הציבור. יחד אתו נמצאים מתי מעט ויש לי הכבוד להימנות עימהם. אבל אריה נדרש לשלם מחיר כבד על אומץ ליבו, כמו גם מתי המעט מד"ר שטוקמן ועד ג'פרי וויגנד, כמו אורי לויט, יהושע סובול וכמוני העני ממעש. כי מלחמה נגד בריוני השחיתות שוחקת, אנו משלמים מחיר כספי בגלל ההדרה ממערכות העיתונים או הכלכלה, מחיר חרדתי בגלל התביעות המשפטיות, ההשמצות והאוסטרקיזם, מחיר בריאותי כי המלחמה מטלטלת את הגוף ומביאה למחלות לב, סרטן, נפילות והיחרשות מעוצמת זעקת העשוקים. אני רוצה לחזק את ליבו של אריה שנחלש דווקא עתה כאשר מאבקים רבים ונואשים שניהל יחיד מול רבים, חלשים מול שועים, הוכתרו בהצלחה. אריה יקירי, יש לך לב כה רחב שהכיל את כל סבלם של החלכאים והנדכאים, אך לא רק הם – הזעקה היא כיום נחלת הכלל עניים ומעמד הביניים, דתיים וחילוניים, יהודים וערבים. קשה ללב קטן ואמיץ לעמוד בפרץ אל מול צונאמי השחיתות הפוקד אותנו, העונשים המגוחכים של השופטים שלנו, הדרת כל ישרי הדרך מעמדות המפתח במדינה, במדיה ובכלכלה. אנחנו זקוקים לך אריה, אבל לא על חשבון הבריאות שלך, כי עשית די והותר – אדם עומד נפעם אל מול העשייה הענקית שלך, פעילות של עשרות רבות לא יכולה להשתוות אל פועלך, ולכן הגיעה העת שתרגיע, שתפנה את המרץ הבלתי נלאה שלך לאפיקים אחרים פחות שוחקים. כך עשיתי כאשר פקדו אותי בעיות בריאות ונאלצתי להפסיק את ההוראה וההשתתפות בישיבות וכנסים. כתבתי ספרים בתחומים הרחוקים מהמלחמה בשחיתות – דרמה, ספרות, פילוסופיה, הסטוריה, בלשנות, גיאוגרפיה, וגם אם אני עוסק באתיקה בספרי החדשים הרי זה ברמת העל כאשר אני מוכיח כי הארצות האתיות ביותר הן גם הארצות המצליחות ביותר בכל הפרמטרים האפשריים. אריה, אני יודע שאתה אדם עם אופקים רחבים, ראיתי אותך לא פעם בפרמיירות של הצגות מופת, אתה איש ספר, אינטלקטואל בכל רמ"ח אבריו – לכן עליך לעסוק בנושאים אלה שאינם שוחקים כי אם שוחקים   </w:t>
      </w:r>
      <w:r w:rsidRPr="00DC1667">
        <w:rPr>
          <w:noProof/>
          <w:color w:val="0000FF"/>
        </w:rPr>
        <w:drawing>
          <wp:inline distT="0" distB="0" distL="0" distR="0">
            <wp:extent cx="193451" cy="193451"/>
            <wp:effectExtent l="19050" t="0" r="0" b="0"/>
            <wp:docPr id="1540" name="Picture 33" descr="תמונה קשורה">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תמונה קשורה">
                      <a:hlinkClick r:id="rId15"/>
                    </pic:cNvPr>
                    <pic:cNvPicPr>
                      <a:picLocks noChangeAspect="1" noChangeArrowheads="1"/>
                    </pic:cNvPicPr>
                  </pic:nvPicPr>
                  <pic:blipFill>
                    <a:blip r:embed="rId16" cstate="print"/>
                    <a:srcRect/>
                    <a:stretch>
                      <a:fillRect/>
                    </a:stretch>
                  </pic:blipFill>
                  <pic:spPr bwMode="auto">
                    <a:xfrm>
                      <a:off x="0" y="0"/>
                      <a:ext cx="194819" cy="194819"/>
                    </a:xfrm>
                    <a:prstGeom prst="rect">
                      <a:avLst/>
                    </a:prstGeom>
                    <a:noFill/>
                    <a:ln w="9525">
                      <a:noFill/>
                      <a:miter lim="800000"/>
                      <a:headEnd/>
                      <a:tailEnd/>
                    </a:ln>
                  </pic:spPr>
                </pic:pic>
              </a:graphicData>
            </a:graphic>
          </wp:inline>
        </w:drawing>
      </w:r>
      <w:r w:rsidRPr="00DC1667">
        <w:rPr>
          <w:rtl/>
        </w:rPr>
        <w:t xml:space="preserve">. אל תתן לחבר המרעים לקלל אותך בפולסא דנורא דווקא עתה כאשר הם מצויים תחת סורג ובריח, אל תהיה כמו משה רבנו שנדד ארבעים שנה במדבר ולא הגיע לארץ המובטחת. </w:t>
      </w:r>
    </w:p>
    <w:p w:rsidR="00DC1667" w:rsidRPr="00DC1667" w:rsidRDefault="00DC1667" w:rsidP="00DC1667">
      <w:pPr>
        <w:spacing w:after="0"/>
        <w:rPr>
          <w:rtl/>
        </w:rPr>
      </w:pPr>
    </w:p>
    <w:p w:rsidR="00DC1667" w:rsidRPr="00DC1667" w:rsidRDefault="00DC1667" w:rsidP="00DC1667">
      <w:pPr>
        <w:spacing w:after="0"/>
        <w:rPr>
          <w:rtl/>
        </w:rPr>
      </w:pPr>
      <w:r w:rsidRPr="00DC1667">
        <w:rPr>
          <w:rtl/>
        </w:rPr>
        <w:t xml:space="preserve">אנחנו רחוקים משמיעת פעמי משיח וכל מה שעשינו בקושי מגרד את קליפת השחיתות, לכן עלינו לעבור מהשורות הראשונות ליציע ולצפות כיצד הצעירים יותר ממשיכים את העשייה. מרנין לב לראות כל כך הרבה צעירים בהפגנות נגד מתווה הגז, בתנועות האקולוגיות, במחאה החברתית. הצעירים גם מתקוממים נגד ראשי החוגים של כלכלה, חשבונאות ומנהל עסקים המרביצים את תורת הניאו ליברליזם ואילו הם רוצים ללמוד קורסים על המשברים הכלכליים, צדק חברתי וכלכלי, תחלואי הקפיטליזם. הם אף הקימו </w:t>
      </w:r>
      <w:hyperlink r:id="rId17" w:history="1">
        <w:r w:rsidRPr="00DC1667">
          <w:rPr>
            <w:rStyle w:val="Hyperlink"/>
            <w:rtl/>
          </w:rPr>
          <w:t>ארגון עולמי לשם כך</w:t>
        </w:r>
      </w:hyperlink>
      <w:r w:rsidRPr="00DC1667">
        <w:rPr>
          <w:rtl/>
        </w:rPr>
        <w:t xml:space="preserve">: </w:t>
      </w:r>
      <w:r w:rsidRPr="00DC1667">
        <w:t>INTERNATIONAL STUDENT INITIATIVE FOR PLURALISM IN ECONOMICS</w:t>
      </w:r>
      <w:r w:rsidRPr="00DC1667">
        <w:rPr>
          <w:rtl/>
        </w:rPr>
        <w:t>.</w:t>
      </w:r>
      <w:r w:rsidRPr="00DC1667">
        <w:t xml:space="preserve"> </w:t>
      </w:r>
      <w:r w:rsidRPr="00DC1667">
        <w:rPr>
          <w:rtl/>
        </w:rPr>
        <w:t xml:space="preserve">אתה ואני ומתי מעט הקדמנו את דורנו. עסקת בהון ושלטון כשלא הכירו בכלל את המונח, איתרת את המושחתים כאשר הם היו עדיין חברי כנסת אלמונים, </w:t>
      </w:r>
      <w:r w:rsidRPr="00DC1667">
        <w:rPr>
          <w:rtl/>
        </w:rPr>
        <w:lastRenderedPageBreak/>
        <w:t>הרבה לפני שהפכו לשרים, ראשי ממשלה ונשיאים. ואני כתבתי ספרים ומאמרים ולימדתי את הקורסים על עתיד הקפיטליזם והמשברים הכלכליים, צדק חברתי ושלטוני עוד לפני המשברים האחרונים וגילוי אי הצדק החברתי והכלכלי המשווע. גם אם אנו נאלצים לפרוש אחרים ירוצו עם הלפיד ולאו דווקא אלה הקרויים כך. צריך להיות לנו סיפוק רב כי הראינו את הדרך, וכמובן לפועלך הייתה תהודה הרבה יותר גדולה מהתהודה שלי ולאורך הרבה יותר שנים. אולי לא נזכה לראות בחיינו את מפלתה של טרויה או של סדום, של הפונדמנטליזם האיסלאמי או הניאו ליברלי, אבל יש לנו סיפוק רב שהיינו החלוצים, שייבשנו חלק מביצות השחיתות, שלחמנו נגד הצבועים, שסללנו חלק מדרכי הצדק החברתי.</w:t>
      </w:r>
      <w:r w:rsidRPr="00DC1667">
        <w:t xml:space="preserve"> </w:t>
      </w:r>
    </w:p>
    <w:p w:rsidR="00DC1667" w:rsidRPr="00DC1667" w:rsidRDefault="00DC1667" w:rsidP="00DC1667">
      <w:pPr>
        <w:spacing w:after="0"/>
        <w:rPr>
          <w:rtl/>
        </w:rPr>
      </w:pPr>
    </w:p>
    <w:p w:rsidR="00596DF8" w:rsidRPr="00DC1667" w:rsidRDefault="00596DF8" w:rsidP="00DC1667">
      <w:pPr>
        <w:spacing w:after="0"/>
      </w:pPr>
    </w:p>
    <w:p w:rsidR="006D0E58" w:rsidRPr="00992ADE" w:rsidRDefault="00596DF8" w:rsidP="006D0E58">
      <w:pPr>
        <w:spacing w:after="0" w:line="480" w:lineRule="auto"/>
        <w:jc w:val="center"/>
        <w:rPr>
          <w:rFonts w:cs="David"/>
        </w:rPr>
      </w:pPr>
      <w:r w:rsidRPr="00596DF8">
        <w:rPr>
          <w:rFonts w:cs="David"/>
          <w:noProof/>
          <w:sz w:val="40"/>
          <w:szCs w:val="40"/>
          <w:rtl/>
        </w:rPr>
        <w:drawing>
          <wp:inline distT="0" distB="0" distL="0" distR="0">
            <wp:extent cx="5595620" cy="5699125"/>
            <wp:effectExtent l="19050" t="0" r="5080" b="0"/>
            <wp:docPr id="7" name="Picture 25" descr="Jacques Cory with Sibat's Project Manager of the Ethical Code Shahar Horev">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cques Cory with Sibat's Project Manager of the Ethical Code Shahar Horev">
                      <a:hlinkClick r:id="rId10" tgtFrame="&quot;_self&quot;"/>
                    </pic:cNvPr>
                    <pic:cNvPicPr>
                      <a:picLocks noChangeAspect="1" noChangeArrowheads="1"/>
                    </pic:cNvPicPr>
                  </pic:nvPicPr>
                  <pic:blipFill>
                    <a:blip r:embed="rId11" cstate="print"/>
                    <a:srcRect/>
                    <a:stretch>
                      <a:fillRect/>
                    </a:stretch>
                  </pic:blipFill>
                  <pic:spPr bwMode="auto">
                    <a:xfrm>
                      <a:off x="0" y="0"/>
                      <a:ext cx="5595620" cy="5699125"/>
                    </a:xfrm>
                    <a:prstGeom prst="rect">
                      <a:avLst/>
                    </a:prstGeom>
                    <a:noFill/>
                    <a:ln w="9525">
                      <a:noFill/>
                      <a:miter lim="800000"/>
                      <a:headEnd/>
                      <a:tailEnd/>
                    </a:ln>
                  </pic:spPr>
                </pic:pic>
              </a:graphicData>
            </a:graphic>
          </wp:inline>
        </w:drawing>
      </w:r>
      <w:r w:rsidR="00A749F5">
        <w:rPr>
          <w:rFonts w:cs="David"/>
          <w:sz w:val="40"/>
          <w:szCs w:val="40"/>
          <w:rtl/>
        </w:rPr>
        <w:br w:type="page"/>
      </w:r>
      <w:r w:rsidR="006D0E58" w:rsidRPr="005808E9">
        <w:rPr>
          <w:rFonts w:cs="David"/>
          <w:noProof/>
          <w:rtl/>
        </w:rPr>
        <w:lastRenderedPageBreak/>
        <w:drawing>
          <wp:inline distT="0" distB="0" distL="0" distR="0">
            <wp:extent cx="5788660" cy="3719152"/>
            <wp:effectExtent l="19050" t="0" r="2540" b="0"/>
            <wp:docPr id="32" name="Picture 10" descr="Amir Cory, Jacque's son, at the Nobel Award of his Father-in-Law Dan Shechtman, Stockholm 2011">
              <a:hlinkClick xmlns:a="http://schemas.openxmlformats.org/drawingml/2006/main" r:id="rId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ir Cory, Jacque's son, at the Nobel Award of his Father-in-Law Dan Shechtman, Stockholm 2011">
                      <a:hlinkClick r:id="rId18" tgtFrame="&quot;_self&quot;"/>
                    </pic:cNvPr>
                    <pic:cNvPicPr>
                      <a:picLocks noChangeAspect="1" noChangeArrowheads="1"/>
                    </pic:cNvPicPr>
                  </pic:nvPicPr>
                  <pic:blipFill>
                    <a:blip r:embed="rId19" cstate="print"/>
                    <a:srcRect/>
                    <a:stretch>
                      <a:fillRect/>
                    </a:stretch>
                  </pic:blipFill>
                  <pic:spPr bwMode="auto">
                    <a:xfrm>
                      <a:off x="0" y="0"/>
                      <a:ext cx="5797729" cy="3724978"/>
                    </a:xfrm>
                    <a:prstGeom prst="rect">
                      <a:avLst/>
                    </a:prstGeom>
                    <a:noFill/>
                    <a:ln w="9525">
                      <a:noFill/>
                      <a:miter lim="800000"/>
                      <a:headEnd/>
                      <a:tailEnd/>
                    </a:ln>
                  </pic:spPr>
                </pic:pic>
              </a:graphicData>
            </a:graphic>
          </wp:inline>
        </w:drawing>
      </w:r>
    </w:p>
    <w:p w:rsidR="006D0E58" w:rsidRPr="00BA79B0" w:rsidRDefault="006D0E58" w:rsidP="006D0E58">
      <w:pPr>
        <w:jc w:val="center"/>
        <w:rPr>
          <w:sz w:val="22"/>
          <w:szCs w:val="22"/>
          <w:rtl/>
        </w:rPr>
      </w:pPr>
      <w:r w:rsidRPr="00BA79B0">
        <w:rPr>
          <w:rFonts w:hint="cs"/>
          <w:sz w:val="22"/>
          <w:szCs w:val="22"/>
          <w:rtl/>
        </w:rPr>
        <w:t xml:space="preserve">יעקב קורי בארוחה החגיגית לכבוד קבלת הדוקטורט ב- </w:t>
      </w:r>
      <w:r w:rsidRPr="00BA79B0">
        <w:rPr>
          <w:rFonts w:hint="cs"/>
          <w:sz w:val="22"/>
          <w:szCs w:val="22"/>
        </w:rPr>
        <w:t>CNAM</w:t>
      </w:r>
      <w:r w:rsidRPr="00BA79B0">
        <w:rPr>
          <w:rFonts w:hint="cs"/>
          <w:sz w:val="22"/>
          <w:szCs w:val="22"/>
          <w:rtl/>
        </w:rPr>
        <w:t xml:space="preserve"> פריז, צרפת</w:t>
      </w:r>
      <w:r>
        <w:rPr>
          <w:rFonts w:hint="cs"/>
          <w:sz w:val="22"/>
          <w:szCs w:val="22"/>
          <w:rtl/>
        </w:rPr>
        <w:t>,</w:t>
      </w:r>
      <w:r w:rsidRPr="00BA79B0">
        <w:rPr>
          <w:rFonts w:hint="cs"/>
          <w:sz w:val="22"/>
          <w:szCs w:val="22"/>
          <w:rtl/>
        </w:rPr>
        <w:t xml:space="preserve"> ב- 23.3.2004 עם </w:t>
      </w:r>
      <w:r>
        <w:rPr>
          <w:rFonts w:hint="cs"/>
          <w:sz w:val="22"/>
          <w:szCs w:val="22"/>
          <w:rtl/>
        </w:rPr>
        <w:t>מנחה</w:t>
      </w:r>
      <w:r w:rsidRPr="00BA79B0">
        <w:rPr>
          <w:rFonts w:hint="cs"/>
          <w:sz w:val="22"/>
          <w:szCs w:val="22"/>
          <w:rtl/>
        </w:rPr>
        <w:t xml:space="preserve"> התיזה </w:t>
      </w:r>
      <w:r>
        <w:rPr>
          <w:rFonts w:hint="cs"/>
          <w:sz w:val="22"/>
          <w:szCs w:val="22"/>
          <w:rtl/>
        </w:rPr>
        <w:t>ויו"ר ועדת התזה</w:t>
      </w:r>
    </w:p>
    <w:p w:rsidR="006D0E58" w:rsidRDefault="006D0E58" w:rsidP="006D0E58">
      <w:pPr>
        <w:jc w:val="center"/>
        <w:rPr>
          <w:sz w:val="48"/>
          <w:szCs w:val="48"/>
        </w:rPr>
      </w:pPr>
    </w:p>
    <w:p w:rsidR="006D0E58" w:rsidRDefault="006D0E58" w:rsidP="006D0E58">
      <w:pPr>
        <w:jc w:val="center"/>
        <w:rPr>
          <w:sz w:val="48"/>
          <w:szCs w:val="48"/>
        </w:rPr>
      </w:pPr>
    </w:p>
    <w:p w:rsidR="006D0E58" w:rsidRPr="00C7783B" w:rsidRDefault="006D0E58" w:rsidP="006D0E58">
      <w:pPr>
        <w:jc w:val="center"/>
        <w:rPr>
          <w:b/>
          <w:bCs/>
          <w:sz w:val="56"/>
          <w:szCs w:val="56"/>
          <w:rtl/>
        </w:rPr>
      </w:pPr>
      <w:r w:rsidRPr="00C7783B">
        <w:rPr>
          <w:rFonts w:hint="cs"/>
          <w:b/>
          <w:bCs/>
          <w:sz w:val="56"/>
          <w:szCs w:val="56"/>
          <w:rtl/>
        </w:rPr>
        <w:t xml:space="preserve">קודים אתיים ואירועים על קודים אתיים, </w:t>
      </w:r>
    </w:p>
    <w:p w:rsidR="006D0E58" w:rsidRPr="00C7783B" w:rsidRDefault="006D0E58" w:rsidP="006D0E58">
      <w:pPr>
        <w:jc w:val="center"/>
        <w:rPr>
          <w:b/>
          <w:bCs/>
          <w:sz w:val="56"/>
          <w:szCs w:val="56"/>
          <w:rtl/>
        </w:rPr>
      </w:pPr>
      <w:r w:rsidRPr="00C7783B">
        <w:rPr>
          <w:rFonts w:hint="cs"/>
          <w:b/>
          <w:bCs/>
          <w:sz w:val="56"/>
          <w:szCs w:val="56"/>
          <w:rtl/>
        </w:rPr>
        <w:t>מסות ומאמרים על צדק חברתי, כלכלי ושלטוני</w:t>
      </w:r>
    </w:p>
    <w:p w:rsidR="006D0E58" w:rsidRDefault="006D0E58" w:rsidP="006D0E58">
      <w:pPr>
        <w:jc w:val="center"/>
        <w:rPr>
          <w:sz w:val="48"/>
          <w:szCs w:val="48"/>
        </w:rPr>
      </w:pPr>
    </w:p>
    <w:p w:rsidR="006D0E58" w:rsidRDefault="006D0E58" w:rsidP="006D0E58">
      <w:pPr>
        <w:jc w:val="center"/>
        <w:rPr>
          <w:sz w:val="48"/>
          <w:szCs w:val="48"/>
          <w:rtl/>
        </w:rPr>
      </w:pPr>
    </w:p>
    <w:p w:rsidR="006D0E58" w:rsidRPr="00C7783B" w:rsidRDefault="006D0E58" w:rsidP="006D0E58">
      <w:pPr>
        <w:jc w:val="center"/>
        <w:rPr>
          <w:b/>
          <w:bCs/>
          <w:sz w:val="48"/>
          <w:szCs w:val="48"/>
        </w:rPr>
      </w:pPr>
      <w:r w:rsidRPr="00C7783B">
        <w:rPr>
          <w:rFonts w:hint="cs"/>
          <w:b/>
          <w:bCs/>
          <w:sz w:val="48"/>
          <w:szCs w:val="48"/>
          <w:rtl/>
        </w:rPr>
        <w:t>מאת יעקב קורי</w:t>
      </w:r>
    </w:p>
    <w:p w:rsidR="006D0E58" w:rsidRPr="003C41E4" w:rsidRDefault="006D0E58" w:rsidP="006D0E58">
      <w:pPr>
        <w:spacing w:after="0" w:line="480" w:lineRule="auto"/>
        <w:jc w:val="center"/>
        <w:rPr>
          <w:rFonts w:cs="David"/>
          <w:rtl/>
        </w:rPr>
      </w:pPr>
    </w:p>
    <w:p w:rsidR="006D0E58" w:rsidRDefault="006D0E58" w:rsidP="006D0E58">
      <w:pPr>
        <w:spacing w:after="0" w:line="480" w:lineRule="auto"/>
        <w:rPr>
          <w:rFonts w:eastAsia="Times New Roman" w:cs="David"/>
          <w:b/>
          <w:bCs/>
          <w:color w:val="000000"/>
          <w:rtl/>
        </w:rPr>
      </w:pPr>
    </w:p>
    <w:p w:rsidR="006D0E58" w:rsidRDefault="006D0E58" w:rsidP="006D0E58">
      <w:pPr>
        <w:spacing w:after="0" w:line="480" w:lineRule="auto"/>
        <w:rPr>
          <w:rFonts w:eastAsia="Times New Roman" w:cs="David"/>
          <w:b/>
          <w:bCs/>
          <w:color w:val="000000"/>
          <w:rtl/>
        </w:rPr>
      </w:pPr>
    </w:p>
    <w:p w:rsidR="006D0E58" w:rsidRPr="003C41E4" w:rsidRDefault="006D0E58" w:rsidP="006D0E58">
      <w:pPr>
        <w:spacing w:after="0" w:line="480" w:lineRule="auto"/>
        <w:rPr>
          <w:rFonts w:eastAsia="Times New Roman" w:cs="David"/>
          <w:b/>
          <w:bCs/>
          <w:color w:val="000000"/>
          <w:rtl/>
        </w:rPr>
      </w:pPr>
    </w:p>
    <w:p w:rsidR="006D0E58" w:rsidRPr="003C41E4" w:rsidRDefault="006D0E58" w:rsidP="006D0E58">
      <w:pPr>
        <w:spacing w:after="0" w:line="480" w:lineRule="auto"/>
        <w:rPr>
          <w:rFonts w:eastAsia="Times New Roman" w:cs="David"/>
          <w:b/>
          <w:bCs/>
          <w:color w:val="000000"/>
          <w:rtl/>
        </w:rPr>
      </w:pPr>
      <w:r w:rsidRPr="003C41E4">
        <w:rPr>
          <w:rFonts w:eastAsia="Times New Roman" w:cs="David" w:hint="cs"/>
          <w:b/>
          <w:bCs/>
          <w:color w:val="000000"/>
          <w:rtl/>
        </w:rPr>
        <w:lastRenderedPageBreak/>
        <w:t>1. על צדק בר קיימא להיות הוליסטי, חובק כל מערכות החיים, כי כל סוגי הצדק מהווים שלמות הרמונית:</w:t>
      </w:r>
    </w:p>
    <w:p w:rsidR="006D0E58" w:rsidRPr="003C41E4" w:rsidRDefault="006D0E58" w:rsidP="006D0E58">
      <w:pPr>
        <w:bidi w:val="0"/>
        <w:spacing w:after="0" w:line="480" w:lineRule="auto"/>
        <w:rPr>
          <w:rFonts w:eastAsia="Times New Roman" w:cs="David"/>
          <w:color w:val="000000"/>
        </w:rPr>
      </w:pPr>
      <w:r w:rsidRPr="003C41E4">
        <w:rPr>
          <w:rFonts w:eastAsia="Times New Roman" w:cs="David"/>
          <w:color w:val="000000"/>
        </w:rPr>
        <w:t>"There are seven things that will destroy us: Wealth without Work, Pleasure without Conscience, Knowledge without Character, Religion without Sacrifice, Politics without Principle, Science without Humanity, Business without Ethics."</w:t>
      </w:r>
      <w:r w:rsidRPr="003C41E4">
        <w:rPr>
          <w:rFonts w:eastAsia="Times New Roman" w:cs="David"/>
          <w:color w:val="000000"/>
        </w:rPr>
        <w:tab/>
        <w:t>Mahatma Gandhi</w:t>
      </w:r>
    </w:p>
    <w:p w:rsidR="006D0E58" w:rsidRPr="003C41E4" w:rsidRDefault="006D0E58" w:rsidP="006D0E58">
      <w:pPr>
        <w:spacing w:after="0" w:line="480" w:lineRule="auto"/>
        <w:rPr>
          <w:rFonts w:cs="David"/>
          <w:rtl/>
        </w:rPr>
      </w:pPr>
      <w:r w:rsidRPr="003C41E4">
        <w:rPr>
          <w:rFonts w:cs="David" w:hint="cs"/>
          <w:rtl/>
        </w:rPr>
        <w:t>"שבע תופעות יחריבו את עולמנו: עושר ללא עבודה, עונג ללא מצפון, דעת ללא אופי, אמונה ללא הקרבה, מדיניות ללא עקרונות, מדע ללא אנושיות, עסקים ללא ערכים."        מהטמה גנדי (אנגלית, פילוסופיה הודית)</w:t>
      </w:r>
    </w:p>
    <w:p w:rsidR="006D0E58" w:rsidRPr="003C41E4" w:rsidRDefault="006D0E58" w:rsidP="006D0E58">
      <w:pPr>
        <w:spacing w:after="0" w:line="480" w:lineRule="auto"/>
        <w:jc w:val="left"/>
        <w:rPr>
          <w:rFonts w:cs="David"/>
          <w:b/>
          <w:bCs/>
          <w:rtl/>
          <w:lang w:val="sv-SE"/>
        </w:rPr>
      </w:pPr>
      <w:r w:rsidRPr="003C41E4">
        <w:rPr>
          <w:rFonts w:cs="David" w:hint="cs"/>
          <w:b/>
          <w:bCs/>
          <w:rtl/>
          <w:lang w:val="sv-SE"/>
        </w:rPr>
        <w:t>2. את הצדק החברתי אין לבקש מהשלטונות או מטייקונים. הוא צריך לצמוח מהעם, אט אט, מאדם לאשה:</w:t>
      </w:r>
    </w:p>
    <w:p w:rsidR="006D0E58" w:rsidRDefault="006D0E58" w:rsidP="006D0E58">
      <w:pPr>
        <w:spacing w:after="0" w:line="480" w:lineRule="auto"/>
        <w:rPr>
          <w:rFonts w:cs="David"/>
          <w:rtl/>
          <w:lang w:val="sv-SE"/>
        </w:rPr>
      </w:pPr>
      <w:r w:rsidRPr="003C41E4">
        <w:rPr>
          <w:rFonts w:cs="David" w:hint="cs"/>
          <w:rtl/>
          <w:lang w:val="sv-SE"/>
        </w:rPr>
        <w:t>"צדק אין מבקשים אותו. צדק אינו ניתן. צדק דרכו שהוא צומח. מקרקעו של עם, מאדם שסייע לחברו בשעת הדחק, מבית שנפתחה דלתו לאביון, מאדם שנהג חיבה באשתו, מבן שנהג כבוד באביו, מחבר שלא הונה את חברו. צדק כמוהו כחיטה וכשעורה. לא בארץ אחרת תמצאנו -</w:t>
      </w:r>
      <w:r>
        <w:rPr>
          <w:rFonts w:cs="David" w:hint="cs"/>
          <w:rtl/>
          <w:lang w:val="sv-SE"/>
        </w:rPr>
        <w:t xml:space="preserve"> אלא בארצך."  </w:t>
      </w:r>
    </w:p>
    <w:p w:rsidR="006D0E58" w:rsidRPr="001C23F3" w:rsidRDefault="006D0E58" w:rsidP="006D0E58">
      <w:pPr>
        <w:spacing w:after="0" w:line="480" w:lineRule="auto"/>
        <w:rPr>
          <w:rFonts w:cs="David"/>
          <w:rtl/>
          <w:lang w:val="sv-SE"/>
        </w:rPr>
      </w:pPr>
      <w:r>
        <w:rPr>
          <w:rFonts w:cs="David" w:hint="cs"/>
          <w:rtl/>
          <w:lang w:val="sv-SE"/>
        </w:rPr>
        <w:t xml:space="preserve">דברי שמעון בן שטח, </w:t>
      </w:r>
      <w:r w:rsidRPr="003C41E4">
        <w:rPr>
          <w:rFonts w:cs="David" w:hint="cs"/>
          <w:rtl/>
          <w:lang w:val="sv-SE"/>
        </w:rPr>
        <w:t>מלחמת בני אור, משה שמיר (עברית)</w:t>
      </w:r>
    </w:p>
    <w:p w:rsidR="006D0E58" w:rsidRPr="003C41E4" w:rsidRDefault="006D0E58" w:rsidP="006D0E58">
      <w:pPr>
        <w:spacing w:after="0" w:line="480" w:lineRule="auto"/>
        <w:jc w:val="left"/>
        <w:rPr>
          <w:rFonts w:cs="David"/>
          <w:b/>
          <w:bCs/>
          <w:rtl/>
          <w:lang w:val="sv-SE"/>
        </w:rPr>
      </w:pPr>
      <w:r w:rsidRPr="003C41E4">
        <w:rPr>
          <w:rFonts w:cs="David" w:hint="cs"/>
          <w:b/>
          <w:bCs/>
          <w:rtl/>
          <w:lang w:val="sv-SE"/>
        </w:rPr>
        <w:t>3. אין צדק כלכלי כשהחברה אינה מנדה את הנוכלים, עושי תספורות, מקבלי מעטפות, פקידים חוצי קווים:</w:t>
      </w:r>
    </w:p>
    <w:p w:rsidR="006D0E58" w:rsidRPr="00AF2567" w:rsidRDefault="006D0E58" w:rsidP="006D0E58">
      <w:pPr>
        <w:bidi w:val="0"/>
        <w:spacing w:after="0" w:line="480" w:lineRule="auto"/>
        <w:rPr>
          <w:rFonts w:cs="David"/>
          <w:lang w:val="es-ES"/>
        </w:rPr>
      </w:pPr>
      <w:r w:rsidRPr="003C41E4">
        <w:rPr>
          <w:rFonts w:cs="David"/>
          <w:lang w:val="es-ES"/>
        </w:rPr>
        <w:t>"Hoy resulta que es lo mismo ser derecho que traidor…</w:t>
      </w:r>
      <w:proofErr w:type="gramStart"/>
      <w:r w:rsidRPr="003C41E4">
        <w:rPr>
          <w:rFonts w:cs="David"/>
          <w:lang w:val="es-ES"/>
        </w:rPr>
        <w:t>!</w:t>
      </w:r>
      <w:proofErr w:type="gramEnd"/>
      <w:r w:rsidRPr="003C41E4">
        <w:rPr>
          <w:rFonts w:cs="David"/>
          <w:lang w:val="es-ES"/>
        </w:rPr>
        <w:t xml:space="preserve"> </w:t>
      </w:r>
      <w:r w:rsidRPr="003C41E4">
        <w:rPr>
          <w:rFonts w:cs="David"/>
          <w:lang w:val="pt-PT"/>
        </w:rPr>
        <w:t xml:space="preserve">Ignorante, sabio o chorro, generoso o estafador!... </w:t>
      </w:r>
      <w:r w:rsidRPr="003C41E4">
        <w:rPr>
          <w:rFonts w:cs="David"/>
          <w:lang w:val="es-ES"/>
        </w:rPr>
        <w:t>Todo es igual. Nada es mejor."       Tango Cambalache, Enrique Santos Discepolo</w:t>
      </w:r>
    </w:p>
    <w:p w:rsidR="006D0E58" w:rsidRPr="003C41E4" w:rsidRDefault="006D0E58" w:rsidP="006D0E58">
      <w:pPr>
        <w:spacing w:after="0" w:line="480" w:lineRule="auto"/>
        <w:rPr>
          <w:rFonts w:cs="David"/>
          <w:rtl/>
          <w:lang w:val="es-ES"/>
        </w:rPr>
      </w:pPr>
      <w:r w:rsidRPr="003C41E4">
        <w:rPr>
          <w:rFonts w:cs="David" w:hint="cs"/>
          <w:rtl/>
          <w:lang w:val="es-ES"/>
        </w:rPr>
        <w:t>"בימינו אין הבדל בין האדם הישר לבין אדם המפר את התחייבויותיו...! נבער, חכם, מופקר, נדיב או נוכל!... כולם הם היינו הך. אף אחד אינו טוב יותר."   טנגו קמבלצ'ה, אנריקה סנטוס דיספולו (ספרדית)</w:t>
      </w:r>
    </w:p>
    <w:p w:rsidR="006D0E58" w:rsidRPr="003C41E4" w:rsidRDefault="006D0E58" w:rsidP="006D0E58">
      <w:pPr>
        <w:spacing w:after="0" w:line="480" w:lineRule="auto"/>
        <w:rPr>
          <w:rFonts w:cs="David"/>
          <w:b/>
          <w:bCs/>
          <w:rtl/>
        </w:rPr>
      </w:pPr>
      <w:r w:rsidRPr="003C41E4">
        <w:rPr>
          <w:rFonts w:cs="David" w:hint="cs"/>
          <w:b/>
          <w:bCs/>
          <w:rtl/>
        </w:rPr>
        <w:t>4. להשגת צדק שלטוני וציבורי עלינו להתריע על העוול, שאם לא כן אנו מסייעים בשתיקתנו לעושי העוול:</w:t>
      </w:r>
    </w:p>
    <w:p w:rsidR="006D0E58" w:rsidRPr="00C568B4" w:rsidRDefault="006D0E58" w:rsidP="006D0E58">
      <w:pPr>
        <w:bidi w:val="0"/>
        <w:spacing w:after="0" w:line="480" w:lineRule="auto"/>
        <w:rPr>
          <w:rFonts w:cs="David"/>
          <w:lang w:val="fr-FR"/>
        </w:rPr>
      </w:pPr>
      <w:r w:rsidRPr="003C41E4">
        <w:rPr>
          <w:rFonts w:cs="David"/>
          <w:lang w:val="fr-FR"/>
        </w:rPr>
        <w:t>"Qui tacet, consentire videtur, ubi loqui debuit ac potuit"</w:t>
      </w:r>
    </w:p>
    <w:p w:rsidR="006D0E58" w:rsidRPr="003C41E4" w:rsidRDefault="006D0E58" w:rsidP="006D0E58">
      <w:pPr>
        <w:spacing w:after="0" w:line="480" w:lineRule="auto"/>
        <w:rPr>
          <w:rFonts w:cs="David"/>
          <w:rtl/>
        </w:rPr>
      </w:pPr>
      <w:r w:rsidRPr="003C41E4">
        <w:rPr>
          <w:rFonts w:cs="David" w:hint="cs"/>
          <w:rtl/>
        </w:rPr>
        <w:t>"מי ששותק נראה כמסכים, בשעה שעליו היה לדבר כשיכול היה" (לטינית)</w:t>
      </w:r>
    </w:p>
    <w:p w:rsidR="006D0E58" w:rsidRPr="003C41E4" w:rsidRDefault="006D0E58" w:rsidP="006D0E58">
      <w:pPr>
        <w:spacing w:after="0" w:line="480" w:lineRule="auto"/>
        <w:rPr>
          <w:rFonts w:cs="David"/>
          <w:b/>
          <w:bCs/>
          <w:rtl/>
        </w:rPr>
      </w:pPr>
      <w:r w:rsidRPr="003C41E4">
        <w:rPr>
          <w:rFonts w:cs="David" w:hint="cs"/>
          <w:b/>
          <w:bCs/>
          <w:rtl/>
        </w:rPr>
        <w:t>5. אין צדק משפטי כשקיים פער עצום בין המשפט הנוטה לחזקים לבין הצדק שנועד לסייע לחלשים:</w:t>
      </w:r>
    </w:p>
    <w:p w:rsidR="006D0E58" w:rsidRPr="00C568B4" w:rsidRDefault="006D0E58" w:rsidP="006D0E58">
      <w:pPr>
        <w:bidi w:val="0"/>
        <w:spacing w:after="0" w:line="480" w:lineRule="auto"/>
        <w:rPr>
          <w:rFonts w:cs="David"/>
          <w:lang w:val="fr-FR"/>
        </w:rPr>
      </w:pPr>
      <w:r w:rsidRPr="003C41E4">
        <w:rPr>
          <w:rFonts w:cs="David"/>
          <w:lang w:val="fr-FR"/>
        </w:rPr>
        <w:t>"Les lois sont des toiles d'araignées à travers lesquelles passent les grosses mouches et où restent les petites"</w:t>
      </w:r>
      <w:r w:rsidRPr="003C41E4">
        <w:rPr>
          <w:rFonts w:cs="David"/>
          <w:lang w:val="fr-FR"/>
        </w:rPr>
        <w:tab/>
      </w:r>
      <w:r w:rsidRPr="003C41E4">
        <w:rPr>
          <w:rFonts w:cs="David"/>
          <w:lang w:val="fr-FR"/>
        </w:rPr>
        <w:tab/>
        <w:t>La maison Nucingen, Honoré de Balzac</w:t>
      </w:r>
    </w:p>
    <w:p w:rsidR="006D0E58" w:rsidRPr="003C41E4" w:rsidRDefault="006D0E58" w:rsidP="006D0E58">
      <w:pPr>
        <w:spacing w:after="0" w:line="480" w:lineRule="auto"/>
        <w:rPr>
          <w:rFonts w:cs="David"/>
          <w:rtl/>
        </w:rPr>
      </w:pPr>
      <w:r w:rsidRPr="003C41E4">
        <w:rPr>
          <w:rFonts w:cs="David" w:hint="cs"/>
          <w:rtl/>
        </w:rPr>
        <w:t xml:space="preserve">"החוקים הם קורי עכביש שבעדם עוברים הזבובים הגדולים ואילו הקטנים מסתבכים בהם" </w:t>
      </w:r>
      <w:r w:rsidRPr="003C41E4">
        <w:rPr>
          <w:rFonts w:cs="David" w:hint="cs"/>
          <w:rtl/>
        </w:rPr>
        <w:tab/>
      </w:r>
    </w:p>
    <w:p w:rsidR="006D0E58" w:rsidRPr="003C41E4" w:rsidRDefault="006D0E58" w:rsidP="006D0E58">
      <w:pPr>
        <w:spacing w:after="0" w:line="480" w:lineRule="auto"/>
        <w:rPr>
          <w:rFonts w:cs="David"/>
          <w:rtl/>
        </w:rPr>
      </w:pPr>
      <w:r w:rsidRPr="003C41E4">
        <w:rPr>
          <w:rFonts w:cs="David" w:hint="cs"/>
          <w:rtl/>
        </w:rPr>
        <w:t>בית נוסינגן, הונורה דה בלזק (צרפתית)</w:t>
      </w:r>
    </w:p>
    <w:p w:rsidR="006D0E58" w:rsidRPr="003C41E4" w:rsidRDefault="006D0E58" w:rsidP="006D0E58">
      <w:pPr>
        <w:spacing w:after="0" w:line="480" w:lineRule="auto"/>
        <w:jc w:val="left"/>
        <w:rPr>
          <w:rFonts w:cs="David"/>
          <w:b/>
          <w:bCs/>
          <w:rtl/>
        </w:rPr>
      </w:pPr>
      <w:r w:rsidRPr="003C41E4">
        <w:rPr>
          <w:rFonts w:cs="David" w:hint="cs"/>
          <w:b/>
          <w:bCs/>
          <w:rtl/>
        </w:rPr>
        <w:t>6. צדק תקשורתי מושג כשיש שקיפות ודיווח מלא על עוולות הכלכלה והממשל המגיע לציבור ללא חוצץ:</w:t>
      </w:r>
    </w:p>
    <w:p w:rsidR="006D0E58" w:rsidRPr="00C568B4" w:rsidRDefault="006D0E58" w:rsidP="006D0E58">
      <w:pPr>
        <w:bidi w:val="0"/>
        <w:spacing w:after="0" w:line="480" w:lineRule="auto"/>
        <w:jc w:val="left"/>
        <w:rPr>
          <w:rFonts w:cs="David"/>
          <w:lang w:val="de-DE"/>
        </w:rPr>
      </w:pPr>
      <w:r w:rsidRPr="003C41E4">
        <w:rPr>
          <w:rFonts w:cs="David"/>
          <w:lang w:val="de-DE"/>
        </w:rPr>
        <w:t xml:space="preserve">"Und Macheath, der hat ein Messer  </w:t>
      </w:r>
    </w:p>
    <w:p w:rsidR="006D0E58" w:rsidRPr="00450077" w:rsidRDefault="006D0E58" w:rsidP="006D0E58">
      <w:pPr>
        <w:bidi w:val="0"/>
        <w:spacing w:after="0" w:line="480" w:lineRule="auto"/>
        <w:jc w:val="left"/>
        <w:rPr>
          <w:rFonts w:cs="David"/>
        </w:rPr>
      </w:pPr>
      <w:r w:rsidRPr="003C41E4">
        <w:rPr>
          <w:rFonts w:cs="David"/>
          <w:lang w:val="de-DE"/>
        </w:rPr>
        <w:t xml:space="preserve">Doch das Messer sieth man nicht." </w:t>
      </w:r>
      <w:r w:rsidRPr="003C41E4">
        <w:rPr>
          <w:rFonts w:cs="David"/>
          <w:lang w:val="de-DE"/>
        </w:rPr>
        <w:tab/>
      </w:r>
      <w:r w:rsidRPr="003C41E4">
        <w:rPr>
          <w:rFonts w:cs="David"/>
          <w:lang w:val="de-DE"/>
        </w:rPr>
        <w:tab/>
      </w:r>
      <w:r w:rsidRPr="003C41E4">
        <w:rPr>
          <w:rFonts w:cs="David"/>
          <w:lang w:val="de-DE"/>
        </w:rPr>
        <w:tab/>
        <w:t>Die Dreigroschenoper, Bertolt Brecht</w:t>
      </w:r>
    </w:p>
    <w:p w:rsidR="006D0E58" w:rsidRPr="001C23F3" w:rsidRDefault="006D0E58" w:rsidP="006D0E58">
      <w:pPr>
        <w:spacing w:after="0" w:line="480" w:lineRule="auto"/>
        <w:jc w:val="left"/>
        <w:rPr>
          <w:rFonts w:cs="David"/>
          <w:rtl/>
          <w:lang w:val="de-DE"/>
        </w:rPr>
      </w:pPr>
      <w:r w:rsidRPr="003C41E4">
        <w:rPr>
          <w:rFonts w:cs="David" w:hint="cs"/>
          <w:rtl/>
          <w:lang w:val="de-DE"/>
        </w:rPr>
        <w:t>"ולמקי סכינאי יש סכין, והוא חבוי"         הבלדה של מקי סכינאי, אופרה בגרוש, ברטולט ברכט (גרמנית)</w:t>
      </w:r>
    </w:p>
    <w:p w:rsidR="006D0E58" w:rsidRPr="003C41E4" w:rsidRDefault="006D0E58" w:rsidP="006D0E58">
      <w:pPr>
        <w:spacing w:after="0" w:line="480" w:lineRule="auto"/>
        <w:jc w:val="left"/>
        <w:rPr>
          <w:rFonts w:cs="David"/>
          <w:b/>
          <w:bCs/>
          <w:rtl/>
        </w:rPr>
      </w:pPr>
      <w:r w:rsidRPr="003C41E4">
        <w:rPr>
          <w:rFonts w:cs="David" w:hint="cs"/>
          <w:b/>
          <w:bCs/>
          <w:rtl/>
        </w:rPr>
        <w:lastRenderedPageBreak/>
        <w:t xml:space="preserve">7. צדק חינוכי נועד למנוע התקרנפות וחיקוי המושחתים, תוך הוראת ערכים, אתיקה ומוסר מהגיל הרך: </w:t>
      </w:r>
    </w:p>
    <w:p w:rsidR="006D0E58" w:rsidRPr="00C568B4" w:rsidRDefault="006D0E58" w:rsidP="006D0E58">
      <w:pPr>
        <w:bidi w:val="0"/>
        <w:spacing w:after="0" w:line="480" w:lineRule="auto"/>
        <w:jc w:val="left"/>
        <w:rPr>
          <w:rFonts w:cs="David"/>
          <w:lang w:val="it-IT"/>
        </w:rPr>
      </w:pPr>
      <w:r w:rsidRPr="003C41E4">
        <w:rPr>
          <w:rFonts w:cs="David"/>
          <w:lang w:val="it-IT"/>
        </w:rPr>
        <w:t>"Chi va con lo zoppo impara a zoppicare"</w:t>
      </w:r>
    </w:p>
    <w:p w:rsidR="006D0E58" w:rsidRPr="003C41E4" w:rsidRDefault="006D0E58" w:rsidP="006D0E58">
      <w:pPr>
        <w:spacing w:after="0" w:line="480" w:lineRule="auto"/>
        <w:jc w:val="left"/>
        <w:rPr>
          <w:rFonts w:cs="David"/>
          <w:rtl/>
        </w:rPr>
      </w:pPr>
      <w:r w:rsidRPr="003C41E4">
        <w:rPr>
          <w:rFonts w:cs="David" w:hint="cs"/>
          <w:rtl/>
        </w:rPr>
        <w:t>"המתרועע עם צולע לומד אף הוא לצלוע" (איטלקית)</w:t>
      </w:r>
    </w:p>
    <w:p w:rsidR="006D0E58" w:rsidRPr="003C41E4" w:rsidRDefault="006D0E58" w:rsidP="006D0E58">
      <w:pPr>
        <w:spacing w:after="0" w:line="480" w:lineRule="auto"/>
        <w:jc w:val="left"/>
        <w:rPr>
          <w:rFonts w:cs="David"/>
          <w:b/>
          <w:bCs/>
          <w:rtl/>
          <w:lang w:val="sv-SE"/>
        </w:rPr>
      </w:pPr>
      <w:r w:rsidRPr="003C41E4">
        <w:rPr>
          <w:rFonts w:cs="David" w:hint="cs"/>
          <w:b/>
          <w:bCs/>
          <w:rtl/>
        </w:rPr>
        <w:t>8.</w:t>
      </w:r>
      <w:r w:rsidRPr="003C41E4">
        <w:rPr>
          <w:rFonts w:cs="David" w:hint="cs"/>
          <w:b/>
          <w:bCs/>
          <w:rtl/>
          <w:lang w:val="sv-SE"/>
        </w:rPr>
        <w:t xml:space="preserve"> צדק תרבותי יושג אם אנשי הרוח יעזו להתבטא בבדידות מזהרת נגד חוליי הממשל, הכלכלה והחברה: </w:t>
      </w:r>
    </w:p>
    <w:p w:rsidR="006D0E58" w:rsidRPr="00FF61EF" w:rsidRDefault="006D0E58" w:rsidP="006D0E58">
      <w:pPr>
        <w:bidi w:val="0"/>
        <w:spacing w:after="0" w:line="480" w:lineRule="auto"/>
        <w:rPr>
          <w:rFonts w:cs="David"/>
        </w:rPr>
      </w:pPr>
      <w:r w:rsidRPr="003C41E4">
        <w:rPr>
          <w:rFonts w:cs="David"/>
          <w:lang w:val="sv-SE"/>
        </w:rPr>
        <w:t>"Den sterkeste mann i verden, det er han som står mest alene."   En Folkefiende, Henrik Ibsen</w:t>
      </w:r>
    </w:p>
    <w:p w:rsidR="006D0E58" w:rsidRPr="001C23F3" w:rsidRDefault="006D0E58" w:rsidP="006D0E58">
      <w:pPr>
        <w:spacing w:after="0" w:line="480" w:lineRule="auto"/>
        <w:jc w:val="left"/>
        <w:rPr>
          <w:rFonts w:cs="David"/>
          <w:rtl/>
          <w:lang w:val="sv-SE"/>
        </w:rPr>
      </w:pPr>
      <w:r w:rsidRPr="003C41E4">
        <w:rPr>
          <w:rFonts w:cs="David" w:hint="cs"/>
          <w:rtl/>
          <w:lang w:val="sv-SE"/>
        </w:rPr>
        <w:t>"האדם החזק ביותר בעולם הוא זה הניצב לרוב לבדו"</w:t>
      </w:r>
      <w:r w:rsidRPr="003C41E4">
        <w:rPr>
          <w:rFonts w:cs="David" w:hint="cs"/>
          <w:rtl/>
          <w:lang w:val="sv-SE"/>
        </w:rPr>
        <w:tab/>
      </w:r>
      <w:r w:rsidRPr="003C41E4">
        <w:rPr>
          <w:rFonts w:cs="David" w:hint="cs"/>
          <w:rtl/>
          <w:lang w:val="sv-SE"/>
        </w:rPr>
        <w:tab/>
        <w:t>אויב העם, הנריק איבסן (נורווגית)</w:t>
      </w:r>
    </w:p>
    <w:p w:rsidR="006D0E58" w:rsidRPr="003C41E4" w:rsidRDefault="006D0E58" w:rsidP="006D0E58">
      <w:pPr>
        <w:spacing w:after="0" w:line="480" w:lineRule="auto"/>
        <w:jc w:val="left"/>
        <w:rPr>
          <w:rFonts w:cs="David"/>
          <w:rtl/>
        </w:rPr>
      </w:pPr>
      <w:r w:rsidRPr="003C41E4">
        <w:rPr>
          <w:rFonts w:cs="David" w:hint="cs"/>
          <w:b/>
          <w:bCs/>
          <w:rtl/>
        </w:rPr>
        <w:t>9. צדק סביבתי יושג אם נאזין בעוד מועד לקולות הסערה המתרגשת ובאה אשר עשויה להחריב את העולם:</w:t>
      </w:r>
    </w:p>
    <w:p w:rsidR="006D0E58" w:rsidRPr="003C41E4" w:rsidRDefault="006D0E58" w:rsidP="006D0E58">
      <w:pPr>
        <w:bidi w:val="0"/>
        <w:spacing w:after="0" w:line="480" w:lineRule="auto"/>
        <w:rPr>
          <w:rFonts w:cs="David"/>
          <w:rtl/>
        </w:rPr>
      </w:pPr>
      <w:r>
        <w:rPr>
          <w:rFonts w:cs="David"/>
        </w:rPr>
        <w:t>"</w:t>
      </w:r>
      <w:r w:rsidRPr="003C41E4">
        <w:rPr>
          <w:rFonts w:cs="David"/>
          <w:lang w:val="es-ES"/>
        </w:rPr>
        <w:t>La dulse esperansa repoza sovre su kuesta,</w:t>
      </w:r>
      <w:r w:rsidRPr="003C41E4">
        <w:rPr>
          <w:rFonts w:cs="David" w:hint="cs"/>
          <w:rtl/>
        </w:rPr>
        <w:t xml:space="preserve"> </w:t>
      </w:r>
      <w:r>
        <w:rPr>
          <w:rFonts w:cs="David" w:hint="cs"/>
          <w:rtl/>
        </w:rPr>
        <w:t>"</w:t>
      </w:r>
      <w:r w:rsidRPr="003C41E4">
        <w:rPr>
          <w:rFonts w:cs="David" w:hint="cs"/>
          <w:rtl/>
        </w:rPr>
        <w:t xml:space="preserve">על פני גבעתו תנוח התקוה המזהירה   </w:t>
      </w:r>
    </w:p>
    <w:p w:rsidR="006D0E58" w:rsidRPr="003C41E4" w:rsidRDefault="006D0E58" w:rsidP="006D0E58">
      <w:pPr>
        <w:bidi w:val="0"/>
        <w:spacing w:after="0" w:line="480" w:lineRule="auto"/>
        <w:jc w:val="left"/>
        <w:rPr>
          <w:rFonts w:cs="David"/>
        </w:rPr>
      </w:pPr>
      <w:r w:rsidRPr="003C41E4">
        <w:rPr>
          <w:rFonts w:cs="David"/>
          <w:lang w:val="es-ES"/>
        </w:rPr>
        <w:t>I no lo des</w:t>
      </w:r>
      <w:r>
        <w:rPr>
          <w:rFonts w:cs="David"/>
          <w:lang w:val="es-ES"/>
        </w:rPr>
        <w:t>ha sentir la boz de una tempest</w:t>
      </w:r>
      <w:r>
        <w:rPr>
          <w:rFonts w:cs="David"/>
        </w:rPr>
        <w:t>a</w:t>
      </w:r>
      <w:r w:rsidRPr="003C41E4">
        <w:rPr>
          <w:rFonts w:cs="David" w:hint="cs"/>
          <w:rtl/>
        </w:rPr>
        <w:t>לא תניח לו לשמוע את קולות הסערה</w:t>
      </w:r>
      <w:r>
        <w:rPr>
          <w:rFonts w:cs="David" w:hint="cs"/>
          <w:rtl/>
        </w:rPr>
        <w:t xml:space="preserve">   </w:t>
      </w:r>
      <w:r w:rsidRPr="003C41E4">
        <w:rPr>
          <w:rFonts w:cs="David" w:hint="cs"/>
          <w:rtl/>
        </w:rPr>
        <w:t xml:space="preserve">  </w:t>
      </w:r>
    </w:p>
    <w:p w:rsidR="006D0E58" w:rsidRPr="003C41E4" w:rsidRDefault="006D0E58" w:rsidP="006D0E58">
      <w:pPr>
        <w:bidi w:val="0"/>
        <w:spacing w:after="0" w:line="480" w:lineRule="auto"/>
        <w:jc w:val="left"/>
        <w:rPr>
          <w:rFonts w:cs="David"/>
        </w:rPr>
      </w:pPr>
      <w:r w:rsidRPr="003C41E4">
        <w:rPr>
          <w:rFonts w:cs="David"/>
          <w:lang w:val="es-ES"/>
        </w:rPr>
        <w:t>Ke furioza, menaza de destruyir el mundo.</w:t>
      </w:r>
      <w:r w:rsidRPr="004C0A5C">
        <w:rPr>
          <w:rFonts w:cs="David"/>
          <w:lang w:val="es-ES"/>
        </w:rPr>
        <w:t>"</w:t>
      </w:r>
      <w:r w:rsidRPr="003C41E4">
        <w:rPr>
          <w:rFonts w:cs="David" w:hint="cs"/>
          <w:rtl/>
        </w:rPr>
        <w:t xml:space="preserve">  </w:t>
      </w:r>
      <w:r>
        <w:rPr>
          <w:rFonts w:cs="David" w:hint="cs"/>
          <w:rtl/>
        </w:rPr>
        <w:t xml:space="preserve">  </w:t>
      </w:r>
      <w:r w:rsidRPr="003C41E4">
        <w:rPr>
          <w:rFonts w:cs="David" w:hint="cs"/>
          <w:rtl/>
        </w:rPr>
        <w:t>שבזעם מאיימת להחריב את העולם.</w:t>
      </w:r>
      <w:r>
        <w:rPr>
          <w:rFonts w:cs="David" w:hint="cs"/>
          <w:rtl/>
        </w:rPr>
        <w:t xml:space="preserve">" </w:t>
      </w:r>
      <w:r w:rsidRPr="003C41E4">
        <w:rPr>
          <w:rFonts w:cs="David" w:hint="cs"/>
          <w:rtl/>
        </w:rPr>
        <w:t xml:space="preserve">  </w:t>
      </w:r>
      <w:r w:rsidRPr="003C41E4">
        <w:rPr>
          <w:rFonts w:cs="David"/>
        </w:rPr>
        <w:t xml:space="preserve"> </w:t>
      </w:r>
    </w:p>
    <w:p w:rsidR="006D0E58" w:rsidRPr="001C23F3" w:rsidRDefault="006D0E58" w:rsidP="006D0E58">
      <w:pPr>
        <w:bidi w:val="0"/>
        <w:spacing w:after="0" w:line="480" w:lineRule="auto"/>
        <w:jc w:val="left"/>
        <w:rPr>
          <w:rFonts w:cs="David"/>
        </w:rPr>
      </w:pPr>
      <w:r w:rsidRPr="003C41E4">
        <w:rPr>
          <w:rFonts w:cs="David"/>
        </w:rPr>
        <w:t>La Vinya de Navot, Yosef Avraam Papo</w:t>
      </w:r>
      <w:r w:rsidRPr="003C41E4">
        <w:rPr>
          <w:rFonts w:cs="David" w:hint="cs"/>
          <w:rtl/>
        </w:rPr>
        <w:t xml:space="preserve"> כרם נבות, מחזה תנ"כי, יוסף אברהם פאפו (לאדינו) </w:t>
      </w:r>
    </w:p>
    <w:p w:rsidR="006D0E58" w:rsidRPr="003C41E4" w:rsidRDefault="006D0E58" w:rsidP="006D0E58">
      <w:pPr>
        <w:spacing w:after="0" w:line="480" w:lineRule="auto"/>
        <w:jc w:val="left"/>
        <w:rPr>
          <w:rFonts w:cs="David"/>
          <w:rtl/>
        </w:rPr>
      </w:pPr>
      <w:r w:rsidRPr="003C41E4">
        <w:rPr>
          <w:rFonts w:cs="David" w:hint="cs"/>
          <w:b/>
          <w:bCs/>
          <w:rtl/>
        </w:rPr>
        <w:t>10. צדק גלובלי יושג כאשר כל האומות וכל בני האנוש יפעלו על פי כלל זהב העומד בבסיס הצדק והאתיקה:</w:t>
      </w:r>
    </w:p>
    <w:p w:rsidR="006D0E58" w:rsidRPr="003C41E4" w:rsidRDefault="006D0E58" w:rsidP="006D0E58">
      <w:pPr>
        <w:spacing w:after="0" w:line="480" w:lineRule="auto"/>
        <w:jc w:val="left"/>
        <w:rPr>
          <w:rFonts w:cs="David"/>
          <w:rtl/>
        </w:rPr>
      </w:pPr>
      <w:r>
        <w:rPr>
          <w:rFonts w:cs="David" w:hint="cs"/>
          <w:rtl/>
        </w:rPr>
        <w:t>"</w:t>
      </w:r>
      <w:r w:rsidRPr="003C41E4">
        <w:rPr>
          <w:rFonts w:cs="David" w:hint="cs"/>
          <w:rtl/>
        </w:rPr>
        <w:t xml:space="preserve">דעלך סני </w:t>
      </w:r>
      <w:r w:rsidRPr="003C41E4">
        <w:rPr>
          <w:rFonts w:cs="David"/>
          <w:rtl/>
        </w:rPr>
        <w:t>–</w:t>
      </w:r>
      <w:r w:rsidRPr="003C41E4">
        <w:rPr>
          <w:rFonts w:cs="David" w:hint="cs"/>
          <w:rtl/>
        </w:rPr>
        <w:t xml:space="preserve"> לחברך אל תעבד</w:t>
      </w:r>
      <w:r>
        <w:rPr>
          <w:rFonts w:cs="David" w:hint="cs"/>
          <w:rtl/>
        </w:rPr>
        <w:t>"</w:t>
      </w:r>
      <w:r w:rsidRPr="003C41E4">
        <w:rPr>
          <w:rFonts w:cs="David" w:hint="cs"/>
          <w:rtl/>
        </w:rPr>
        <w:t xml:space="preserve"> (שבת לא א </w:t>
      </w:r>
      <w:r w:rsidRPr="003C41E4">
        <w:rPr>
          <w:rFonts w:cs="David"/>
          <w:rtl/>
        </w:rPr>
        <w:t>–</w:t>
      </w:r>
      <w:r w:rsidRPr="003C41E4">
        <w:rPr>
          <w:rFonts w:cs="David" w:hint="cs"/>
          <w:rtl/>
        </w:rPr>
        <w:t xml:space="preserve"> הלל)</w:t>
      </w:r>
    </w:p>
    <w:p w:rsidR="006D0E58" w:rsidRDefault="006D0E58" w:rsidP="006D0E58">
      <w:pPr>
        <w:spacing w:after="0" w:line="480" w:lineRule="auto"/>
        <w:jc w:val="left"/>
        <w:rPr>
          <w:rFonts w:cs="David"/>
          <w:rtl/>
        </w:rPr>
      </w:pPr>
      <w:r>
        <w:rPr>
          <w:rFonts w:cs="David" w:hint="cs"/>
          <w:rtl/>
        </w:rPr>
        <w:t>"</w:t>
      </w:r>
      <w:r w:rsidRPr="003C41E4">
        <w:rPr>
          <w:rFonts w:cs="David" w:hint="cs"/>
          <w:rtl/>
        </w:rPr>
        <w:t xml:space="preserve">השנוא עליך </w:t>
      </w:r>
      <w:r w:rsidRPr="003C41E4">
        <w:rPr>
          <w:rFonts w:cs="David"/>
          <w:rtl/>
        </w:rPr>
        <w:t>–</w:t>
      </w:r>
      <w:r w:rsidRPr="003C41E4">
        <w:rPr>
          <w:rFonts w:cs="David" w:hint="cs"/>
          <w:rtl/>
        </w:rPr>
        <w:t xml:space="preserve"> אל תעשה לחברך</w:t>
      </w:r>
      <w:r>
        <w:rPr>
          <w:rFonts w:cs="David" w:hint="cs"/>
          <w:rtl/>
        </w:rPr>
        <w:t>"</w:t>
      </w:r>
      <w:r w:rsidRPr="003C41E4">
        <w:rPr>
          <w:rFonts w:cs="David" w:hint="cs"/>
          <w:rtl/>
        </w:rPr>
        <w:t xml:space="preserve"> (ארמית, ביהדות, נצרות, אסלם, קונפוציאניזם, בודהיזם, הינדואיזם...)</w:t>
      </w:r>
    </w:p>
    <w:p w:rsidR="006D0E58" w:rsidRDefault="006D0E58" w:rsidP="006D0E58">
      <w:pPr>
        <w:spacing w:after="0" w:line="480" w:lineRule="auto"/>
        <w:jc w:val="left"/>
        <w:rPr>
          <w:rFonts w:cs="David"/>
          <w:rtl/>
        </w:rPr>
      </w:pPr>
    </w:p>
    <w:p w:rsidR="006D0E58" w:rsidRDefault="006D0E58" w:rsidP="006D0E58">
      <w:pPr>
        <w:spacing w:after="0"/>
        <w:rPr>
          <w:rFonts w:cs="David"/>
          <w:rtl/>
        </w:rPr>
      </w:pPr>
      <w:r w:rsidRPr="009F180D">
        <w:rPr>
          <w:rFonts w:cs="David" w:hint="cs"/>
          <w:rtl/>
        </w:rPr>
        <w:t xml:space="preserve">ולהלן ציטטות המתארות בצורה נוקבת את מצב רוח המחבר יעקב קורי </w:t>
      </w:r>
      <w:r w:rsidRPr="009F180D">
        <w:rPr>
          <w:rFonts w:cs="David"/>
        </w:rPr>
        <w:t>Jacques Cory</w:t>
      </w:r>
      <w:r w:rsidRPr="009F180D">
        <w:rPr>
          <w:rFonts w:cs="David" w:hint="cs"/>
          <w:rtl/>
        </w:rPr>
        <w:t xml:space="preserve"> בעת כתיבת הספר: </w:t>
      </w:r>
    </w:p>
    <w:p w:rsidR="006D0E58" w:rsidRPr="009F180D" w:rsidRDefault="006D0E58" w:rsidP="006D0E58">
      <w:pPr>
        <w:spacing w:after="0"/>
        <w:rPr>
          <w:rFonts w:cs="David"/>
          <w:rtl/>
        </w:rPr>
      </w:pPr>
    </w:p>
    <w:p w:rsidR="006D0E58" w:rsidRDefault="006D0E58" w:rsidP="006D0E58">
      <w:pPr>
        <w:spacing w:after="0"/>
        <w:rPr>
          <w:rFonts w:cs="David"/>
          <w:rtl/>
        </w:rPr>
      </w:pPr>
      <w:r w:rsidRPr="009F180D">
        <w:rPr>
          <w:rFonts w:cs="David" w:hint="cs"/>
          <w:rtl/>
        </w:rPr>
        <w:t xml:space="preserve">"כשהפורענות באה לעולם אין מרגיש בה אלא </w:t>
      </w:r>
      <w:r w:rsidRPr="009F180D">
        <w:rPr>
          <w:rFonts w:cs="David" w:hint="cs"/>
          <w:b/>
          <w:bCs/>
          <w:rtl/>
        </w:rPr>
        <w:t>יעקב</w:t>
      </w:r>
      <w:r w:rsidRPr="009F180D">
        <w:rPr>
          <w:rFonts w:cs="David" w:hint="cs"/>
          <w:rtl/>
        </w:rPr>
        <w:t>" (מדרש איכה, פ' ב' אות ט' בסופו)</w:t>
      </w:r>
    </w:p>
    <w:p w:rsidR="006D0E58" w:rsidRPr="009F180D" w:rsidRDefault="006D0E58" w:rsidP="006D0E58">
      <w:pPr>
        <w:spacing w:after="0"/>
        <w:rPr>
          <w:rFonts w:cs="David"/>
          <w:rtl/>
        </w:rPr>
      </w:pPr>
    </w:p>
    <w:p w:rsidR="006D0E58" w:rsidRPr="009F180D" w:rsidRDefault="006D0E58" w:rsidP="006D0E58">
      <w:pPr>
        <w:bidi w:val="0"/>
        <w:spacing w:after="0"/>
        <w:rPr>
          <w:rFonts w:cs="David"/>
          <w:lang w:val="fr-FR"/>
        </w:rPr>
      </w:pPr>
      <w:r w:rsidRPr="009F180D">
        <w:rPr>
          <w:rFonts w:cs="David"/>
          <w:lang w:val="fr-FR"/>
        </w:rPr>
        <w:t xml:space="preserve">"MAÎTRE </w:t>
      </w:r>
      <w:r w:rsidRPr="009F180D">
        <w:rPr>
          <w:rFonts w:cs="David"/>
          <w:b/>
          <w:bCs/>
          <w:lang w:val="fr-FR"/>
        </w:rPr>
        <w:t>JACQUES</w:t>
      </w:r>
      <w:r w:rsidRPr="009F180D">
        <w:rPr>
          <w:rFonts w:cs="David"/>
          <w:lang w:val="fr-FR"/>
        </w:rPr>
        <w:t>: je vous l'avais bien dit que je vous fâcherais de vous dire la vérité."</w:t>
      </w:r>
    </w:p>
    <w:p w:rsidR="006D0E58" w:rsidRDefault="006D0E58" w:rsidP="006D0E58">
      <w:pPr>
        <w:spacing w:after="0"/>
        <w:rPr>
          <w:rFonts w:cs="David"/>
          <w:rtl/>
          <w:lang w:val="fr-FR"/>
        </w:rPr>
      </w:pPr>
    </w:p>
    <w:p w:rsidR="006D0E58" w:rsidRDefault="006D0E58" w:rsidP="006D0E58">
      <w:pPr>
        <w:spacing w:after="0"/>
        <w:rPr>
          <w:rFonts w:cs="David"/>
          <w:rtl/>
          <w:lang w:val="fr-FR"/>
        </w:rPr>
      </w:pPr>
      <w:r w:rsidRPr="009F180D">
        <w:rPr>
          <w:rFonts w:cs="David" w:hint="cs"/>
          <w:rtl/>
          <w:lang w:val="fr-FR"/>
        </w:rPr>
        <w:t xml:space="preserve">"השף </w:t>
      </w:r>
      <w:r w:rsidRPr="009F180D">
        <w:rPr>
          <w:rFonts w:cs="David" w:hint="cs"/>
          <w:b/>
          <w:bCs/>
          <w:rtl/>
          <w:lang w:val="fr-FR"/>
        </w:rPr>
        <w:t>ז'אק</w:t>
      </w:r>
      <w:r w:rsidRPr="009F180D">
        <w:rPr>
          <w:rFonts w:cs="David" w:hint="cs"/>
          <w:rtl/>
          <w:lang w:val="fr-FR"/>
        </w:rPr>
        <w:t>: הרי אמרתי לך שאכעיס אותך כאשר אומר לך את האמת." הקמצן מאת מולייר, מע</w:t>
      </w:r>
      <w:r>
        <w:rPr>
          <w:rFonts w:cs="David" w:hint="cs"/>
          <w:rtl/>
          <w:lang w:val="fr-FR"/>
        </w:rPr>
        <w:t>ר'</w:t>
      </w:r>
      <w:r w:rsidRPr="009F180D">
        <w:rPr>
          <w:rFonts w:cs="David" w:hint="cs"/>
          <w:rtl/>
          <w:lang w:val="fr-FR"/>
        </w:rPr>
        <w:t xml:space="preserve"> 3 תמונה 1</w:t>
      </w:r>
    </w:p>
    <w:p w:rsidR="006D0E58" w:rsidRPr="009F180D" w:rsidRDefault="006D0E58" w:rsidP="006D0E58">
      <w:pPr>
        <w:spacing w:after="0"/>
        <w:rPr>
          <w:rFonts w:cs="David"/>
          <w:rtl/>
          <w:lang w:val="fr-FR"/>
        </w:rPr>
      </w:pPr>
    </w:p>
    <w:p w:rsidR="006D0E58" w:rsidRDefault="006D0E58" w:rsidP="006D0E58">
      <w:pPr>
        <w:spacing w:after="0"/>
        <w:rPr>
          <w:rFonts w:cs="David"/>
          <w:rtl/>
          <w:lang w:val="fr-FR"/>
        </w:rPr>
      </w:pPr>
      <w:r w:rsidRPr="009F180D">
        <w:rPr>
          <w:rFonts w:cs="David" w:hint="cs"/>
          <w:rtl/>
          <w:lang w:val="fr-FR"/>
        </w:rPr>
        <w:t xml:space="preserve">"כל אחד יכול להתרגז </w:t>
      </w:r>
      <w:r w:rsidRPr="009F180D">
        <w:rPr>
          <w:rFonts w:cs="David"/>
          <w:rtl/>
          <w:lang w:val="fr-FR"/>
        </w:rPr>
        <w:t>–</w:t>
      </w:r>
      <w:r w:rsidRPr="009F180D">
        <w:rPr>
          <w:rFonts w:cs="David" w:hint="cs"/>
          <w:rtl/>
          <w:lang w:val="fr-FR"/>
        </w:rPr>
        <w:t xml:space="preserve"> אין קל מזה. אך להתרגז על האדם הנכון, במידה הנכונה, בעיתוי הנכון, למטרה נכונה ובדרך נכונה </w:t>
      </w:r>
      <w:r w:rsidRPr="009F180D">
        <w:rPr>
          <w:rFonts w:cs="David"/>
          <w:rtl/>
          <w:lang w:val="fr-FR"/>
        </w:rPr>
        <w:t>–</w:t>
      </w:r>
      <w:r w:rsidRPr="009F180D">
        <w:rPr>
          <w:rFonts w:cs="David" w:hint="cs"/>
          <w:rtl/>
          <w:lang w:val="fr-FR"/>
        </w:rPr>
        <w:t xml:space="preserve"> אין זה דבר קל כלל ועיקר." (אריסטו, על הכעס, פילוסופיה יוונית)</w:t>
      </w:r>
    </w:p>
    <w:p w:rsidR="006D0E58" w:rsidRPr="009F180D" w:rsidRDefault="006D0E58" w:rsidP="006D0E58">
      <w:pPr>
        <w:spacing w:after="0"/>
        <w:rPr>
          <w:rFonts w:cs="David"/>
          <w:rtl/>
          <w:lang w:val="fr-FR"/>
        </w:rPr>
      </w:pPr>
    </w:p>
    <w:p w:rsidR="006D0E58" w:rsidRPr="00E47155" w:rsidRDefault="006D0E58" w:rsidP="006D0E58">
      <w:pPr>
        <w:bidi w:val="0"/>
        <w:spacing w:after="0"/>
        <w:rPr>
          <w:rFonts w:cs="David"/>
          <w:lang w:val="it-IT"/>
        </w:rPr>
      </w:pPr>
      <w:r w:rsidRPr="009F180D">
        <w:rPr>
          <w:rFonts w:cs="David"/>
          <w:lang w:val="it-IT"/>
        </w:rPr>
        <w:t xml:space="preserve">"Chi crede a sogni </w:t>
      </w:r>
      <w:r w:rsidRPr="009F180D">
        <w:rPr>
          <w:rFonts w:cs="David"/>
          <w:color w:val="222222"/>
          <w:lang w:val="it-IT"/>
        </w:rPr>
        <w:t>è</w:t>
      </w:r>
      <w:r w:rsidRPr="009F180D">
        <w:rPr>
          <w:rFonts w:cs="David"/>
          <w:lang w:val="it-IT"/>
        </w:rPr>
        <w:t xml:space="preserve"> matto; e chi non crede che cos'</w:t>
      </w:r>
      <w:r w:rsidRPr="009F180D">
        <w:rPr>
          <w:rFonts w:cs="David"/>
          <w:color w:val="222222"/>
          <w:lang w:val="it-IT"/>
        </w:rPr>
        <w:t xml:space="preserve"> è</w:t>
      </w:r>
      <w:r w:rsidRPr="009F180D">
        <w:rPr>
          <w:rFonts w:cs="David"/>
          <w:lang w:val="it-IT"/>
        </w:rPr>
        <w:t>?" – Lorenzo da Ponte</w:t>
      </w:r>
    </w:p>
    <w:p w:rsidR="006D0E58" w:rsidRDefault="006D0E58" w:rsidP="006D0E58">
      <w:pPr>
        <w:spacing w:after="0"/>
        <w:rPr>
          <w:rFonts w:cs="David"/>
          <w:rtl/>
          <w:lang w:val="it-IT"/>
        </w:rPr>
      </w:pPr>
    </w:p>
    <w:p w:rsidR="006D0E58" w:rsidRPr="009F180D" w:rsidRDefault="006D0E58" w:rsidP="006D0E58">
      <w:pPr>
        <w:spacing w:after="0"/>
        <w:rPr>
          <w:rFonts w:cs="David"/>
          <w:rtl/>
          <w:lang w:val="it-IT"/>
        </w:rPr>
      </w:pPr>
      <w:r w:rsidRPr="009F180D">
        <w:rPr>
          <w:rFonts w:cs="David" w:hint="cs"/>
          <w:rtl/>
          <w:lang w:val="it-IT"/>
        </w:rPr>
        <w:t xml:space="preserve">"המאמין בחלומות הוא לא שפוי; ומי שלא מאמין </w:t>
      </w:r>
      <w:r w:rsidRPr="009F180D">
        <w:rPr>
          <w:rFonts w:cs="David"/>
          <w:rtl/>
          <w:lang w:val="it-IT"/>
        </w:rPr>
        <w:t>–</w:t>
      </w:r>
      <w:r w:rsidRPr="009F180D">
        <w:rPr>
          <w:rFonts w:cs="David" w:hint="cs"/>
          <w:rtl/>
          <w:lang w:val="it-IT"/>
        </w:rPr>
        <w:t xml:space="preserve"> מה הוא?" </w:t>
      </w:r>
      <w:r w:rsidRPr="009F180D">
        <w:rPr>
          <w:rFonts w:cs="David"/>
          <w:rtl/>
          <w:lang w:val="it-IT"/>
        </w:rPr>
        <w:t>–</w:t>
      </w:r>
      <w:r w:rsidRPr="009F180D">
        <w:rPr>
          <w:rFonts w:cs="David" w:hint="cs"/>
          <w:rtl/>
          <w:lang w:val="it-IT"/>
        </w:rPr>
        <w:t xml:space="preserve"> לורנצו דה פונטה</w:t>
      </w:r>
    </w:p>
    <w:p w:rsidR="006D0E58" w:rsidRPr="009F180D" w:rsidRDefault="006D0E58" w:rsidP="006D0E58">
      <w:pPr>
        <w:spacing w:after="0"/>
        <w:rPr>
          <w:rFonts w:cs="David"/>
          <w:rtl/>
          <w:lang w:val="it-IT"/>
        </w:rPr>
      </w:pPr>
    </w:p>
    <w:p w:rsidR="006D0E58" w:rsidRPr="009F180D" w:rsidRDefault="006D0E58" w:rsidP="006D0E58">
      <w:pPr>
        <w:bidi w:val="0"/>
        <w:spacing w:after="0"/>
        <w:rPr>
          <w:rFonts w:cs="David"/>
        </w:rPr>
      </w:pPr>
      <w:r w:rsidRPr="009F180D">
        <w:rPr>
          <w:rFonts w:cs="David"/>
          <w:lang w:val="es-ES"/>
        </w:rPr>
        <w:t>"La ora la mas eskura es para amaneser. La verdad va enriva komo la azeite. Ken bushka topa."</w:t>
      </w:r>
    </w:p>
    <w:p w:rsidR="006D0E58" w:rsidRDefault="006D0E58" w:rsidP="006D0E58">
      <w:pPr>
        <w:spacing w:after="0"/>
        <w:rPr>
          <w:rFonts w:cs="David"/>
          <w:rtl/>
          <w:lang w:val="es-ES"/>
        </w:rPr>
      </w:pPr>
    </w:p>
    <w:p w:rsidR="006D0E58" w:rsidRPr="009F180D" w:rsidRDefault="006D0E58" w:rsidP="006D0E58">
      <w:pPr>
        <w:spacing w:after="0"/>
        <w:rPr>
          <w:rFonts w:cs="David"/>
          <w:rtl/>
          <w:lang w:val="es-ES"/>
        </w:rPr>
      </w:pPr>
      <w:r w:rsidRPr="009F180D">
        <w:rPr>
          <w:rFonts w:cs="David" w:hint="cs"/>
          <w:rtl/>
          <w:lang w:val="es-ES"/>
        </w:rPr>
        <w:t xml:space="preserve">"השעה האפילה ביותר היא לפני הזריחה. האמת צפה למעלה כמו השמן. המחפש </w:t>
      </w:r>
      <w:r w:rsidRPr="009F180D">
        <w:rPr>
          <w:rFonts w:cs="David"/>
          <w:rtl/>
          <w:lang w:val="es-ES"/>
        </w:rPr>
        <w:t>–</w:t>
      </w:r>
      <w:r w:rsidRPr="009F180D">
        <w:rPr>
          <w:rFonts w:cs="David" w:hint="cs"/>
          <w:rtl/>
          <w:lang w:val="es-ES"/>
        </w:rPr>
        <w:t xml:space="preserve"> מוצא." (פתגמים בלאדינו)</w:t>
      </w:r>
    </w:p>
    <w:p w:rsidR="006D0E58" w:rsidRPr="009F180D" w:rsidRDefault="006D0E58" w:rsidP="006D0E58">
      <w:pPr>
        <w:spacing w:after="0"/>
        <w:rPr>
          <w:rStyle w:val="line1"/>
          <w:rFonts w:cs="David"/>
          <w:color w:val="000000"/>
        </w:rPr>
      </w:pPr>
    </w:p>
    <w:p w:rsidR="006D0E58" w:rsidRPr="009F180D" w:rsidRDefault="006D0E58" w:rsidP="006D0E58">
      <w:pPr>
        <w:bidi w:val="0"/>
        <w:spacing w:after="0"/>
        <w:rPr>
          <w:rStyle w:val="line1"/>
          <w:rFonts w:cs="David"/>
          <w:color w:val="000000"/>
        </w:rPr>
      </w:pPr>
      <w:r w:rsidRPr="009F180D">
        <w:rPr>
          <w:rStyle w:val="line1"/>
          <w:rFonts w:cs="David"/>
          <w:color w:val="000000"/>
        </w:rPr>
        <w:t xml:space="preserve">"Keep you doped with religion &amp; sex &amp; TV. </w:t>
      </w:r>
      <w:r w:rsidRPr="009F180D">
        <w:rPr>
          <w:rStyle w:val="line1"/>
          <w:rFonts w:cs="David"/>
          <w:color w:val="000000"/>
          <w:lang w:val="es-ES"/>
        </w:rPr>
        <w:t>And you think you're so clever and classless and free. But you're still peasants a</w:t>
      </w:r>
      <w:r w:rsidRPr="009F180D">
        <w:rPr>
          <w:rStyle w:val="line1"/>
          <w:rFonts w:cs="David"/>
          <w:color w:val="000000"/>
        </w:rPr>
        <w:t>s far as I can see. A working class hero is something to be."</w:t>
      </w:r>
    </w:p>
    <w:p w:rsidR="006D0E58" w:rsidRDefault="006D0E58" w:rsidP="006D0E58">
      <w:pPr>
        <w:spacing w:after="0"/>
        <w:rPr>
          <w:rFonts w:cs="David"/>
          <w:rtl/>
        </w:rPr>
      </w:pPr>
    </w:p>
    <w:p w:rsidR="006D0E58" w:rsidRDefault="006D0E58" w:rsidP="006D0E58">
      <w:pPr>
        <w:spacing w:after="0"/>
        <w:rPr>
          <w:rFonts w:cs="David"/>
          <w:rtl/>
        </w:rPr>
      </w:pPr>
      <w:r w:rsidRPr="009F180D">
        <w:rPr>
          <w:rFonts w:cs="David" w:hint="cs"/>
          <w:rtl/>
        </w:rPr>
        <w:t xml:space="preserve">"הם מסממים אתכם עם דת, טלויזיה ומין. ואתם חושבים </w:t>
      </w:r>
      <w:r>
        <w:rPr>
          <w:rFonts w:cs="David" w:hint="cs"/>
          <w:rtl/>
        </w:rPr>
        <w:t>את עצמכם לפקחים,</w:t>
      </w:r>
      <w:r w:rsidRPr="009F180D">
        <w:rPr>
          <w:rFonts w:cs="David" w:hint="cs"/>
          <w:rtl/>
        </w:rPr>
        <w:t xml:space="preserve"> אל-מעמדיים</w:t>
      </w:r>
      <w:r>
        <w:rPr>
          <w:rFonts w:cs="David" w:hint="cs"/>
          <w:rtl/>
        </w:rPr>
        <w:t>,</w:t>
      </w:r>
      <w:r w:rsidRPr="009F180D">
        <w:rPr>
          <w:rFonts w:cs="David" w:hint="cs"/>
          <w:rtl/>
        </w:rPr>
        <w:t xml:space="preserve"> בני-אדם חופשיים. אבל אתם סך הכל עלובי החיים. גיבור-של-עובדים זה גיבור אגדי." (ג'ון לנון, גיבור מעמד הפועלים</w:t>
      </w:r>
      <w:r>
        <w:rPr>
          <w:rFonts w:cs="David" w:hint="cs"/>
          <w:rtl/>
        </w:rPr>
        <w:t>,</w:t>
      </w:r>
    </w:p>
    <w:p w:rsidR="006D0E58" w:rsidRDefault="006D0E58" w:rsidP="006D0E58">
      <w:pPr>
        <w:spacing w:after="0"/>
        <w:jc w:val="left"/>
        <w:rPr>
          <w:rFonts w:cs="David"/>
          <w:rtl/>
        </w:rPr>
      </w:pPr>
      <w:r>
        <w:rPr>
          <w:rFonts w:cs="David" w:hint="cs"/>
          <w:rtl/>
        </w:rPr>
        <w:t>תרגום יהושע סובול)</w:t>
      </w:r>
    </w:p>
    <w:p w:rsidR="006D0E58" w:rsidRPr="00737A85" w:rsidRDefault="006D0E58" w:rsidP="006D0E58">
      <w:pPr>
        <w:spacing w:after="0"/>
        <w:jc w:val="center"/>
        <w:rPr>
          <w:rFonts w:cs="David"/>
          <w:sz w:val="40"/>
          <w:szCs w:val="40"/>
          <w:rtl/>
        </w:rPr>
      </w:pPr>
      <w:r w:rsidRPr="009F180D">
        <w:rPr>
          <w:rFonts w:cs="David"/>
          <w:rtl/>
        </w:rPr>
        <w:br w:type="page"/>
      </w:r>
      <w:r w:rsidRPr="00737A85">
        <w:rPr>
          <w:rFonts w:cs="David" w:hint="cs"/>
          <w:sz w:val="40"/>
          <w:szCs w:val="40"/>
          <w:rtl/>
        </w:rPr>
        <w:lastRenderedPageBreak/>
        <w:t>תוכן העניינים</w:t>
      </w:r>
    </w:p>
    <w:p w:rsidR="006D0E58" w:rsidRPr="003C41E4" w:rsidRDefault="006D0E58" w:rsidP="006D0E58">
      <w:pPr>
        <w:spacing w:after="0" w:line="480" w:lineRule="auto"/>
        <w:rPr>
          <w:rFonts w:cs="David"/>
          <w:rtl/>
        </w:rPr>
      </w:pP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t>עמוד</w:t>
      </w:r>
    </w:p>
    <w:p w:rsidR="006D0E58" w:rsidRPr="00B3769A" w:rsidRDefault="006D0E58" w:rsidP="006D0E58">
      <w:pPr>
        <w:spacing w:after="0" w:line="480" w:lineRule="auto"/>
        <w:rPr>
          <w:rFonts w:cs="David"/>
          <w:rtl/>
        </w:rPr>
      </w:pPr>
      <w:r w:rsidRPr="003C41E4">
        <w:rPr>
          <w:rFonts w:cs="David" w:hint="cs"/>
          <w:b/>
          <w:bCs/>
          <w:rtl/>
        </w:rPr>
        <w:t>תודות</w:t>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Pr>
          <w:rFonts w:cs="David" w:hint="cs"/>
          <w:rtl/>
        </w:rPr>
        <w:t>8</w:t>
      </w:r>
    </w:p>
    <w:p w:rsidR="006D0E58" w:rsidRPr="003C41E4" w:rsidRDefault="006D0E58" w:rsidP="006D0E58">
      <w:pPr>
        <w:spacing w:after="0" w:line="480" w:lineRule="auto"/>
        <w:rPr>
          <w:rFonts w:cs="David"/>
          <w:rtl/>
        </w:rPr>
      </w:pPr>
      <w:r w:rsidRPr="003C41E4">
        <w:rPr>
          <w:rFonts w:cs="David" w:hint="cs"/>
          <w:b/>
          <w:bCs/>
          <w:rtl/>
        </w:rPr>
        <w:t>הקדמה</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11</w:t>
      </w:r>
    </w:p>
    <w:p w:rsidR="006D0E58" w:rsidRDefault="006D0E58" w:rsidP="006D0E58">
      <w:pPr>
        <w:spacing w:after="0" w:line="480" w:lineRule="auto"/>
        <w:rPr>
          <w:rFonts w:cs="David"/>
          <w:b/>
          <w:bCs/>
          <w:rtl/>
        </w:rPr>
      </w:pPr>
    </w:p>
    <w:p w:rsidR="006D0E58" w:rsidRPr="00E54060" w:rsidRDefault="006D0E58" w:rsidP="006D0E58">
      <w:pPr>
        <w:spacing w:after="0" w:line="480" w:lineRule="auto"/>
        <w:rPr>
          <w:rFonts w:cs="David"/>
          <w:rtl/>
        </w:rPr>
      </w:pPr>
      <w:r>
        <w:rPr>
          <w:rFonts w:cs="David" w:hint="cs"/>
          <w:b/>
          <w:bCs/>
          <w:rtl/>
        </w:rPr>
        <w:t>חלק ראשון: קודים אתיים ואירועים על קודים אתיים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18</w:t>
      </w:r>
    </w:p>
    <w:p w:rsidR="006D0E58" w:rsidRPr="00073D33" w:rsidRDefault="006D0E58" w:rsidP="006D0E58">
      <w:pPr>
        <w:spacing w:after="0" w:line="480" w:lineRule="auto"/>
        <w:rPr>
          <w:rFonts w:cs="David"/>
          <w:rtl/>
        </w:rPr>
      </w:pPr>
      <w:r>
        <w:rPr>
          <w:rFonts w:cs="David" w:hint="cs"/>
          <w:rtl/>
        </w:rPr>
        <w:t>ניתוח השוואתי של הקוד האתי של סיב"ט וקודים אתיים בסקטור הבטחוני</w:t>
      </w:r>
      <w:r>
        <w:rPr>
          <w:rFonts w:cs="David" w:hint="cs"/>
          <w:rtl/>
        </w:rPr>
        <w:tab/>
      </w:r>
      <w:r>
        <w:rPr>
          <w:rFonts w:cs="David" w:hint="cs"/>
          <w:rtl/>
        </w:rPr>
        <w:tab/>
      </w:r>
      <w:r>
        <w:rPr>
          <w:rFonts w:cs="David" w:hint="cs"/>
          <w:rtl/>
        </w:rPr>
        <w:tab/>
      </w:r>
      <w:r>
        <w:rPr>
          <w:rFonts w:cs="David" w:hint="cs"/>
          <w:rtl/>
        </w:rPr>
        <w:tab/>
        <w:t>19</w:t>
      </w:r>
    </w:p>
    <w:p w:rsidR="006D0E58" w:rsidRDefault="006D0E58" w:rsidP="006D0E58">
      <w:pPr>
        <w:tabs>
          <w:tab w:val="right" w:pos="9354"/>
        </w:tabs>
        <w:spacing w:after="0" w:line="480" w:lineRule="auto"/>
        <w:rPr>
          <w:rFonts w:cs="David"/>
          <w:rtl/>
        </w:rPr>
      </w:pPr>
      <w:r>
        <w:rPr>
          <w:rFonts w:cs="David" w:hint="cs"/>
          <w:rtl/>
        </w:rPr>
        <w:t>פרטים על סיב"ט מאתר הארגון                                                                                                                32</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p>
    <w:p w:rsidR="006D0E58" w:rsidRDefault="006D0E58" w:rsidP="006D0E58">
      <w:pPr>
        <w:spacing w:after="0" w:line="480" w:lineRule="auto"/>
        <w:rPr>
          <w:rFonts w:cs="David"/>
          <w:rtl/>
        </w:rPr>
      </w:pPr>
      <w:r>
        <w:rPr>
          <w:rFonts w:cs="David" w:hint="cs"/>
          <w:rtl/>
        </w:rPr>
        <w:t>קוד אתי בסיב"ט</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35</w:t>
      </w:r>
    </w:p>
    <w:p w:rsidR="006D0E58" w:rsidRDefault="006D0E58" w:rsidP="006D0E58">
      <w:pPr>
        <w:spacing w:after="0" w:line="480" w:lineRule="auto"/>
        <w:rPr>
          <w:rFonts w:cs="David"/>
          <w:rtl/>
        </w:rPr>
      </w:pPr>
      <w:r>
        <w:rPr>
          <w:rFonts w:cs="David" w:hint="cs"/>
          <w:rtl/>
        </w:rPr>
        <w:t>משובים על הקוד האתי של סיב"ט</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 xml:space="preserve">             44</w:t>
      </w:r>
    </w:p>
    <w:p w:rsidR="006D0E58" w:rsidRDefault="006D0E58" w:rsidP="006D0E58">
      <w:pPr>
        <w:spacing w:after="0" w:line="480" w:lineRule="auto"/>
        <w:rPr>
          <w:rFonts w:cs="David"/>
          <w:rtl/>
        </w:rPr>
      </w:pPr>
      <w:r>
        <w:rPr>
          <w:rFonts w:cs="David" w:hint="cs"/>
          <w:rtl/>
        </w:rPr>
        <w:t>אירוע ניקיון כפיים בארגון האמריקאי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45</w:t>
      </w:r>
    </w:p>
    <w:p w:rsidR="006D0E58" w:rsidRDefault="006D0E58" w:rsidP="006D0E58">
      <w:pPr>
        <w:spacing w:after="0" w:line="480" w:lineRule="auto"/>
        <w:rPr>
          <w:rFonts w:cs="David"/>
          <w:rtl/>
        </w:rPr>
      </w:pPr>
      <w:r>
        <w:rPr>
          <w:rFonts w:cs="David" w:hint="cs"/>
          <w:rtl/>
        </w:rPr>
        <w:t>אירוע מתריע בארגון הצרפתי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48</w:t>
      </w:r>
    </w:p>
    <w:p w:rsidR="006D0E58" w:rsidRDefault="006D0E58" w:rsidP="006D0E58">
      <w:pPr>
        <w:spacing w:after="0" w:line="480" w:lineRule="auto"/>
        <w:rPr>
          <w:rFonts w:cs="David"/>
          <w:rtl/>
        </w:rPr>
      </w:pPr>
      <w:r>
        <w:rPr>
          <w:rFonts w:cs="David" w:hint="cs"/>
          <w:rtl/>
        </w:rPr>
        <w:t>אירוע הממונה על האתיקה בארגון האיטלקי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52</w:t>
      </w:r>
    </w:p>
    <w:p w:rsidR="006D0E58" w:rsidRDefault="006D0E58" w:rsidP="006D0E58">
      <w:pPr>
        <w:spacing w:after="0" w:line="480" w:lineRule="auto"/>
        <w:rPr>
          <w:rFonts w:cs="David"/>
          <w:rtl/>
        </w:rPr>
      </w:pPr>
      <w:r>
        <w:rPr>
          <w:rFonts w:cs="David" w:hint="cs"/>
          <w:rtl/>
        </w:rPr>
        <w:t>אירוע מידע פנים בארגון הגרמני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55</w:t>
      </w:r>
    </w:p>
    <w:p w:rsidR="006D0E58" w:rsidRDefault="006D0E58" w:rsidP="006D0E58">
      <w:pPr>
        <w:spacing w:after="0" w:line="480" w:lineRule="auto"/>
        <w:rPr>
          <w:rFonts w:cs="David"/>
          <w:rtl/>
        </w:rPr>
      </w:pPr>
      <w:r>
        <w:rPr>
          <w:rFonts w:cs="David" w:hint="cs"/>
          <w:rtl/>
        </w:rPr>
        <w:t>אירוע חובת הנאמנות לארגון האנגלי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59</w:t>
      </w:r>
    </w:p>
    <w:p w:rsidR="006D0E58" w:rsidRDefault="006D0E58" w:rsidP="006D0E58">
      <w:pPr>
        <w:spacing w:after="0" w:line="480" w:lineRule="auto"/>
        <w:rPr>
          <w:rFonts w:cs="David"/>
          <w:rtl/>
        </w:rPr>
      </w:pPr>
      <w:r>
        <w:rPr>
          <w:rFonts w:cs="David" w:hint="cs"/>
          <w:rtl/>
        </w:rPr>
        <w:t>אירוע שוחד במדינת היעד של הארגון הספרדי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63</w:t>
      </w:r>
    </w:p>
    <w:p w:rsidR="006D0E58" w:rsidRDefault="006D0E58" w:rsidP="006D0E58">
      <w:pPr>
        <w:spacing w:after="0" w:line="480" w:lineRule="auto"/>
        <w:rPr>
          <w:rFonts w:cs="David"/>
          <w:rtl/>
        </w:rPr>
      </w:pPr>
      <w:r>
        <w:rPr>
          <w:rFonts w:cs="David" w:hint="cs"/>
          <w:rtl/>
        </w:rPr>
        <w:t>אירוע שקיפות וסודיות בארגון הרוסי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67</w:t>
      </w:r>
    </w:p>
    <w:p w:rsidR="006D0E58" w:rsidRDefault="006D0E58" w:rsidP="006D0E58">
      <w:pPr>
        <w:spacing w:after="0" w:line="480" w:lineRule="auto"/>
        <w:rPr>
          <w:rFonts w:cs="David"/>
          <w:rtl/>
        </w:rPr>
      </w:pPr>
      <w:r>
        <w:rPr>
          <w:rFonts w:cs="David" w:hint="cs"/>
          <w:rtl/>
        </w:rPr>
        <w:t>אירוע מוסר עבודה בארגון הסיני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70</w:t>
      </w:r>
    </w:p>
    <w:p w:rsidR="006D0E58" w:rsidRDefault="006D0E58" w:rsidP="006D0E58">
      <w:pPr>
        <w:spacing w:after="0" w:line="480" w:lineRule="auto"/>
        <w:rPr>
          <w:rFonts w:cs="David"/>
          <w:rtl/>
        </w:rPr>
      </w:pPr>
      <w:r>
        <w:rPr>
          <w:rFonts w:cs="David" w:hint="cs"/>
          <w:rtl/>
        </w:rPr>
        <w:t>אירוע אחריות חברתית וסביבתית בארגון הקנדי</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74</w:t>
      </w:r>
    </w:p>
    <w:p w:rsidR="006D0E58" w:rsidRPr="00F749A0" w:rsidRDefault="006D0E58" w:rsidP="006D0E58">
      <w:pPr>
        <w:spacing w:after="0" w:line="480" w:lineRule="auto"/>
        <w:rPr>
          <w:rFonts w:cs="David"/>
          <w:rtl/>
        </w:rPr>
      </w:pPr>
      <w:r>
        <w:rPr>
          <w:rFonts w:cs="David" w:hint="cs"/>
          <w:rtl/>
        </w:rPr>
        <w:t>אירוע הסעיפים הכללים בקוד האתי בארגונים במדינות רבות</w:t>
      </w:r>
      <w:r>
        <w:rPr>
          <w:rFonts w:cs="David" w:hint="cs"/>
          <w:rtl/>
        </w:rPr>
        <w:tab/>
      </w:r>
      <w:r>
        <w:rPr>
          <w:rFonts w:cs="David" w:hint="cs"/>
          <w:rtl/>
        </w:rPr>
        <w:tab/>
      </w:r>
      <w:r>
        <w:rPr>
          <w:rFonts w:cs="David" w:hint="cs"/>
          <w:rtl/>
        </w:rPr>
        <w:tab/>
      </w:r>
      <w:r>
        <w:rPr>
          <w:rFonts w:cs="David" w:hint="cs"/>
          <w:rtl/>
        </w:rPr>
        <w:tab/>
      </w:r>
      <w:r>
        <w:rPr>
          <w:rFonts w:cs="David" w:hint="cs"/>
          <w:rtl/>
        </w:rPr>
        <w:tab/>
        <w:t>77</w:t>
      </w:r>
    </w:p>
    <w:p w:rsidR="006D0E58" w:rsidRDefault="006D0E58" w:rsidP="006D0E58">
      <w:pPr>
        <w:spacing w:after="0" w:line="480" w:lineRule="auto"/>
        <w:rPr>
          <w:rFonts w:cs="David"/>
          <w:b/>
          <w:bCs/>
          <w:rtl/>
        </w:rPr>
      </w:pPr>
    </w:p>
    <w:p w:rsidR="006D0E58" w:rsidRPr="003C41E4" w:rsidRDefault="006D0E58" w:rsidP="006D0E58">
      <w:pPr>
        <w:spacing w:after="0" w:line="480" w:lineRule="auto"/>
        <w:rPr>
          <w:rFonts w:cs="David"/>
          <w:rtl/>
        </w:rPr>
      </w:pPr>
      <w:r w:rsidRPr="003C41E4">
        <w:rPr>
          <w:rFonts w:cs="David" w:hint="cs"/>
          <w:b/>
          <w:bCs/>
          <w:rtl/>
        </w:rPr>
        <w:t xml:space="preserve">חלק </w:t>
      </w:r>
      <w:r>
        <w:rPr>
          <w:rFonts w:cs="David" w:hint="cs"/>
          <w:b/>
          <w:bCs/>
          <w:rtl/>
        </w:rPr>
        <w:t>שני</w:t>
      </w:r>
      <w:r w:rsidRPr="003C41E4">
        <w:rPr>
          <w:rFonts w:cs="David" w:hint="cs"/>
          <w:b/>
          <w:bCs/>
          <w:rtl/>
        </w:rPr>
        <w:t>: צדק חברתי והקשרים אקטואליים של מחזות וספרים</w:t>
      </w:r>
      <w:r>
        <w:rPr>
          <w:rFonts w:cs="David" w:hint="cs"/>
          <w:b/>
          <w:bCs/>
          <w:rtl/>
        </w:rPr>
        <w:tab/>
      </w:r>
      <w:r>
        <w:rPr>
          <w:rFonts w:cs="David" w:hint="cs"/>
          <w:b/>
          <w:bCs/>
          <w:rtl/>
        </w:rPr>
        <w:tab/>
      </w:r>
      <w:r w:rsidRPr="003C41E4">
        <w:rPr>
          <w:rFonts w:cs="David" w:hint="cs"/>
          <w:b/>
          <w:bCs/>
          <w:rtl/>
        </w:rPr>
        <w:tab/>
      </w:r>
      <w:r>
        <w:rPr>
          <w:rFonts w:cs="David" w:hint="cs"/>
          <w:b/>
          <w:bCs/>
          <w:rtl/>
        </w:rPr>
        <w:tab/>
      </w:r>
      <w:r w:rsidRPr="003C41E4">
        <w:rPr>
          <w:rFonts w:cs="David" w:hint="cs"/>
          <w:b/>
          <w:bCs/>
          <w:rtl/>
        </w:rPr>
        <w:tab/>
      </w:r>
      <w:r>
        <w:rPr>
          <w:rFonts w:cs="David" w:hint="cs"/>
          <w:rtl/>
        </w:rPr>
        <w:t>80</w:t>
      </w:r>
    </w:p>
    <w:p w:rsidR="006D0E58" w:rsidRPr="003C41E4" w:rsidRDefault="006D0E58" w:rsidP="006D0E58">
      <w:pPr>
        <w:spacing w:after="0" w:line="480" w:lineRule="auto"/>
        <w:rPr>
          <w:rFonts w:cs="David"/>
          <w:rtl/>
        </w:rPr>
      </w:pPr>
      <w:r w:rsidRPr="003C41E4">
        <w:rPr>
          <w:rFonts w:cs="David" w:hint="cs"/>
          <w:rtl/>
        </w:rPr>
        <w:t xml:space="preserve">צדק חברתי וכלכלי בישראל </w:t>
      </w:r>
      <w:r>
        <w:rPr>
          <w:rFonts w:cs="David" w:hint="cs"/>
          <w:rtl/>
        </w:rPr>
        <w:t>-</w:t>
      </w:r>
      <w:r w:rsidRPr="003C41E4">
        <w:rPr>
          <w:rFonts w:cs="David" w:hint="cs"/>
          <w:rtl/>
        </w:rPr>
        <w:t xml:space="preserve"> חלום ליל קיץ או </w:t>
      </w:r>
      <w:r>
        <w:rPr>
          <w:rFonts w:cs="David" w:hint="cs"/>
          <w:rtl/>
        </w:rPr>
        <w:t>מהפכ</w:t>
      </w:r>
      <w:r w:rsidRPr="003C41E4">
        <w:rPr>
          <w:rFonts w:cs="David" w:hint="cs"/>
          <w:rtl/>
        </w:rPr>
        <w:t>ה?</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81</w:t>
      </w:r>
    </w:p>
    <w:p w:rsidR="006D0E58" w:rsidRDefault="006D0E58" w:rsidP="006D0E58">
      <w:pPr>
        <w:spacing w:after="0" w:line="480" w:lineRule="auto"/>
        <w:rPr>
          <w:rFonts w:cs="David"/>
          <w:rtl/>
        </w:rPr>
      </w:pPr>
      <w:r>
        <w:rPr>
          <w:rFonts w:cs="David" w:hint="cs"/>
          <w:rtl/>
        </w:rPr>
        <w:t>יום העיון על צדק חברתי שיזם יעקב קורי באוניברסיטת חיפה</w:t>
      </w:r>
      <w:r>
        <w:rPr>
          <w:rFonts w:cs="David" w:hint="cs"/>
          <w:rtl/>
        </w:rPr>
        <w:tab/>
      </w:r>
      <w:r>
        <w:rPr>
          <w:rFonts w:cs="David" w:hint="cs"/>
          <w:rtl/>
        </w:rPr>
        <w:tab/>
      </w:r>
      <w:r>
        <w:rPr>
          <w:rFonts w:cs="David" w:hint="cs"/>
          <w:rtl/>
        </w:rPr>
        <w:tab/>
      </w:r>
      <w:r>
        <w:rPr>
          <w:rFonts w:cs="David" w:hint="cs"/>
          <w:rtl/>
        </w:rPr>
        <w:tab/>
      </w:r>
      <w:r>
        <w:rPr>
          <w:rFonts w:cs="David" w:hint="cs"/>
          <w:rtl/>
        </w:rPr>
        <w:tab/>
        <w:t>91</w:t>
      </w:r>
    </w:p>
    <w:p w:rsidR="006D0E58" w:rsidRPr="003C41E4" w:rsidRDefault="006D0E58" w:rsidP="006D0E58">
      <w:pPr>
        <w:spacing w:after="0" w:line="480" w:lineRule="auto"/>
        <w:rPr>
          <w:rFonts w:cs="David"/>
          <w:rtl/>
        </w:rPr>
      </w:pPr>
      <w:r w:rsidRPr="003C41E4">
        <w:rPr>
          <w:rFonts w:cs="David" w:hint="cs"/>
          <w:rtl/>
        </w:rPr>
        <w:t>מכתב גל</w:t>
      </w:r>
      <w:r>
        <w:rPr>
          <w:rFonts w:cs="David" w:hint="cs"/>
          <w:rtl/>
        </w:rPr>
        <w:t>וי לראשי תנועת המחאה החברתית</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95</w:t>
      </w:r>
    </w:p>
    <w:p w:rsidR="006D0E58" w:rsidRPr="003C41E4" w:rsidRDefault="006D0E58" w:rsidP="006D0E58">
      <w:pPr>
        <w:spacing w:after="0" w:line="480" w:lineRule="auto"/>
        <w:rPr>
          <w:rFonts w:cs="David"/>
          <w:rtl/>
        </w:rPr>
      </w:pPr>
      <w:r>
        <w:rPr>
          <w:rFonts w:cs="David" w:hint="cs"/>
          <w:rtl/>
        </w:rPr>
        <w:t>אחים במדינה פרצה שריפה</w:t>
      </w:r>
      <w:r>
        <w:rPr>
          <w:rFonts w:cs="David" w:hint="cs"/>
          <w:rtl/>
        </w:rPr>
        <w:tab/>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104</w:t>
      </w:r>
    </w:p>
    <w:p w:rsidR="006D0E58" w:rsidRPr="003C41E4" w:rsidRDefault="006D0E58" w:rsidP="006D0E58">
      <w:pPr>
        <w:spacing w:after="0" w:line="480" w:lineRule="auto"/>
        <w:rPr>
          <w:rFonts w:cs="David"/>
          <w:rtl/>
        </w:rPr>
      </w:pPr>
      <w:r w:rsidRPr="003C41E4">
        <w:rPr>
          <w:rFonts w:cs="David" w:hint="cs"/>
          <w:rtl/>
        </w:rPr>
        <w:t xml:space="preserve">הדוגלים בצדק חברתי וכלכלי </w:t>
      </w:r>
      <w:r>
        <w:rPr>
          <w:rFonts w:cs="David" w:hint="cs"/>
          <w:rtl/>
        </w:rPr>
        <w:t>-</w:t>
      </w:r>
      <w:r w:rsidRPr="003C41E4">
        <w:rPr>
          <w:rFonts w:cs="David" w:hint="cs"/>
          <w:rtl/>
        </w:rPr>
        <w:t xml:space="preserve"> א</w:t>
      </w:r>
      <w:r>
        <w:rPr>
          <w:rFonts w:cs="David" w:hint="cs"/>
          <w:rtl/>
        </w:rPr>
        <w:t>נרכיסטים, קומוניסטים וחוצפנים?</w:t>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110</w:t>
      </w:r>
    </w:p>
    <w:p w:rsidR="006D0E58" w:rsidRPr="003C41E4" w:rsidRDefault="006D0E58" w:rsidP="006D0E58">
      <w:pPr>
        <w:spacing w:after="0" w:line="480" w:lineRule="auto"/>
        <w:rPr>
          <w:rFonts w:cs="David"/>
          <w:rtl/>
        </w:rPr>
      </w:pPr>
      <w:r w:rsidRPr="003C41E4">
        <w:rPr>
          <w:rFonts w:cs="David" w:hint="cs"/>
          <w:rtl/>
        </w:rPr>
        <w:t>אחריות אבסולוטית מהשריפ</w:t>
      </w:r>
      <w:r>
        <w:rPr>
          <w:rFonts w:cs="David" w:hint="cs"/>
          <w:rtl/>
        </w:rPr>
        <w:t>ה בכרמל ועד דיכוי תנועת המחאה</w:t>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120</w:t>
      </w:r>
    </w:p>
    <w:p w:rsidR="006D0E58" w:rsidRPr="003C41E4" w:rsidRDefault="006D0E58" w:rsidP="006D0E58">
      <w:pPr>
        <w:spacing w:after="0" w:line="480" w:lineRule="auto"/>
        <w:rPr>
          <w:rFonts w:cs="David"/>
          <w:rtl/>
        </w:rPr>
      </w:pPr>
      <w:r w:rsidRPr="003C41E4">
        <w:rPr>
          <w:rFonts w:cs="David" w:hint="cs"/>
          <w:rtl/>
        </w:rPr>
        <w:t xml:space="preserve">הסיוט של יוליה </w:t>
      </w:r>
      <w:r>
        <w:rPr>
          <w:rFonts w:cs="David" w:hint="cs"/>
          <w:rtl/>
        </w:rPr>
        <w:t>-</w:t>
      </w:r>
      <w:r w:rsidRPr="003C41E4">
        <w:rPr>
          <w:rFonts w:cs="David" w:hint="cs"/>
          <w:rtl/>
        </w:rPr>
        <w:t xml:space="preserve"> סטירה בענייני דיומא</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126</w:t>
      </w:r>
    </w:p>
    <w:p w:rsidR="006D0E58" w:rsidRPr="003C41E4" w:rsidRDefault="006D0E58" w:rsidP="006D0E58">
      <w:pPr>
        <w:spacing w:after="0" w:line="480" w:lineRule="auto"/>
        <w:rPr>
          <w:rFonts w:cs="David"/>
          <w:rtl/>
        </w:rPr>
      </w:pPr>
      <w:r>
        <w:rPr>
          <w:rFonts w:cs="David" w:hint="cs"/>
          <w:rtl/>
        </w:rPr>
        <w:lastRenderedPageBreak/>
        <w:t>צדק ו</w:t>
      </w:r>
      <w:r w:rsidRPr="003C41E4">
        <w:rPr>
          <w:rFonts w:cs="David" w:hint="cs"/>
          <w:rtl/>
        </w:rPr>
        <w:t>את</w:t>
      </w:r>
      <w:r>
        <w:rPr>
          <w:rFonts w:cs="David" w:hint="cs"/>
          <w:rtl/>
        </w:rPr>
        <w:t>יקה הוליסטיים בכל תחומי החיים</w:t>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129</w:t>
      </w:r>
    </w:p>
    <w:p w:rsidR="006D0E58" w:rsidRPr="003C41E4" w:rsidRDefault="006D0E58" w:rsidP="006D0E58">
      <w:pPr>
        <w:spacing w:after="0" w:line="480" w:lineRule="auto"/>
        <w:rPr>
          <w:rFonts w:cs="David"/>
          <w:rtl/>
        </w:rPr>
      </w:pPr>
      <w:r>
        <w:rPr>
          <w:rFonts w:cs="David" w:hint="cs"/>
          <w:rtl/>
        </w:rPr>
        <w:t>צדק חברתי - יתרונות המודל הסקנדינבי</w:t>
      </w:r>
      <w:r>
        <w:rPr>
          <w:rFonts w:cs="David" w:hint="cs"/>
          <w:rtl/>
        </w:rPr>
        <w:tab/>
      </w:r>
      <w:r>
        <w:rPr>
          <w:rFonts w:cs="David" w:hint="cs"/>
          <w:rtl/>
        </w:rPr>
        <w:tab/>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133</w:t>
      </w:r>
    </w:p>
    <w:p w:rsidR="006D0E58" w:rsidRPr="003C41E4" w:rsidRDefault="006D0E58" w:rsidP="006D0E58">
      <w:pPr>
        <w:spacing w:after="0" w:line="480" w:lineRule="auto"/>
        <w:rPr>
          <w:rFonts w:cs="David"/>
          <w:rtl/>
        </w:rPr>
      </w:pPr>
      <w:r w:rsidRPr="003C41E4">
        <w:rPr>
          <w:rFonts w:cs="David" w:hint="cs"/>
          <w:rtl/>
        </w:rPr>
        <w:t xml:space="preserve">הקשרים אקטואליים למחזה </w:t>
      </w:r>
      <w:r>
        <w:rPr>
          <w:rFonts w:cs="David" w:hint="cs"/>
          <w:rtl/>
        </w:rPr>
        <w:t>"ביקור הגברת הזקנה" של דירנמט</w:t>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140</w:t>
      </w:r>
    </w:p>
    <w:p w:rsidR="006D0E58" w:rsidRPr="003C41E4" w:rsidRDefault="006D0E58" w:rsidP="006D0E58">
      <w:pPr>
        <w:spacing w:after="0" w:line="480" w:lineRule="auto"/>
        <w:rPr>
          <w:rFonts w:cs="David"/>
          <w:rtl/>
        </w:rPr>
      </w:pPr>
      <w:r w:rsidRPr="003C41E4">
        <w:rPr>
          <w:rFonts w:cs="David" w:hint="cs"/>
          <w:rtl/>
        </w:rPr>
        <w:t xml:space="preserve">צדק חברתי וכלכלי, הטייקונים והמשקיע הקטן </w:t>
      </w:r>
      <w:r>
        <w:rPr>
          <w:rFonts w:cs="David" w:hint="cs"/>
          <w:rtl/>
        </w:rPr>
        <w:t>-</w:t>
      </w:r>
      <w:r w:rsidRPr="003C41E4">
        <w:rPr>
          <w:rFonts w:cs="David" w:hint="cs"/>
          <w:rtl/>
        </w:rPr>
        <w:t xml:space="preserve"> "הכסף" מאת אמיל זולא</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162</w:t>
      </w:r>
    </w:p>
    <w:p w:rsidR="006D0E58" w:rsidRPr="003C41E4" w:rsidRDefault="006D0E58" w:rsidP="006D0E58">
      <w:pPr>
        <w:spacing w:after="0" w:line="480" w:lineRule="auto"/>
        <w:rPr>
          <w:rFonts w:cs="David"/>
          <w:rtl/>
        </w:rPr>
      </w:pPr>
      <w:r w:rsidRPr="003C41E4">
        <w:rPr>
          <w:rFonts w:cs="David" w:hint="cs"/>
          <w:rtl/>
        </w:rPr>
        <w:t xml:space="preserve">צדק תרבותי - ביקורת על היצירה של יהושע סובול </w:t>
      </w:r>
      <w:r>
        <w:rPr>
          <w:rFonts w:cs="David" w:hint="cs"/>
          <w:rtl/>
        </w:rPr>
        <w:t>-</w:t>
      </w:r>
      <w:r w:rsidRPr="003C41E4">
        <w:rPr>
          <w:rFonts w:cs="David" w:hint="cs"/>
          <w:rtl/>
        </w:rPr>
        <w:t xml:space="preserve"> מחזאי חברתי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176</w:t>
      </w:r>
    </w:p>
    <w:p w:rsidR="006D0E58" w:rsidRPr="003C41E4" w:rsidRDefault="006D0E58" w:rsidP="006D0E58">
      <w:pPr>
        <w:spacing w:after="0" w:line="480" w:lineRule="auto"/>
        <w:rPr>
          <w:rFonts w:cs="David"/>
          <w:rtl/>
        </w:rPr>
      </w:pPr>
      <w:r w:rsidRPr="003C41E4">
        <w:rPr>
          <w:rFonts w:cs="David" w:hint="cs"/>
          <w:rtl/>
        </w:rPr>
        <w:t xml:space="preserve">צדק חברתי וכלכלי בישראל </w:t>
      </w:r>
      <w:r>
        <w:rPr>
          <w:rFonts w:cs="David" w:hint="cs"/>
          <w:rtl/>
        </w:rPr>
        <w:t>-</w:t>
      </w:r>
      <w:r w:rsidRPr="003C41E4">
        <w:rPr>
          <w:rFonts w:cs="David" w:hint="cs"/>
          <w:rtl/>
        </w:rPr>
        <w:t xml:space="preserve"> הרומן "הישמרו מדורון יווני" מאת יעקב קורי </w:t>
      </w:r>
    </w:p>
    <w:p w:rsidR="006D0E58" w:rsidRPr="003C41E4" w:rsidRDefault="006D0E58" w:rsidP="006D0E58">
      <w:pPr>
        <w:spacing w:after="0" w:line="480" w:lineRule="auto"/>
        <w:rPr>
          <w:rFonts w:cs="David"/>
          <w:rtl/>
        </w:rPr>
      </w:pPr>
      <w:r w:rsidRPr="003C41E4">
        <w:rPr>
          <w:rFonts w:cs="David" w:hint="cs"/>
          <w:rtl/>
        </w:rPr>
        <w:t>והמחזות "נלי דורון" ו- "בחירתה של נלי"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191</w:t>
      </w:r>
    </w:p>
    <w:p w:rsidR="006D0E58" w:rsidRPr="003C41E4" w:rsidRDefault="006D0E58" w:rsidP="006D0E58">
      <w:pPr>
        <w:spacing w:after="0" w:line="480" w:lineRule="auto"/>
        <w:rPr>
          <w:rFonts w:cs="David"/>
          <w:rtl/>
        </w:rPr>
      </w:pPr>
      <w:r w:rsidRPr="003C41E4">
        <w:rPr>
          <w:rFonts w:cs="David" w:hint="cs"/>
          <w:rtl/>
        </w:rPr>
        <w:t xml:space="preserve">ילדי חורף 73 </w:t>
      </w:r>
      <w:r>
        <w:rPr>
          <w:rFonts w:cs="David" w:hint="cs"/>
          <w:rtl/>
        </w:rPr>
        <w:t>-</w:t>
      </w:r>
      <w:r w:rsidRPr="003C41E4">
        <w:rPr>
          <w:rFonts w:cs="David" w:hint="cs"/>
          <w:rtl/>
        </w:rPr>
        <w:t xml:space="preserve"> שנת 2049, סטירה </w:t>
      </w:r>
      <w:r>
        <w:rPr>
          <w:rFonts w:cs="David" w:hint="cs"/>
          <w:rtl/>
        </w:rPr>
        <w:t>עתידנית</w:t>
      </w:r>
      <w:r>
        <w:rPr>
          <w:rFonts w:cs="David" w:hint="cs"/>
          <w:rtl/>
        </w:rPr>
        <w:tab/>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207</w:t>
      </w:r>
    </w:p>
    <w:p w:rsidR="006D0E58" w:rsidRPr="003C41E4" w:rsidRDefault="006D0E58" w:rsidP="006D0E58">
      <w:pPr>
        <w:spacing w:after="0" w:line="480" w:lineRule="auto"/>
        <w:rPr>
          <w:rFonts w:cs="David"/>
          <w:rtl/>
        </w:rPr>
      </w:pPr>
      <w:r w:rsidRPr="003C41E4">
        <w:rPr>
          <w:rFonts w:cs="David" w:hint="cs"/>
          <w:rtl/>
        </w:rPr>
        <w:t>צדק חינוכי - דרך מק</w:t>
      </w:r>
      <w:r>
        <w:rPr>
          <w:rFonts w:cs="David" w:hint="cs"/>
          <w:rtl/>
        </w:rPr>
        <w:t>ורית להוראת צדק חברתי וכלכלי</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209</w:t>
      </w:r>
    </w:p>
    <w:p w:rsidR="006D0E58" w:rsidRDefault="006D0E58" w:rsidP="006D0E58">
      <w:pPr>
        <w:spacing w:after="0" w:line="480" w:lineRule="auto"/>
        <w:rPr>
          <w:rFonts w:cs="David"/>
          <w:rtl/>
        </w:rPr>
      </w:pPr>
      <w:r>
        <w:rPr>
          <w:rFonts w:cs="David" w:hint="cs"/>
          <w:rtl/>
        </w:rPr>
        <w:t xml:space="preserve">צדק חברתי, כלכלי ושלטוני </w:t>
      </w:r>
      <w:r>
        <w:rPr>
          <w:rFonts w:cs="David"/>
          <w:rtl/>
        </w:rPr>
        <w:t>–</w:t>
      </w:r>
      <w:r>
        <w:rPr>
          <w:rFonts w:cs="David" w:hint="cs"/>
          <w:rtl/>
        </w:rPr>
        <w:t xml:space="preserve"> מאמר בעקבות פרסום הספר</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213</w:t>
      </w:r>
    </w:p>
    <w:p w:rsidR="006D0E58" w:rsidRDefault="006D0E58" w:rsidP="006D0E58">
      <w:pPr>
        <w:spacing w:after="0" w:line="480" w:lineRule="auto"/>
        <w:rPr>
          <w:rFonts w:cs="David"/>
          <w:rtl/>
        </w:rPr>
      </w:pPr>
      <w:r>
        <w:rPr>
          <w:rFonts w:cs="David" w:hint="cs"/>
          <w:rtl/>
        </w:rPr>
        <w:t>מי היא האריסטוקרטה האמיתית בישראל?</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220</w:t>
      </w:r>
    </w:p>
    <w:p w:rsidR="006D0E58" w:rsidRPr="0034346D" w:rsidRDefault="006D0E58" w:rsidP="006D0E58">
      <w:pPr>
        <w:spacing w:after="0" w:line="480" w:lineRule="auto"/>
        <w:rPr>
          <w:rFonts w:cs="David"/>
          <w:rtl/>
        </w:rPr>
      </w:pPr>
      <w:r>
        <w:rPr>
          <w:rFonts w:cs="David" w:hint="cs"/>
          <w:rtl/>
        </w:rPr>
        <w:t>צדק בר-קיימא בתרבויות העולם</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224</w:t>
      </w:r>
    </w:p>
    <w:p w:rsidR="006D0E58" w:rsidRDefault="006D0E58" w:rsidP="006D0E58">
      <w:pPr>
        <w:spacing w:after="0" w:line="480" w:lineRule="auto"/>
        <w:rPr>
          <w:rFonts w:cs="David"/>
          <w:b/>
          <w:bCs/>
          <w:rtl/>
        </w:rPr>
      </w:pPr>
    </w:p>
    <w:p w:rsidR="006D0E58" w:rsidRPr="003C41E4" w:rsidRDefault="006D0E58" w:rsidP="006D0E58">
      <w:pPr>
        <w:spacing w:after="0" w:line="480" w:lineRule="auto"/>
        <w:rPr>
          <w:rFonts w:cs="David"/>
          <w:rtl/>
        </w:rPr>
      </w:pPr>
      <w:r w:rsidRPr="003C41E4">
        <w:rPr>
          <w:rFonts w:cs="David" w:hint="cs"/>
          <w:b/>
          <w:bCs/>
          <w:rtl/>
        </w:rPr>
        <w:t>חלק ש</w:t>
      </w:r>
      <w:r>
        <w:rPr>
          <w:rFonts w:cs="David" w:hint="cs"/>
          <w:b/>
          <w:bCs/>
          <w:rtl/>
        </w:rPr>
        <w:t>ליש</w:t>
      </w:r>
      <w:r w:rsidRPr="003C41E4">
        <w:rPr>
          <w:rFonts w:cs="David" w:hint="cs"/>
          <w:b/>
          <w:bCs/>
          <w:rtl/>
        </w:rPr>
        <w:t>י: צדק כלכלי, המיתון העולמי ועתיד הקפיטליזם</w:t>
      </w:r>
      <w:r w:rsidRPr="003C41E4">
        <w:rPr>
          <w:rFonts w:cs="David" w:hint="cs"/>
          <w:rtl/>
        </w:rPr>
        <w:tab/>
      </w:r>
      <w:r w:rsidRPr="003C41E4">
        <w:rPr>
          <w:rFonts w:cs="David" w:hint="cs"/>
          <w:rtl/>
        </w:rPr>
        <w:tab/>
      </w:r>
      <w:r>
        <w:rPr>
          <w:rFonts w:cs="David" w:hint="cs"/>
          <w:rtl/>
        </w:rPr>
        <w:tab/>
      </w:r>
      <w:r>
        <w:rPr>
          <w:rFonts w:cs="David" w:hint="cs"/>
          <w:rtl/>
        </w:rPr>
        <w:tab/>
      </w:r>
      <w:r>
        <w:rPr>
          <w:rFonts w:cs="David" w:hint="cs"/>
          <w:rtl/>
        </w:rPr>
        <w:tab/>
        <w:t>230</w:t>
      </w:r>
    </w:p>
    <w:p w:rsidR="006D0E58" w:rsidRPr="003C41E4" w:rsidRDefault="006D0E58" w:rsidP="006D0E58">
      <w:pPr>
        <w:spacing w:after="0" w:line="480" w:lineRule="auto"/>
        <w:rPr>
          <w:rFonts w:cs="David"/>
          <w:rtl/>
        </w:rPr>
      </w:pPr>
      <w:r w:rsidRPr="003C41E4">
        <w:rPr>
          <w:rFonts w:cs="David" w:hint="cs"/>
          <w:rtl/>
        </w:rPr>
        <w:t>36 עקרונות של צדק חברתי וכלכלי בישראל ובעולם לקראת 2020</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231</w:t>
      </w:r>
    </w:p>
    <w:p w:rsidR="006D0E58" w:rsidRPr="003C41E4" w:rsidRDefault="006D0E58" w:rsidP="006D0E58">
      <w:pPr>
        <w:spacing w:after="0" w:line="480" w:lineRule="auto"/>
        <w:rPr>
          <w:rFonts w:cs="David"/>
          <w:rtl/>
        </w:rPr>
      </w:pPr>
      <w:r w:rsidRPr="003C41E4">
        <w:rPr>
          <w:rFonts w:cs="David" w:hint="cs"/>
          <w:rtl/>
        </w:rPr>
        <w:t xml:space="preserve">אתיקה בעסקים בישראל </w:t>
      </w:r>
      <w:r>
        <w:rPr>
          <w:rFonts w:cs="David" w:hint="cs"/>
          <w:rtl/>
        </w:rPr>
        <w:t>-</w:t>
      </w:r>
      <w:r w:rsidRPr="003C41E4">
        <w:rPr>
          <w:rFonts w:cs="David" w:hint="cs"/>
          <w:rtl/>
        </w:rPr>
        <w:t xml:space="preserve"> החלום ושברו</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236</w:t>
      </w:r>
    </w:p>
    <w:p w:rsidR="006D0E58" w:rsidRPr="003C41E4" w:rsidRDefault="006D0E58" w:rsidP="006D0E58">
      <w:pPr>
        <w:spacing w:after="0" w:line="480" w:lineRule="auto"/>
        <w:rPr>
          <w:rFonts w:cs="David"/>
          <w:rtl/>
        </w:rPr>
      </w:pPr>
      <w:r w:rsidRPr="003C41E4">
        <w:rPr>
          <w:rFonts w:cs="David" w:hint="cs"/>
          <w:rtl/>
        </w:rPr>
        <w:t>צדק כלכלי מושג על ידי</w:t>
      </w:r>
      <w:r>
        <w:rPr>
          <w:rFonts w:cs="David" w:hint="cs"/>
          <w:rtl/>
        </w:rPr>
        <w:t xml:space="preserve"> מיזוג יעדי הרווחיות והאתיקה</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241</w:t>
      </w:r>
    </w:p>
    <w:p w:rsidR="006D0E58" w:rsidRPr="003C41E4" w:rsidRDefault="006D0E58" w:rsidP="006D0E58">
      <w:pPr>
        <w:spacing w:after="0" w:line="480" w:lineRule="auto"/>
        <w:rPr>
          <w:rFonts w:cs="David"/>
          <w:rtl/>
        </w:rPr>
      </w:pPr>
      <w:r w:rsidRPr="003C41E4">
        <w:rPr>
          <w:rFonts w:cs="David" w:hint="cs"/>
          <w:rtl/>
        </w:rPr>
        <w:t>12 הפרמטרים להתנהגות אתית של בנקים</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252</w:t>
      </w:r>
    </w:p>
    <w:p w:rsidR="006D0E58" w:rsidRPr="003C41E4" w:rsidRDefault="006D0E58" w:rsidP="006D0E58">
      <w:pPr>
        <w:spacing w:after="0" w:line="480" w:lineRule="auto"/>
        <w:rPr>
          <w:rFonts w:cs="David"/>
          <w:rtl/>
        </w:rPr>
      </w:pPr>
      <w:r w:rsidRPr="003C41E4">
        <w:rPr>
          <w:rFonts w:cs="David" w:hint="cs"/>
          <w:rtl/>
        </w:rPr>
        <w:t>המכון הלאומי לאתיקה</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258</w:t>
      </w:r>
    </w:p>
    <w:p w:rsidR="006D0E58" w:rsidRPr="003C41E4" w:rsidRDefault="006D0E58" w:rsidP="006D0E58">
      <w:pPr>
        <w:spacing w:after="0" w:line="480" w:lineRule="auto"/>
        <w:rPr>
          <w:rFonts w:cs="David"/>
          <w:rtl/>
        </w:rPr>
      </w:pPr>
      <w:r w:rsidRPr="003C41E4">
        <w:rPr>
          <w:rFonts w:cs="David" w:hint="cs"/>
          <w:rtl/>
        </w:rPr>
        <w:t xml:space="preserve">המועצה </w:t>
      </w:r>
      <w:r>
        <w:rPr>
          <w:rFonts w:cs="David" w:hint="cs"/>
          <w:rtl/>
        </w:rPr>
        <w:t>המפקחת והדירקטורים החיצוניים</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263</w:t>
      </w:r>
    </w:p>
    <w:p w:rsidR="006D0E58" w:rsidRPr="003C41E4" w:rsidRDefault="006D0E58" w:rsidP="006D0E58">
      <w:pPr>
        <w:spacing w:after="0" w:line="480" w:lineRule="auto"/>
        <w:rPr>
          <w:rFonts w:cs="David"/>
          <w:rtl/>
        </w:rPr>
      </w:pPr>
      <w:r>
        <w:rPr>
          <w:rFonts w:cs="David" w:hint="cs"/>
          <w:rtl/>
        </w:rPr>
        <w:t>המודל של סטף ורטהיימר</w:t>
      </w:r>
      <w:r>
        <w:rPr>
          <w:rFonts w:cs="David" w:hint="cs"/>
          <w:rtl/>
        </w:rPr>
        <w:tab/>
      </w:r>
      <w:r>
        <w:rPr>
          <w:rFonts w:cs="David" w:hint="cs"/>
          <w:rtl/>
        </w:rPr>
        <w:tab/>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268</w:t>
      </w:r>
    </w:p>
    <w:p w:rsidR="006D0E58" w:rsidRPr="003C41E4" w:rsidRDefault="006D0E58" w:rsidP="006D0E58">
      <w:pPr>
        <w:spacing w:after="0" w:line="480" w:lineRule="auto"/>
        <w:rPr>
          <w:rFonts w:cs="David"/>
          <w:rtl/>
        </w:rPr>
      </w:pPr>
      <w:r w:rsidRPr="003C41E4">
        <w:rPr>
          <w:rFonts w:cs="David" w:hint="cs"/>
          <w:rtl/>
        </w:rPr>
        <w:t>36 חוקים של עושק בעלי מניות המיעוט בחברות לא אתיות</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274</w:t>
      </w:r>
    </w:p>
    <w:p w:rsidR="006D0E58" w:rsidRPr="003C41E4" w:rsidRDefault="006D0E58" w:rsidP="006D0E58">
      <w:pPr>
        <w:spacing w:after="0" w:line="480" w:lineRule="auto"/>
        <w:rPr>
          <w:rFonts w:cs="David"/>
          <w:rtl/>
        </w:rPr>
      </w:pPr>
      <w:r w:rsidRPr="003C41E4">
        <w:rPr>
          <w:rFonts w:cs="David" w:hint="cs"/>
          <w:rtl/>
        </w:rPr>
        <w:t>הכשלים האתיים במשבר הכלכלי העולמי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277</w:t>
      </w:r>
    </w:p>
    <w:p w:rsidR="006D0E58" w:rsidRPr="003C41E4" w:rsidRDefault="006D0E58" w:rsidP="006D0E58">
      <w:pPr>
        <w:spacing w:after="0" w:line="480" w:lineRule="auto"/>
        <w:rPr>
          <w:rFonts w:cs="David"/>
          <w:rtl/>
        </w:rPr>
      </w:pPr>
      <w:r w:rsidRPr="003C41E4">
        <w:rPr>
          <w:rFonts w:cs="David" w:hint="cs"/>
          <w:rtl/>
        </w:rPr>
        <w:t xml:space="preserve">"מאחורי החומה הסינית" </w:t>
      </w:r>
      <w:r>
        <w:rPr>
          <w:rFonts w:cs="David" w:hint="cs"/>
          <w:rtl/>
        </w:rPr>
        <w:t>-</w:t>
      </w:r>
      <w:r w:rsidRPr="003C41E4">
        <w:rPr>
          <w:rFonts w:cs="David" w:hint="cs"/>
          <w:rtl/>
        </w:rPr>
        <w:t xml:space="preserve"> אירוע על צדק כלכלי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282</w:t>
      </w:r>
    </w:p>
    <w:p w:rsidR="006D0E58" w:rsidRPr="003C41E4" w:rsidRDefault="006D0E58" w:rsidP="006D0E58">
      <w:pPr>
        <w:spacing w:after="0" w:line="480" w:lineRule="auto"/>
        <w:rPr>
          <w:rFonts w:cs="David"/>
          <w:rtl/>
        </w:rPr>
      </w:pPr>
      <w:r w:rsidRPr="003C41E4">
        <w:rPr>
          <w:rFonts w:cs="David" w:hint="cs"/>
          <w:rtl/>
        </w:rPr>
        <w:t>רואי החשבון כנושאי הדגל של ה</w:t>
      </w:r>
      <w:r>
        <w:rPr>
          <w:rFonts w:cs="David" w:hint="cs"/>
          <w:rtl/>
        </w:rPr>
        <w:t>מהפכ</w:t>
      </w:r>
      <w:r w:rsidRPr="003C41E4">
        <w:rPr>
          <w:rFonts w:cs="David" w:hint="cs"/>
          <w:rtl/>
        </w:rPr>
        <w:t>ה האתית</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285</w:t>
      </w:r>
    </w:p>
    <w:p w:rsidR="006D0E58" w:rsidRPr="003C41E4" w:rsidRDefault="006D0E58" w:rsidP="006D0E58">
      <w:pPr>
        <w:spacing w:after="0" w:line="480" w:lineRule="auto"/>
        <w:rPr>
          <w:rFonts w:cs="David"/>
          <w:rtl/>
        </w:rPr>
      </w:pPr>
      <w:r w:rsidRPr="003C41E4">
        <w:rPr>
          <w:rFonts w:cs="David" w:hint="cs"/>
          <w:rtl/>
        </w:rPr>
        <w:t>שקיעתה של האתיקה בעקבות המשבר הכלכלי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289</w:t>
      </w:r>
    </w:p>
    <w:p w:rsidR="006D0E58" w:rsidRPr="003C41E4" w:rsidRDefault="006D0E58" w:rsidP="006D0E58">
      <w:pPr>
        <w:spacing w:after="0" w:line="480" w:lineRule="auto"/>
        <w:rPr>
          <w:rFonts w:cs="David"/>
          <w:rtl/>
        </w:rPr>
      </w:pPr>
      <w:r w:rsidRPr="003C41E4">
        <w:rPr>
          <w:rFonts w:cs="David" w:hint="cs"/>
          <w:rtl/>
        </w:rPr>
        <w:t>סיכוני הביטוח בארה"ב ובישראל על רקע המשבר הכלכלי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293</w:t>
      </w:r>
    </w:p>
    <w:p w:rsidR="006D0E58" w:rsidRPr="003C41E4" w:rsidRDefault="006D0E58" w:rsidP="006D0E58">
      <w:pPr>
        <w:spacing w:after="0" w:line="480" w:lineRule="auto"/>
        <w:rPr>
          <w:rFonts w:cs="David"/>
          <w:rtl/>
        </w:rPr>
      </w:pPr>
      <w:r w:rsidRPr="003C41E4">
        <w:rPr>
          <w:rFonts w:cs="David" w:hint="cs"/>
          <w:rtl/>
        </w:rPr>
        <w:t>רק בעלי מידע פנים הולכים על בטוח</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296</w:t>
      </w:r>
    </w:p>
    <w:p w:rsidR="006D0E58" w:rsidRPr="003C41E4" w:rsidRDefault="006D0E58" w:rsidP="006D0E58">
      <w:pPr>
        <w:spacing w:after="0" w:line="480" w:lineRule="auto"/>
        <w:rPr>
          <w:rFonts w:cs="David"/>
          <w:rtl/>
        </w:rPr>
      </w:pPr>
      <w:r w:rsidRPr="003C41E4">
        <w:rPr>
          <w:rFonts w:cs="David" w:hint="cs"/>
          <w:rtl/>
        </w:rPr>
        <w:t>הומניות, הון והונאות</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300</w:t>
      </w:r>
    </w:p>
    <w:p w:rsidR="006D0E58" w:rsidRPr="003C41E4" w:rsidRDefault="006D0E58" w:rsidP="006D0E58">
      <w:pPr>
        <w:spacing w:after="0" w:line="480" w:lineRule="auto"/>
        <w:rPr>
          <w:rFonts w:cs="David"/>
          <w:rtl/>
        </w:rPr>
      </w:pPr>
      <w:r w:rsidRPr="003C41E4">
        <w:rPr>
          <w:rFonts w:cs="David" w:hint="cs"/>
          <w:rtl/>
        </w:rPr>
        <w:lastRenderedPageBreak/>
        <w:t>כללים חשבונאיים, אתיקה והמשבר הכלכלי של 2008</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304</w:t>
      </w:r>
    </w:p>
    <w:p w:rsidR="006D0E58" w:rsidRDefault="006D0E58" w:rsidP="006D0E58">
      <w:pPr>
        <w:spacing w:after="0" w:line="480" w:lineRule="auto"/>
        <w:rPr>
          <w:rFonts w:cs="David"/>
          <w:rtl/>
        </w:rPr>
      </w:pPr>
      <w:r>
        <w:rPr>
          <w:rFonts w:cs="David" w:hint="cs"/>
          <w:rtl/>
        </w:rPr>
        <w:t>לחבר את הכלכלה לחברה</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308</w:t>
      </w:r>
    </w:p>
    <w:p w:rsidR="006D0E58" w:rsidRDefault="006D0E58" w:rsidP="006D0E58">
      <w:pPr>
        <w:spacing w:after="0" w:line="480" w:lineRule="auto"/>
        <w:rPr>
          <w:rFonts w:cs="David"/>
          <w:rtl/>
        </w:rPr>
      </w:pPr>
      <w:r>
        <w:rPr>
          <w:rFonts w:cs="David" w:hint="cs"/>
          <w:rtl/>
        </w:rPr>
        <w:t xml:space="preserve">לפיד, פישר ונתניהו </w:t>
      </w:r>
      <w:r>
        <w:rPr>
          <w:rFonts w:cs="David"/>
          <w:rtl/>
        </w:rPr>
        <w:t>–</w:t>
      </w:r>
      <w:r>
        <w:rPr>
          <w:rFonts w:cs="David" w:hint="cs"/>
          <w:rtl/>
        </w:rPr>
        <w:t xml:space="preserve"> אבירי הבורגנות הישראלית</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310</w:t>
      </w:r>
    </w:p>
    <w:p w:rsidR="006D0E58" w:rsidRDefault="006D0E58" w:rsidP="006D0E58">
      <w:pPr>
        <w:spacing w:after="0" w:line="480" w:lineRule="auto"/>
        <w:rPr>
          <w:rFonts w:cs="David"/>
          <w:rtl/>
        </w:rPr>
      </w:pPr>
      <w:r>
        <w:rPr>
          <w:rFonts w:cs="David" w:hint="cs"/>
          <w:rtl/>
        </w:rPr>
        <w:t>האתיקה צומחת מהראש</w:t>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Pr>
          <w:rFonts w:cs="David" w:hint="cs"/>
          <w:rtl/>
        </w:rPr>
        <w:tab/>
        <w:t>312</w:t>
      </w:r>
    </w:p>
    <w:p w:rsidR="006D0E58" w:rsidRPr="003C41E4" w:rsidRDefault="006D0E58" w:rsidP="006D0E58">
      <w:pPr>
        <w:spacing w:after="0" w:line="480" w:lineRule="auto"/>
        <w:rPr>
          <w:rFonts w:cs="David"/>
          <w:rtl/>
        </w:rPr>
      </w:pPr>
      <w:r w:rsidRPr="003C41E4">
        <w:rPr>
          <w:rFonts w:cs="David" w:hint="cs"/>
          <w:rtl/>
        </w:rPr>
        <w:t xml:space="preserve">פרשת </w:t>
      </w:r>
      <w:r w:rsidRPr="003C41E4">
        <w:rPr>
          <w:rFonts w:cs="David"/>
        </w:rPr>
        <w:t>Long Term Capital Management</w:t>
      </w:r>
      <w:r w:rsidRPr="003C41E4">
        <w:rPr>
          <w:rFonts w:cs="David" w:hint="cs"/>
          <w:rtl/>
        </w:rPr>
        <w:t xml:space="preserve"> </w:t>
      </w:r>
      <w:r>
        <w:rPr>
          <w:rFonts w:cs="David" w:hint="cs"/>
          <w:rtl/>
        </w:rPr>
        <w:t>-</w:t>
      </w:r>
      <w:r w:rsidRPr="003C41E4">
        <w:rPr>
          <w:rFonts w:cs="David" w:hint="cs"/>
          <w:rtl/>
        </w:rPr>
        <w:t xml:space="preserve"> צדק כלכלי נוסח וול סטריט</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314</w:t>
      </w:r>
    </w:p>
    <w:p w:rsidR="006D0E58" w:rsidRPr="003C41E4" w:rsidRDefault="006D0E58" w:rsidP="006D0E58">
      <w:pPr>
        <w:spacing w:after="0" w:line="480" w:lineRule="auto"/>
        <w:rPr>
          <w:rFonts w:cs="David"/>
          <w:rtl/>
        </w:rPr>
      </w:pPr>
      <w:r w:rsidRPr="003C41E4">
        <w:rPr>
          <w:rFonts w:cs="David" w:hint="cs"/>
          <w:rtl/>
        </w:rPr>
        <w:t xml:space="preserve">תאגידי ענק, יצרני הנשק ומחזיקי עניין </w:t>
      </w:r>
      <w:r>
        <w:rPr>
          <w:rFonts w:cs="David" w:hint="cs"/>
          <w:rtl/>
        </w:rPr>
        <w:t>-</w:t>
      </w:r>
      <w:r w:rsidRPr="003C41E4">
        <w:rPr>
          <w:rFonts w:cs="David" w:hint="cs"/>
          <w:rtl/>
        </w:rPr>
        <w:t xml:space="preserve"> הסרט "משחק </w:t>
      </w:r>
      <w:r>
        <w:rPr>
          <w:rFonts w:cs="David" w:hint="cs"/>
          <w:rtl/>
        </w:rPr>
        <w:t>המושבעים"</w:t>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318</w:t>
      </w:r>
    </w:p>
    <w:p w:rsidR="006D0E58" w:rsidRPr="003C41E4" w:rsidRDefault="006D0E58" w:rsidP="006D0E58">
      <w:pPr>
        <w:spacing w:after="0" w:line="480" w:lineRule="auto"/>
        <w:rPr>
          <w:rFonts w:cs="David"/>
          <w:rtl/>
        </w:rPr>
      </w:pPr>
      <w:r w:rsidRPr="003C41E4">
        <w:rPr>
          <w:rFonts w:cs="David" w:hint="cs"/>
          <w:rtl/>
        </w:rPr>
        <w:t xml:space="preserve">הבראת חברות </w:t>
      </w:r>
      <w:r>
        <w:rPr>
          <w:rFonts w:cs="David" w:hint="cs"/>
          <w:rtl/>
        </w:rPr>
        <w:t>-</w:t>
      </w:r>
      <w:r w:rsidRPr="003C41E4">
        <w:rPr>
          <w:rFonts w:cs="David" w:hint="cs"/>
          <w:rtl/>
        </w:rPr>
        <w:t xml:space="preserve"> כיצד? דרך לגיטימית להשגת צדק כלכלי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323</w:t>
      </w:r>
    </w:p>
    <w:p w:rsidR="006D0E58" w:rsidRPr="003C41E4" w:rsidRDefault="006D0E58" w:rsidP="006D0E58">
      <w:pPr>
        <w:spacing w:after="0" w:line="480" w:lineRule="auto"/>
        <w:rPr>
          <w:rFonts w:cs="David"/>
          <w:rtl/>
        </w:rPr>
      </w:pPr>
      <w:r w:rsidRPr="003C41E4">
        <w:rPr>
          <w:rFonts w:cs="David" w:hint="cs"/>
          <w:rtl/>
        </w:rPr>
        <w:t xml:space="preserve">סמינריון צדק חברתי וכלכלי בישראל </w:t>
      </w:r>
      <w:r>
        <w:rPr>
          <w:rFonts w:cs="David" w:hint="cs"/>
          <w:rtl/>
        </w:rPr>
        <w:t>- 30 הרצאות</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329</w:t>
      </w:r>
    </w:p>
    <w:p w:rsidR="006D0E58" w:rsidRPr="003C41E4" w:rsidRDefault="006D0E58" w:rsidP="006D0E58">
      <w:pPr>
        <w:spacing w:after="0" w:line="480" w:lineRule="auto"/>
        <w:rPr>
          <w:rFonts w:cs="David"/>
          <w:rtl/>
        </w:rPr>
      </w:pPr>
      <w:r w:rsidRPr="003C41E4">
        <w:rPr>
          <w:rFonts w:cs="David" w:hint="cs"/>
          <w:rtl/>
        </w:rPr>
        <w:t xml:space="preserve">אתיקה עסקית ועתיד הכלכלה הקפיטליסטית </w:t>
      </w:r>
      <w:r>
        <w:rPr>
          <w:rFonts w:cs="David" w:hint="cs"/>
          <w:rtl/>
        </w:rPr>
        <w:t>- סילבוס משולב של 26 הרצאות</w:t>
      </w:r>
      <w:r>
        <w:rPr>
          <w:rFonts w:cs="David" w:hint="cs"/>
          <w:rtl/>
        </w:rPr>
        <w:tab/>
      </w:r>
      <w:r w:rsidRPr="003C41E4">
        <w:rPr>
          <w:rFonts w:cs="David" w:hint="cs"/>
          <w:rtl/>
        </w:rPr>
        <w:tab/>
      </w:r>
      <w:r w:rsidRPr="003C41E4">
        <w:rPr>
          <w:rFonts w:cs="David" w:hint="cs"/>
          <w:rtl/>
        </w:rPr>
        <w:tab/>
      </w:r>
      <w:r>
        <w:rPr>
          <w:rFonts w:cs="David" w:hint="cs"/>
          <w:rtl/>
        </w:rPr>
        <w:t>348</w:t>
      </w:r>
    </w:p>
    <w:p w:rsidR="006D0E58" w:rsidRDefault="006D0E58" w:rsidP="006D0E58">
      <w:pPr>
        <w:spacing w:after="0" w:line="480" w:lineRule="auto"/>
        <w:rPr>
          <w:rFonts w:cs="David"/>
          <w:b/>
          <w:bCs/>
          <w:rtl/>
        </w:rPr>
      </w:pPr>
    </w:p>
    <w:p w:rsidR="006D0E58" w:rsidRPr="003C41E4" w:rsidRDefault="006D0E58" w:rsidP="006D0E58">
      <w:pPr>
        <w:spacing w:after="0" w:line="480" w:lineRule="auto"/>
        <w:rPr>
          <w:rFonts w:cs="David"/>
          <w:rtl/>
        </w:rPr>
      </w:pPr>
      <w:r w:rsidRPr="003C41E4">
        <w:rPr>
          <w:rFonts w:cs="David" w:hint="cs"/>
          <w:b/>
          <w:bCs/>
          <w:rtl/>
        </w:rPr>
        <w:t xml:space="preserve">חלק </w:t>
      </w:r>
      <w:r>
        <w:rPr>
          <w:rFonts w:cs="David" w:hint="cs"/>
          <w:b/>
          <w:bCs/>
          <w:rtl/>
        </w:rPr>
        <w:t>רביעי</w:t>
      </w:r>
      <w:r w:rsidRPr="003C41E4">
        <w:rPr>
          <w:rFonts w:cs="David" w:hint="cs"/>
          <w:b/>
          <w:bCs/>
          <w:rtl/>
        </w:rPr>
        <w:t>: צדק שלטוני, סביבתי וגלובלי</w:t>
      </w:r>
      <w:r>
        <w:rPr>
          <w:rFonts w:cs="David" w:hint="cs"/>
          <w:b/>
          <w:bCs/>
          <w:rtl/>
        </w:rPr>
        <w:tab/>
      </w:r>
      <w:r>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sidRPr="003C41E4">
        <w:rPr>
          <w:rFonts w:cs="David" w:hint="cs"/>
          <w:b/>
          <w:bCs/>
          <w:rtl/>
        </w:rPr>
        <w:tab/>
      </w:r>
      <w:r>
        <w:rPr>
          <w:rFonts w:cs="David" w:hint="cs"/>
          <w:rtl/>
        </w:rPr>
        <w:t>365</w:t>
      </w:r>
    </w:p>
    <w:p w:rsidR="006D0E58" w:rsidRPr="003C41E4" w:rsidRDefault="006D0E58" w:rsidP="006D0E58">
      <w:pPr>
        <w:spacing w:after="0" w:line="480" w:lineRule="auto"/>
        <w:rPr>
          <w:rFonts w:cs="David"/>
          <w:rtl/>
        </w:rPr>
      </w:pPr>
      <w:r w:rsidRPr="003C41E4">
        <w:rPr>
          <w:rFonts w:cs="David" w:hint="cs"/>
          <w:rtl/>
        </w:rPr>
        <w:t>עיקרי מצע תנועת הרפובליקה השניה של ישראל</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366</w:t>
      </w:r>
    </w:p>
    <w:p w:rsidR="006D0E58" w:rsidRPr="003C41E4" w:rsidRDefault="006D0E58" w:rsidP="006D0E58">
      <w:pPr>
        <w:spacing w:after="0" w:line="480" w:lineRule="auto"/>
        <w:rPr>
          <w:rFonts w:cs="David"/>
          <w:rtl/>
        </w:rPr>
      </w:pPr>
      <w:r>
        <w:rPr>
          <w:rFonts w:cs="David" w:hint="cs"/>
          <w:rtl/>
        </w:rPr>
        <w:t xml:space="preserve">צדק שלטוני וציבורי - </w:t>
      </w:r>
      <w:r w:rsidRPr="003C41E4">
        <w:rPr>
          <w:rFonts w:cs="David" w:hint="cs"/>
          <w:rtl/>
        </w:rPr>
        <w:t xml:space="preserve">האחריות הציבורית של המנהל הציבורי בישראל הדמוקרטית </w:t>
      </w:r>
      <w:r>
        <w:rPr>
          <w:rFonts w:cs="David" w:hint="cs"/>
          <w:rtl/>
        </w:rPr>
        <w:t>-</w:t>
      </w:r>
      <w:r w:rsidRPr="003C41E4">
        <w:rPr>
          <w:rFonts w:cs="David" w:hint="cs"/>
          <w:rtl/>
        </w:rPr>
        <w:t xml:space="preserve"> </w:t>
      </w:r>
    </w:p>
    <w:p w:rsidR="006D0E58" w:rsidRDefault="006D0E58" w:rsidP="006D0E58">
      <w:pPr>
        <w:spacing w:after="0" w:line="480" w:lineRule="auto"/>
        <w:rPr>
          <w:rFonts w:cs="David"/>
          <w:rtl/>
        </w:rPr>
      </w:pPr>
      <w:r w:rsidRPr="003C41E4">
        <w:rPr>
          <w:rFonts w:cs="David" w:hint="cs"/>
          <w:rtl/>
        </w:rPr>
        <w:t>למען העם הריבון או למען אוליגרכיה של אילי הון ועושי דברם?</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369</w:t>
      </w:r>
    </w:p>
    <w:p w:rsidR="006D0E58" w:rsidRPr="003C41E4" w:rsidRDefault="006D0E58" w:rsidP="006D0E58">
      <w:pPr>
        <w:spacing w:after="0" w:line="480" w:lineRule="auto"/>
        <w:rPr>
          <w:rFonts w:cs="David"/>
          <w:rtl/>
        </w:rPr>
      </w:pPr>
      <w:r>
        <w:rPr>
          <w:rFonts w:cs="David" w:hint="cs"/>
          <w:rtl/>
        </w:rPr>
        <w:t xml:space="preserve">נאום לכבוד המועמד לנשיאות דני שכטמן בכנס סיכום לתומכים </w:t>
      </w:r>
      <w:r>
        <w:rPr>
          <w:rFonts w:cs="David"/>
          <w:rtl/>
        </w:rPr>
        <w:t>–</w:t>
      </w:r>
      <w:r>
        <w:rPr>
          <w:rFonts w:cs="David" w:hint="cs"/>
          <w:rtl/>
        </w:rPr>
        <w:t xml:space="preserve"> 13.6.2014</w:t>
      </w:r>
      <w:r>
        <w:rPr>
          <w:rFonts w:cs="David" w:hint="cs"/>
          <w:rtl/>
        </w:rPr>
        <w:tab/>
      </w:r>
      <w:r>
        <w:rPr>
          <w:rFonts w:cs="David" w:hint="cs"/>
          <w:rtl/>
        </w:rPr>
        <w:tab/>
      </w:r>
      <w:r>
        <w:rPr>
          <w:rFonts w:cs="David" w:hint="cs"/>
          <w:rtl/>
        </w:rPr>
        <w:tab/>
        <w:t>409</w:t>
      </w:r>
    </w:p>
    <w:p w:rsidR="006D0E58" w:rsidRPr="003C41E4" w:rsidRDefault="006D0E58" w:rsidP="006D0E58">
      <w:pPr>
        <w:spacing w:after="0" w:line="480" w:lineRule="auto"/>
        <w:rPr>
          <w:rFonts w:cs="David"/>
          <w:rtl/>
        </w:rPr>
      </w:pPr>
      <w:r>
        <w:rPr>
          <w:rFonts w:cs="David" w:hint="cs"/>
          <w:rtl/>
        </w:rPr>
        <w:t xml:space="preserve">צדק משפטי וכלכלי - 20 </w:t>
      </w:r>
      <w:r w:rsidRPr="003C41E4">
        <w:rPr>
          <w:rFonts w:cs="David" w:hint="cs"/>
          <w:rtl/>
        </w:rPr>
        <w:t xml:space="preserve">עיקרי מדיניות ותחיקה, אתיקה ושקיפות בשלטון ובעסקים </w:t>
      </w:r>
      <w:r>
        <w:rPr>
          <w:rFonts w:cs="David" w:hint="cs"/>
          <w:rtl/>
        </w:rPr>
        <w:t>- הצעה לכנסת</w:t>
      </w:r>
      <w:r w:rsidRPr="003C41E4">
        <w:rPr>
          <w:rFonts w:cs="David" w:hint="cs"/>
          <w:rtl/>
        </w:rPr>
        <w:tab/>
      </w:r>
      <w:r>
        <w:rPr>
          <w:rFonts w:cs="David" w:hint="cs"/>
          <w:rtl/>
        </w:rPr>
        <w:t>414</w:t>
      </w:r>
    </w:p>
    <w:p w:rsidR="006D0E58" w:rsidRPr="003C41E4" w:rsidRDefault="006D0E58" w:rsidP="006D0E58">
      <w:pPr>
        <w:spacing w:after="0" w:line="480" w:lineRule="auto"/>
        <w:rPr>
          <w:rFonts w:cs="David"/>
          <w:rtl/>
        </w:rPr>
      </w:pPr>
      <w:r w:rsidRPr="003C41E4">
        <w:rPr>
          <w:rFonts w:cs="David" w:hint="cs"/>
          <w:rtl/>
        </w:rPr>
        <w:t xml:space="preserve">ברוך אשם! </w:t>
      </w:r>
      <w:r>
        <w:rPr>
          <w:rFonts w:cs="David" w:hint="cs"/>
          <w:rtl/>
        </w:rPr>
        <w:t>-</w:t>
      </w:r>
      <w:r w:rsidRPr="003C41E4">
        <w:rPr>
          <w:rFonts w:cs="David" w:hint="cs"/>
          <w:rtl/>
        </w:rPr>
        <w:t xml:space="preserve"> אירוע בדיוני על "צדק" שלטוני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422</w:t>
      </w:r>
    </w:p>
    <w:p w:rsidR="006D0E58" w:rsidRPr="003C41E4" w:rsidRDefault="006D0E58" w:rsidP="006D0E58">
      <w:pPr>
        <w:spacing w:after="0" w:line="480" w:lineRule="auto"/>
        <w:rPr>
          <w:rFonts w:cs="David"/>
          <w:rtl/>
        </w:rPr>
      </w:pPr>
      <w:r>
        <w:rPr>
          <w:rFonts w:cs="David" w:hint="cs"/>
          <w:rtl/>
        </w:rPr>
        <w:t>צדק בר קיימא - פול הוקן, נביא הקיימות בימינו</w:t>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431</w:t>
      </w:r>
    </w:p>
    <w:p w:rsidR="006D0E58" w:rsidRPr="003C41E4" w:rsidRDefault="006D0E58" w:rsidP="006D0E58">
      <w:pPr>
        <w:spacing w:after="0" w:line="480" w:lineRule="auto"/>
        <w:rPr>
          <w:rFonts w:cs="David"/>
          <w:rtl/>
        </w:rPr>
      </w:pPr>
      <w:r w:rsidRPr="003C41E4">
        <w:rPr>
          <w:rFonts w:cs="David" w:hint="cs"/>
          <w:rtl/>
        </w:rPr>
        <w:t xml:space="preserve">צדק סביבתי, כלכלי וגלובלי </w:t>
      </w:r>
      <w:r>
        <w:rPr>
          <w:rFonts w:cs="David" w:hint="cs"/>
          <w:rtl/>
        </w:rPr>
        <w:t>-</w:t>
      </w:r>
      <w:r w:rsidRPr="003C41E4">
        <w:rPr>
          <w:rFonts w:cs="David" w:hint="cs"/>
          <w:rtl/>
        </w:rPr>
        <w:t xml:space="preserve"> התאגיד בעידן הגלובליזציה: הסרט והספר </w:t>
      </w:r>
      <w:r w:rsidRPr="003C41E4">
        <w:rPr>
          <w:rFonts w:cs="David"/>
        </w:rPr>
        <w:t>"The Corporation"</w:t>
      </w:r>
      <w:r w:rsidRPr="003C41E4">
        <w:rPr>
          <w:rFonts w:cs="David" w:hint="cs"/>
          <w:rtl/>
        </w:rPr>
        <w:tab/>
      </w:r>
      <w:r>
        <w:rPr>
          <w:rFonts w:cs="David" w:hint="cs"/>
          <w:rtl/>
        </w:rPr>
        <w:t>435</w:t>
      </w:r>
    </w:p>
    <w:p w:rsidR="006D0E58" w:rsidRPr="003C41E4" w:rsidRDefault="006D0E58" w:rsidP="006D0E58">
      <w:pPr>
        <w:spacing w:after="0" w:line="480" w:lineRule="auto"/>
        <w:rPr>
          <w:rFonts w:cs="David"/>
          <w:rtl/>
        </w:rPr>
      </w:pPr>
      <w:r w:rsidRPr="003C41E4">
        <w:rPr>
          <w:rFonts w:cs="David" w:hint="cs"/>
          <w:rtl/>
        </w:rPr>
        <w:t xml:space="preserve">צדק כלכלי ושלטוני בקונטקסט הגלובליזציה והמזרח התיכון </w:t>
      </w:r>
      <w:r>
        <w:rPr>
          <w:rFonts w:cs="David" w:hint="cs"/>
          <w:rtl/>
        </w:rPr>
        <w:t>-</w:t>
      </w:r>
      <w:r w:rsidRPr="003C41E4">
        <w:rPr>
          <w:rFonts w:cs="David" w:hint="cs"/>
          <w:rtl/>
        </w:rPr>
        <w:t xml:space="preserve"> הסרט </w:t>
      </w:r>
      <w:r w:rsidRPr="003C41E4">
        <w:rPr>
          <w:rFonts w:cs="David"/>
        </w:rPr>
        <w:t>"Syriana"</w:t>
      </w:r>
      <w:r>
        <w:rPr>
          <w:rFonts w:cs="David" w:hint="cs"/>
          <w:rtl/>
        </w:rPr>
        <w:tab/>
      </w:r>
      <w:r w:rsidRPr="003C41E4">
        <w:rPr>
          <w:rFonts w:cs="David" w:hint="cs"/>
          <w:rtl/>
        </w:rPr>
        <w:tab/>
      </w:r>
      <w:r>
        <w:rPr>
          <w:rFonts w:cs="David" w:hint="cs"/>
          <w:rtl/>
        </w:rPr>
        <w:tab/>
        <w:t>444</w:t>
      </w:r>
    </w:p>
    <w:p w:rsidR="006D0E58" w:rsidRPr="003C41E4" w:rsidRDefault="006D0E58" w:rsidP="006D0E58">
      <w:pPr>
        <w:spacing w:after="0" w:line="480" w:lineRule="auto"/>
        <w:rPr>
          <w:rFonts w:cs="David"/>
          <w:rtl/>
        </w:rPr>
      </w:pPr>
      <w:r w:rsidRPr="003C41E4">
        <w:rPr>
          <w:rFonts w:cs="David" w:hint="cs"/>
          <w:rtl/>
        </w:rPr>
        <w:t xml:space="preserve">צדק סביבתי, כלכלי וחברתי </w:t>
      </w:r>
      <w:r>
        <w:rPr>
          <w:rFonts w:cs="David" w:hint="cs"/>
          <w:rtl/>
        </w:rPr>
        <w:t>-</w:t>
      </w:r>
      <w:r w:rsidRPr="003C41E4">
        <w:rPr>
          <w:rFonts w:cs="David" w:hint="cs"/>
          <w:rtl/>
        </w:rPr>
        <w:t xml:space="preserve"> </w:t>
      </w:r>
      <w:r>
        <w:rPr>
          <w:rFonts w:cs="David" w:hint="cs"/>
          <w:rtl/>
        </w:rPr>
        <w:t>"</w:t>
      </w:r>
      <w:r w:rsidRPr="003C41E4">
        <w:rPr>
          <w:rFonts w:cs="David" w:hint="cs"/>
          <w:rtl/>
        </w:rPr>
        <w:t>וול</w:t>
      </w:r>
      <w:r>
        <w:rPr>
          <w:rFonts w:cs="David" w:hint="cs"/>
          <w:rtl/>
        </w:rPr>
        <w:t>מרט", העלות הגבוהה למחיר הנמוך</w:t>
      </w:r>
      <w:r>
        <w:rPr>
          <w:rFonts w:cs="David" w:hint="cs"/>
          <w:rtl/>
        </w:rPr>
        <w:tab/>
      </w:r>
      <w:r>
        <w:rPr>
          <w:rFonts w:cs="David" w:hint="cs"/>
          <w:rtl/>
        </w:rPr>
        <w:tab/>
      </w:r>
      <w:r w:rsidRPr="003C41E4">
        <w:rPr>
          <w:rFonts w:cs="David" w:hint="cs"/>
          <w:rtl/>
        </w:rPr>
        <w:tab/>
      </w:r>
      <w:r w:rsidRPr="003C41E4">
        <w:rPr>
          <w:rFonts w:cs="David" w:hint="cs"/>
          <w:rtl/>
        </w:rPr>
        <w:tab/>
      </w:r>
      <w:r>
        <w:rPr>
          <w:rFonts w:cs="David" w:hint="cs"/>
          <w:rtl/>
        </w:rPr>
        <w:t>452</w:t>
      </w:r>
    </w:p>
    <w:p w:rsidR="006D0E58" w:rsidRPr="003C41E4" w:rsidRDefault="006D0E58" w:rsidP="006D0E58">
      <w:pPr>
        <w:spacing w:after="0" w:line="480" w:lineRule="auto"/>
        <w:rPr>
          <w:rFonts w:cs="David"/>
          <w:rtl/>
        </w:rPr>
      </w:pPr>
      <w:r w:rsidRPr="003C41E4">
        <w:rPr>
          <w:rFonts w:cs="David" w:hint="cs"/>
          <w:rtl/>
        </w:rPr>
        <w:t xml:space="preserve">צדק </w:t>
      </w:r>
      <w:r>
        <w:rPr>
          <w:rFonts w:cs="David" w:hint="cs"/>
          <w:rtl/>
        </w:rPr>
        <w:t>כלכלי, שלטוני וגלובלי</w:t>
      </w:r>
      <w:r w:rsidRPr="003C41E4">
        <w:rPr>
          <w:rFonts w:cs="David" w:hint="cs"/>
          <w:rtl/>
        </w:rPr>
        <w:t>: ספרו של ג'ו</w:t>
      </w:r>
      <w:r>
        <w:rPr>
          <w:rFonts w:cs="David" w:hint="cs"/>
          <w:rtl/>
        </w:rPr>
        <w:t>זף שטיגליץ "אי נחת בגלובליזציה"</w:t>
      </w:r>
      <w:r>
        <w:rPr>
          <w:rFonts w:cs="David" w:hint="cs"/>
          <w:rtl/>
        </w:rPr>
        <w:tab/>
      </w:r>
      <w:r>
        <w:rPr>
          <w:rFonts w:cs="David" w:hint="cs"/>
          <w:rtl/>
        </w:rPr>
        <w:tab/>
      </w:r>
      <w:r>
        <w:rPr>
          <w:rFonts w:cs="David" w:hint="cs"/>
          <w:rtl/>
        </w:rPr>
        <w:tab/>
      </w:r>
      <w:r w:rsidRPr="003C41E4">
        <w:rPr>
          <w:rFonts w:cs="David" w:hint="cs"/>
          <w:rtl/>
        </w:rPr>
        <w:tab/>
      </w:r>
      <w:r>
        <w:rPr>
          <w:rFonts w:cs="David" w:hint="cs"/>
          <w:rtl/>
        </w:rPr>
        <w:t>460</w:t>
      </w:r>
    </w:p>
    <w:p w:rsidR="006D0E58" w:rsidRPr="003C41E4" w:rsidRDefault="006D0E58" w:rsidP="006D0E58">
      <w:pPr>
        <w:spacing w:after="0" w:line="480" w:lineRule="auto"/>
        <w:rPr>
          <w:rFonts w:cs="David"/>
          <w:rtl/>
        </w:rPr>
      </w:pPr>
      <w:r w:rsidRPr="003C41E4">
        <w:rPr>
          <w:rFonts w:cs="David" w:hint="cs"/>
          <w:rtl/>
        </w:rPr>
        <w:t xml:space="preserve">הספר והסרט </w:t>
      </w:r>
      <w:r w:rsidRPr="003C41E4">
        <w:rPr>
          <w:rFonts w:cs="David"/>
        </w:rPr>
        <w:t>"No Logo"</w:t>
      </w:r>
      <w:r w:rsidRPr="003C41E4">
        <w:rPr>
          <w:rFonts w:cs="David" w:hint="cs"/>
          <w:rtl/>
        </w:rPr>
        <w:t xml:space="preserve"> של נעמי קליין </w:t>
      </w:r>
      <w:r>
        <w:rPr>
          <w:rFonts w:cs="David" w:hint="cs"/>
          <w:rtl/>
        </w:rPr>
        <w:t xml:space="preserve">- צדק חברתי, </w:t>
      </w:r>
      <w:r w:rsidRPr="003C41E4">
        <w:rPr>
          <w:rFonts w:cs="David" w:hint="cs"/>
          <w:rtl/>
        </w:rPr>
        <w:t>כלכלי</w:t>
      </w:r>
      <w:r>
        <w:rPr>
          <w:rFonts w:cs="David" w:hint="cs"/>
          <w:rtl/>
        </w:rPr>
        <w:t xml:space="preserve"> וגלובלי בעידן של גלובליזציה</w:t>
      </w:r>
      <w:r>
        <w:rPr>
          <w:rFonts w:cs="David" w:hint="cs"/>
          <w:rtl/>
        </w:rPr>
        <w:tab/>
      </w:r>
      <w:r w:rsidRPr="003C41E4">
        <w:rPr>
          <w:rFonts w:cs="David" w:hint="cs"/>
          <w:rtl/>
        </w:rPr>
        <w:tab/>
      </w:r>
      <w:r>
        <w:rPr>
          <w:rFonts w:cs="David" w:hint="cs"/>
          <w:rtl/>
        </w:rPr>
        <w:t>468</w:t>
      </w:r>
    </w:p>
    <w:p w:rsidR="006D0E58" w:rsidRPr="003C41E4" w:rsidRDefault="006D0E58" w:rsidP="006D0E58">
      <w:pPr>
        <w:spacing w:after="0" w:line="480" w:lineRule="auto"/>
        <w:rPr>
          <w:rFonts w:cs="David"/>
          <w:rtl/>
        </w:rPr>
      </w:pPr>
      <w:r w:rsidRPr="003C41E4">
        <w:rPr>
          <w:rFonts w:cs="David" w:hint="cs"/>
          <w:rtl/>
        </w:rPr>
        <w:t xml:space="preserve">מילטון פרידמן </w:t>
      </w:r>
      <w:r>
        <w:rPr>
          <w:rFonts w:cs="David" w:hint="cs"/>
          <w:rtl/>
        </w:rPr>
        <w:t>-</w:t>
      </w:r>
      <w:r w:rsidRPr="003C41E4">
        <w:rPr>
          <w:rFonts w:cs="David" w:hint="cs"/>
          <w:rtl/>
        </w:rPr>
        <w:t xml:space="preserve"> בז</w:t>
      </w:r>
      <w:r>
        <w:rPr>
          <w:rFonts w:cs="David" w:hint="cs"/>
          <w:rtl/>
        </w:rPr>
        <w:t>כות גלובליזציה וניאו ליברליזם</w:t>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473</w:t>
      </w:r>
    </w:p>
    <w:p w:rsidR="006D0E58" w:rsidRPr="003C41E4" w:rsidRDefault="006D0E58" w:rsidP="006D0E58">
      <w:pPr>
        <w:spacing w:after="0" w:line="480" w:lineRule="auto"/>
        <w:rPr>
          <w:rFonts w:cs="David"/>
          <w:rtl/>
        </w:rPr>
      </w:pPr>
      <w:r>
        <w:rPr>
          <w:rFonts w:cs="David" w:hint="cs"/>
          <w:rtl/>
        </w:rPr>
        <w:t>הספר</w:t>
      </w:r>
      <w:r w:rsidRPr="003C41E4">
        <w:rPr>
          <w:rFonts w:cs="David" w:hint="cs"/>
          <w:rtl/>
        </w:rPr>
        <w:t xml:space="preserve"> "העולם הוא שטוח"</w:t>
      </w:r>
      <w:r>
        <w:rPr>
          <w:rFonts w:cs="David" w:hint="cs"/>
          <w:rtl/>
        </w:rPr>
        <w:t xml:space="preserve"> מאת תומס פרידמן</w:t>
      </w:r>
      <w:r w:rsidRPr="003C41E4">
        <w:rPr>
          <w:rFonts w:cs="David" w:hint="cs"/>
          <w:rtl/>
        </w:rPr>
        <w:t xml:space="preserve"> </w:t>
      </w:r>
      <w:r>
        <w:rPr>
          <w:rFonts w:cs="David" w:hint="cs"/>
          <w:rtl/>
        </w:rPr>
        <w:t>-</w:t>
      </w:r>
      <w:r w:rsidRPr="003C41E4">
        <w:rPr>
          <w:rFonts w:cs="David" w:hint="cs"/>
          <w:rtl/>
        </w:rPr>
        <w:t xml:space="preserve"> גישה מאוזנת על הגלובליזציה</w:t>
      </w:r>
      <w:r>
        <w:rPr>
          <w:rFonts w:cs="David" w:hint="cs"/>
          <w:rtl/>
        </w:rPr>
        <w:tab/>
      </w:r>
      <w:r w:rsidRPr="003C41E4">
        <w:rPr>
          <w:rFonts w:cs="David" w:hint="cs"/>
          <w:rtl/>
        </w:rPr>
        <w:tab/>
      </w:r>
      <w:r w:rsidRPr="003C41E4">
        <w:rPr>
          <w:rFonts w:cs="David" w:hint="cs"/>
          <w:rtl/>
        </w:rPr>
        <w:tab/>
      </w:r>
      <w:r>
        <w:rPr>
          <w:rFonts w:cs="David" w:hint="cs"/>
          <w:rtl/>
        </w:rPr>
        <w:t>479</w:t>
      </w:r>
    </w:p>
    <w:p w:rsidR="006D0E58" w:rsidRPr="003C41E4" w:rsidRDefault="006D0E58" w:rsidP="006D0E58">
      <w:pPr>
        <w:spacing w:after="0" w:line="480" w:lineRule="auto"/>
        <w:rPr>
          <w:rFonts w:cs="David"/>
          <w:rtl/>
        </w:rPr>
      </w:pPr>
      <w:r w:rsidRPr="003C41E4">
        <w:rPr>
          <w:rFonts w:cs="David" w:hint="cs"/>
          <w:rtl/>
        </w:rPr>
        <w:t>היבטים נוספים של גלובליזציה, צדק תקשורתי, נעם חומסקי</w:t>
      </w:r>
      <w:r>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483</w:t>
      </w:r>
    </w:p>
    <w:p w:rsidR="006D0E58" w:rsidRDefault="006D0E58" w:rsidP="006D0E58">
      <w:pPr>
        <w:spacing w:after="0" w:line="480" w:lineRule="auto"/>
        <w:rPr>
          <w:rFonts w:cs="David"/>
          <w:b/>
          <w:bCs/>
          <w:rtl/>
        </w:rPr>
      </w:pPr>
    </w:p>
    <w:p w:rsidR="006D0E58" w:rsidRPr="003C41E4" w:rsidRDefault="006D0E58" w:rsidP="006D0E58">
      <w:pPr>
        <w:spacing w:after="0" w:line="480" w:lineRule="auto"/>
        <w:rPr>
          <w:rFonts w:cs="David"/>
          <w:rtl/>
        </w:rPr>
      </w:pPr>
      <w:r w:rsidRPr="003C41E4">
        <w:rPr>
          <w:rFonts w:cs="David" w:hint="cs"/>
          <w:b/>
          <w:bCs/>
          <w:rtl/>
        </w:rPr>
        <w:t xml:space="preserve">חלק </w:t>
      </w:r>
      <w:r>
        <w:rPr>
          <w:rFonts w:cs="David" w:hint="cs"/>
          <w:b/>
          <w:bCs/>
          <w:rtl/>
        </w:rPr>
        <w:t>חמיש</w:t>
      </w:r>
      <w:r w:rsidRPr="003C41E4">
        <w:rPr>
          <w:rFonts w:cs="David" w:hint="cs"/>
          <w:b/>
          <w:bCs/>
          <w:rtl/>
        </w:rPr>
        <w:t>י: אודות יעקב קורי ויצירותיו האחרות</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491</w:t>
      </w:r>
    </w:p>
    <w:p w:rsidR="006D0E58" w:rsidRPr="003C41E4" w:rsidRDefault="006D0E58" w:rsidP="006D0E58">
      <w:pPr>
        <w:spacing w:after="0" w:line="480" w:lineRule="auto"/>
        <w:rPr>
          <w:rFonts w:cs="David"/>
          <w:rtl/>
        </w:rPr>
      </w:pPr>
      <w:r w:rsidRPr="003C41E4">
        <w:rPr>
          <w:rFonts w:cs="David" w:hint="cs"/>
          <w:rtl/>
        </w:rPr>
        <w:t>תמצית קורות חיים בעברית</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492</w:t>
      </w:r>
    </w:p>
    <w:p w:rsidR="006D0E58" w:rsidRPr="003C41E4" w:rsidRDefault="006D0E58" w:rsidP="006D0E58">
      <w:pPr>
        <w:spacing w:after="0" w:line="480" w:lineRule="auto"/>
        <w:rPr>
          <w:rFonts w:cs="David"/>
          <w:rtl/>
        </w:rPr>
      </w:pPr>
      <w:r w:rsidRPr="003C41E4">
        <w:rPr>
          <w:rFonts w:cs="David" w:hint="cs"/>
        </w:rPr>
        <w:lastRenderedPageBreak/>
        <w:t>CV</w:t>
      </w:r>
      <w:r w:rsidRPr="003C41E4">
        <w:rPr>
          <w:rFonts w:cs="David" w:hint="cs"/>
          <w:rtl/>
        </w:rPr>
        <w:t xml:space="preserve"> מלא באנגלית עם רשימת הפרסומים</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495</w:t>
      </w:r>
    </w:p>
    <w:p w:rsidR="006D0E58" w:rsidRPr="003C41E4" w:rsidRDefault="006D0E58" w:rsidP="006D0E58">
      <w:pPr>
        <w:spacing w:after="0" w:line="480" w:lineRule="auto"/>
        <w:rPr>
          <w:rFonts w:cs="David"/>
          <w:rtl/>
        </w:rPr>
      </w:pPr>
      <w:r w:rsidRPr="003C41E4">
        <w:rPr>
          <w:rFonts w:cs="David" w:hint="cs"/>
          <w:rtl/>
        </w:rPr>
        <w:t>ביקורות והפניות לספר "סוגיות נבחרות באתיקה עסקי</w:t>
      </w:r>
      <w:r>
        <w:rPr>
          <w:rFonts w:cs="David" w:hint="cs"/>
          <w:rtl/>
        </w:rPr>
        <w:t>ת ובאחריות חברתית" בהוצאת מאגנס</w:t>
      </w:r>
      <w:r w:rsidRPr="003C41E4">
        <w:rPr>
          <w:rFonts w:cs="David" w:hint="cs"/>
          <w:rtl/>
        </w:rPr>
        <w:tab/>
      </w:r>
      <w:r>
        <w:rPr>
          <w:rFonts w:cs="David" w:hint="cs"/>
          <w:rtl/>
        </w:rPr>
        <w:t>513</w:t>
      </w:r>
    </w:p>
    <w:p w:rsidR="006D0E58" w:rsidRPr="003C41E4" w:rsidRDefault="006D0E58" w:rsidP="006D0E58">
      <w:pPr>
        <w:spacing w:after="0" w:line="480" w:lineRule="auto"/>
        <w:rPr>
          <w:rFonts w:cs="David"/>
          <w:rtl/>
        </w:rPr>
      </w:pPr>
      <w:r w:rsidRPr="003C41E4">
        <w:rPr>
          <w:rFonts w:cs="David" w:hint="cs"/>
          <w:rtl/>
        </w:rPr>
        <w:t>מאמר שפורסם בגלובס ב- 18.9.2008, הכולל ראיון עם יעקב קורי</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521</w:t>
      </w:r>
    </w:p>
    <w:p w:rsidR="006D0E58" w:rsidRPr="003C41E4" w:rsidRDefault="006D0E58" w:rsidP="006D0E58">
      <w:pPr>
        <w:spacing w:after="0" w:line="480" w:lineRule="auto"/>
        <w:rPr>
          <w:rFonts w:cs="David"/>
          <w:rtl/>
        </w:rPr>
      </w:pPr>
      <w:r w:rsidRPr="003C41E4">
        <w:rPr>
          <w:rFonts w:cs="David" w:hint="cs"/>
          <w:rtl/>
        </w:rPr>
        <w:t>הצעה לחלוקת פר</w:t>
      </w:r>
      <w:r>
        <w:rPr>
          <w:rFonts w:cs="David" w:hint="cs"/>
          <w:rtl/>
        </w:rPr>
        <w:t xml:space="preserve">סי צדק בר קיימא בעברית ובאנגלית </w:t>
      </w:r>
      <w:r w:rsidRPr="003C41E4">
        <w:rPr>
          <w:rFonts w:cs="David" w:hint="cs"/>
          <w:rtl/>
        </w:rPr>
        <w:t>- 2</w:t>
      </w:r>
      <w:r>
        <w:rPr>
          <w:rFonts w:cs="David" w:hint="cs"/>
          <w:rtl/>
        </w:rPr>
        <w:t>012</w:t>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Pr>
          <w:rFonts w:cs="David" w:hint="cs"/>
          <w:rtl/>
        </w:rPr>
        <w:t>532</w:t>
      </w:r>
    </w:p>
    <w:p w:rsidR="006D0E58" w:rsidRPr="003C41E4" w:rsidRDefault="006D0E58" w:rsidP="006D0E58">
      <w:pPr>
        <w:spacing w:after="0" w:line="480" w:lineRule="auto"/>
        <w:rPr>
          <w:rFonts w:cs="David"/>
          <w:rtl/>
        </w:rPr>
      </w:pPr>
      <w:r w:rsidRPr="003C41E4">
        <w:rPr>
          <w:rFonts w:cs="David" w:hint="cs"/>
          <w:rtl/>
        </w:rPr>
        <w:t>תמליל ההרצאה "דרכים מקוריות להוראת אתיקה עסקית", שנערכה באוניברסיטת תל אביב</w:t>
      </w:r>
    </w:p>
    <w:p w:rsidR="006D0E58" w:rsidRPr="003C41E4" w:rsidRDefault="006D0E58" w:rsidP="006D0E58">
      <w:pPr>
        <w:spacing w:after="0" w:line="480" w:lineRule="auto"/>
        <w:rPr>
          <w:rFonts w:cs="David"/>
          <w:rtl/>
        </w:rPr>
      </w:pPr>
      <w:r w:rsidRPr="003C41E4">
        <w:rPr>
          <w:rFonts w:cs="David" w:hint="cs"/>
          <w:rtl/>
        </w:rPr>
        <w:t>ביום עיון של שבי"ל ומרכז דוב יזרעאלי ב- 28.11.2005</w:t>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537</w:t>
      </w:r>
    </w:p>
    <w:p w:rsidR="006D0E58" w:rsidRDefault="006D0E58" w:rsidP="006D0E58">
      <w:pPr>
        <w:spacing w:after="0" w:line="480" w:lineRule="auto"/>
        <w:rPr>
          <w:rFonts w:cs="David"/>
          <w:b/>
          <w:bCs/>
          <w:rtl/>
        </w:rPr>
      </w:pPr>
    </w:p>
    <w:p w:rsidR="006D0E58" w:rsidRPr="003C41E4" w:rsidRDefault="006D0E58" w:rsidP="006D0E58">
      <w:pPr>
        <w:spacing w:after="0" w:line="480" w:lineRule="auto"/>
        <w:rPr>
          <w:rFonts w:cs="David"/>
          <w:rtl/>
        </w:rPr>
      </w:pPr>
      <w:r w:rsidRPr="003C41E4">
        <w:rPr>
          <w:rFonts w:cs="David" w:hint="cs"/>
          <w:b/>
          <w:bCs/>
          <w:rtl/>
        </w:rPr>
        <w:t>מקורות למסות ולמאמרים</w:t>
      </w:r>
      <w:r w:rsidRPr="003C41E4">
        <w:rPr>
          <w:rFonts w:cs="David" w:hint="cs"/>
          <w:b/>
          <w:bCs/>
          <w:rtl/>
        </w:rPr>
        <w:tab/>
      </w:r>
      <w:r>
        <w:rPr>
          <w:rFonts w:cs="David" w:hint="cs"/>
          <w:rtl/>
        </w:rPr>
        <w:tab/>
      </w:r>
      <w:r>
        <w:rPr>
          <w:rFonts w:cs="David" w:hint="cs"/>
          <w:rtl/>
        </w:rPr>
        <w:tab/>
      </w:r>
      <w:r>
        <w:rPr>
          <w:rFonts w:cs="David" w:hint="cs"/>
          <w:rtl/>
        </w:rPr>
        <w:tab/>
      </w:r>
      <w:r>
        <w:rPr>
          <w:rFonts w:cs="David" w:hint="cs"/>
          <w:rtl/>
        </w:rPr>
        <w:tab/>
      </w:r>
      <w:r>
        <w:rPr>
          <w:rFonts w:cs="David" w:hint="cs"/>
          <w:rtl/>
        </w:rPr>
        <w:tab/>
      </w:r>
      <w:r w:rsidRPr="003C41E4">
        <w:rPr>
          <w:rFonts w:cs="David" w:hint="cs"/>
          <w:rtl/>
        </w:rPr>
        <w:tab/>
      </w:r>
      <w:r w:rsidRPr="003C41E4">
        <w:rPr>
          <w:rFonts w:cs="David" w:hint="cs"/>
          <w:rtl/>
        </w:rPr>
        <w:tab/>
      </w:r>
      <w:r w:rsidRPr="003C41E4">
        <w:rPr>
          <w:rFonts w:cs="David" w:hint="cs"/>
          <w:rtl/>
        </w:rPr>
        <w:tab/>
      </w:r>
      <w:r>
        <w:rPr>
          <w:rFonts w:cs="David" w:hint="cs"/>
          <w:rtl/>
        </w:rPr>
        <w:t>548</w:t>
      </w:r>
    </w:p>
    <w:p w:rsidR="006D0E58" w:rsidRDefault="006D0E58" w:rsidP="006D0E58">
      <w:pPr>
        <w:spacing w:after="0" w:line="480" w:lineRule="auto"/>
        <w:rPr>
          <w:rFonts w:cs="David"/>
          <w:b/>
          <w:bCs/>
          <w:rtl/>
        </w:rPr>
      </w:pPr>
      <w:r w:rsidRPr="003C41E4">
        <w:rPr>
          <w:rFonts w:cs="David" w:hint="cs"/>
          <w:b/>
          <w:bCs/>
          <w:rtl/>
        </w:rPr>
        <w:t>ביבליוגרפיה</w:t>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r>
      <w:r w:rsidRPr="00A702DD">
        <w:rPr>
          <w:rFonts w:cs="David" w:hint="cs"/>
          <w:rtl/>
        </w:rPr>
        <w:t>551</w:t>
      </w:r>
    </w:p>
    <w:p w:rsidR="006D0E58" w:rsidRDefault="006D0E58" w:rsidP="006D0E58">
      <w:pPr>
        <w:spacing w:after="0" w:line="480" w:lineRule="auto"/>
        <w:rPr>
          <w:rFonts w:cs="David"/>
          <w:b/>
          <w:bCs/>
          <w:rtl/>
        </w:rPr>
      </w:pPr>
      <w:r>
        <w:rPr>
          <w:rFonts w:cs="David" w:hint="cs"/>
          <w:b/>
          <w:bCs/>
          <w:rtl/>
        </w:rPr>
        <w:t>תמונות של יעקב קורי מהקריירה המקצועית ומהלימודים</w:t>
      </w:r>
      <w:r w:rsidRPr="003C41E4">
        <w:rPr>
          <w:rFonts w:cs="David" w:hint="cs"/>
          <w:b/>
          <w:bCs/>
          <w:rtl/>
        </w:rPr>
        <w:tab/>
      </w:r>
      <w:r>
        <w:rPr>
          <w:rFonts w:cs="David" w:hint="cs"/>
          <w:b/>
          <w:bCs/>
          <w:rtl/>
        </w:rPr>
        <w:tab/>
      </w:r>
      <w:r>
        <w:rPr>
          <w:rFonts w:cs="David" w:hint="cs"/>
          <w:b/>
          <w:bCs/>
          <w:rtl/>
        </w:rPr>
        <w:tab/>
      </w:r>
      <w:r>
        <w:rPr>
          <w:rFonts w:cs="David" w:hint="cs"/>
          <w:b/>
          <w:bCs/>
          <w:rtl/>
        </w:rPr>
        <w:tab/>
      </w:r>
      <w:r>
        <w:rPr>
          <w:rFonts w:cs="David" w:hint="cs"/>
          <w:b/>
          <w:bCs/>
          <w:rtl/>
        </w:rPr>
        <w:tab/>
        <w:t xml:space="preserve">            </w:t>
      </w:r>
      <w:r w:rsidRPr="00C048D9">
        <w:rPr>
          <w:rFonts w:cs="David" w:hint="cs"/>
          <w:rtl/>
        </w:rPr>
        <w:t xml:space="preserve"> 591</w:t>
      </w:r>
    </w:p>
    <w:p w:rsidR="006D0E58" w:rsidRDefault="006D0E58" w:rsidP="006D0E58">
      <w:pPr>
        <w:spacing w:after="0" w:line="480" w:lineRule="auto"/>
        <w:rPr>
          <w:rFonts w:cs="David"/>
          <w:b/>
          <w:bCs/>
          <w:rtl/>
        </w:rPr>
      </w:pPr>
    </w:p>
    <w:p w:rsidR="006D0E58" w:rsidRDefault="006D0E58" w:rsidP="006D0E58">
      <w:pPr>
        <w:spacing w:after="0" w:line="480" w:lineRule="auto"/>
        <w:rPr>
          <w:rFonts w:cs="David"/>
          <w:b/>
          <w:bCs/>
          <w:rtl/>
        </w:rPr>
      </w:pPr>
    </w:p>
    <w:p w:rsidR="006D0E58" w:rsidRDefault="006D0E58" w:rsidP="006D0E58">
      <w:pPr>
        <w:spacing w:after="0" w:line="480" w:lineRule="auto"/>
        <w:rPr>
          <w:rFonts w:cs="David"/>
          <w:b/>
          <w:bCs/>
          <w:rtl/>
        </w:rPr>
      </w:pPr>
    </w:p>
    <w:p w:rsidR="006D0E58" w:rsidRDefault="006D0E58" w:rsidP="006D0E58">
      <w:pPr>
        <w:spacing w:after="0" w:line="480" w:lineRule="auto"/>
        <w:rPr>
          <w:rFonts w:cs="David"/>
          <w:b/>
          <w:bCs/>
          <w:rtl/>
        </w:rPr>
      </w:pPr>
      <w:r>
        <w:rPr>
          <w:rFonts w:cs="David" w:hint="cs"/>
          <w:b/>
          <w:bCs/>
          <w:rtl/>
        </w:rPr>
        <w:t xml:space="preserve">מכיוון שכמה מהאירועים בספר זה מבוססים על זיכרון וזיכרון הוא לא תמיד מדוייק, יש לראות בכל האירועים המופיעים בספר זה כבדיוניים. יעקב קורי אינו אחראי לתוכן ספר זה, לנתונים או לקישורים בספר. כל הזכויות שמורות ליעקב קורי ולמוציאים לאור של ספריו, למחזיקים בזכויות של הקישורים ושל הנתונים בספר זה. </w:t>
      </w:r>
    </w:p>
    <w:p w:rsidR="00B8342D" w:rsidRDefault="00B8342D" w:rsidP="00B8342D">
      <w:pPr>
        <w:bidi w:val="0"/>
        <w:spacing w:after="0"/>
        <w:jc w:val="left"/>
        <w:rPr>
          <w:rFonts w:cs="David"/>
          <w:b/>
          <w:bCs/>
        </w:rPr>
      </w:pPr>
      <w:r>
        <w:rPr>
          <w:rFonts w:cs="David"/>
          <w:b/>
          <w:bCs/>
          <w:rtl/>
        </w:rPr>
        <w:br w:type="page"/>
      </w:r>
    </w:p>
    <w:p w:rsidR="00B8342D" w:rsidRDefault="00B8342D">
      <w:pPr>
        <w:bidi w:val="0"/>
        <w:spacing w:after="0"/>
        <w:jc w:val="left"/>
        <w:rPr>
          <w:rFonts w:cs="David"/>
          <w:b/>
          <w:bCs/>
        </w:rPr>
      </w:pPr>
      <w:r w:rsidRPr="00B8342D">
        <w:rPr>
          <w:rFonts w:cs="David"/>
          <w:b/>
          <w:bCs/>
          <w:noProof/>
        </w:rPr>
        <w:lastRenderedPageBreak/>
        <w:drawing>
          <wp:inline distT="0" distB="0" distL="0" distR="0">
            <wp:extent cx="5595620" cy="5699125"/>
            <wp:effectExtent l="19050" t="0" r="5080" b="0"/>
            <wp:docPr id="8" name="Picture 25" descr="Jacques Cory with Sibat's Project Manager of the Ethical Code Shahar Horev">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cques Cory with Sibat's Project Manager of the Ethical Code Shahar Horev">
                      <a:hlinkClick r:id="rId10" tgtFrame="&quot;_self&quot;"/>
                    </pic:cNvPr>
                    <pic:cNvPicPr>
                      <a:picLocks noChangeAspect="1" noChangeArrowheads="1"/>
                    </pic:cNvPicPr>
                  </pic:nvPicPr>
                  <pic:blipFill>
                    <a:blip r:embed="rId11" cstate="print"/>
                    <a:srcRect/>
                    <a:stretch>
                      <a:fillRect/>
                    </a:stretch>
                  </pic:blipFill>
                  <pic:spPr bwMode="auto">
                    <a:xfrm>
                      <a:off x="0" y="0"/>
                      <a:ext cx="5595620" cy="5699125"/>
                    </a:xfrm>
                    <a:prstGeom prst="rect">
                      <a:avLst/>
                    </a:prstGeom>
                    <a:noFill/>
                    <a:ln w="9525">
                      <a:noFill/>
                      <a:miter lim="800000"/>
                      <a:headEnd/>
                      <a:tailEnd/>
                    </a:ln>
                  </pic:spPr>
                </pic:pic>
              </a:graphicData>
            </a:graphic>
          </wp:inline>
        </w:drawing>
      </w:r>
    </w:p>
    <w:p w:rsidR="006D0E58" w:rsidRDefault="006D0E58" w:rsidP="006D0E58">
      <w:pPr>
        <w:spacing w:after="0" w:line="480" w:lineRule="auto"/>
        <w:rPr>
          <w:rFonts w:cs="David" w:hint="cs"/>
          <w:b/>
          <w:bCs/>
          <w:rtl/>
        </w:rPr>
      </w:pPr>
    </w:p>
    <w:p w:rsidR="00B8342D" w:rsidRDefault="00B8342D" w:rsidP="00450077">
      <w:pPr>
        <w:jc w:val="center"/>
        <w:rPr>
          <w:sz w:val="40"/>
          <w:szCs w:val="40"/>
          <w:rtl/>
        </w:rPr>
      </w:pPr>
    </w:p>
    <w:p w:rsidR="00B8342D" w:rsidRDefault="00B8342D" w:rsidP="00450077">
      <w:pPr>
        <w:jc w:val="center"/>
        <w:rPr>
          <w:sz w:val="40"/>
          <w:szCs w:val="40"/>
          <w:rtl/>
        </w:rPr>
      </w:pPr>
    </w:p>
    <w:p w:rsidR="00B8342D" w:rsidRDefault="00B8342D" w:rsidP="00450077">
      <w:pPr>
        <w:jc w:val="center"/>
        <w:rPr>
          <w:sz w:val="40"/>
          <w:szCs w:val="40"/>
          <w:rtl/>
        </w:rPr>
      </w:pPr>
    </w:p>
    <w:p w:rsidR="00B8342D" w:rsidRDefault="00B8342D" w:rsidP="00450077">
      <w:pPr>
        <w:jc w:val="center"/>
        <w:rPr>
          <w:sz w:val="40"/>
          <w:szCs w:val="40"/>
          <w:rtl/>
        </w:rPr>
      </w:pPr>
    </w:p>
    <w:p w:rsidR="00B8342D" w:rsidRDefault="00B8342D" w:rsidP="00450077">
      <w:pPr>
        <w:jc w:val="center"/>
        <w:rPr>
          <w:sz w:val="40"/>
          <w:szCs w:val="40"/>
          <w:rtl/>
        </w:rPr>
      </w:pPr>
    </w:p>
    <w:p w:rsidR="00B8342D" w:rsidRDefault="00B8342D" w:rsidP="00450077">
      <w:pPr>
        <w:jc w:val="center"/>
        <w:rPr>
          <w:sz w:val="40"/>
          <w:szCs w:val="40"/>
          <w:rtl/>
        </w:rPr>
      </w:pPr>
    </w:p>
    <w:p w:rsidR="00B8342D" w:rsidRDefault="00B8342D">
      <w:pPr>
        <w:bidi w:val="0"/>
        <w:spacing w:after="0"/>
        <w:jc w:val="left"/>
        <w:rPr>
          <w:sz w:val="40"/>
          <w:szCs w:val="40"/>
        </w:rPr>
      </w:pPr>
      <w:r>
        <w:rPr>
          <w:sz w:val="40"/>
          <w:szCs w:val="40"/>
          <w:rtl/>
        </w:rPr>
        <w:br w:type="page"/>
      </w:r>
    </w:p>
    <w:p w:rsidR="00DD337A" w:rsidRDefault="00DD337A" w:rsidP="00DD337A">
      <w:pPr>
        <w:rPr>
          <w:rtl/>
        </w:rPr>
      </w:pPr>
      <w:r>
        <w:rPr>
          <w:noProof/>
        </w:rPr>
        <w:lastRenderedPageBreak/>
        <w:drawing>
          <wp:inline distT="0" distB="0" distL="0" distR="0">
            <wp:extent cx="6149875" cy="4101921"/>
            <wp:effectExtent l="19050" t="0" r="3275" b="0"/>
            <wp:docPr id="9" name="Picture 10" descr="http://historyofinformation.com/images/merton_college_library-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istoryofinformation.com/images/merton_college_library-globe.jpg"/>
                    <pic:cNvPicPr>
                      <a:picLocks noChangeAspect="1" noChangeArrowheads="1"/>
                    </pic:cNvPicPr>
                  </pic:nvPicPr>
                  <pic:blipFill>
                    <a:blip r:embed="rId20" cstate="print"/>
                    <a:srcRect/>
                    <a:stretch>
                      <a:fillRect/>
                    </a:stretch>
                  </pic:blipFill>
                  <pic:spPr bwMode="auto">
                    <a:xfrm>
                      <a:off x="0" y="0"/>
                      <a:ext cx="6151009" cy="4102677"/>
                    </a:xfrm>
                    <a:prstGeom prst="rect">
                      <a:avLst/>
                    </a:prstGeom>
                    <a:noFill/>
                    <a:ln w="9525">
                      <a:noFill/>
                      <a:miter lim="800000"/>
                      <a:headEnd/>
                      <a:tailEnd/>
                    </a:ln>
                  </pic:spPr>
                </pic:pic>
              </a:graphicData>
            </a:graphic>
          </wp:inline>
        </w:drawing>
      </w:r>
    </w:p>
    <w:p w:rsidR="00DD337A" w:rsidRDefault="00DD337A" w:rsidP="00DD337A">
      <w:pPr>
        <w:bidi w:val="0"/>
        <w:spacing w:after="120"/>
        <w:jc w:val="center"/>
        <w:rPr>
          <w:sz w:val="20"/>
          <w:szCs w:val="20"/>
        </w:rPr>
      </w:pPr>
      <w:r w:rsidRPr="002869D5">
        <w:rPr>
          <w:sz w:val="20"/>
          <w:szCs w:val="20"/>
        </w:rPr>
        <w:t xml:space="preserve">A GLOBE IN MERTON COLLEGE LIBRARY, UNIVERSITY OF OXFORD, </w:t>
      </w:r>
      <w:r>
        <w:rPr>
          <w:sz w:val="20"/>
          <w:szCs w:val="20"/>
        </w:rPr>
        <w:t>UNITED KINGDOM</w:t>
      </w:r>
    </w:p>
    <w:p w:rsidR="00DD337A" w:rsidRDefault="00DD337A" w:rsidP="00DD337A">
      <w:pPr>
        <w:bidi w:val="0"/>
        <w:spacing w:after="120"/>
        <w:jc w:val="center"/>
        <w:rPr>
          <w:sz w:val="20"/>
          <w:szCs w:val="20"/>
        </w:rPr>
      </w:pPr>
    </w:p>
    <w:p w:rsidR="00DD337A" w:rsidRPr="00415E89" w:rsidRDefault="00DD337A" w:rsidP="00DD337A">
      <w:pPr>
        <w:bidi w:val="0"/>
        <w:spacing w:after="120"/>
        <w:jc w:val="center"/>
        <w:rPr>
          <w:sz w:val="44"/>
          <w:szCs w:val="44"/>
        </w:rPr>
      </w:pPr>
      <w:r w:rsidRPr="00415E89">
        <w:rPr>
          <w:b/>
          <w:bCs/>
          <w:sz w:val="44"/>
          <w:szCs w:val="44"/>
        </w:rPr>
        <w:t>A VOYAGE INTO MY WORLD'S CULTURE</w:t>
      </w:r>
      <w:r w:rsidRPr="00415E89">
        <w:rPr>
          <w:sz w:val="44"/>
          <w:szCs w:val="44"/>
        </w:rPr>
        <w:t xml:space="preserve"> </w:t>
      </w:r>
    </w:p>
    <w:p w:rsidR="00DD337A" w:rsidRPr="00424108" w:rsidRDefault="00DD337A" w:rsidP="00DD337A">
      <w:pPr>
        <w:bidi w:val="0"/>
        <w:jc w:val="center"/>
        <w:rPr>
          <w:sz w:val="36"/>
          <w:szCs w:val="36"/>
        </w:rPr>
      </w:pPr>
      <w:r w:rsidRPr="00424108">
        <w:rPr>
          <w:sz w:val="36"/>
          <w:szCs w:val="36"/>
        </w:rPr>
        <w:t>LITERATURE, LANGUAGES, THEATER, FILMS, MUSIC, ARTS, ILLUSTRIOUS PERSONS, TRAVEL, CREDO, WORLDVIEW, IMPRESSIONS, MEMORIES, HERITAGE</w:t>
      </w:r>
    </w:p>
    <w:p w:rsidR="00DD337A" w:rsidRPr="00424108" w:rsidRDefault="00DD337A" w:rsidP="00DD337A">
      <w:pPr>
        <w:bidi w:val="0"/>
        <w:jc w:val="center"/>
        <w:rPr>
          <w:b/>
          <w:bCs/>
          <w:sz w:val="40"/>
          <w:szCs w:val="40"/>
        </w:rPr>
      </w:pPr>
      <w:r w:rsidRPr="00055564">
        <w:rPr>
          <w:b/>
          <w:bCs/>
          <w:sz w:val="40"/>
          <w:szCs w:val="40"/>
        </w:rPr>
        <w:t xml:space="preserve">JACQUES CORY </w:t>
      </w:r>
    </w:p>
    <w:p w:rsidR="00DD337A" w:rsidRDefault="00DD337A" w:rsidP="00DD337A">
      <w:pPr>
        <w:jc w:val="center"/>
        <w:rPr>
          <w:rtl/>
        </w:rPr>
      </w:pPr>
      <w:r>
        <w:rPr>
          <w:noProof/>
          <w:color w:val="406AB0"/>
        </w:rPr>
        <w:drawing>
          <wp:inline distT="0" distB="0" distL="0" distR="0">
            <wp:extent cx="2440547" cy="2477297"/>
            <wp:effectExtent l="19050" t="0" r="0" b="0"/>
            <wp:docPr id="10" name="Picture 25" descr="Jacques Cory with Sibat's Project Manager of the Ethical Code Shahar Horev">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cques Cory with Sibat's Project Manager of the Ethical Code Shahar Horev">
                      <a:hlinkClick r:id="rId10" tgtFrame="&quot;_self&quot;"/>
                    </pic:cNvPr>
                    <pic:cNvPicPr>
                      <a:picLocks noChangeAspect="1" noChangeArrowheads="1"/>
                    </pic:cNvPicPr>
                  </pic:nvPicPr>
                  <pic:blipFill>
                    <a:blip r:embed="rId21" cstate="print"/>
                    <a:srcRect/>
                    <a:stretch>
                      <a:fillRect/>
                    </a:stretch>
                  </pic:blipFill>
                  <pic:spPr bwMode="auto">
                    <a:xfrm>
                      <a:off x="0" y="0"/>
                      <a:ext cx="2448010" cy="2484872"/>
                    </a:xfrm>
                    <a:prstGeom prst="rect">
                      <a:avLst/>
                    </a:prstGeom>
                    <a:noFill/>
                    <a:ln w="9525">
                      <a:noFill/>
                      <a:miter lim="800000"/>
                      <a:headEnd/>
                      <a:tailEnd/>
                    </a:ln>
                  </pic:spPr>
                </pic:pic>
              </a:graphicData>
            </a:graphic>
          </wp:inline>
        </w:drawing>
      </w:r>
    </w:p>
    <w:p w:rsidR="00E52638" w:rsidRDefault="003A0068" w:rsidP="00E52638">
      <w:pPr>
        <w:bidi w:val="0"/>
        <w:spacing w:after="0"/>
        <w:jc w:val="center"/>
        <w:rPr>
          <w:sz w:val="40"/>
          <w:szCs w:val="40"/>
        </w:rPr>
      </w:pPr>
      <w:r>
        <w:rPr>
          <w:rtl/>
        </w:rPr>
        <w:br w:type="page"/>
      </w:r>
      <w:r w:rsidR="00E52638">
        <w:rPr>
          <w:sz w:val="40"/>
          <w:szCs w:val="40"/>
        </w:rPr>
        <w:lastRenderedPageBreak/>
        <w:t>TABLE OF CONTENTS</w:t>
      </w:r>
    </w:p>
    <w:p w:rsidR="00E52638" w:rsidRDefault="00E52638" w:rsidP="00E52638">
      <w:pPr>
        <w:bidi w:val="0"/>
        <w:spacing w:after="0"/>
      </w:pPr>
    </w:p>
    <w:p w:rsidR="00E52638" w:rsidRDefault="00E52638" w:rsidP="00E52638">
      <w:pPr>
        <w:bidi w:val="0"/>
        <w:spacing w:after="0"/>
      </w:pPr>
    </w:p>
    <w:p w:rsidR="00E52638" w:rsidRDefault="00E52638" w:rsidP="00E52638">
      <w:pPr>
        <w:bidi w:val="0"/>
        <w:spacing w:after="0"/>
      </w:pPr>
      <w:r>
        <w:tab/>
      </w:r>
      <w:r>
        <w:tab/>
      </w:r>
      <w:r>
        <w:tab/>
      </w:r>
      <w:r>
        <w:tab/>
      </w:r>
      <w:r>
        <w:tab/>
      </w:r>
      <w:r>
        <w:tab/>
      </w:r>
      <w:r>
        <w:tab/>
      </w:r>
      <w:r>
        <w:tab/>
      </w:r>
      <w:r>
        <w:tab/>
      </w:r>
      <w:r>
        <w:tab/>
      </w:r>
      <w:r>
        <w:tab/>
        <w:t xml:space="preserve">        PAGE</w:t>
      </w:r>
    </w:p>
    <w:p w:rsidR="00E52638" w:rsidRDefault="00E52638" w:rsidP="00E52638">
      <w:pPr>
        <w:bidi w:val="0"/>
        <w:spacing w:after="0"/>
      </w:pPr>
    </w:p>
    <w:p w:rsidR="00E52638" w:rsidRDefault="00E52638" w:rsidP="00E52638">
      <w:pPr>
        <w:bidi w:val="0"/>
        <w:spacing w:after="240"/>
      </w:pPr>
      <w:r>
        <w:t>ACKNOWLEDGEMENTS</w:t>
      </w:r>
      <w:r>
        <w:tab/>
      </w:r>
      <w:r>
        <w:tab/>
      </w:r>
      <w:r>
        <w:tab/>
      </w:r>
      <w:r>
        <w:tab/>
      </w:r>
      <w:r>
        <w:tab/>
      </w:r>
      <w:r>
        <w:tab/>
      </w:r>
      <w:r>
        <w:tab/>
      </w:r>
      <w:r>
        <w:tab/>
      </w:r>
      <w:r>
        <w:tab/>
        <w:t>6</w:t>
      </w:r>
    </w:p>
    <w:p w:rsidR="00E52638" w:rsidRDefault="00E52638" w:rsidP="00E52638">
      <w:pPr>
        <w:bidi w:val="0"/>
        <w:spacing w:after="240"/>
      </w:pPr>
      <w:r>
        <w:t>INTRODUCTION</w:t>
      </w:r>
      <w:r>
        <w:tab/>
      </w:r>
      <w:r>
        <w:tab/>
      </w:r>
      <w:r>
        <w:tab/>
      </w:r>
      <w:r>
        <w:tab/>
      </w:r>
      <w:r>
        <w:tab/>
      </w:r>
      <w:r>
        <w:tab/>
      </w:r>
      <w:r>
        <w:tab/>
      </w:r>
      <w:r>
        <w:tab/>
      </w:r>
      <w:r>
        <w:tab/>
        <w:t xml:space="preserve">           </w:t>
      </w:r>
      <w:r>
        <w:tab/>
        <w:t>7</w:t>
      </w:r>
      <w:r>
        <w:tab/>
      </w:r>
      <w:r>
        <w:tab/>
      </w:r>
      <w:r>
        <w:tab/>
      </w:r>
      <w:r>
        <w:tab/>
      </w:r>
      <w:r>
        <w:tab/>
      </w:r>
      <w:r>
        <w:tab/>
      </w:r>
      <w:r>
        <w:tab/>
      </w:r>
      <w:r>
        <w:tab/>
      </w:r>
      <w:r>
        <w:tab/>
        <w:t xml:space="preserve">    </w:t>
      </w:r>
    </w:p>
    <w:p w:rsidR="00E52638" w:rsidRDefault="00E52638" w:rsidP="00E52638">
      <w:pPr>
        <w:bidi w:val="0"/>
        <w:spacing w:after="240"/>
      </w:pPr>
      <w:r>
        <w:t>PLANNED TRIP TO NORTHERN SPAIN</w:t>
      </w:r>
      <w:r>
        <w:tab/>
      </w:r>
      <w:r>
        <w:tab/>
      </w:r>
      <w:r>
        <w:tab/>
      </w:r>
      <w:r>
        <w:tab/>
      </w:r>
      <w:r>
        <w:tab/>
      </w:r>
      <w:r>
        <w:tab/>
      </w:r>
      <w:r>
        <w:tab/>
        <w:t>9</w:t>
      </w:r>
    </w:p>
    <w:p w:rsidR="00E52638" w:rsidRDefault="00E52638" w:rsidP="00E52638">
      <w:pPr>
        <w:bidi w:val="0"/>
        <w:spacing w:after="240"/>
      </w:pPr>
      <w:r>
        <w:t>SPAIN – LITERATURE, CULTURE, LANGUAGES – SPANISH, GALICIAN, IMPRESSIONS, MEMORIES</w:t>
      </w:r>
      <w:r>
        <w:tab/>
      </w:r>
      <w:r>
        <w:tab/>
      </w:r>
      <w:r>
        <w:tab/>
      </w:r>
      <w:r>
        <w:tab/>
      </w:r>
      <w:r>
        <w:tab/>
      </w:r>
      <w:r>
        <w:tab/>
      </w:r>
      <w:r>
        <w:tab/>
      </w:r>
      <w:r>
        <w:tab/>
        <w:t xml:space="preserve">13 </w:t>
      </w:r>
    </w:p>
    <w:p w:rsidR="00E52638" w:rsidRDefault="00E52638" w:rsidP="00E52638">
      <w:pPr>
        <w:bidi w:val="0"/>
        <w:spacing w:after="240"/>
      </w:pPr>
      <w:r>
        <w:t>PLANNED TRIP TO NORTHERN ITALY</w:t>
      </w:r>
      <w:r>
        <w:tab/>
      </w:r>
      <w:r>
        <w:tab/>
      </w:r>
      <w:r>
        <w:tab/>
      </w:r>
      <w:r>
        <w:tab/>
      </w:r>
      <w:r>
        <w:tab/>
      </w:r>
      <w:r>
        <w:tab/>
      </w:r>
      <w:r>
        <w:tab/>
        <w:t>22</w:t>
      </w:r>
    </w:p>
    <w:p w:rsidR="00E52638" w:rsidRDefault="00E52638" w:rsidP="00E52638">
      <w:pPr>
        <w:bidi w:val="0"/>
        <w:spacing w:after="240"/>
      </w:pPr>
      <w:r>
        <w:t>ITALY - LITERATURE, LANGUAGES – ITALIAN, FRIULIAN, IMPRESSIONS, MEMORIES, CULTURE</w:t>
      </w:r>
      <w:r>
        <w:tab/>
      </w:r>
      <w:r>
        <w:tab/>
      </w:r>
      <w:r>
        <w:tab/>
      </w:r>
      <w:r>
        <w:tab/>
      </w:r>
      <w:r>
        <w:tab/>
      </w:r>
      <w:r>
        <w:tab/>
      </w:r>
      <w:r>
        <w:tab/>
      </w:r>
      <w:r>
        <w:tab/>
      </w:r>
      <w:r>
        <w:tab/>
        <w:t>27</w:t>
      </w:r>
    </w:p>
    <w:p w:rsidR="00E52638" w:rsidRDefault="00E52638" w:rsidP="00E52638">
      <w:pPr>
        <w:bidi w:val="0"/>
        <w:spacing w:after="240"/>
      </w:pPr>
      <w:r>
        <w:t>PLANNED TRIP TO ALSACE, LORRAINE IN FRANCE</w:t>
      </w:r>
      <w:r>
        <w:tab/>
      </w:r>
      <w:r>
        <w:tab/>
      </w:r>
      <w:r>
        <w:tab/>
      </w:r>
      <w:r>
        <w:tab/>
      </w:r>
      <w:r>
        <w:tab/>
        <w:t>39</w:t>
      </w:r>
    </w:p>
    <w:p w:rsidR="00E52638" w:rsidRPr="002B59E8" w:rsidRDefault="00E52638" w:rsidP="00E52638">
      <w:pPr>
        <w:bidi w:val="0"/>
        <w:spacing w:after="240"/>
        <w:rPr>
          <w:lang w:val="fr-FR"/>
        </w:rPr>
      </w:pPr>
      <w:r w:rsidRPr="002B59E8">
        <w:rPr>
          <w:lang w:val="fr-FR"/>
        </w:rPr>
        <w:t>FRANCE - LITERATURE, LANGUAGE, IMPRESSIONS, MEMORIES, CULTURE</w:t>
      </w:r>
      <w:r>
        <w:rPr>
          <w:lang w:val="fr-FR"/>
        </w:rPr>
        <w:tab/>
        <w:t>41</w:t>
      </w:r>
    </w:p>
    <w:p w:rsidR="00E52638" w:rsidRDefault="00E52638" w:rsidP="00E52638">
      <w:pPr>
        <w:bidi w:val="0"/>
        <w:spacing w:after="240"/>
      </w:pPr>
      <w:r w:rsidRPr="002B59E8">
        <w:t>PLANNED TRIP</w:t>
      </w:r>
      <w:r>
        <w:t xml:space="preserve"> TO AUSTRIA AND</w:t>
      </w:r>
      <w:r w:rsidRPr="002B59E8">
        <w:t xml:space="preserve"> GERMANY</w:t>
      </w:r>
      <w:r>
        <w:tab/>
      </w:r>
      <w:r>
        <w:tab/>
      </w:r>
      <w:r>
        <w:tab/>
      </w:r>
      <w:r>
        <w:tab/>
      </w:r>
      <w:r>
        <w:tab/>
      </w:r>
      <w:r>
        <w:tab/>
        <w:t>75</w:t>
      </w:r>
    </w:p>
    <w:p w:rsidR="00E52638" w:rsidRDefault="00E52638" w:rsidP="00E52638">
      <w:pPr>
        <w:bidi w:val="0"/>
        <w:spacing w:after="240"/>
      </w:pPr>
      <w:r>
        <w:t>GERMAN -</w:t>
      </w:r>
      <w:r w:rsidRPr="002B59E8">
        <w:t xml:space="preserve"> </w:t>
      </w:r>
      <w:r>
        <w:t xml:space="preserve">LITERATURE, LANGUAGE, IMPRESSIONS, MEMORIES, </w:t>
      </w:r>
      <w:proofErr w:type="gramStart"/>
      <w:r>
        <w:t>CULTURE  78</w:t>
      </w:r>
      <w:proofErr w:type="gramEnd"/>
    </w:p>
    <w:p w:rsidR="00E52638" w:rsidRDefault="00E52638" w:rsidP="00E52638">
      <w:pPr>
        <w:bidi w:val="0"/>
        <w:spacing w:after="240"/>
      </w:pPr>
      <w:r>
        <w:t>PLANNED TRIP TO CENTRAL SOUTH AMERICA</w:t>
      </w:r>
      <w:r>
        <w:tab/>
      </w:r>
      <w:r>
        <w:tab/>
      </w:r>
      <w:r>
        <w:tab/>
      </w:r>
      <w:r>
        <w:tab/>
      </w:r>
      <w:r>
        <w:tab/>
        <w:t xml:space="preserve">91 </w:t>
      </w:r>
    </w:p>
    <w:p w:rsidR="00E52638" w:rsidRDefault="00E52638" w:rsidP="00E52638">
      <w:pPr>
        <w:bidi w:val="0"/>
        <w:spacing w:after="240"/>
      </w:pPr>
      <w:r>
        <w:t>PROPOSAL: LEARNING FIVE LANGUAGES AT SCHOOL: MOTHER TONGUE, ENGLISH, SPANISH, FRENCH, ONE OF 9 ADDITIONAL LANGUAGES, WITH LINKS TO POPULAR SONGS, DANCE, MUSIC IN THOSE 12 LANGUAGES</w:t>
      </w:r>
      <w:r>
        <w:tab/>
      </w:r>
      <w:r>
        <w:tab/>
      </w:r>
      <w:r>
        <w:tab/>
        <w:t>93</w:t>
      </w:r>
    </w:p>
    <w:p w:rsidR="00E52638" w:rsidRDefault="00E52638" w:rsidP="00E52638">
      <w:pPr>
        <w:bidi w:val="0"/>
        <w:spacing w:after="240"/>
      </w:pPr>
      <w:r>
        <w:t>PLANNED TRIP TO SOUTHERN SOUTH AMERICA AND BRAZIL</w:t>
      </w:r>
      <w:r>
        <w:tab/>
      </w:r>
      <w:r>
        <w:tab/>
      </w:r>
      <w:r>
        <w:tab/>
        <w:t>100</w:t>
      </w:r>
    </w:p>
    <w:p w:rsidR="00E52638" w:rsidRDefault="00E52638" w:rsidP="00E52638">
      <w:pPr>
        <w:bidi w:val="0"/>
        <w:spacing w:after="240"/>
      </w:pPr>
      <w:r>
        <w:t>PORTUGUESE: LITERATURE, LANGUAGE, IMPRESSION, MEMORY, CULTURE102</w:t>
      </w:r>
    </w:p>
    <w:p w:rsidR="00E52638" w:rsidRDefault="00E52638" w:rsidP="00E52638">
      <w:pPr>
        <w:bidi w:val="0"/>
        <w:spacing w:after="240"/>
      </w:pPr>
      <w:r>
        <w:t>PLANS TO VISIT ADDITIONAL COUNTRIES</w:t>
      </w:r>
      <w:r>
        <w:tab/>
      </w:r>
      <w:r>
        <w:tab/>
      </w:r>
      <w:r>
        <w:tab/>
      </w:r>
      <w:r>
        <w:tab/>
      </w:r>
      <w:r>
        <w:tab/>
      </w:r>
      <w:r>
        <w:tab/>
        <w:t>109</w:t>
      </w:r>
    </w:p>
    <w:p w:rsidR="00E52638" w:rsidRDefault="00E52638" w:rsidP="00E52638">
      <w:pPr>
        <w:bidi w:val="0"/>
        <w:spacing w:after="240"/>
      </w:pPr>
      <w:r>
        <w:t>CRUISE AROUND THE WORLD – OCEANIA 1/2018</w:t>
      </w:r>
      <w:r>
        <w:tab/>
      </w:r>
      <w:r>
        <w:tab/>
      </w:r>
      <w:r>
        <w:tab/>
      </w:r>
      <w:r>
        <w:tab/>
      </w:r>
      <w:r>
        <w:tab/>
        <w:t>111</w:t>
      </w:r>
    </w:p>
    <w:p w:rsidR="00E52638" w:rsidRDefault="00E52638" w:rsidP="00E52638">
      <w:pPr>
        <w:bidi w:val="0"/>
        <w:spacing w:after="240"/>
      </w:pPr>
    </w:p>
    <w:p w:rsidR="00E52638" w:rsidRDefault="00E52638" w:rsidP="00E52638">
      <w:pPr>
        <w:bidi w:val="0"/>
        <w:spacing w:after="240"/>
      </w:pPr>
      <w:r>
        <w:t>BALKANS TOUR – 2015 AND IMPRESSIONS</w:t>
      </w:r>
      <w:r>
        <w:tab/>
      </w:r>
      <w:r>
        <w:tab/>
      </w:r>
      <w:r>
        <w:tab/>
      </w:r>
      <w:r>
        <w:tab/>
      </w:r>
      <w:r>
        <w:tab/>
      </w:r>
      <w:r>
        <w:tab/>
        <w:t>113</w:t>
      </w:r>
    </w:p>
    <w:p w:rsidR="00E52638" w:rsidRDefault="00E52638" w:rsidP="00E52638">
      <w:pPr>
        <w:bidi w:val="0"/>
        <w:spacing w:after="240"/>
      </w:pPr>
      <w:r>
        <w:t>TRIP TO PROVENCE IN 2014, PROVENCAL LANGUAGE AND IMPRESSIONS</w:t>
      </w:r>
      <w:r>
        <w:tab/>
        <w:t>120</w:t>
      </w:r>
    </w:p>
    <w:p w:rsidR="00E52638" w:rsidRDefault="00E52638" w:rsidP="00E52638">
      <w:pPr>
        <w:bidi w:val="0"/>
        <w:spacing w:after="240"/>
      </w:pPr>
      <w:r>
        <w:t>TRIP TO CONTINENTAL GREECE IN 2016, GREEK LANGUAGE, IMPRESSIONS</w:t>
      </w:r>
      <w:r>
        <w:tab/>
        <w:t>125</w:t>
      </w:r>
    </w:p>
    <w:p w:rsidR="00E52638" w:rsidRDefault="00E52638" w:rsidP="00E52638">
      <w:pPr>
        <w:bidi w:val="0"/>
        <w:spacing w:after="240"/>
      </w:pPr>
      <w:r>
        <w:t>TRIP TO AUSTRALIA AND NEW ZEALAND IN 1999</w:t>
      </w:r>
      <w:r>
        <w:tab/>
      </w:r>
      <w:r>
        <w:tab/>
      </w:r>
      <w:r>
        <w:tab/>
      </w:r>
      <w:r>
        <w:tab/>
      </w:r>
      <w:r>
        <w:tab/>
        <w:t>129</w:t>
      </w:r>
    </w:p>
    <w:p w:rsidR="00E52638" w:rsidRDefault="00E52638" w:rsidP="00E52638">
      <w:pPr>
        <w:bidi w:val="0"/>
        <w:spacing w:after="240"/>
      </w:pPr>
      <w:r>
        <w:lastRenderedPageBreak/>
        <w:t>MEMORABLE TRIPS TO EUROPE AND BEYOND</w:t>
      </w:r>
      <w:r>
        <w:tab/>
      </w:r>
      <w:r>
        <w:tab/>
      </w:r>
      <w:r>
        <w:tab/>
      </w:r>
      <w:r>
        <w:tab/>
      </w:r>
      <w:r>
        <w:tab/>
        <w:t>131</w:t>
      </w:r>
    </w:p>
    <w:p w:rsidR="00E52638" w:rsidRDefault="00E52638" w:rsidP="00E52638">
      <w:pPr>
        <w:bidi w:val="0"/>
      </w:pPr>
      <w:r>
        <w:t xml:space="preserve">UNITED STATES – BUSINESS, TRAVEL, ABOUT SERVICE &amp; PUNCTUALITY     136    </w:t>
      </w:r>
    </w:p>
    <w:p w:rsidR="00E52638" w:rsidRDefault="00E52638" w:rsidP="00E52638">
      <w:pPr>
        <w:bidi w:val="0"/>
      </w:pPr>
      <w:r>
        <w:t>VISA PROBLEMS IN CANADA AND PERU</w:t>
      </w:r>
      <w:r>
        <w:tab/>
      </w:r>
      <w:r>
        <w:tab/>
      </w:r>
      <w:r>
        <w:tab/>
      </w:r>
      <w:r>
        <w:tab/>
      </w:r>
      <w:r>
        <w:tab/>
      </w:r>
      <w:r>
        <w:tab/>
        <w:t xml:space="preserve">144 </w:t>
      </w:r>
    </w:p>
    <w:p w:rsidR="00E52638" w:rsidRDefault="00E52638" w:rsidP="00E52638">
      <w:pPr>
        <w:bidi w:val="0"/>
      </w:pPr>
      <w:r>
        <w:t>CHILDHOOD IN EGYPT, JEWISH &amp; ARAB REFUGEES, BUSINESS IN AFRICA</w:t>
      </w:r>
      <w:r>
        <w:tab/>
        <w:t xml:space="preserve">145   </w:t>
      </w:r>
    </w:p>
    <w:p w:rsidR="00E52638" w:rsidRDefault="00E52638" w:rsidP="00E52638">
      <w:pPr>
        <w:bidi w:val="0"/>
      </w:pPr>
      <w:r>
        <w:t>TURKEY: TRAVEL, SEPHARDIC HERITAGE, SAYINGS: IN TURKISH/ENGLISH</w:t>
      </w:r>
      <w:r>
        <w:tab/>
        <w:t>151</w:t>
      </w:r>
    </w:p>
    <w:p w:rsidR="00E52638" w:rsidRDefault="00E52638" w:rsidP="00E52638">
      <w:pPr>
        <w:bidi w:val="0"/>
      </w:pPr>
      <w:r>
        <w:t>CHINESE – BUSINESS IN TAIWAN, SAYINGS: IN MANDARIN AND ENGLISH</w:t>
      </w:r>
      <w:r>
        <w:tab/>
        <w:t xml:space="preserve">153   </w:t>
      </w:r>
    </w:p>
    <w:p w:rsidR="00E52638" w:rsidRDefault="00E52638" w:rsidP="00E52638">
      <w:pPr>
        <w:bidi w:val="0"/>
      </w:pPr>
      <w:r>
        <w:t xml:space="preserve">SINGAPORE – ONE OF THE MOST ETHICAL COUNTRIES IN THE WORLD     </w:t>
      </w:r>
      <w:r>
        <w:tab/>
        <w:t>156</w:t>
      </w:r>
      <w:r>
        <w:tab/>
      </w:r>
      <w:r>
        <w:tab/>
      </w:r>
      <w:r>
        <w:tab/>
        <w:t xml:space="preserve">   </w:t>
      </w:r>
    </w:p>
    <w:p w:rsidR="00E52638" w:rsidRDefault="00E52638" w:rsidP="00E52638">
      <w:pPr>
        <w:bidi w:val="0"/>
        <w:spacing w:after="240"/>
      </w:pPr>
      <w:r>
        <w:t>RUSSIAN - LITERATURE, LANGUAGE, IMPRESSIONS, MEMORIES, CULTURE</w:t>
      </w:r>
      <w:r>
        <w:tab/>
        <w:t>157</w:t>
      </w:r>
    </w:p>
    <w:p w:rsidR="00E52638" w:rsidRDefault="00E52638" w:rsidP="00E52638">
      <w:pPr>
        <w:bidi w:val="0"/>
        <w:spacing w:after="0"/>
      </w:pPr>
      <w:r>
        <w:t>DUTCH, PROFESSOR VAN LUIJK, ANNE FRANK</w:t>
      </w:r>
      <w:r>
        <w:tab/>
      </w:r>
      <w:r>
        <w:tab/>
      </w:r>
      <w:r>
        <w:tab/>
      </w:r>
      <w:r>
        <w:tab/>
      </w:r>
      <w:r>
        <w:tab/>
        <w:t>166</w:t>
      </w:r>
    </w:p>
    <w:p w:rsidR="00E52638" w:rsidRDefault="00E52638" w:rsidP="00E52638">
      <w:pPr>
        <w:bidi w:val="0"/>
        <w:spacing w:after="0"/>
      </w:pPr>
    </w:p>
    <w:p w:rsidR="00E52638" w:rsidRDefault="00E52638" w:rsidP="00E52638">
      <w:pPr>
        <w:bidi w:val="0"/>
        <w:spacing w:after="0"/>
      </w:pPr>
      <w:r>
        <w:t>HEBREW - LITERATURE, LANGUAGE, IMPRESSIONS, MEMORIES, CULTURE</w:t>
      </w:r>
      <w:r>
        <w:tab/>
        <w:t>169</w:t>
      </w:r>
    </w:p>
    <w:p w:rsidR="00E52638" w:rsidRDefault="00E52638" w:rsidP="00E52638">
      <w:pPr>
        <w:bidi w:val="0"/>
        <w:spacing w:after="0"/>
      </w:pPr>
    </w:p>
    <w:p w:rsidR="00E52638" w:rsidRDefault="00E52638" w:rsidP="00E52638">
      <w:pPr>
        <w:bidi w:val="0"/>
        <w:spacing w:after="0"/>
      </w:pPr>
      <w:r>
        <w:t>LADINO - LITERATURE, LANGUAGE, IMPRESSIONS, MEMORIES, CULTURE, SEPHARDIM ZIONISTS, A SHORT BIOGRAPHY OF HERZL, ALTNEULAND</w:t>
      </w:r>
      <w:r>
        <w:tab/>
        <w:t xml:space="preserve">192 </w:t>
      </w:r>
    </w:p>
    <w:p w:rsidR="00E52638" w:rsidRDefault="00E52638" w:rsidP="00E52638">
      <w:pPr>
        <w:bidi w:val="0"/>
        <w:spacing w:after="0"/>
      </w:pPr>
    </w:p>
    <w:p w:rsidR="00E52638" w:rsidRPr="00A93111" w:rsidRDefault="00E52638" w:rsidP="00E52638">
      <w:pPr>
        <w:bidi w:val="0"/>
        <w:spacing w:after="0"/>
      </w:pPr>
      <w:r w:rsidRPr="005D413B">
        <w:t xml:space="preserve">YIDDISH, </w:t>
      </w:r>
      <w:r>
        <w:t xml:space="preserve">SHOLEM ALEICHEM'S </w:t>
      </w:r>
      <w:r w:rsidRPr="005D413B">
        <w:t>NOVEL - TEVYE THE DAIRYMAN, MUSICAL - A FIDDLER ON THE ROO</w:t>
      </w:r>
      <w:r>
        <w:t>F, ANSKY'S PLAY</w:t>
      </w:r>
      <w:r w:rsidRPr="005D413B">
        <w:t>– DYBBUK</w:t>
      </w:r>
      <w:r>
        <w:t>, GOLDIN'S MIRELE EFROS 208</w:t>
      </w:r>
      <w:r w:rsidRPr="005D413B">
        <w:t xml:space="preserve"> </w:t>
      </w:r>
    </w:p>
    <w:p w:rsidR="00E52638" w:rsidRDefault="00E52638" w:rsidP="00E52638">
      <w:pPr>
        <w:bidi w:val="0"/>
        <w:spacing w:after="0"/>
      </w:pPr>
      <w:r>
        <w:tab/>
      </w:r>
      <w:r>
        <w:tab/>
      </w:r>
      <w:r>
        <w:tab/>
      </w:r>
      <w:r>
        <w:tab/>
      </w:r>
      <w:r>
        <w:tab/>
        <w:t xml:space="preserve">       </w:t>
      </w:r>
      <w:r w:rsidRPr="005D413B">
        <w:t xml:space="preserve"> </w:t>
      </w:r>
    </w:p>
    <w:p w:rsidR="00E52638" w:rsidRDefault="00E52638" w:rsidP="00E52638">
      <w:pPr>
        <w:bidi w:val="0"/>
        <w:spacing w:after="0"/>
      </w:pPr>
      <w:r w:rsidRPr="009F48EC">
        <w:t xml:space="preserve">JEWISH </w:t>
      </w:r>
      <w:r>
        <w:t xml:space="preserve">FOLKLORE, </w:t>
      </w:r>
      <w:r w:rsidRPr="009F48EC">
        <w:t>FOLK SONGS I</w:t>
      </w:r>
      <w:r>
        <w:t>N YIDDISH, YEMENITE AND LADINO</w:t>
      </w:r>
      <w:r>
        <w:tab/>
        <w:t xml:space="preserve"> 214 </w:t>
      </w:r>
      <w:r>
        <w:tab/>
      </w:r>
      <w:r>
        <w:tab/>
      </w:r>
      <w:r>
        <w:tab/>
      </w:r>
      <w:r>
        <w:tab/>
        <w:t xml:space="preserve">      </w:t>
      </w:r>
    </w:p>
    <w:p w:rsidR="00E52638" w:rsidRDefault="00E52638" w:rsidP="00E52638">
      <w:pPr>
        <w:bidi w:val="0"/>
        <w:spacing w:after="0"/>
      </w:pPr>
      <w:r>
        <w:t>HAITIAN, POETRY</w:t>
      </w:r>
      <w:r>
        <w:tab/>
      </w:r>
      <w:r>
        <w:tab/>
      </w:r>
      <w:r>
        <w:tab/>
      </w:r>
      <w:r>
        <w:tab/>
      </w:r>
      <w:r>
        <w:tab/>
      </w:r>
      <w:r>
        <w:tab/>
      </w:r>
      <w:r>
        <w:tab/>
      </w:r>
      <w:r>
        <w:tab/>
      </w:r>
      <w:r>
        <w:tab/>
        <w:t xml:space="preserve">   </w:t>
      </w:r>
      <w:r>
        <w:tab/>
        <w:t xml:space="preserve"> 218                  </w:t>
      </w:r>
    </w:p>
    <w:p w:rsidR="00E52638" w:rsidRDefault="00E52638" w:rsidP="00E52638">
      <w:pPr>
        <w:bidi w:val="0"/>
        <w:spacing w:after="0"/>
      </w:pPr>
    </w:p>
    <w:p w:rsidR="00E52638" w:rsidRDefault="00E52638" w:rsidP="00E52638">
      <w:pPr>
        <w:bidi w:val="0"/>
        <w:spacing w:after="0"/>
      </w:pPr>
      <w:r>
        <w:t>ARABIC, QURAN, NAGUIB MAHFOUZ, LEARNING MORE LANGUAGES</w:t>
      </w:r>
      <w:r>
        <w:tab/>
      </w:r>
      <w:r>
        <w:tab/>
        <w:t xml:space="preserve"> 221</w:t>
      </w:r>
    </w:p>
    <w:p w:rsidR="00E52638" w:rsidRDefault="00E52638" w:rsidP="00E52638">
      <w:pPr>
        <w:bidi w:val="0"/>
        <w:spacing w:after="0"/>
      </w:pPr>
    </w:p>
    <w:p w:rsidR="00E52638" w:rsidRDefault="00E52638" w:rsidP="00E52638">
      <w:pPr>
        <w:bidi w:val="0"/>
        <w:spacing w:after="0"/>
      </w:pPr>
      <w:r>
        <w:t>ARAMAIC, HAGGADAH, BOOK</w:t>
      </w:r>
      <w:r w:rsidRPr="00F638A6">
        <w:t xml:space="preserve"> </w:t>
      </w:r>
      <w:r>
        <w:t>OF DANIEL, TALMUD, LANGUAGE OF JESUS</w:t>
      </w:r>
      <w:r>
        <w:tab/>
        <w:t xml:space="preserve"> 225     </w:t>
      </w:r>
    </w:p>
    <w:p w:rsidR="00E52638" w:rsidRDefault="00E52638" w:rsidP="00E52638">
      <w:pPr>
        <w:bidi w:val="0"/>
        <w:spacing w:after="0"/>
      </w:pPr>
    </w:p>
    <w:p w:rsidR="00E52638" w:rsidRDefault="00E52638" w:rsidP="00E52638">
      <w:pPr>
        <w:bidi w:val="0"/>
      </w:pPr>
      <w:r>
        <w:t>LATIN, VIRGIL – THE AENEID, CICERO, ON OLD AGE</w:t>
      </w:r>
      <w:r>
        <w:tab/>
      </w:r>
      <w:r>
        <w:tab/>
      </w:r>
      <w:r>
        <w:tab/>
      </w:r>
      <w:r>
        <w:tab/>
        <w:t xml:space="preserve"> 228</w:t>
      </w:r>
    </w:p>
    <w:p w:rsidR="00E52638" w:rsidRDefault="00E52638" w:rsidP="00E52638">
      <w:pPr>
        <w:bidi w:val="0"/>
        <w:spacing w:after="0"/>
      </w:pPr>
      <w:r w:rsidRPr="00E727BB">
        <w:t>ROMANIAN, GREETING TO MOTHER</w:t>
      </w:r>
      <w:r>
        <w:t>-</w:t>
      </w:r>
      <w:r w:rsidRPr="00E727BB">
        <w:t>IN-LAW,</w:t>
      </w:r>
      <w:r>
        <w:t xml:space="preserve"> THE POET EMINESCU</w:t>
      </w:r>
      <w:r>
        <w:tab/>
      </w:r>
      <w:r>
        <w:tab/>
        <w:t xml:space="preserve"> 231</w:t>
      </w:r>
    </w:p>
    <w:p w:rsidR="00E52638" w:rsidRDefault="00E52638" w:rsidP="00E52638">
      <w:pPr>
        <w:bidi w:val="0"/>
        <w:spacing w:after="0"/>
      </w:pPr>
    </w:p>
    <w:p w:rsidR="00E52638" w:rsidRPr="00412E6B" w:rsidRDefault="00E52638" w:rsidP="00E52638">
      <w:pPr>
        <w:bidi w:val="0"/>
        <w:rPr>
          <w:lang w:val="it-IT"/>
        </w:rPr>
      </w:pPr>
      <w:r>
        <w:rPr>
          <w:lang w:val="it-IT"/>
        </w:rPr>
        <w:t>INTERLINGUA,</w:t>
      </w:r>
      <w:r w:rsidRPr="00412E6B">
        <w:rPr>
          <w:lang w:val="it-IT"/>
        </w:rPr>
        <w:t>CHEKHOV/MI VITA,ANDERSEN/ LITTLE MATCH GIRL/DANISH</w:t>
      </w:r>
      <w:r>
        <w:rPr>
          <w:lang w:val="it-IT"/>
        </w:rPr>
        <w:t>233</w:t>
      </w:r>
      <w:r w:rsidRPr="00412E6B">
        <w:rPr>
          <w:lang w:val="it-IT"/>
        </w:rPr>
        <w:t xml:space="preserve"> </w:t>
      </w:r>
    </w:p>
    <w:p w:rsidR="00E52638" w:rsidRPr="00B43D01" w:rsidRDefault="00E52638" w:rsidP="00E52638">
      <w:pPr>
        <w:bidi w:val="0"/>
        <w:spacing w:after="240"/>
        <w:rPr>
          <w:lang w:val="it-IT"/>
        </w:rPr>
      </w:pPr>
    </w:p>
    <w:p w:rsidR="00E52638" w:rsidRDefault="00E52638" w:rsidP="00E52638">
      <w:pPr>
        <w:bidi w:val="0"/>
        <w:spacing w:after="240"/>
      </w:pPr>
      <w:r>
        <w:t xml:space="preserve">COSMOPOLITAN SOCIETY, BASED ON WESTERN &amp; EASTERN CULTURES, MOST TRANSLATED BOOKS, COSMOPOLITAN LITERATURE, PLAYS &amp; FILMS, TRAVEL ALL OVER THE WORLD, GANDHI'S PHILOSOPHY </w:t>
      </w:r>
      <w:r>
        <w:tab/>
      </w:r>
      <w:r>
        <w:tab/>
      </w:r>
      <w:r>
        <w:tab/>
      </w:r>
      <w:r>
        <w:tab/>
      </w:r>
      <w:r>
        <w:tab/>
        <w:t xml:space="preserve"> 236            </w:t>
      </w:r>
    </w:p>
    <w:p w:rsidR="00E52638" w:rsidRPr="002B59E8" w:rsidRDefault="00E52638" w:rsidP="00E52638">
      <w:pPr>
        <w:bidi w:val="0"/>
        <w:spacing w:after="240"/>
      </w:pPr>
      <w:r>
        <w:t>LIST OF THE 60+ COUNTRIES VISITED BY JACQUES CORY</w:t>
      </w:r>
      <w:r>
        <w:tab/>
      </w:r>
      <w:r>
        <w:tab/>
      </w:r>
      <w:r>
        <w:tab/>
      </w:r>
      <w:r>
        <w:tab/>
        <w:t xml:space="preserve"> 243</w:t>
      </w:r>
    </w:p>
    <w:p w:rsidR="00E52638" w:rsidRDefault="00E52638" w:rsidP="00E52638">
      <w:pPr>
        <w:bidi w:val="0"/>
        <w:spacing w:after="0"/>
      </w:pPr>
      <w:r>
        <w:t>A METHODOLOGY OF LEARNING LANGUAGES, MY 72 LANGUAGES OF THE UN UNIVERSAL DECLARATION OF HUMAN RIGHTS, ON MONEY</w:t>
      </w:r>
      <w:r>
        <w:tab/>
      </w:r>
      <w:r>
        <w:tab/>
      </w:r>
      <w:r>
        <w:tab/>
        <w:t xml:space="preserve"> 247</w:t>
      </w:r>
    </w:p>
    <w:p w:rsidR="00E52638" w:rsidRDefault="00E52638" w:rsidP="00E52638">
      <w:pPr>
        <w:bidi w:val="0"/>
        <w:spacing w:after="0"/>
      </w:pPr>
    </w:p>
    <w:p w:rsidR="00E52638" w:rsidRDefault="00E52638" w:rsidP="00E52638">
      <w:pPr>
        <w:bidi w:val="0"/>
      </w:pPr>
      <w:r>
        <w:t>HOW TO BECOME A POLYGLOT?</w:t>
      </w:r>
      <w:r>
        <w:tab/>
      </w:r>
      <w:r>
        <w:tab/>
      </w:r>
      <w:r>
        <w:tab/>
      </w:r>
      <w:r>
        <w:tab/>
      </w:r>
      <w:r>
        <w:tab/>
      </w:r>
      <w:r>
        <w:tab/>
      </w:r>
      <w:r>
        <w:tab/>
        <w:t xml:space="preserve"> 260</w:t>
      </w:r>
    </w:p>
    <w:p w:rsidR="00E52638" w:rsidRDefault="00E52638" w:rsidP="00E52638">
      <w:pPr>
        <w:bidi w:val="0"/>
      </w:pPr>
      <w:r>
        <w:lastRenderedPageBreak/>
        <w:t>COSMOPOLITAN TRIFLES AND SONGS FROM ALL OVER THE WORLD</w:t>
      </w:r>
      <w:r>
        <w:tab/>
      </w:r>
      <w:r>
        <w:tab/>
        <w:t xml:space="preserve"> 262 </w:t>
      </w:r>
    </w:p>
    <w:p w:rsidR="00E52638" w:rsidRDefault="00E52638" w:rsidP="00E52638">
      <w:pPr>
        <w:bidi w:val="0"/>
        <w:spacing w:after="240"/>
      </w:pPr>
      <w:r>
        <w:t>A SAMPLE OF DOZENS OF CULTURAL TRIPS</w:t>
      </w:r>
      <w:r>
        <w:tab/>
      </w:r>
      <w:r>
        <w:tab/>
      </w:r>
      <w:r>
        <w:tab/>
      </w:r>
      <w:r>
        <w:tab/>
      </w:r>
      <w:r>
        <w:tab/>
      </w:r>
      <w:r>
        <w:tab/>
        <w:t xml:space="preserve"> 266</w:t>
      </w:r>
    </w:p>
    <w:p w:rsidR="00E52638" w:rsidRDefault="00E52638" w:rsidP="00E52638">
      <w:pPr>
        <w:bidi w:val="0"/>
        <w:spacing w:after="240"/>
      </w:pPr>
      <w:r>
        <w:t>ENGLISH - LITERATURE, LANGUAGES – ENGLISH, IRISH GAELIC, IMPRESSIONS, MEMORIES, CULTURE</w:t>
      </w:r>
      <w:r>
        <w:tab/>
      </w:r>
      <w:r>
        <w:tab/>
      </w:r>
      <w:r>
        <w:tab/>
      </w:r>
      <w:r>
        <w:tab/>
      </w:r>
      <w:r>
        <w:tab/>
      </w:r>
      <w:r>
        <w:tab/>
      </w:r>
      <w:r>
        <w:tab/>
      </w:r>
      <w:r>
        <w:tab/>
        <w:t xml:space="preserve">             270</w:t>
      </w:r>
    </w:p>
    <w:p w:rsidR="00E52638" w:rsidRDefault="00E52638" w:rsidP="00E52638">
      <w:pPr>
        <w:bidi w:val="0"/>
        <w:spacing w:after="240"/>
        <w:jc w:val="left"/>
      </w:pPr>
    </w:p>
    <w:p w:rsidR="00E52638" w:rsidRDefault="00E52638" w:rsidP="00E52638">
      <w:pPr>
        <w:bidi w:val="0"/>
        <w:spacing w:after="240"/>
        <w:jc w:val="left"/>
      </w:pPr>
      <w:r>
        <w:t>CORY'S LIST/COMMENTS ON THE 100 BEST AUTHORS OF THE 20</w:t>
      </w:r>
      <w:r w:rsidRPr="00AB2E9E">
        <w:rPr>
          <w:vertAlign w:val="superscript"/>
        </w:rPr>
        <w:t>TH</w:t>
      </w:r>
      <w:r>
        <w:t xml:space="preserve"> CENTURY 295 </w:t>
      </w:r>
    </w:p>
    <w:p w:rsidR="00E52638" w:rsidRDefault="00E52638" w:rsidP="00E52638">
      <w:pPr>
        <w:bidi w:val="0"/>
        <w:spacing w:after="240"/>
      </w:pPr>
      <w:r>
        <w:t>CORY'S LIST OF 20</w:t>
      </w:r>
      <w:r w:rsidRPr="00CD4376">
        <w:rPr>
          <w:vertAlign w:val="superscript"/>
        </w:rPr>
        <w:t>TH</w:t>
      </w:r>
      <w:r>
        <w:t xml:space="preserve"> CENTURY BEST OF THE BEST AUTHORS BY LANGUAGE316 </w:t>
      </w:r>
    </w:p>
    <w:p w:rsidR="00E52638" w:rsidRDefault="00E52638" w:rsidP="00E52638">
      <w:pPr>
        <w:bidi w:val="0"/>
        <w:spacing w:after="240"/>
      </w:pPr>
      <w:r>
        <w:t>CORY'S LIST OF THE BEST AUTHORS IN THE WORLD IN 1860-1899 (AND IN 2000-2015) WITH COMMENTS AND LISTS OF BOOKS</w:t>
      </w:r>
      <w:r>
        <w:tab/>
      </w:r>
      <w:r>
        <w:tab/>
      </w:r>
      <w:r>
        <w:tab/>
      </w:r>
      <w:r>
        <w:tab/>
      </w:r>
      <w:r>
        <w:tab/>
        <w:t xml:space="preserve"> 322</w:t>
      </w:r>
    </w:p>
    <w:p w:rsidR="00E52638" w:rsidRDefault="00E52638" w:rsidP="00E52638">
      <w:pPr>
        <w:bidi w:val="0"/>
        <w:spacing w:after="0"/>
        <w:jc w:val="left"/>
      </w:pPr>
      <w:r>
        <w:t>THE METHODOLOGY OF READING, ON HOPE, CRISES AND BIBLIOTHERAPY</w:t>
      </w:r>
      <w:r>
        <w:tab/>
        <w:t xml:space="preserve"> 338   </w:t>
      </w:r>
    </w:p>
    <w:p w:rsidR="00E52638" w:rsidRDefault="00E52638" w:rsidP="00E52638">
      <w:pPr>
        <w:bidi w:val="0"/>
        <w:spacing w:after="0"/>
        <w:jc w:val="left"/>
      </w:pPr>
    </w:p>
    <w:p w:rsidR="00E52638" w:rsidRDefault="00E52638" w:rsidP="00E52638">
      <w:pPr>
        <w:bidi w:val="0"/>
        <w:spacing w:after="0"/>
        <w:rPr>
          <w:color w:val="000000" w:themeColor="text1"/>
        </w:rPr>
      </w:pPr>
      <w:r>
        <w:rPr>
          <w:color w:val="000000" w:themeColor="text1"/>
        </w:rPr>
        <w:t>BIOGRAPHIES – ON BIOGRAPHIES THAT I'VE READ AND I AM READING</w:t>
      </w:r>
      <w:r>
        <w:rPr>
          <w:color w:val="000000" w:themeColor="text1"/>
        </w:rPr>
        <w:tab/>
        <w:t xml:space="preserve"> 355 </w:t>
      </w:r>
    </w:p>
    <w:p w:rsidR="00E52638" w:rsidRDefault="00E52638" w:rsidP="00E52638">
      <w:pPr>
        <w:bidi w:val="0"/>
        <w:spacing w:after="0"/>
        <w:rPr>
          <w:color w:val="000000" w:themeColor="text1"/>
        </w:rPr>
      </w:pPr>
    </w:p>
    <w:p w:rsidR="00E52638" w:rsidRDefault="00E52638" w:rsidP="00E52638">
      <w:pPr>
        <w:bidi w:val="0"/>
        <w:spacing w:after="0"/>
        <w:rPr>
          <w:color w:val="000000" w:themeColor="text1"/>
        </w:rPr>
      </w:pPr>
      <w:r>
        <w:rPr>
          <w:color w:val="000000" w:themeColor="text1"/>
        </w:rPr>
        <w:t>BIOGRAPHIES ON DONA GRACIA</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361</w:t>
      </w:r>
    </w:p>
    <w:p w:rsidR="00E52638" w:rsidRPr="00C600F7" w:rsidRDefault="00E52638" w:rsidP="00E52638">
      <w:pPr>
        <w:bidi w:val="0"/>
        <w:spacing w:after="0"/>
        <w:rPr>
          <w:color w:val="000000" w:themeColor="text1"/>
        </w:rPr>
      </w:pPr>
    </w:p>
    <w:p w:rsidR="00E52638" w:rsidRDefault="00E52638" w:rsidP="00E52638">
      <w:pPr>
        <w:bidi w:val="0"/>
      </w:pPr>
    </w:p>
    <w:p w:rsidR="00E52638" w:rsidRDefault="00E52638" w:rsidP="00E52638">
      <w:pPr>
        <w:bidi w:val="0"/>
      </w:pPr>
      <w:r>
        <w:t>PLAYS, FAVORITE PLAYWRIGHTS, 30+ LANGUAGES - PLAYS READ BY CORY365</w:t>
      </w:r>
    </w:p>
    <w:p w:rsidR="00E52638" w:rsidRDefault="00E52638" w:rsidP="00E52638">
      <w:pPr>
        <w:bidi w:val="0"/>
      </w:pPr>
      <w:r>
        <w:t>CORY'S SUBJECTIVE IMPRESSIONS ON READING PLAYS/WATCHING DRAMA 366</w:t>
      </w:r>
    </w:p>
    <w:p w:rsidR="00E52638" w:rsidRDefault="00E52638" w:rsidP="00E52638">
      <w:pPr>
        <w:bidi w:val="0"/>
      </w:pPr>
      <w:r>
        <w:t xml:space="preserve">THE THREEPENNY OPERA (GERMAN) IN BERLIN, TI'S LECTURE BASED ON IT 367 </w:t>
      </w:r>
    </w:p>
    <w:p w:rsidR="00E52638" w:rsidRDefault="00E52638" w:rsidP="00E52638">
      <w:pPr>
        <w:bidi w:val="0"/>
      </w:pPr>
      <w:r>
        <w:t>CORY- ACADEMIC COURSES BASED ON PLAYS, NEW ETHICAL COLLEAGUES372</w:t>
      </w:r>
    </w:p>
    <w:p w:rsidR="00E52638" w:rsidRDefault="00E52638" w:rsidP="00E52638">
      <w:pPr>
        <w:bidi w:val="0"/>
      </w:pPr>
      <w:r>
        <w:t>JOSHUA SOBOL'S GHETTO (HEBREW)</w:t>
      </w:r>
      <w:r>
        <w:tab/>
      </w:r>
      <w:r>
        <w:tab/>
      </w:r>
      <w:r>
        <w:tab/>
      </w:r>
      <w:r>
        <w:tab/>
      </w:r>
      <w:r>
        <w:tab/>
      </w:r>
      <w:r>
        <w:tab/>
      </w:r>
      <w:r>
        <w:tab/>
        <w:t xml:space="preserve"> 378</w:t>
      </w:r>
    </w:p>
    <w:p w:rsidR="00E52638" w:rsidRDefault="00E52638" w:rsidP="00E52638">
      <w:pPr>
        <w:bidi w:val="0"/>
      </w:pPr>
      <w:r>
        <w:t>ANALYSIS</w:t>
      </w:r>
      <w:proofErr w:type="gramStart"/>
      <w:r>
        <w:t>:A</w:t>
      </w:r>
      <w:proofErr w:type="gramEnd"/>
      <w:r>
        <w:t xml:space="preserve">. MILLER- ALL MY SONS (ENGLISH) IN CORY'S BOOKS/COURSES383 </w:t>
      </w:r>
    </w:p>
    <w:p w:rsidR="00E52638" w:rsidRDefault="00E52638" w:rsidP="00E52638">
      <w:pPr>
        <w:bidi w:val="0"/>
      </w:pPr>
      <w:r>
        <w:t xml:space="preserve">CORY'S FIRST MEMORY – EDMOND ROSTAND'S PLAY L'AIGLON (FRENCH)     386 </w:t>
      </w:r>
    </w:p>
    <w:p w:rsidR="00E52638" w:rsidRDefault="00E52638" w:rsidP="00E52638">
      <w:pPr>
        <w:bidi w:val="0"/>
        <w:spacing w:after="0"/>
      </w:pPr>
      <w:r>
        <w:t>BEST BUSINESS ETHICS NOTION: AN ENEMY OF THE PEOPLE (NORWEGIAN</w:t>
      </w:r>
      <w:proofErr w:type="gramStart"/>
      <w:r>
        <w:t>)  388</w:t>
      </w:r>
      <w:proofErr w:type="gramEnd"/>
    </w:p>
    <w:p w:rsidR="00E52638" w:rsidRDefault="00E52638" w:rsidP="00E52638">
      <w:pPr>
        <w:pStyle w:val="dialog"/>
        <w:spacing w:before="0" w:beforeAutospacing="0" w:after="0" w:afterAutospacing="0"/>
        <w:ind w:left="0" w:firstLine="0"/>
        <w:jc w:val="both"/>
        <w:rPr>
          <w:color w:val="000000"/>
        </w:rPr>
      </w:pPr>
    </w:p>
    <w:p w:rsidR="00E52638" w:rsidRDefault="00E52638" w:rsidP="00E52638">
      <w:pPr>
        <w:pStyle w:val="dialog"/>
        <w:spacing w:before="0" w:beforeAutospacing="0" w:after="0" w:afterAutospacing="0"/>
        <w:ind w:left="0" w:firstLine="0"/>
        <w:jc w:val="both"/>
        <w:rPr>
          <w:color w:val="000000"/>
        </w:rPr>
      </w:pPr>
      <w:r>
        <w:rPr>
          <w:color w:val="000000"/>
        </w:rPr>
        <w:t>INTRODUCTION TO MODERN PLAYS &amp; TRANSLATIONS IN 21 LANGUAGES</w:t>
      </w:r>
      <w:r>
        <w:rPr>
          <w:color w:val="000000"/>
        </w:rPr>
        <w:tab/>
        <w:t xml:space="preserve"> 391 </w:t>
      </w:r>
    </w:p>
    <w:p w:rsidR="00E52638" w:rsidRDefault="00E52638" w:rsidP="00E52638">
      <w:pPr>
        <w:bidi w:val="0"/>
        <w:spacing w:after="0"/>
        <w:rPr>
          <w:color w:val="000000"/>
        </w:rPr>
      </w:pPr>
    </w:p>
    <w:p w:rsidR="00E52638" w:rsidRDefault="00E52638" w:rsidP="00E52638">
      <w:pPr>
        <w:pStyle w:val="dialog"/>
        <w:spacing w:before="0" w:beforeAutospacing="0" w:after="0" w:afterAutospacing="0"/>
        <w:ind w:left="0" w:firstLine="0"/>
        <w:jc w:val="both"/>
        <w:rPr>
          <w:bCs/>
        </w:rPr>
      </w:pPr>
      <w:r>
        <w:rPr>
          <w:bCs/>
        </w:rPr>
        <w:t>ON COINCIDENCE IN LIFE, ALL THE WORLD'S A STAGE, WE ARE PLAYERS</w:t>
      </w:r>
      <w:r>
        <w:rPr>
          <w:bCs/>
        </w:rPr>
        <w:tab/>
        <w:t xml:space="preserve"> 392</w:t>
      </w:r>
    </w:p>
    <w:p w:rsidR="00E52638" w:rsidRDefault="00E52638" w:rsidP="00E52638">
      <w:pPr>
        <w:pStyle w:val="dialog"/>
        <w:spacing w:before="0" w:beforeAutospacing="0" w:after="0" w:afterAutospacing="0"/>
        <w:ind w:left="0" w:firstLine="0"/>
        <w:jc w:val="both"/>
        <w:rPr>
          <w:bCs/>
        </w:rPr>
      </w:pPr>
    </w:p>
    <w:p w:rsidR="00E52638" w:rsidRDefault="00E52638" w:rsidP="00E52638">
      <w:pPr>
        <w:bidi w:val="0"/>
        <w:spacing w:after="0"/>
      </w:pPr>
      <w:r>
        <w:t>COMMENTS ON PLAYS SEEN IN ISRAEL, LONDON, PARIS, NY, AND BERLIN</w:t>
      </w:r>
      <w:r>
        <w:tab/>
        <w:t xml:space="preserve"> 401 </w:t>
      </w:r>
    </w:p>
    <w:p w:rsidR="00E52638" w:rsidRDefault="00E52638" w:rsidP="00E52638">
      <w:pPr>
        <w:bidi w:val="0"/>
        <w:spacing w:after="0"/>
      </w:pPr>
    </w:p>
    <w:p w:rsidR="00E52638" w:rsidRDefault="00E52638" w:rsidP="00E52638">
      <w:pPr>
        <w:bidi w:val="0"/>
        <w:spacing w:after="0"/>
      </w:pPr>
      <w:r>
        <w:t>PLAYS SEEEN IN ISRAEL AND IN NEW YORK IN 2011-2013</w:t>
      </w:r>
      <w:r>
        <w:tab/>
      </w:r>
      <w:r>
        <w:tab/>
      </w:r>
      <w:r>
        <w:tab/>
      </w:r>
      <w:r>
        <w:tab/>
        <w:t xml:space="preserve"> 405</w:t>
      </w:r>
      <w:r>
        <w:tab/>
      </w:r>
      <w:r>
        <w:tab/>
      </w:r>
    </w:p>
    <w:p w:rsidR="00E52638" w:rsidRDefault="00E52638" w:rsidP="00E52638">
      <w:pPr>
        <w:bidi w:val="0"/>
        <w:spacing w:after="0"/>
      </w:pPr>
      <w:r>
        <w:t>THE UNBEARABLE LIGHTNESS OF SLANDERING ISRAEL ON THE THEATER</w:t>
      </w:r>
      <w:r>
        <w:tab/>
        <w:t xml:space="preserve"> 408</w:t>
      </w:r>
    </w:p>
    <w:p w:rsidR="00E52638" w:rsidRDefault="00E52638" w:rsidP="00E52638">
      <w:pPr>
        <w:bidi w:val="0"/>
        <w:spacing w:after="0"/>
      </w:pPr>
    </w:p>
    <w:p w:rsidR="00E52638" w:rsidRPr="00886F25" w:rsidRDefault="00E52638" w:rsidP="00E52638">
      <w:pPr>
        <w:bidi w:val="0"/>
        <w:spacing w:after="0"/>
      </w:pPr>
      <w:r>
        <w:t>CORY'S FAMILY ON STAGE</w:t>
      </w:r>
      <w:r>
        <w:tab/>
      </w:r>
      <w:r>
        <w:tab/>
      </w:r>
      <w:r>
        <w:tab/>
      </w:r>
      <w:r>
        <w:tab/>
      </w:r>
      <w:r>
        <w:tab/>
      </w:r>
      <w:r>
        <w:tab/>
      </w:r>
      <w:r>
        <w:tab/>
      </w:r>
      <w:r>
        <w:tab/>
        <w:t xml:space="preserve"> 410 </w:t>
      </w:r>
      <w:r>
        <w:tab/>
      </w:r>
      <w:r>
        <w:tab/>
      </w:r>
      <w:r>
        <w:tab/>
      </w:r>
      <w:r>
        <w:tab/>
      </w:r>
      <w:r>
        <w:tab/>
      </w:r>
      <w:r>
        <w:tab/>
      </w:r>
      <w:r>
        <w:tab/>
        <w:t xml:space="preserve">   </w:t>
      </w:r>
    </w:p>
    <w:p w:rsidR="00E52638" w:rsidRDefault="00E52638" w:rsidP="00E52638">
      <w:pPr>
        <w:bidi w:val="0"/>
        <w:spacing w:after="0"/>
      </w:pPr>
    </w:p>
    <w:p w:rsidR="00E52638" w:rsidRDefault="00E52638" w:rsidP="00E52638">
      <w:pPr>
        <w:bidi w:val="0"/>
        <w:spacing w:after="0"/>
      </w:pPr>
      <w:r>
        <w:lastRenderedPageBreak/>
        <w:t>MY BEST MUSEUMS IN PARIS, LONDON AND NEW YORK, MUSEE D'ORSAY</w:t>
      </w:r>
      <w:r>
        <w:tab/>
        <w:t xml:space="preserve"> 412</w:t>
      </w:r>
      <w:r>
        <w:tab/>
      </w:r>
      <w:r>
        <w:tab/>
      </w:r>
      <w:r>
        <w:tab/>
        <w:t xml:space="preserve">    </w:t>
      </w:r>
    </w:p>
    <w:p w:rsidR="00E52638" w:rsidRDefault="00E52638" w:rsidP="00E52638">
      <w:pPr>
        <w:bidi w:val="0"/>
        <w:spacing w:after="0"/>
      </w:pPr>
      <w:r>
        <w:t>MY SON PROFESSOR JOSEPH CORY'S ACTIVITIES IN ARCHITECTURE</w:t>
      </w:r>
      <w:r>
        <w:tab/>
      </w:r>
      <w:r>
        <w:tab/>
        <w:t xml:space="preserve"> 415</w:t>
      </w:r>
      <w:r>
        <w:tab/>
      </w:r>
      <w:r>
        <w:tab/>
      </w:r>
      <w:r>
        <w:tab/>
        <w:t xml:space="preserve">     </w:t>
      </w:r>
    </w:p>
    <w:p w:rsidR="00E52638" w:rsidRDefault="00E52638" w:rsidP="00E52638">
      <w:pPr>
        <w:bidi w:val="0"/>
        <w:spacing w:after="0"/>
      </w:pPr>
      <w:r>
        <w:t xml:space="preserve">BEST EUROPEAN PAINTERS AND PAINTINGS, CORY'S 72/123 BEST </w:t>
      </w:r>
      <w:proofErr w:type="gramStart"/>
      <w:r>
        <w:t>PAINTERS  418</w:t>
      </w:r>
      <w:proofErr w:type="gramEnd"/>
    </w:p>
    <w:p w:rsidR="00E52638" w:rsidRDefault="00E52638" w:rsidP="00E52638">
      <w:pPr>
        <w:bidi w:val="0"/>
        <w:spacing w:after="0"/>
      </w:pPr>
      <w:r>
        <w:t xml:space="preserve"> </w:t>
      </w:r>
    </w:p>
    <w:p w:rsidR="00E52638" w:rsidRDefault="00E52638" w:rsidP="00E52638">
      <w:pPr>
        <w:bidi w:val="0"/>
      </w:pPr>
      <w:r>
        <w:t>FILMS OF MY YOUTH, FESTIVALS AND COURSES</w:t>
      </w:r>
      <w:r>
        <w:tab/>
      </w:r>
      <w:r>
        <w:tab/>
      </w:r>
      <w:r>
        <w:tab/>
      </w:r>
      <w:r>
        <w:tab/>
      </w:r>
      <w:r>
        <w:tab/>
        <w:t xml:space="preserve"> 424</w:t>
      </w:r>
    </w:p>
    <w:p w:rsidR="00E52638" w:rsidRDefault="00E52638" w:rsidP="00E52638">
      <w:pPr>
        <w:bidi w:val="0"/>
        <w:spacing w:after="0"/>
      </w:pPr>
      <w:r>
        <w:t xml:space="preserve">CORY'S LISTS OF THE BEST &amp; THE BEST OF THE BEST FILMS EVER MADE </w:t>
      </w:r>
      <w:r>
        <w:tab/>
        <w:t xml:space="preserve"> 430</w:t>
      </w:r>
    </w:p>
    <w:p w:rsidR="00E52638" w:rsidRDefault="00E52638" w:rsidP="00E52638">
      <w:pPr>
        <w:bidi w:val="0"/>
        <w:spacing w:after="0"/>
      </w:pPr>
    </w:p>
    <w:p w:rsidR="00E52638" w:rsidRDefault="00E52638" w:rsidP="00E52638">
      <w:pPr>
        <w:bidi w:val="0"/>
        <w:spacing w:after="0"/>
      </w:pPr>
      <w:r>
        <w:t>WALL STREET AND ETHICS – THE FILM "WALL STREET' – SUMMARY</w:t>
      </w:r>
    </w:p>
    <w:p w:rsidR="00E52638" w:rsidRDefault="00E52638" w:rsidP="00E52638">
      <w:pPr>
        <w:bidi w:val="0"/>
        <w:spacing w:after="0"/>
      </w:pPr>
      <w:r>
        <w:t>AND ANALYSIS</w:t>
      </w:r>
      <w:r>
        <w:tab/>
      </w:r>
      <w:r>
        <w:tab/>
      </w:r>
      <w:r>
        <w:tab/>
      </w:r>
      <w:r>
        <w:tab/>
      </w:r>
      <w:r>
        <w:tab/>
      </w:r>
      <w:r>
        <w:tab/>
      </w:r>
      <w:r>
        <w:tab/>
      </w:r>
      <w:r>
        <w:tab/>
      </w:r>
      <w:r>
        <w:tab/>
      </w:r>
      <w:r>
        <w:tab/>
        <w:t xml:space="preserve"> 449</w:t>
      </w:r>
      <w:r>
        <w:tab/>
      </w:r>
      <w:r>
        <w:tab/>
      </w:r>
      <w:r>
        <w:tab/>
      </w:r>
      <w:r>
        <w:tab/>
      </w:r>
      <w:r>
        <w:tab/>
      </w:r>
      <w:r>
        <w:tab/>
      </w:r>
      <w:r>
        <w:tab/>
      </w:r>
      <w:r>
        <w:tab/>
        <w:t xml:space="preserve">               </w:t>
      </w:r>
    </w:p>
    <w:p w:rsidR="00E52638" w:rsidRDefault="00E52638" w:rsidP="00E52638">
      <w:pPr>
        <w:bidi w:val="0"/>
        <w:spacing w:after="0"/>
      </w:pPr>
      <w:r>
        <w:t>ETHICS OF HOSTILE TAKEOVERS – THE FILM "OTHER PEOPLE'S</w:t>
      </w:r>
    </w:p>
    <w:p w:rsidR="00E52638" w:rsidRDefault="00E52638" w:rsidP="00E52638">
      <w:pPr>
        <w:bidi w:val="0"/>
        <w:spacing w:after="0"/>
      </w:pPr>
      <w:r>
        <w:t>MONEY" – SUMMARY AND ANALYSIS</w:t>
      </w:r>
      <w:r>
        <w:tab/>
      </w:r>
      <w:r>
        <w:tab/>
      </w:r>
      <w:r>
        <w:tab/>
      </w:r>
      <w:r>
        <w:tab/>
      </w:r>
      <w:r>
        <w:tab/>
      </w:r>
      <w:r>
        <w:tab/>
      </w:r>
      <w:r>
        <w:tab/>
        <w:t xml:space="preserve"> 452</w:t>
      </w:r>
      <w:r>
        <w:tab/>
      </w:r>
      <w:r>
        <w:tab/>
      </w:r>
      <w:r>
        <w:tab/>
      </w:r>
      <w:r>
        <w:tab/>
      </w:r>
      <w:r>
        <w:tab/>
      </w:r>
      <w:r>
        <w:tab/>
        <w:t xml:space="preserve">               </w:t>
      </w:r>
    </w:p>
    <w:p w:rsidR="00E52638" w:rsidRDefault="00E52638" w:rsidP="00E52638">
      <w:pPr>
        <w:bidi w:val="0"/>
        <w:spacing w:after="0"/>
      </w:pPr>
      <w:r>
        <w:t>TRANSPARENCY, ETHICS AND THE MEDIA – DR. JEFFREY WIGAND AND THE TOBACCO INDUSTRY – THE FILM "THE INSIDER" – SUMMARY &amp; ANALYSIS</w:t>
      </w:r>
      <w:r>
        <w:tab/>
        <w:t xml:space="preserve"> 454</w:t>
      </w:r>
      <w:r>
        <w:tab/>
      </w:r>
      <w:r>
        <w:tab/>
      </w:r>
      <w:r>
        <w:tab/>
      </w:r>
      <w:r>
        <w:tab/>
      </w:r>
      <w:r>
        <w:tab/>
      </w:r>
      <w:r>
        <w:tab/>
      </w:r>
      <w:r>
        <w:tab/>
      </w:r>
      <w:r>
        <w:tab/>
      </w:r>
      <w:r>
        <w:tab/>
      </w:r>
      <w:r>
        <w:tab/>
      </w:r>
      <w:r>
        <w:tab/>
        <w:t xml:space="preserve">   </w:t>
      </w:r>
    </w:p>
    <w:p w:rsidR="00E52638" w:rsidRDefault="00E52638" w:rsidP="00E52638">
      <w:pPr>
        <w:bidi w:val="0"/>
        <w:spacing w:after="0"/>
      </w:pPr>
      <w:r>
        <w:t>ETHICAL ACTIVISM, ERIN BROCKOVICH VERSUS KAREN SILKWOOD – THE FILMS "ERIN BROCKOVICH" AND "SILKWOOD" – SUMMARY AND ANALYSIS</w:t>
      </w:r>
      <w:r>
        <w:tab/>
        <w:t xml:space="preserve"> 456    </w:t>
      </w:r>
    </w:p>
    <w:p w:rsidR="00E52638" w:rsidRDefault="00E52638" w:rsidP="00E52638">
      <w:pPr>
        <w:bidi w:val="0"/>
        <w:spacing w:after="0"/>
      </w:pPr>
      <w:r>
        <w:tab/>
      </w:r>
      <w:r>
        <w:tab/>
      </w:r>
      <w:r>
        <w:tab/>
      </w:r>
      <w:r>
        <w:tab/>
      </w:r>
      <w:r>
        <w:tab/>
      </w:r>
      <w:r>
        <w:tab/>
      </w:r>
      <w:r>
        <w:tab/>
      </w:r>
      <w:r>
        <w:tab/>
        <w:t xml:space="preserve"> </w:t>
      </w:r>
    </w:p>
    <w:p w:rsidR="00E52638" w:rsidRDefault="00E52638" w:rsidP="00E52638">
      <w:pPr>
        <w:bidi w:val="0"/>
        <w:spacing w:after="0"/>
      </w:pPr>
    </w:p>
    <w:p w:rsidR="00E52638" w:rsidRDefault="00E52638" w:rsidP="00E52638">
      <w:pPr>
        <w:bidi w:val="0"/>
        <w:spacing w:after="0"/>
      </w:pPr>
      <w:r>
        <w:t>BEST SHOWS AND CONCERTS THAT I'VE EVER SEEN, GRACIAS A LA VIDA</w:t>
      </w:r>
      <w:r>
        <w:tab/>
        <w:t xml:space="preserve"> 460  </w:t>
      </w:r>
    </w:p>
    <w:p w:rsidR="00E52638" w:rsidRDefault="00E52638" w:rsidP="00E52638">
      <w:pPr>
        <w:bidi w:val="0"/>
        <w:spacing w:after="0"/>
      </w:pPr>
    </w:p>
    <w:p w:rsidR="00E52638" w:rsidRDefault="00E52638" w:rsidP="00E52638">
      <w:pPr>
        <w:bidi w:val="0"/>
      </w:pPr>
      <w:r>
        <w:t xml:space="preserve">CLASSICAL MUSIC &amp; JAZZ, THE BEGINNING OF A WONDERFUL </w:t>
      </w:r>
      <w:proofErr w:type="gramStart"/>
      <w:r>
        <w:t>FRIENDSHIP  465</w:t>
      </w:r>
      <w:proofErr w:type="gramEnd"/>
    </w:p>
    <w:p w:rsidR="00E52638" w:rsidRDefault="00E52638" w:rsidP="00E52638">
      <w:pPr>
        <w:bidi w:val="0"/>
      </w:pPr>
      <w:r>
        <w:t>THE 60+ CONCERTS AND SHOWS THAT I'VE SEEN IN 2011-2013</w:t>
      </w:r>
      <w:r>
        <w:tab/>
      </w:r>
      <w:r>
        <w:tab/>
      </w:r>
      <w:r>
        <w:tab/>
        <w:t xml:space="preserve"> 467 </w:t>
      </w:r>
    </w:p>
    <w:p w:rsidR="00E52638" w:rsidRDefault="00E52638" w:rsidP="00E52638">
      <w:pPr>
        <w:bidi w:val="0"/>
      </w:pPr>
      <w:r>
        <w:t>BEST CLASSICAL MUSIC/OPERA THAT I HAVE WATCHED, HEARD OR READ</w:t>
      </w:r>
      <w:r>
        <w:tab/>
        <w:t xml:space="preserve"> 469</w:t>
      </w:r>
    </w:p>
    <w:p w:rsidR="00E52638" w:rsidRDefault="00E52638" w:rsidP="00E52638">
      <w:pPr>
        <w:bidi w:val="0"/>
      </w:pPr>
      <w:r>
        <w:t>CORY'S FAMILY LOVE OF MUSIC, RELATED COSMOPOLITAN ANECDOTES</w:t>
      </w:r>
      <w:r>
        <w:tab/>
        <w:t xml:space="preserve"> 476  </w:t>
      </w:r>
    </w:p>
    <w:p w:rsidR="00E52638" w:rsidRDefault="00E52638" w:rsidP="00E52638">
      <w:pPr>
        <w:bidi w:val="0"/>
      </w:pPr>
    </w:p>
    <w:p w:rsidR="00E52638" w:rsidRDefault="00E52638" w:rsidP="00E52638">
      <w:pPr>
        <w:bidi w:val="0"/>
      </w:pPr>
      <w:r>
        <w:t>ESSAY ON ARISTOTLE'S BOOK "ETHICS"</w:t>
      </w:r>
      <w:r>
        <w:tab/>
      </w:r>
      <w:r>
        <w:tab/>
      </w:r>
      <w:r>
        <w:tab/>
      </w:r>
      <w:r>
        <w:tab/>
      </w:r>
      <w:r>
        <w:tab/>
      </w:r>
      <w:r>
        <w:tab/>
        <w:t xml:space="preserve"> 478 </w:t>
      </w:r>
    </w:p>
    <w:p w:rsidR="00E52638" w:rsidRDefault="00E52638" w:rsidP="00E52638">
      <w:pPr>
        <w:bidi w:val="0"/>
      </w:pPr>
      <w:r>
        <w:t>PROFESSOR SHLOMO AVINERI AND MY EPICUREAN THOUGHT</w:t>
      </w:r>
      <w:r>
        <w:tab/>
      </w:r>
      <w:r>
        <w:tab/>
      </w:r>
      <w:r>
        <w:tab/>
        <w:t xml:space="preserve"> 481</w:t>
      </w:r>
    </w:p>
    <w:p w:rsidR="00E52638" w:rsidRDefault="00E52638" w:rsidP="00E52638">
      <w:pPr>
        <w:bidi w:val="0"/>
      </w:pPr>
      <w:r>
        <w:t xml:space="preserve">ON STOICISM AND SECULAR HUMANISM </w:t>
      </w:r>
      <w:r>
        <w:tab/>
      </w:r>
      <w:r>
        <w:tab/>
      </w:r>
      <w:r>
        <w:tab/>
      </w:r>
      <w:r>
        <w:tab/>
      </w:r>
      <w:r>
        <w:tab/>
      </w:r>
      <w:r>
        <w:tab/>
        <w:t xml:space="preserve"> 484 </w:t>
      </w:r>
    </w:p>
    <w:p w:rsidR="00E52638" w:rsidRDefault="00E52638" w:rsidP="00E52638">
      <w:pPr>
        <w:bidi w:val="0"/>
      </w:pPr>
      <w:r>
        <w:t>CORY'S PHILOSOPHICAL THOUGHT AT THE AGE OF 17</w:t>
      </w:r>
      <w:r>
        <w:tab/>
      </w:r>
      <w:r>
        <w:tab/>
      </w:r>
      <w:r>
        <w:tab/>
      </w:r>
      <w:r>
        <w:tab/>
        <w:t xml:space="preserve"> 486</w:t>
      </w:r>
    </w:p>
    <w:p w:rsidR="00E52638" w:rsidRDefault="00E52638" w:rsidP="00E52638">
      <w:pPr>
        <w:bidi w:val="0"/>
      </w:pPr>
      <w:r>
        <w:t xml:space="preserve">CORY'S PREFERENCE OF FREEDOM &amp; TRUTH AS MOST IMPORTANT TRAITS AND ANTIRACIST MULTICULTURAL PRACTICE </w:t>
      </w:r>
      <w:r>
        <w:tab/>
      </w:r>
      <w:r>
        <w:tab/>
      </w:r>
      <w:r>
        <w:tab/>
      </w:r>
      <w:r>
        <w:tab/>
      </w:r>
      <w:r>
        <w:tab/>
        <w:t xml:space="preserve"> 488</w:t>
      </w:r>
    </w:p>
    <w:p w:rsidR="00E52638" w:rsidRDefault="00E52638" w:rsidP="00E52638">
      <w:pPr>
        <w:bidi w:val="0"/>
      </w:pPr>
      <w:r>
        <w:t>CORY'S PHILOSOPHICAL INSIGHT ON THE WAY OF THE WORLD</w:t>
      </w:r>
      <w:r>
        <w:tab/>
      </w:r>
      <w:r>
        <w:tab/>
        <w:t xml:space="preserve"> 493</w:t>
      </w:r>
      <w:r>
        <w:tab/>
      </w:r>
      <w:r>
        <w:tab/>
        <w:t xml:space="preserve">   </w:t>
      </w:r>
    </w:p>
    <w:p w:rsidR="00E52638" w:rsidRDefault="00E52638" w:rsidP="00E52638">
      <w:pPr>
        <w:bidi w:val="0"/>
      </w:pPr>
      <w:r>
        <w:t>JEWS AND ISRAEL ARE TODAY AS IN THE PAST THE USUAL SCAPEGOATS</w:t>
      </w:r>
      <w:r>
        <w:tab/>
        <w:t xml:space="preserve"> 495  </w:t>
      </w:r>
    </w:p>
    <w:p w:rsidR="00E52638" w:rsidRDefault="00E52638" w:rsidP="00E52638">
      <w:pPr>
        <w:bidi w:val="0"/>
      </w:pPr>
      <w:r>
        <w:t>DIVIDE ET IMPERA, PERSECUTION OF CHRISTIANS BY MUSLIMS, WHO MAKES ETHNIC CLEANSING – MUSLIMS OR JEWS?</w:t>
      </w:r>
      <w:r>
        <w:tab/>
      </w:r>
      <w:r>
        <w:tab/>
      </w:r>
      <w:r>
        <w:tab/>
      </w:r>
      <w:r>
        <w:tab/>
      </w:r>
      <w:r>
        <w:tab/>
      </w:r>
      <w:r>
        <w:tab/>
        <w:t xml:space="preserve"> 497 </w:t>
      </w:r>
    </w:p>
    <w:p w:rsidR="00E52638" w:rsidRDefault="00E52638" w:rsidP="00E52638">
      <w:pPr>
        <w:bidi w:val="0"/>
      </w:pPr>
      <w:r>
        <w:lastRenderedPageBreak/>
        <w:t>A FEW QUESTIONS TO THE CHRISTIANS WHO BLAME ISRAEL</w:t>
      </w:r>
      <w:r>
        <w:tab/>
      </w:r>
      <w:r>
        <w:tab/>
      </w:r>
      <w:r>
        <w:tab/>
        <w:t xml:space="preserve"> 500 </w:t>
      </w:r>
    </w:p>
    <w:p w:rsidR="00E52638" w:rsidRDefault="00E52638" w:rsidP="00E52638">
      <w:pPr>
        <w:bidi w:val="0"/>
      </w:pPr>
      <w:r>
        <w:t>DIVIDE ET IMPERA IN ISRAEL, RIGHT OF RETURN OF JEWS OUT OF ISRAEL, ALL SEGMENTS OF ISRAEL SHOULD JOIN FORCES</w:t>
      </w:r>
      <w:r>
        <w:tab/>
      </w:r>
      <w:r>
        <w:tab/>
      </w:r>
      <w:r>
        <w:tab/>
      </w:r>
      <w:r>
        <w:tab/>
      </w:r>
      <w:r>
        <w:tab/>
        <w:t xml:space="preserve"> 502 </w:t>
      </w:r>
    </w:p>
    <w:p w:rsidR="00E52638" w:rsidRDefault="00E52638" w:rsidP="00E52638">
      <w:pPr>
        <w:bidi w:val="0"/>
      </w:pPr>
      <w:r>
        <w:t>FOCUS ON THE MOST IMPORTANT ISSUES IN PRIVATE/PUBLIC LIFE</w:t>
      </w:r>
      <w:r>
        <w:tab/>
      </w:r>
      <w:r>
        <w:tab/>
        <w:t xml:space="preserve"> 504 </w:t>
      </w:r>
    </w:p>
    <w:p w:rsidR="00E52638" w:rsidRDefault="00E52638" w:rsidP="00E52638">
      <w:pPr>
        <w:bidi w:val="0"/>
      </w:pPr>
      <w:r>
        <w:t>ISRAEL SHOULD ASSUME TOTAL RESPONSIBILITY FOR THE SITUATION</w:t>
      </w:r>
      <w:r>
        <w:tab/>
        <w:t xml:space="preserve"> 506   </w:t>
      </w:r>
    </w:p>
    <w:p w:rsidR="00E52638" w:rsidRDefault="00E52638" w:rsidP="00E52638">
      <w:pPr>
        <w:bidi w:val="0"/>
      </w:pPr>
      <w:r>
        <w:t>THE CAUSES AND SOLUTIONS TO ISRAEL'S AND THE WORLD'S MOST ACCUTE ECONOMIC PROBLEMS</w:t>
      </w:r>
      <w:r>
        <w:tab/>
      </w:r>
      <w:r>
        <w:tab/>
      </w:r>
      <w:r>
        <w:tab/>
      </w:r>
      <w:r>
        <w:tab/>
      </w:r>
      <w:r>
        <w:tab/>
      </w:r>
      <w:r>
        <w:tab/>
      </w:r>
      <w:r>
        <w:tab/>
      </w:r>
      <w:r>
        <w:tab/>
        <w:t xml:space="preserve">             507</w:t>
      </w:r>
    </w:p>
    <w:p w:rsidR="00E52638" w:rsidRDefault="00E52638" w:rsidP="00E52638">
      <w:pPr>
        <w:bidi w:val="0"/>
      </w:pPr>
      <w:r>
        <w:t>MUSLIM SHAHID'S SEXUAL PHANTASY ON THE 72 VIRGINS IN PARADISE</w:t>
      </w:r>
      <w:r>
        <w:tab/>
        <w:t xml:space="preserve"> 510  </w:t>
      </w:r>
    </w:p>
    <w:p w:rsidR="00E52638" w:rsidRDefault="00E52638" w:rsidP="00E52638">
      <w:pPr>
        <w:bidi w:val="0"/>
      </w:pPr>
      <w:r w:rsidRPr="006D117D">
        <w:t xml:space="preserve">THE CORY THEORY OF PARADISE ON EARTH – READING BOOKS BY 720 BEST AUTHORS, WATCHING 360 BEST FILMS, </w:t>
      </w:r>
      <w:r>
        <w:t xml:space="preserve">72 BEST PLAYS, </w:t>
      </w:r>
      <w:r w:rsidRPr="006D117D">
        <w:t xml:space="preserve">72 BEST PAINTERS, </w:t>
      </w:r>
      <w:r>
        <w:t xml:space="preserve">72 BEST </w:t>
      </w:r>
      <w:r w:rsidRPr="006D117D">
        <w:t>CLASSICAL/SINGERS CONCERTS, KNOWING 72 LANGUAGES</w:t>
      </w:r>
      <w:r>
        <w:tab/>
      </w:r>
      <w:r>
        <w:tab/>
        <w:t xml:space="preserve"> 511</w:t>
      </w:r>
      <w:r w:rsidRPr="006D117D">
        <w:t xml:space="preserve"> </w:t>
      </w:r>
    </w:p>
    <w:p w:rsidR="00E52638" w:rsidRDefault="00E52638" w:rsidP="00E52638">
      <w:pPr>
        <w:bidi w:val="0"/>
      </w:pPr>
    </w:p>
    <w:p w:rsidR="00E52638" w:rsidRDefault="00E52638" w:rsidP="00E52638">
      <w:pPr>
        <w:bidi w:val="0"/>
      </w:pPr>
      <w:r>
        <w:t>ON THE HIGH TECH COMPANY ELBIT SYSTEMS WHERE CORY WORKED AS VICE PRESIDENT SALES AND FINANCE</w:t>
      </w:r>
      <w:r>
        <w:tab/>
      </w:r>
      <w:r>
        <w:tab/>
      </w:r>
      <w:r>
        <w:tab/>
      </w:r>
      <w:r>
        <w:tab/>
      </w:r>
      <w:r>
        <w:tab/>
      </w:r>
      <w:r>
        <w:tab/>
        <w:t xml:space="preserve"> 520 </w:t>
      </w:r>
    </w:p>
    <w:p w:rsidR="00E52638" w:rsidRPr="0086478C" w:rsidRDefault="00E52638" w:rsidP="00E52638">
      <w:pPr>
        <w:pStyle w:val="NormalWeb"/>
        <w:jc w:val="both"/>
      </w:pPr>
      <w:r>
        <w:t>ACTIVITIES IN INNOVATION OF CORY'S FAMILY, CORY'S IN-LAW DAN SCHECHTMAN, NOBEL PRIZE IN CHEMISTRY – ARTICLE</w:t>
      </w:r>
      <w:r>
        <w:tab/>
      </w:r>
      <w:r>
        <w:tab/>
      </w:r>
      <w:r>
        <w:tab/>
      </w:r>
      <w:r>
        <w:tab/>
        <w:t xml:space="preserve"> 522  </w:t>
      </w:r>
    </w:p>
    <w:p w:rsidR="00E52638" w:rsidRDefault="00E52638" w:rsidP="00E52638">
      <w:pPr>
        <w:bidi w:val="0"/>
      </w:pPr>
    </w:p>
    <w:p w:rsidR="00E52638" w:rsidRDefault="00E52638" w:rsidP="00E52638">
      <w:pPr>
        <w:bidi w:val="0"/>
      </w:pPr>
      <w:r>
        <w:t>ON HUMORISTIC ACTIVITIES, AMERICAN &amp; BRITISH SITCOMS I LIKE BEST    527</w:t>
      </w:r>
    </w:p>
    <w:p w:rsidR="00E52638" w:rsidRDefault="00E52638" w:rsidP="00E52638">
      <w:pPr>
        <w:bidi w:val="0"/>
      </w:pPr>
      <w:r>
        <w:t>FAMILY PRIVATE JOKES</w:t>
      </w:r>
      <w:r>
        <w:tab/>
      </w:r>
      <w:r>
        <w:tab/>
      </w:r>
      <w:r>
        <w:tab/>
      </w:r>
      <w:r>
        <w:tab/>
      </w:r>
      <w:r>
        <w:tab/>
      </w:r>
      <w:r>
        <w:tab/>
      </w:r>
      <w:r>
        <w:tab/>
      </w:r>
      <w:r>
        <w:tab/>
        <w:t xml:space="preserve">             529</w:t>
      </w:r>
    </w:p>
    <w:p w:rsidR="00E52638" w:rsidRDefault="00E52638" w:rsidP="00E52638">
      <w:pPr>
        <w:bidi w:val="0"/>
      </w:pPr>
      <w:r>
        <w:t>COMIC MUSICALS, FILMS AND PLAYS</w:t>
      </w:r>
      <w:r>
        <w:tab/>
      </w:r>
      <w:r>
        <w:tab/>
      </w:r>
      <w:r>
        <w:tab/>
      </w:r>
      <w:r>
        <w:tab/>
      </w:r>
      <w:r>
        <w:tab/>
      </w:r>
      <w:r>
        <w:tab/>
      </w:r>
      <w:r>
        <w:tab/>
        <w:t xml:space="preserve"> 531</w:t>
      </w:r>
    </w:p>
    <w:p w:rsidR="00E52638" w:rsidRDefault="00E52638" w:rsidP="00E52638">
      <w:pPr>
        <w:bidi w:val="0"/>
        <w:rPr>
          <w:lang w:val="fr-FR"/>
        </w:rPr>
      </w:pPr>
      <w:r w:rsidRPr="00C73A55">
        <w:rPr>
          <w:lang w:val="fr-FR"/>
        </w:rPr>
        <w:t>TOPAZE AND LES MARCHANDS DE GLOIRE BY PAGNOL, YES MINISTER</w:t>
      </w:r>
      <w:r>
        <w:rPr>
          <w:lang w:val="fr-FR"/>
        </w:rPr>
        <w:tab/>
        <w:t xml:space="preserve"> 534</w:t>
      </w:r>
    </w:p>
    <w:p w:rsidR="00E52638" w:rsidRDefault="00E52638" w:rsidP="00E52638">
      <w:pPr>
        <w:bidi w:val="0"/>
        <w:rPr>
          <w:lang w:val="fr-FR"/>
        </w:rPr>
      </w:pPr>
    </w:p>
    <w:p w:rsidR="00E52638" w:rsidRPr="00471249" w:rsidRDefault="00E52638" w:rsidP="00E52638">
      <w:pPr>
        <w:bidi w:val="0"/>
      </w:pPr>
      <w:r>
        <w:t>SOUTH AMERICA – CORRUPTION CASE – ETHICS IN SALES</w:t>
      </w:r>
      <w:r>
        <w:tab/>
      </w:r>
      <w:r>
        <w:tab/>
      </w:r>
      <w:r>
        <w:tab/>
        <w:t xml:space="preserve"> 537</w:t>
      </w:r>
    </w:p>
    <w:p w:rsidR="00E52638" w:rsidRPr="00471249" w:rsidRDefault="00E52638" w:rsidP="00E52638">
      <w:pPr>
        <w:bidi w:val="0"/>
      </w:pPr>
      <w:r>
        <w:t>TEN COMPONENTS IN TEN LANGUAGES ON SUSTAINABLE JUSTICE</w:t>
      </w:r>
      <w:r>
        <w:tab/>
      </w:r>
      <w:r>
        <w:tab/>
        <w:t xml:space="preserve"> 542</w:t>
      </w:r>
    </w:p>
    <w:p w:rsidR="00E52638" w:rsidRPr="00E82363" w:rsidRDefault="00E52638" w:rsidP="00E52638">
      <w:pPr>
        <w:bidi w:val="0"/>
        <w:spacing w:after="0"/>
        <w:rPr>
          <w:color w:val="000000"/>
        </w:rPr>
      </w:pPr>
      <w:r w:rsidRPr="00E52638">
        <w:rPr>
          <w:rStyle w:val="text1"/>
          <w:rFonts w:ascii="Times New Roman" w:hAnsi="Times New Roman" w:cs="Times New Roman"/>
          <w:caps/>
          <w:sz w:val="24"/>
          <w:szCs w:val="24"/>
        </w:rPr>
        <w:t>analysis of Corruption Perceptions IndICES IN 2012-2014, 2005, 1996, 1995:</w:t>
      </w:r>
      <w:r w:rsidRPr="008C2CB0">
        <w:rPr>
          <w:rStyle w:val="text1"/>
          <w:caps/>
        </w:rPr>
        <w:t xml:space="preserve"> </w:t>
      </w:r>
      <w:r w:rsidRPr="008C2CB0">
        <w:rPr>
          <w:color w:val="000000"/>
        </w:rPr>
        <w:t>TRANSPARENCY</w:t>
      </w:r>
      <w:r w:rsidRPr="00E82363">
        <w:rPr>
          <w:color w:val="000000"/>
        </w:rPr>
        <w:t xml:space="preserve"> INTERNATIONAL'S</w:t>
      </w:r>
      <w:r>
        <w:rPr>
          <w:color w:val="000000"/>
        </w:rPr>
        <w:t xml:space="preserve"> RANKING - ETHICS/CORRUPTION   </w:t>
      </w:r>
      <w:r w:rsidR="00BC0390">
        <w:rPr>
          <w:color w:val="000000"/>
        </w:rPr>
        <w:tab/>
        <w:t xml:space="preserve">  </w:t>
      </w:r>
      <w:r>
        <w:rPr>
          <w:color w:val="000000"/>
        </w:rPr>
        <w:t xml:space="preserve">544  </w:t>
      </w:r>
    </w:p>
    <w:p w:rsidR="00E52638" w:rsidRDefault="00E52638" w:rsidP="00E52638">
      <w:pPr>
        <w:bidi w:val="0"/>
        <w:spacing w:after="0"/>
        <w:rPr>
          <w:color w:val="000000"/>
        </w:rPr>
      </w:pPr>
    </w:p>
    <w:p w:rsidR="00E52638" w:rsidRDefault="00E52638" w:rsidP="00E52638">
      <w:pPr>
        <w:bidi w:val="0"/>
        <w:spacing w:after="0"/>
        <w:rPr>
          <w:color w:val="000000"/>
        </w:rPr>
      </w:pPr>
      <w:r>
        <w:rPr>
          <w:color w:val="000000"/>
        </w:rPr>
        <w:t>THE RISE AND FALL OF BUSINESS ETHICS FOLLOWING THE 2007-2010'S   GREAT RECESSION</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549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p>
    <w:p w:rsidR="00E52638" w:rsidRDefault="00E52638" w:rsidP="00E52638">
      <w:pPr>
        <w:bidi w:val="0"/>
        <w:rPr>
          <w:color w:val="000000"/>
        </w:rPr>
      </w:pPr>
      <w:r>
        <w:rPr>
          <w:color w:val="000000"/>
        </w:rPr>
        <w:t>PRINCIPLES OF BUSINESS &amp; ETHICS IN ECONOMIC WORLD TOWARDS 2020</w:t>
      </w:r>
      <w:r>
        <w:rPr>
          <w:color w:val="000000"/>
        </w:rPr>
        <w:tab/>
        <w:t xml:space="preserve"> 551</w:t>
      </w:r>
    </w:p>
    <w:p w:rsidR="00E52638" w:rsidRDefault="00E52638" w:rsidP="00E52638">
      <w:pPr>
        <w:bidi w:val="0"/>
        <w:spacing w:after="0"/>
        <w:jc w:val="left"/>
        <w:rPr>
          <w:b/>
          <w:bCs/>
        </w:rPr>
      </w:pPr>
    </w:p>
    <w:p w:rsidR="00E52638" w:rsidRPr="00523B79" w:rsidRDefault="00E52638" w:rsidP="00E52638">
      <w:pPr>
        <w:bidi w:val="0"/>
        <w:spacing w:after="0"/>
        <w:jc w:val="left"/>
        <w:rPr>
          <w:color w:val="000000"/>
        </w:rPr>
      </w:pPr>
      <w:r w:rsidRPr="00523B79">
        <w:rPr>
          <w:b/>
          <w:bCs/>
        </w:rPr>
        <w:t>DETAILS ON JACQUES CORY'S WORKS</w:t>
      </w:r>
      <w:r w:rsidRPr="00523B79">
        <w:t xml:space="preserve"> </w:t>
      </w:r>
      <w:r w:rsidRPr="00523B79">
        <w:rPr>
          <w:b/>
          <w:bCs/>
        </w:rPr>
        <w:t>– BOOKS, eBOOKS,</w:t>
      </w:r>
      <w:r w:rsidRPr="00523B79">
        <w:t xml:space="preserve"> NOVEL, PLAYS, </w:t>
      </w:r>
      <w:r w:rsidRPr="00523B79">
        <w:rPr>
          <w:color w:val="000000"/>
        </w:rPr>
        <w:t xml:space="preserve">ESSAYS, </w:t>
      </w:r>
      <w:r w:rsidRPr="00523B79">
        <w:t xml:space="preserve">ACADEMIC BOOKS, </w:t>
      </w:r>
      <w:r w:rsidRPr="00523B79">
        <w:rPr>
          <w:color w:val="000000"/>
        </w:rPr>
        <w:t xml:space="preserve">ARTICLES, </w:t>
      </w:r>
      <w:r w:rsidRPr="00523B79">
        <w:t>LANGUAGES,</w:t>
      </w:r>
      <w:r w:rsidRPr="00523B79">
        <w:rPr>
          <w:color w:val="000000"/>
        </w:rPr>
        <w:t xml:space="preserve"> COURSES,</w:t>
      </w:r>
      <w:r>
        <w:rPr>
          <w:color w:val="000000"/>
        </w:rPr>
        <w:t xml:space="preserve"> BUSINESS</w:t>
      </w:r>
      <w:proofErr w:type="gramStart"/>
      <w:r>
        <w:rPr>
          <w:color w:val="000000"/>
        </w:rPr>
        <w:t>..</w:t>
      </w:r>
      <w:proofErr w:type="gramEnd"/>
      <w:r>
        <w:rPr>
          <w:color w:val="000000"/>
        </w:rPr>
        <w:t xml:space="preserve"> 554</w:t>
      </w:r>
    </w:p>
    <w:p w:rsidR="00E52638" w:rsidRDefault="00E52638" w:rsidP="00E52638">
      <w:pPr>
        <w:bidi w:val="0"/>
        <w:spacing w:after="0"/>
      </w:pPr>
      <w:r>
        <w:rPr>
          <w:color w:val="000000"/>
        </w:rPr>
        <w:t xml:space="preserve"> </w:t>
      </w:r>
      <w:r w:rsidRPr="00471249">
        <w:t xml:space="preserve">   </w:t>
      </w:r>
    </w:p>
    <w:p w:rsidR="00E52638" w:rsidRDefault="00E52638" w:rsidP="00E52638">
      <w:pPr>
        <w:bidi w:val="0"/>
        <w:spacing w:after="0"/>
      </w:pPr>
      <w:r>
        <w:lastRenderedPageBreak/>
        <w:t>GEOGRAPHIC DATA</w:t>
      </w:r>
      <w:r>
        <w:tab/>
      </w:r>
      <w:r>
        <w:tab/>
      </w:r>
      <w:r>
        <w:tab/>
      </w:r>
      <w:r>
        <w:tab/>
      </w:r>
      <w:r>
        <w:tab/>
      </w:r>
      <w:r>
        <w:tab/>
      </w:r>
      <w:r>
        <w:tab/>
      </w:r>
      <w:r>
        <w:tab/>
      </w:r>
      <w:r>
        <w:tab/>
        <w:t xml:space="preserve"> 569</w:t>
      </w:r>
      <w:r>
        <w:tab/>
      </w:r>
      <w:r>
        <w:tab/>
      </w:r>
      <w:r>
        <w:tab/>
      </w:r>
      <w:r>
        <w:tab/>
      </w:r>
      <w:r>
        <w:tab/>
      </w:r>
      <w:r>
        <w:tab/>
      </w:r>
      <w:r>
        <w:tab/>
      </w:r>
      <w:r>
        <w:tab/>
        <w:t xml:space="preserve">     </w:t>
      </w:r>
    </w:p>
    <w:p w:rsidR="00E52638" w:rsidRDefault="00E52638" w:rsidP="00E52638">
      <w:pPr>
        <w:bidi w:val="0"/>
        <w:spacing w:after="0"/>
        <w:jc w:val="left"/>
      </w:pPr>
      <w:r>
        <w:t xml:space="preserve">MAPS OF THE WORLD AND OF CONTINENTS, LINKS TO MAPS OF </w:t>
      </w:r>
      <w:r w:rsidRPr="00F53796">
        <w:t>COUNTRIES, CAPITALS, POPULATION</w:t>
      </w:r>
      <w:r>
        <w:t>, ESSENTIAL DATA ON COUNTRIES</w:t>
      </w:r>
      <w:r>
        <w:tab/>
      </w:r>
      <w:r>
        <w:tab/>
      </w:r>
      <w:r>
        <w:tab/>
        <w:t xml:space="preserve"> 577</w:t>
      </w:r>
      <w:r>
        <w:tab/>
      </w:r>
      <w:r>
        <w:tab/>
        <w:t xml:space="preserve">           </w:t>
      </w:r>
    </w:p>
    <w:p w:rsidR="00D22F5F" w:rsidRDefault="00E52638" w:rsidP="00E52638">
      <w:pPr>
        <w:bidi w:val="0"/>
        <w:spacing w:after="0"/>
        <w:jc w:val="left"/>
        <w:rPr>
          <w:color w:val="000000"/>
        </w:rPr>
      </w:pPr>
      <w:r>
        <w:rPr>
          <w:color w:val="000000"/>
        </w:rPr>
        <w:t>TRIPS PHOTOS OF CORY'S FAMILY - JACQUES, RUTHY AND CHILDREN</w:t>
      </w:r>
      <w:r>
        <w:rPr>
          <w:color w:val="000000"/>
        </w:rPr>
        <w:tab/>
        <w:t xml:space="preserve"> 600</w:t>
      </w:r>
    </w:p>
    <w:p w:rsidR="00D22F5F" w:rsidRDefault="00D22F5F" w:rsidP="00D22F5F">
      <w:pPr>
        <w:bidi w:val="0"/>
        <w:jc w:val="center"/>
        <w:rPr>
          <w:color w:val="000000"/>
        </w:rPr>
      </w:pPr>
    </w:p>
    <w:p w:rsidR="00D22F5F" w:rsidRDefault="00D22F5F" w:rsidP="00D22F5F">
      <w:pPr>
        <w:bidi w:val="0"/>
        <w:jc w:val="center"/>
        <w:rPr>
          <w:color w:val="000000"/>
        </w:rPr>
      </w:pPr>
    </w:p>
    <w:p w:rsidR="00D22F5F" w:rsidRDefault="00D22F5F" w:rsidP="00D22F5F">
      <w:pPr>
        <w:bidi w:val="0"/>
        <w:jc w:val="center"/>
        <w:rPr>
          <w:color w:val="000000"/>
        </w:rPr>
      </w:pPr>
    </w:p>
    <w:p w:rsidR="00D22F5F" w:rsidRDefault="00D22F5F" w:rsidP="00D22F5F">
      <w:pPr>
        <w:bidi w:val="0"/>
        <w:jc w:val="center"/>
        <w:rPr>
          <w:color w:val="000000"/>
        </w:rPr>
      </w:pPr>
    </w:p>
    <w:p w:rsidR="00D22F5F" w:rsidRDefault="00D22F5F" w:rsidP="00D22F5F">
      <w:pPr>
        <w:bidi w:val="0"/>
        <w:spacing w:line="360" w:lineRule="auto"/>
        <w:rPr>
          <w:sz w:val="40"/>
          <w:szCs w:val="40"/>
        </w:rPr>
      </w:pPr>
      <w:r>
        <w:t xml:space="preserve">As some of the events in this book are based on memory, and memory is not always correct, all the events in this book should be treated as fictitious. </w:t>
      </w:r>
      <w:hyperlink r:id="rId22" w:history="1">
        <w:r w:rsidRPr="0031157D">
          <w:rPr>
            <w:rStyle w:val="Hyperlink"/>
          </w:rPr>
          <w:t>Jacques Cory</w:t>
        </w:r>
      </w:hyperlink>
      <w:r>
        <w:t xml:space="preserve"> may not be held responsible for any of the contents, data or links in this book. All rights are reserved to Jacques Cory and to the publishers of his books, to the holders of the rights in the links and of the data in this book.</w:t>
      </w:r>
    </w:p>
    <w:p w:rsidR="0056607A" w:rsidRDefault="00E52638" w:rsidP="00AF2567">
      <w:pPr>
        <w:pStyle w:val="Style3"/>
      </w:pPr>
      <w:r>
        <w:rPr>
          <w:color w:val="000000"/>
        </w:rPr>
        <w:br w:type="page"/>
      </w:r>
      <w:r w:rsidR="0056607A">
        <w:rPr>
          <w:noProof/>
        </w:rPr>
        <w:lastRenderedPageBreak/>
        <w:drawing>
          <wp:inline distT="0" distB="0" distL="0" distR="0">
            <wp:extent cx="5592060" cy="5053008"/>
            <wp:effectExtent l="19050" t="0" r="8640" b="0"/>
            <wp:docPr id="11" name="Picture 6" descr="C:\Users\Cori\AppData\Local\Microsoft\Windows\Temporary Internet Files\Content.Word\20160415_10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i\AppData\Local\Microsoft\Windows\Temporary Internet Files\Content.Word\20160415_101749.jpg"/>
                    <pic:cNvPicPr>
                      <a:picLocks noChangeAspect="1" noChangeArrowheads="1"/>
                    </pic:cNvPicPr>
                  </pic:nvPicPr>
                  <pic:blipFill>
                    <a:blip r:embed="rId23" cstate="print"/>
                    <a:srcRect/>
                    <a:stretch>
                      <a:fillRect/>
                    </a:stretch>
                  </pic:blipFill>
                  <pic:spPr bwMode="auto">
                    <a:xfrm>
                      <a:off x="0" y="0"/>
                      <a:ext cx="5606371" cy="5065940"/>
                    </a:xfrm>
                    <a:prstGeom prst="rect">
                      <a:avLst/>
                    </a:prstGeom>
                    <a:noFill/>
                    <a:ln w="9525">
                      <a:noFill/>
                      <a:miter lim="800000"/>
                      <a:headEnd/>
                      <a:tailEnd/>
                    </a:ln>
                  </pic:spPr>
                </pic:pic>
              </a:graphicData>
            </a:graphic>
          </wp:inline>
        </w:drawing>
      </w:r>
    </w:p>
    <w:p w:rsidR="00711494" w:rsidRDefault="0056607A" w:rsidP="00711494">
      <w:pPr>
        <w:bidi w:val="0"/>
        <w:spacing w:after="0"/>
        <w:jc w:val="center"/>
        <w:rPr>
          <w:sz w:val="32"/>
          <w:szCs w:val="32"/>
        </w:rPr>
      </w:pPr>
      <w:r>
        <w:rPr>
          <w:noProof/>
          <w:sz w:val="32"/>
          <w:szCs w:val="32"/>
        </w:rPr>
        <w:drawing>
          <wp:inline distT="0" distB="0" distL="0" distR="0">
            <wp:extent cx="5602605" cy="1732280"/>
            <wp:effectExtent l="19050" t="0" r="0" b="0"/>
            <wp:docPr id="12" name="Picture 13" descr="C:\Users\Cori\AppData\Local\Microsoft\Windows\Temporary Internet Files\Content.Word\20160415_1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i\AppData\Local\Microsoft\Windows\Temporary Internet Files\Content.Word\20160415_102241.jpg"/>
                    <pic:cNvPicPr>
                      <a:picLocks noChangeAspect="1" noChangeArrowheads="1"/>
                    </pic:cNvPicPr>
                  </pic:nvPicPr>
                  <pic:blipFill>
                    <a:blip r:embed="rId24" cstate="print"/>
                    <a:srcRect t="32085" b="26677"/>
                    <a:stretch>
                      <a:fillRect/>
                    </a:stretch>
                  </pic:blipFill>
                  <pic:spPr bwMode="auto">
                    <a:xfrm>
                      <a:off x="0" y="0"/>
                      <a:ext cx="5602605" cy="1732280"/>
                    </a:xfrm>
                    <a:prstGeom prst="rect">
                      <a:avLst/>
                    </a:prstGeom>
                    <a:noFill/>
                    <a:ln w="9525">
                      <a:noFill/>
                      <a:miter lim="800000"/>
                      <a:headEnd/>
                      <a:tailEnd/>
                    </a:ln>
                  </pic:spPr>
                </pic:pic>
              </a:graphicData>
            </a:graphic>
          </wp:inline>
        </w:drawing>
      </w:r>
    </w:p>
    <w:p w:rsidR="00711494" w:rsidRDefault="00711494" w:rsidP="00711494">
      <w:pPr>
        <w:spacing w:after="120"/>
        <w:jc w:val="center"/>
        <w:rPr>
          <w:rFonts w:hint="cs"/>
          <w:sz w:val="28"/>
          <w:szCs w:val="28"/>
        </w:rPr>
      </w:pPr>
    </w:p>
    <w:p w:rsidR="0056607A" w:rsidRPr="007B6885" w:rsidRDefault="0056607A" w:rsidP="0056607A">
      <w:pPr>
        <w:jc w:val="center"/>
        <w:rPr>
          <w:rtl/>
        </w:rPr>
      </w:pPr>
      <w:r w:rsidRPr="00C556F5">
        <w:rPr>
          <w:sz w:val="28"/>
          <w:szCs w:val="28"/>
        </w:rPr>
        <w:t xml:space="preserve">JACQUES CORY'S WORKS – BOOKS, eBOOKS, ACADEMIC BOOKS, NOVEL, PLAYS, </w:t>
      </w:r>
      <w:r w:rsidRPr="00C556F5">
        <w:rPr>
          <w:color w:val="000000"/>
          <w:sz w:val="28"/>
          <w:szCs w:val="28"/>
        </w:rPr>
        <w:t xml:space="preserve">COLLECTIONS OF ESSAYS &amp; ARTICLES, </w:t>
      </w:r>
      <w:r w:rsidRPr="00C556F5">
        <w:rPr>
          <w:sz w:val="28"/>
          <w:szCs w:val="28"/>
        </w:rPr>
        <w:t xml:space="preserve">LANGUAGES, </w:t>
      </w:r>
      <w:r w:rsidRPr="00C556F5">
        <w:rPr>
          <w:color w:val="000000"/>
          <w:sz w:val="28"/>
          <w:szCs w:val="28"/>
        </w:rPr>
        <w:t>ETHICAL CODES, CASE STUDIES, COURSES AND LECTURES,</w:t>
      </w:r>
      <w:r w:rsidRPr="00C556F5">
        <w:rPr>
          <w:sz w:val="28"/>
          <w:szCs w:val="28"/>
        </w:rPr>
        <w:t xml:space="preserve"> BIOGRAPHIES, TRAVEL, </w:t>
      </w:r>
      <w:r w:rsidRPr="00C556F5">
        <w:rPr>
          <w:color w:val="000000"/>
          <w:sz w:val="28"/>
          <w:szCs w:val="28"/>
        </w:rPr>
        <w:t xml:space="preserve">POETRY, </w:t>
      </w:r>
      <w:r w:rsidRPr="00C556F5">
        <w:rPr>
          <w:sz w:val="28"/>
          <w:szCs w:val="28"/>
        </w:rPr>
        <w:t xml:space="preserve">SATIRES, </w:t>
      </w:r>
      <w:r w:rsidRPr="00C556F5">
        <w:rPr>
          <w:color w:val="000000"/>
          <w:sz w:val="28"/>
          <w:szCs w:val="28"/>
        </w:rPr>
        <w:t xml:space="preserve">CHILDREN BOOKS, DIARY, STORIES, </w:t>
      </w:r>
      <w:r w:rsidRPr="00C556F5">
        <w:rPr>
          <w:sz w:val="28"/>
          <w:szCs w:val="28"/>
        </w:rPr>
        <w:t>WEBSITE,</w:t>
      </w:r>
      <w:r w:rsidRPr="00C556F5">
        <w:rPr>
          <w:color w:val="000000"/>
          <w:sz w:val="28"/>
          <w:szCs w:val="28"/>
        </w:rPr>
        <w:t xml:space="preserve"> PERSONAL AND ACADEMIC CORRESPONDENCE,</w:t>
      </w:r>
      <w:r w:rsidRPr="00C556F5">
        <w:rPr>
          <w:sz w:val="28"/>
          <w:szCs w:val="28"/>
        </w:rPr>
        <w:t xml:space="preserve"> SCREENPLAY, AUDIOPLAY, AUTOBIOGRAPHY, PHOTOS, VIDEOS, PHILOSOPHY, GEOGRAPHY, MUSIC, THE ISRAELI-PALESTINIAN CONFLICT</w:t>
      </w:r>
      <w:r w:rsidRPr="00C556F5">
        <w:rPr>
          <w:color w:val="000000"/>
          <w:sz w:val="28"/>
          <w:szCs w:val="28"/>
        </w:rPr>
        <w:t>, BUSINESS PLANS &amp; WORK</w:t>
      </w:r>
    </w:p>
    <w:p w:rsidR="00936323" w:rsidRDefault="00936323" w:rsidP="00936323">
      <w:pPr>
        <w:rPr>
          <w:color w:val="000000"/>
          <w:rtl/>
        </w:rPr>
      </w:pPr>
      <w:r>
        <w:rPr>
          <w:noProof/>
        </w:rPr>
        <w:lastRenderedPageBreak/>
        <w:drawing>
          <wp:inline distT="0" distB="0" distL="0" distR="0">
            <wp:extent cx="5640757" cy="7418231"/>
            <wp:effectExtent l="19050" t="0" r="0" b="0"/>
            <wp:docPr id="8622" name="Picture 8622" descr="C:\Users\Cori\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2" descr="C:\Users\Cori\AppData\Local\Microsoft\Windows\Temporary Internet Files\Content.Word\New Picture.png"/>
                    <pic:cNvPicPr>
                      <a:picLocks noChangeAspect="1" noChangeArrowheads="1"/>
                    </pic:cNvPicPr>
                  </pic:nvPicPr>
                  <pic:blipFill>
                    <a:blip r:embed="rId25" cstate="print"/>
                    <a:srcRect/>
                    <a:stretch>
                      <a:fillRect/>
                    </a:stretch>
                  </pic:blipFill>
                  <pic:spPr bwMode="auto">
                    <a:xfrm>
                      <a:off x="0" y="0"/>
                      <a:ext cx="5644053" cy="7422565"/>
                    </a:xfrm>
                    <a:prstGeom prst="rect">
                      <a:avLst/>
                    </a:prstGeom>
                    <a:noFill/>
                    <a:ln w="9525">
                      <a:noFill/>
                      <a:miter lim="800000"/>
                      <a:headEnd/>
                      <a:tailEnd/>
                    </a:ln>
                  </pic:spPr>
                </pic:pic>
              </a:graphicData>
            </a:graphic>
          </wp:inline>
        </w:drawing>
      </w:r>
    </w:p>
    <w:p w:rsidR="00936323" w:rsidRDefault="00936323" w:rsidP="00936323">
      <w:pPr>
        <w:bidi w:val="0"/>
        <w:spacing w:after="0"/>
        <w:jc w:val="center"/>
        <w:rPr>
          <w:b/>
          <w:bCs/>
          <w:color w:val="FF0000"/>
          <w:sz w:val="40"/>
          <w:szCs w:val="40"/>
        </w:rPr>
      </w:pPr>
      <w:r w:rsidRPr="00C85991">
        <w:rPr>
          <w:rFonts w:ascii="Castellar" w:hAnsi="Castellar" w:cs="Rod"/>
          <w:b/>
          <w:bCs/>
          <w:color w:val="FF0000"/>
          <w:sz w:val="40"/>
          <w:szCs w:val="40"/>
          <w:rtl/>
        </w:rPr>
        <w:t>לִי נַעֲרָה יֵשׁ וּשְׁמָהּ רוּתִי</w:t>
      </w:r>
    </w:p>
    <w:p w:rsidR="00936323" w:rsidRPr="008E3854" w:rsidRDefault="00936323" w:rsidP="00936323">
      <w:pPr>
        <w:bidi w:val="0"/>
        <w:spacing w:after="0"/>
        <w:jc w:val="center"/>
        <w:rPr>
          <w:b/>
          <w:bCs/>
          <w:color w:val="FF0000"/>
          <w:sz w:val="20"/>
          <w:szCs w:val="20"/>
        </w:rPr>
      </w:pPr>
    </w:p>
    <w:p w:rsidR="00936323" w:rsidRPr="00C85991" w:rsidRDefault="00936323" w:rsidP="00936323">
      <w:pPr>
        <w:bidi w:val="0"/>
        <w:spacing w:after="0"/>
        <w:jc w:val="center"/>
        <w:rPr>
          <w:b/>
          <w:bCs/>
          <w:color w:val="000000"/>
          <w:sz w:val="32"/>
          <w:szCs w:val="32"/>
        </w:rPr>
      </w:pPr>
      <w:r w:rsidRPr="00C85991">
        <w:rPr>
          <w:b/>
          <w:bCs/>
          <w:color w:val="FF0000"/>
          <w:sz w:val="32"/>
          <w:szCs w:val="32"/>
          <w:rtl/>
        </w:rPr>
        <w:t>רגשות, זכרונות, אלבומים, שירים, מכתבים,</w:t>
      </w:r>
      <w:r w:rsidRPr="00C85991">
        <w:rPr>
          <w:rFonts w:hint="cs"/>
          <w:b/>
          <w:bCs/>
          <w:color w:val="FF0000"/>
          <w:sz w:val="32"/>
          <w:szCs w:val="32"/>
          <w:rtl/>
        </w:rPr>
        <w:t xml:space="preserve"> </w:t>
      </w:r>
      <w:r w:rsidRPr="00C85991">
        <w:rPr>
          <w:b/>
          <w:bCs/>
          <w:color w:val="FF0000"/>
          <w:sz w:val="32"/>
          <w:szCs w:val="32"/>
          <w:rtl/>
        </w:rPr>
        <w:t>סיפורים,</w:t>
      </w:r>
      <w:r w:rsidRPr="00C85991">
        <w:rPr>
          <w:rFonts w:hint="cs"/>
          <w:b/>
          <w:bCs/>
          <w:color w:val="FF0000"/>
          <w:sz w:val="32"/>
          <w:szCs w:val="32"/>
          <w:rtl/>
        </w:rPr>
        <w:t xml:space="preserve">                                           </w:t>
      </w:r>
      <w:r w:rsidRPr="00C85991">
        <w:rPr>
          <w:rFonts w:hint="cs"/>
          <w:b/>
          <w:bCs/>
          <w:color w:val="FF0000"/>
          <w:sz w:val="32"/>
          <w:szCs w:val="32"/>
          <w:rtl/>
        </w:rPr>
        <w:tab/>
        <w:t xml:space="preserve">           </w:t>
      </w:r>
      <w:r w:rsidRPr="00C85991">
        <w:rPr>
          <w:b/>
          <w:bCs/>
          <w:color w:val="FF0000"/>
          <w:sz w:val="32"/>
          <w:szCs w:val="32"/>
          <w:rtl/>
        </w:rPr>
        <w:t>ת</w:t>
      </w:r>
      <w:r w:rsidRPr="00C85991">
        <w:rPr>
          <w:rFonts w:hint="cs"/>
          <w:b/>
          <w:bCs/>
          <w:color w:val="FF0000"/>
          <w:sz w:val="32"/>
          <w:szCs w:val="32"/>
          <w:rtl/>
        </w:rPr>
        <w:t xml:space="preserve">סכית, </w:t>
      </w:r>
      <w:r w:rsidRPr="00C85991">
        <w:rPr>
          <w:b/>
          <w:bCs/>
          <w:color w:val="FF0000"/>
          <w:sz w:val="32"/>
          <w:szCs w:val="32"/>
          <w:rtl/>
        </w:rPr>
        <w:t>תסריט,</w:t>
      </w:r>
      <w:r w:rsidRPr="00C85991">
        <w:rPr>
          <w:rFonts w:hint="cs"/>
          <w:b/>
          <w:bCs/>
          <w:color w:val="FF0000"/>
          <w:sz w:val="32"/>
          <w:szCs w:val="32"/>
          <w:rtl/>
        </w:rPr>
        <w:t xml:space="preserve"> </w:t>
      </w:r>
      <w:r w:rsidRPr="00C85991">
        <w:rPr>
          <w:b/>
          <w:bCs/>
          <w:color w:val="FF0000"/>
          <w:sz w:val="32"/>
          <w:szCs w:val="32"/>
          <w:rtl/>
        </w:rPr>
        <w:t>פיית הגשם</w:t>
      </w:r>
      <w:r w:rsidRPr="00C85991">
        <w:rPr>
          <w:rFonts w:hint="cs"/>
          <w:b/>
          <w:bCs/>
          <w:color w:val="FF0000"/>
          <w:sz w:val="32"/>
          <w:szCs w:val="32"/>
          <w:rtl/>
        </w:rPr>
        <w:t xml:space="preserve"> </w:t>
      </w:r>
      <w:r w:rsidRPr="00C85991">
        <w:rPr>
          <w:b/>
          <w:bCs/>
          <w:color w:val="FF0000"/>
          <w:sz w:val="32"/>
          <w:szCs w:val="32"/>
          <w:rtl/>
        </w:rPr>
        <w:t>והמחזה "בחירתה של נלי"</w:t>
      </w:r>
      <w:r w:rsidRPr="00C85991">
        <w:rPr>
          <w:rFonts w:ascii="Castellar" w:hAnsi="Castellar" w:cs="Rod"/>
          <w:b/>
          <w:bCs/>
          <w:color w:val="FF0000"/>
          <w:sz w:val="32"/>
          <w:szCs w:val="32"/>
          <w:rtl/>
        </w:rPr>
        <w:t xml:space="preserve"> </w:t>
      </w:r>
    </w:p>
    <w:p w:rsidR="00936323" w:rsidRDefault="00936323" w:rsidP="00936323">
      <w:pPr>
        <w:bidi w:val="0"/>
        <w:spacing w:after="0"/>
        <w:jc w:val="center"/>
        <w:rPr>
          <w:color w:val="000000"/>
          <w:sz w:val="32"/>
          <w:szCs w:val="32"/>
          <w:rtl/>
        </w:rPr>
      </w:pPr>
    </w:p>
    <w:p w:rsidR="00936323" w:rsidRPr="00C85991" w:rsidRDefault="00936323" w:rsidP="00936323">
      <w:pPr>
        <w:spacing w:after="0"/>
        <w:jc w:val="center"/>
        <w:rPr>
          <w:b/>
          <w:bCs/>
          <w:color w:val="FF0000"/>
          <w:sz w:val="32"/>
          <w:szCs w:val="32"/>
          <w:rtl/>
        </w:rPr>
      </w:pPr>
      <w:r w:rsidRPr="00C85991">
        <w:rPr>
          <w:rFonts w:hint="cs"/>
          <w:b/>
          <w:bCs/>
          <w:color w:val="FF0000"/>
          <w:sz w:val="32"/>
          <w:szCs w:val="32"/>
          <w:rtl/>
        </w:rPr>
        <w:t>יעקב קורי</w:t>
      </w:r>
      <w:r w:rsidRPr="00C85991">
        <w:rPr>
          <w:b/>
          <w:bCs/>
          <w:color w:val="FF0000"/>
          <w:sz w:val="32"/>
          <w:szCs w:val="32"/>
          <w:rtl/>
        </w:rPr>
        <w:br w:type="page"/>
      </w:r>
    </w:p>
    <w:p w:rsidR="00936323" w:rsidRPr="00385CC4" w:rsidRDefault="00936323" w:rsidP="00936323">
      <w:pPr>
        <w:spacing w:after="0" w:line="480" w:lineRule="auto"/>
        <w:jc w:val="center"/>
        <w:rPr>
          <w:sz w:val="40"/>
          <w:szCs w:val="40"/>
          <w:rtl/>
        </w:rPr>
      </w:pPr>
      <w:r w:rsidRPr="00AF5685">
        <w:rPr>
          <w:sz w:val="40"/>
          <w:szCs w:val="40"/>
          <w:rtl/>
        </w:rPr>
        <w:lastRenderedPageBreak/>
        <w:tab/>
      </w:r>
      <w:r w:rsidRPr="00385CC4">
        <w:rPr>
          <w:rtl/>
        </w:rPr>
        <w:tab/>
      </w:r>
      <w:r w:rsidRPr="00385CC4">
        <w:rPr>
          <w:rtl/>
        </w:rPr>
        <w:tab/>
      </w:r>
      <w:r w:rsidRPr="00385CC4">
        <w:rPr>
          <w:rtl/>
        </w:rPr>
        <w:tab/>
      </w:r>
      <w:r>
        <w:rPr>
          <w:rFonts w:hint="cs"/>
          <w:rtl/>
        </w:rPr>
        <w:t xml:space="preserve">     </w:t>
      </w:r>
      <w:r>
        <w:rPr>
          <w:rFonts w:hint="cs"/>
          <w:sz w:val="40"/>
          <w:szCs w:val="40"/>
          <w:rtl/>
        </w:rPr>
        <w:t xml:space="preserve"> </w:t>
      </w:r>
      <w:r w:rsidRPr="00AF5685">
        <w:rPr>
          <w:rFonts w:hint="cs"/>
          <w:sz w:val="40"/>
          <w:szCs w:val="40"/>
          <w:rtl/>
        </w:rPr>
        <w:t>תוכן הענייני</w:t>
      </w:r>
      <w:r>
        <w:rPr>
          <w:rFonts w:hint="cs"/>
          <w:sz w:val="40"/>
          <w:szCs w:val="40"/>
          <w:rtl/>
        </w:rPr>
        <w:t>ם</w:t>
      </w:r>
      <w:r w:rsidRPr="00385CC4">
        <w:rPr>
          <w:rtl/>
        </w:rPr>
        <w:tab/>
      </w:r>
      <w:r w:rsidRPr="00385CC4">
        <w:rPr>
          <w:rtl/>
        </w:rPr>
        <w:tab/>
      </w:r>
      <w:r w:rsidRPr="00385CC4">
        <w:rPr>
          <w:rtl/>
        </w:rPr>
        <w:tab/>
        <w:t xml:space="preserve">             </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r w:rsidRPr="00385CC4">
        <w:rPr>
          <w:rtl/>
        </w:rPr>
        <w:t>עמוד</w:t>
      </w:r>
    </w:p>
    <w:p w:rsidR="00936323" w:rsidRDefault="00936323" w:rsidP="00936323">
      <w:pPr>
        <w:spacing w:after="0" w:line="480" w:lineRule="auto"/>
        <w:rPr>
          <w:rtl/>
        </w:rPr>
      </w:pPr>
      <w:r>
        <w:rPr>
          <w:rtl/>
        </w:rPr>
        <w:t>הקדמ</w:t>
      </w:r>
      <w:r>
        <w:rPr>
          <w:rFonts w:hint="cs"/>
          <w:rtl/>
        </w:rPr>
        <w:t>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4 </w:t>
      </w:r>
    </w:p>
    <w:p w:rsidR="00936323" w:rsidRDefault="00936323" w:rsidP="00936323">
      <w:pPr>
        <w:spacing w:after="0" w:line="480" w:lineRule="auto"/>
        <w:rPr>
          <w:rtl/>
        </w:rPr>
      </w:pPr>
      <w:r>
        <w:rPr>
          <w:rFonts w:hint="cs"/>
          <w:rtl/>
        </w:rPr>
        <w:t>תשובות לשאלות של שירלי על רותי וקישורים ליצירות</w:t>
      </w:r>
      <w:r>
        <w:rPr>
          <w:rFonts w:hint="cs"/>
          <w:rtl/>
        </w:rPr>
        <w:tab/>
      </w:r>
      <w:r>
        <w:rPr>
          <w:rFonts w:hint="cs"/>
          <w:rtl/>
        </w:rPr>
        <w:tab/>
      </w:r>
      <w:r>
        <w:rPr>
          <w:rFonts w:hint="cs"/>
          <w:rtl/>
        </w:rPr>
        <w:tab/>
      </w:r>
      <w:r>
        <w:rPr>
          <w:rFonts w:hint="cs"/>
          <w:rtl/>
        </w:rPr>
        <w:tab/>
      </w:r>
      <w:r>
        <w:rPr>
          <w:rFonts w:hint="cs"/>
          <w:rtl/>
        </w:rPr>
        <w:tab/>
      </w:r>
      <w:r>
        <w:rPr>
          <w:rFonts w:hint="cs"/>
          <w:rtl/>
        </w:rPr>
        <w:tab/>
        <w:t>5</w:t>
      </w:r>
    </w:p>
    <w:p w:rsidR="00936323" w:rsidRDefault="00936323" w:rsidP="00936323">
      <w:pPr>
        <w:spacing w:after="0" w:line="480" w:lineRule="auto"/>
        <w:rPr>
          <w:rtl/>
        </w:rPr>
      </w:pPr>
      <w:r>
        <w:rPr>
          <w:rFonts w:hint="cs"/>
          <w:rtl/>
        </w:rPr>
        <w:t>קטעים וקישורים מהאוטוביוגרפיה בעברית שבהם מוזכרת רותי</w:t>
      </w:r>
      <w:r>
        <w:rPr>
          <w:rFonts w:hint="cs"/>
          <w:rtl/>
        </w:rPr>
        <w:tab/>
      </w:r>
      <w:r>
        <w:rPr>
          <w:rFonts w:hint="cs"/>
          <w:rtl/>
        </w:rPr>
        <w:tab/>
      </w:r>
      <w:r>
        <w:rPr>
          <w:rFonts w:hint="cs"/>
          <w:rtl/>
        </w:rPr>
        <w:tab/>
      </w:r>
      <w:r>
        <w:rPr>
          <w:rFonts w:hint="cs"/>
          <w:rtl/>
        </w:rPr>
        <w:tab/>
      </w:r>
      <w:r>
        <w:rPr>
          <w:rFonts w:hint="cs"/>
          <w:rtl/>
        </w:rPr>
        <w:tab/>
      </w:r>
      <w:r>
        <w:rPr>
          <w:rFonts w:hint="cs"/>
          <w:rtl/>
        </w:rPr>
        <w:tab/>
        <w:t>7</w:t>
      </w:r>
    </w:p>
    <w:p w:rsidR="00936323" w:rsidRDefault="00936323" w:rsidP="00936323">
      <w:pPr>
        <w:spacing w:after="0" w:line="480" w:lineRule="auto"/>
        <w:rPr>
          <w:rtl/>
        </w:rPr>
      </w:pPr>
      <w:r>
        <w:rPr>
          <w:rFonts w:hint="cs"/>
          <w:rtl/>
        </w:rPr>
        <w:t>קטעים וקישורים מהאוטוביוגרפיה באנגלית שבהם מוזכרת רותי</w:t>
      </w:r>
      <w:r>
        <w:rPr>
          <w:rFonts w:hint="cs"/>
          <w:rtl/>
        </w:rPr>
        <w:tab/>
      </w:r>
      <w:r>
        <w:rPr>
          <w:rFonts w:hint="cs"/>
          <w:rtl/>
        </w:rPr>
        <w:tab/>
      </w:r>
      <w:r>
        <w:rPr>
          <w:rFonts w:hint="cs"/>
          <w:rtl/>
        </w:rPr>
        <w:tab/>
      </w:r>
      <w:r>
        <w:rPr>
          <w:rFonts w:hint="cs"/>
          <w:rtl/>
        </w:rPr>
        <w:tab/>
      </w:r>
      <w:r>
        <w:rPr>
          <w:rFonts w:hint="cs"/>
          <w:rtl/>
        </w:rPr>
        <w:tab/>
        <w:t>21</w:t>
      </w:r>
    </w:p>
    <w:p w:rsidR="00936323" w:rsidRDefault="00936323" w:rsidP="00936323">
      <w:pPr>
        <w:spacing w:after="0" w:line="480" w:lineRule="auto"/>
        <w:rPr>
          <w:rtl/>
        </w:rPr>
      </w:pPr>
      <w:r>
        <w:rPr>
          <w:rFonts w:hint="cs"/>
          <w:rtl/>
        </w:rPr>
        <w:t xml:space="preserve">בת שישים </w:t>
      </w:r>
      <w:r>
        <w:rPr>
          <w:rtl/>
        </w:rPr>
        <w:t>–</w:t>
      </w:r>
      <w:r>
        <w:rPr>
          <w:rFonts w:hint="cs"/>
          <w:rtl/>
        </w:rPr>
        <w:t xml:space="preserve"> שיר שעובד ליום ההולדת השישים של רותי</w:t>
      </w:r>
      <w:r>
        <w:rPr>
          <w:rFonts w:hint="cs"/>
          <w:rtl/>
        </w:rPr>
        <w:tab/>
      </w:r>
      <w:r>
        <w:rPr>
          <w:rFonts w:hint="cs"/>
          <w:rtl/>
        </w:rPr>
        <w:tab/>
      </w:r>
      <w:r>
        <w:rPr>
          <w:rFonts w:hint="cs"/>
          <w:rtl/>
        </w:rPr>
        <w:tab/>
      </w:r>
      <w:r>
        <w:rPr>
          <w:rFonts w:hint="cs"/>
          <w:rtl/>
        </w:rPr>
        <w:tab/>
      </w:r>
      <w:r>
        <w:rPr>
          <w:rFonts w:hint="cs"/>
          <w:rtl/>
        </w:rPr>
        <w:tab/>
      </w:r>
      <w:r>
        <w:rPr>
          <w:rFonts w:hint="cs"/>
          <w:rtl/>
        </w:rPr>
        <w:tab/>
        <w:t>36</w:t>
      </w:r>
    </w:p>
    <w:p w:rsidR="00936323" w:rsidRDefault="00936323" w:rsidP="00936323">
      <w:pPr>
        <w:spacing w:after="0" w:line="480" w:lineRule="auto"/>
        <w:rPr>
          <w:rtl/>
        </w:rPr>
      </w:pPr>
      <w:r>
        <w:rPr>
          <w:rFonts w:hint="cs"/>
          <w:rtl/>
        </w:rPr>
        <w:t>ברכה שנכתבה ליום ההולדת החמישים של רותי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38</w:t>
      </w:r>
    </w:p>
    <w:p w:rsidR="00936323" w:rsidRDefault="00936323" w:rsidP="00936323">
      <w:pPr>
        <w:spacing w:after="0" w:line="480" w:lineRule="auto"/>
        <w:rPr>
          <w:rtl/>
        </w:rPr>
      </w:pPr>
      <w:r>
        <w:rPr>
          <w:rFonts w:hint="cs"/>
          <w:rtl/>
        </w:rPr>
        <w:t>שיר שנכתב ליום ההולדת ה- 55 של רותי, תורגם ועובד ללאדינו והתפרסם בעיתונים ובאתרים בעולם</w:t>
      </w:r>
      <w:r>
        <w:rPr>
          <w:rFonts w:hint="cs"/>
          <w:rtl/>
        </w:rPr>
        <w:tab/>
        <w:t>39</w:t>
      </w:r>
    </w:p>
    <w:p w:rsidR="00936323" w:rsidRDefault="00936323" w:rsidP="00936323">
      <w:pPr>
        <w:spacing w:after="0" w:line="480" w:lineRule="auto"/>
        <w:rPr>
          <w:rtl/>
        </w:rPr>
      </w:pPr>
      <w:r>
        <w:rPr>
          <w:rFonts w:hint="cs"/>
          <w:rtl/>
        </w:rPr>
        <w:t>שיר שנכתב ליום הנישואין הארבעים של רותי ויעקב קורי</w:t>
      </w:r>
      <w:r>
        <w:rPr>
          <w:rFonts w:hint="cs"/>
          <w:rtl/>
        </w:rPr>
        <w:tab/>
      </w:r>
      <w:r>
        <w:rPr>
          <w:rFonts w:hint="cs"/>
          <w:rtl/>
        </w:rPr>
        <w:tab/>
      </w:r>
      <w:r>
        <w:rPr>
          <w:rFonts w:hint="cs"/>
          <w:rtl/>
        </w:rPr>
        <w:tab/>
      </w:r>
      <w:r>
        <w:rPr>
          <w:rFonts w:hint="cs"/>
          <w:rtl/>
        </w:rPr>
        <w:tab/>
      </w:r>
      <w:r>
        <w:rPr>
          <w:rFonts w:hint="cs"/>
          <w:rtl/>
        </w:rPr>
        <w:tab/>
      </w:r>
      <w:r>
        <w:rPr>
          <w:rFonts w:hint="cs"/>
          <w:rtl/>
        </w:rPr>
        <w:tab/>
        <w:t>41</w:t>
      </w:r>
    </w:p>
    <w:p w:rsidR="00936323" w:rsidRDefault="00936323" w:rsidP="00936323">
      <w:pPr>
        <w:spacing w:after="0" w:line="480" w:lineRule="auto"/>
        <w:rPr>
          <w:rtl/>
        </w:rPr>
      </w:pPr>
      <w:r>
        <w:rPr>
          <w:rFonts w:hint="cs"/>
          <w:rtl/>
        </w:rPr>
        <w:t xml:space="preserve">שיר שנכתב על פי </w:t>
      </w:r>
      <w:r>
        <w:rPr>
          <w:rFonts w:hint="cs"/>
        </w:rPr>
        <w:t>GRACIAS A LA VIDA</w:t>
      </w:r>
      <w:r>
        <w:rPr>
          <w:rFonts w:hint="cs"/>
          <w:rtl/>
        </w:rPr>
        <w:t xml:space="preserve"> ליום הנישואין השלושים של רותי ויעקב קורי</w:t>
      </w:r>
      <w:r>
        <w:rPr>
          <w:rFonts w:hint="cs"/>
          <w:rtl/>
        </w:rPr>
        <w:tab/>
      </w:r>
      <w:r>
        <w:rPr>
          <w:rFonts w:hint="cs"/>
          <w:rtl/>
        </w:rPr>
        <w:tab/>
        <w:t>43</w:t>
      </w:r>
    </w:p>
    <w:p w:rsidR="00936323" w:rsidRDefault="00936323" w:rsidP="00936323">
      <w:pPr>
        <w:spacing w:after="0" w:line="480" w:lineRule="auto"/>
        <w:rPr>
          <w:rtl/>
        </w:rPr>
      </w:pPr>
      <w:r>
        <w:rPr>
          <w:rFonts w:hint="cs"/>
          <w:rtl/>
        </w:rPr>
        <w:t>שיר שנכתב ליום ההולדת ה- 67 של רותי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46</w:t>
      </w:r>
    </w:p>
    <w:p w:rsidR="00936323" w:rsidRDefault="00936323" w:rsidP="00936323">
      <w:pPr>
        <w:spacing w:after="0" w:line="480" w:lineRule="auto"/>
        <w:rPr>
          <w:rtl/>
        </w:rPr>
      </w:pPr>
      <w:r>
        <w:rPr>
          <w:rFonts w:hint="cs"/>
          <w:rtl/>
        </w:rPr>
        <w:t>שיר שנכתב ליום ההולדת ה- 68 של רותי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47</w:t>
      </w:r>
    </w:p>
    <w:p w:rsidR="00936323" w:rsidRDefault="00936323" w:rsidP="00936323">
      <w:pPr>
        <w:spacing w:after="0" w:line="480" w:lineRule="auto"/>
        <w:rPr>
          <w:rtl/>
        </w:rPr>
      </w:pPr>
      <w:r>
        <w:rPr>
          <w:rFonts w:hint="cs"/>
          <w:rtl/>
        </w:rPr>
        <w:t>שיר שנכתב על ידי רותי וקורי ליום הולדתו השמיני של תומר</w:t>
      </w:r>
      <w:r>
        <w:rPr>
          <w:rFonts w:hint="cs"/>
          <w:rtl/>
        </w:rPr>
        <w:tab/>
      </w:r>
      <w:r>
        <w:rPr>
          <w:rFonts w:hint="cs"/>
          <w:rtl/>
        </w:rPr>
        <w:tab/>
      </w:r>
      <w:r>
        <w:rPr>
          <w:rFonts w:hint="cs"/>
          <w:rtl/>
        </w:rPr>
        <w:tab/>
      </w:r>
      <w:r>
        <w:rPr>
          <w:rFonts w:hint="cs"/>
          <w:rtl/>
        </w:rPr>
        <w:tab/>
      </w:r>
      <w:r>
        <w:rPr>
          <w:rFonts w:hint="cs"/>
          <w:rtl/>
        </w:rPr>
        <w:tab/>
      </w:r>
      <w:r>
        <w:rPr>
          <w:rFonts w:hint="cs"/>
          <w:rtl/>
        </w:rPr>
        <w:tab/>
        <w:t>48</w:t>
      </w:r>
    </w:p>
    <w:p w:rsidR="00936323" w:rsidRDefault="00936323" w:rsidP="00936323">
      <w:pPr>
        <w:spacing w:after="0" w:line="480" w:lineRule="auto"/>
        <w:rPr>
          <w:rtl/>
        </w:rPr>
      </w:pPr>
      <w:r>
        <w:rPr>
          <w:rFonts w:hint="cs"/>
          <w:rtl/>
        </w:rPr>
        <w:t>שיר שנכתב על ידי רותי וקורי ליום הולדת ה- 12 של תומר</w:t>
      </w:r>
      <w:r>
        <w:rPr>
          <w:rFonts w:hint="cs"/>
          <w:rtl/>
        </w:rPr>
        <w:tab/>
      </w:r>
      <w:r>
        <w:rPr>
          <w:rFonts w:hint="cs"/>
          <w:rtl/>
        </w:rPr>
        <w:tab/>
      </w:r>
      <w:r>
        <w:rPr>
          <w:rFonts w:hint="cs"/>
          <w:rtl/>
        </w:rPr>
        <w:tab/>
      </w:r>
      <w:r>
        <w:rPr>
          <w:rFonts w:hint="cs"/>
          <w:rtl/>
        </w:rPr>
        <w:tab/>
      </w:r>
      <w:r>
        <w:rPr>
          <w:rFonts w:hint="cs"/>
          <w:rtl/>
        </w:rPr>
        <w:tab/>
      </w:r>
      <w:r>
        <w:rPr>
          <w:rFonts w:hint="cs"/>
          <w:rtl/>
        </w:rPr>
        <w:tab/>
        <w:t>49</w:t>
      </w:r>
    </w:p>
    <w:p w:rsidR="00936323" w:rsidRDefault="00936323" w:rsidP="00936323">
      <w:pPr>
        <w:spacing w:after="0" w:line="480" w:lineRule="auto"/>
        <w:rPr>
          <w:rtl/>
        </w:rPr>
      </w:pPr>
      <w:r>
        <w:rPr>
          <w:rFonts w:hint="cs"/>
          <w:rtl/>
        </w:rPr>
        <w:t>ברכה שנכתבה לפני פופליקר על ידי בנותיה רותי וחלי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50</w:t>
      </w:r>
    </w:p>
    <w:p w:rsidR="00936323" w:rsidRDefault="00936323" w:rsidP="00936323">
      <w:pPr>
        <w:spacing w:after="0" w:line="480" w:lineRule="auto"/>
        <w:rPr>
          <w:rtl/>
        </w:rPr>
      </w:pPr>
      <w:r>
        <w:rPr>
          <w:rFonts w:hint="cs"/>
          <w:rtl/>
        </w:rPr>
        <w:t>ברכה שנכתבה על ידי אמיר ומשפחות לפני פופליקר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51</w:t>
      </w:r>
    </w:p>
    <w:p w:rsidR="00936323" w:rsidRDefault="00936323" w:rsidP="00936323">
      <w:pPr>
        <w:spacing w:after="0" w:line="480" w:lineRule="auto"/>
        <w:rPr>
          <w:rtl/>
        </w:rPr>
      </w:pPr>
      <w:r>
        <w:rPr>
          <w:rFonts w:hint="cs"/>
          <w:rtl/>
        </w:rPr>
        <w:t>ברכה שנכתבה על ידי יוסי ומשפחתו לפני פופליקר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52</w:t>
      </w:r>
    </w:p>
    <w:p w:rsidR="00936323" w:rsidRDefault="00936323" w:rsidP="00936323">
      <w:pPr>
        <w:spacing w:after="0" w:line="480" w:lineRule="auto"/>
        <w:rPr>
          <w:rtl/>
        </w:rPr>
      </w:pPr>
      <w:r>
        <w:rPr>
          <w:rFonts w:hint="cs"/>
          <w:rtl/>
        </w:rPr>
        <w:t>ברכה שנכתבה על ידי שירלי ומשפחתה לפני פופליקר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53</w:t>
      </w:r>
    </w:p>
    <w:p w:rsidR="00936323" w:rsidRDefault="00936323" w:rsidP="00936323">
      <w:pPr>
        <w:spacing w:after="0" w:line="480" w:lineRule="auto"/>
        <w:rPr>
          <w:rtl/>
        </w:rPr>
      </w:pPr>
      <w:r>
        <w:rPr>
          <w:rFonts w:hint="cs"/>
          <w:rtl/>
        </w:rPr>
        <w:t>ברכה שנכתבה על ידי יעקב קורי לפני פוליקר ברומנית</w:t>
      </w:r>
      <w:r>
        <w:rPr>
          <w:rFonts w:hint="cs"/>
          <w:rtl/>
        </w:rPr>
        <w:tab/>
      </w:r>
      <w:r>
        <w:rPr>
          <w:rFonts w:hint="cs"/>
          <w:rtl/>
        </w:rPr>
        <w:tab/>
      </w:r>
      <w:r>
        <w:rPr>
          <w:rFonts w:hint="cs"/>
          <w:rtl/>
        </w:rPr>
        <w:tab/>
      </w:r>
      <w:r>
        <w:rPr>
          <w:rFonts w:hint="cs"/>
          <w:rtl/>
        </w:rPr>
        <w:tab/>
      </w:r>
      <w:r>
        <w:rPr>
          <w:rFonts w:hint="cs"/>
          <w:rtl/>
        </w:rPr>
        <w:tab/>
      </w:r>
      <w:r>
        <w:rPr>
          <w:rFonts w:hint="cs"/>
          <w:rtl/>
        </w:rPr>
        <w:tab/>
        <w:t>54</w:t>
      </w:r>
    </w:p>
    <w:p w:rsidR="00936323" w:rsidRDefault="00936323" w:rsidP="00936323">
      <w:pPr>
        <w:spacing w:after="0" w:line="480" w:lineRule="auto"/>
        <w:rPr>
          <w:rtl/>
        </w:rPr>
      </w:pPr>
      <w:r>
        <w:rPr>
          <w:rFonts w:hint="cs"/>
          <w:rtl/>
        </w:rPr>
        <w:t>ברכה שנכתבה על ידי דליה גולן לרותי ליום הולדתה השבעים</w:t>
      </w:r>
      <w:r>
        <w:rPr>
          <w:rFonts w:hint="cs"/>
          <w:rtl/>
        </w:rPr>
        <w:tab/>
      </w:r>
      <w:r>
        <w:rPr>
          <w:rFonts w:hint="cs"/>
          <w:rtl/>
        </w:rPr>
        <w:tab/>
      </w:r>
      <w:r>
        <w:rPr>
          <w:rFonts w:hint="cs"/>
          <w:rtl/>
        </w:rPr>
        <w:tab/>
      </w:r>
      <w:r>
        <w:rPr>
          <w:rFonts w:hint="cs"/>
          <w:rtl/>
        </w:rPr>
        <w:tab/>
      </w:r>
      <w:r>
        <w:rPr>
          <w:rFonts w:hint="cs"/>
          <w:rtl/>
        </w:rPr>
        <w:tab/>
      </w:r>
      <w:r>
        <w:rPr>
          <w:rFonts w:hint="cs"/>
          <w:rtl/>
        </w:rPr>
        <w:tab/>
        <w:t>55</w:t>
      </w:r>
    </w:p>
    <w:p w:rsidR="00936323" w:rsidRDefault="00936323" w:rsidP="00936323">
      <w:pPr>
        <w:spacing w:after="0" w:line="480" w:lineRule="auto"/>
        <w:rPr>
          <w:rtl/>
        </w:rPr>
      </w:pPr>
      <w:r>
        <w:rPr>
          <w:rFonts w:hint="cs"/>
          <w:rtl/>
        </w:rPr>
        <w:t>ברכה שנכתבה על ידי רותי וקורי לדידי גולן במלאת לו שבעים</w:t>
      </w:r>
      <w:r>
        <w:rPr>
          <w:rFonts w:hint="cs"/>
          <w:rtl/>
        </w:rPr>
        <w:tab/>
      </w:r>
      <w:r>
        <w:rPr>
          <w:rFonts w:hint="cs"/>
          <w:rtl/>
        </w:rPr>
        <w:tab/>
      </w:r>
      <w:r>
        <w:rPr>
          <w:rFonts w:hint="cs"/>
          <w:rtl/>
        </w:rPr>
        <w:tab/>
      </w:r>
      <w:r>
        <w:rPr>
          <w:rFonts w:hint="cs"/>
          <w:rtl/>
        </w:rPr>
        <w:tab/>
      </w:r>
      <w:r>
        <w:rPr>
          <w:rFonts w:hint="cs"/>
          <w:rtl/>
        </w:rPr>
        <w:tab/>
      </w:r>
      <w:r>
        <w:rPr>
          <w:rFonts w:hint="cs"/>
          <w:rtl/>
        </w:rPr>
        <w:tab/>
        <w:t>56</w:t>
      </w:r>
    </w:p>
    <w:p w:rsidR="00936323" w:rsidRDefault="00936323" w:rsidP="00936323">
      <w:pPr>
        <w:spacing w:after="0" w:line="480" w:lineRule="auto"/>
        <w:rPr>
          <w:rtl/>
        </w:rPr>
      </w:pPr>
      <w:r>
        <w:rPr>
          <w:rFonts w:hint="cs"/>
          <w:rtl/>
        </w:rPr>
        <w:t>ברכה שנכתבה על ידי רותי וקורי לדידי גולן במאת לו שישים</w:t>
      </w:r>
      <w:r>
        <w:rPr>
          <w:rFonts w:hint="cs"/>
          <w:rtl/>
        </w:rPr>
        <w:tab/>
      </w:r>
      <w:r>
        <w:rPr>
          <w:rFonts w:hint="cs"/>
          <w:rtl/>
        </w:rPr>
        <w:tab/>
      </w:r>
      <w:r>
        <w:rPr>
          <w:rFonts w:hint="cs"/>
          <w:rtl/>
        </w:rPr>
        <w:tab/>
      </w:r>
      <w:r>
        <w:rPr>
          <w:rFonts w:hint="cs"/>
          <w:rtl/>
        </w:rPr>
        <w:tab/>
      </w:r>
      <w:r>
        <w:rPr>
          <w:rFonts w:hint="cs"/>
          <w:rtl/>
        </w:rPr>
        <w:tab/>
      </w:r>
      <w:r>
        <w:rPr>
          <w:rFonts w:hint="cs"/>
          <w:rtl/>
        </w:rPr>
        <w:tab/>
        <w:t>57</w:t>
      </w:r>
    </w:p>
    <w:p w:rsidR="00936323" w:rsidRDefault="00936323" w:rsidP="00936323">
      <w:pPr>
        <w:spacing w:after="0" w:line="480" w:lineRule="auto"/>
        <w:rPr>
          <w:rtl/>
        </w:rPr>
      </w:pPr>
      <w:r>
        <w:rPr>
          <w:rFonts w:hint="cs"/>
          <w:rtl/>
        </w:rPr>
        <w:t>שיר שנכתב על ידי רותי וחלי ליום ההולדת השישים של יהודית אופק</w:t>
      </w:r>
      <w:r>
        <w:rPr>
          <w:rFonts w:hint="cs"/>
          <w:rtl/>
        </w:rPr>
        <w:tab/>
      </w:r>
      <w:r>
        <w:rPr>
          <w:rFonts w:hint="cs"/>
          <w:rtl/>
        </w:rPr>
        <w:tab/>
      </w:r>
      <w:r>
        <w:rPr>
          <w:rFonts w:hint="cs"/>
          <w:rtl/>
        </w:rPr>
        <w:tab/>
      </w:r>
      <w:r>
        <w:rPr>
          <w:rFonts w:hint="cs"/>
          <w:rtl/>
        </w:rPr>
        <w:tab/>
      </w:r>
      <w:r>
        <w:rPr>
          <w:rFonts w:hint="cs"/>
          <w:rtl/>
        </w:rPr>
        <w:tab/>
        <w:t>58</w:t>
      </w:r>
    </w:p>
    <w:p w:rsidR="00936323" w:rsidRDefault="00936323" w:rsidP="00936323">
      <w:pPr>
        <w:spacing w:after="0" w:line="480" w:lineRule="auto"/>
        <w:rPr>
          <w:rtl/>
        </w:rPr>
      </w:pPr>
      <w:r>
        <w:rPr>
          <w:rFonts w:hint="cs"/>
          <w:rtl/>
        </w:rPr>
        <w:t>שיר שנכתב על ידי רותי וקורי לאמי אופק שמלאו לו שישים</w:t>
      </w:r>
      <w:r>
        <w:rPr>
          <w:rFonts w:hint="cs"/>
          <w:rtl/>
        </w:rPr>
        <w:tab/>
      </w:r>
      <w:r>
        <w:rPr>
          <w:rFonts w:hint="cs"/>
          <w:rtl/>
        </w:rPr>
        <w:tab/>
      </w:r>
      <w:r>
        <w:rPr>
          <w:rFonts w:hint="cs"/>
          <w:rtl/>
        </w:rPr>
        <w:tab/>
      </w:r>
      <w:r>
        <w:rPr>
          <w:rFonts w:hint="cs"/>
          <w:rtl/>
        </w:rPr>
        <w:tab/>
      </w:r>
      <w:r>
        <w:rPr>
          <w:rFonts w:hint="cs"/>
          <w:rtl/>
        </w:rPr>
        <w:tab/>
      </w:r>
      <w:r>
        <w:rPr>
          <w:rFonts w:hint="cs"/>
          <w:rtl/>
        </w:rPr>
        <w:tab/>
        <w:t>60</w:t>
      </w:r>
    </w:p>
    <w:p w:rsidR="00936323" w:rsidRDefault="00936323" w:rsidP="00936323">
      <w:pPr>
        <w:spacing w:after="0" w:line="480" w:lineRule="auto"/>
        <w:rPr>
          <w:rtl/>
        </w:rPr>
      </w:pPr>
      <w:r>
        <w:rPr>
          <w:rFonts w:hint="cs"/>
          <w:rtl/>
        </w:rPr>
        <w:lastRenderedPageBreak/>
        <w:t>ברכה שנכתבה על ידי רותי וקורי לנפתלי פריד ליום הולדתו השישים</w:t>
      </w:r>
      <w:r>
        <w:rPr>
          <w:rFonts w:hint="cs"/>
          <w:rtl/>
        </w:rPr>
        <w:tab/>
      </w:r>
      <w:r>
        <w:rPr>
          <w:rFonts w:hint="cs"/>
          <w:rtl/>
        </w:rPr>
        <w:tab/>
      </w:r>
      <w:r>
        <w:rPr>
          <w:rFonts w:hint="cs"/>
          <w:rtl/>
        </w:rPr>
        <w:tab/>
      </w:r>
      <w:r>
        <w:rPr>
          <w:rFonts w:hint="cs"/>
          <w:rtl/>
        </w:rPr>
        <w:tab/>
      </w:r>
      <w:r>
        <w:rPr>
          <w:rFonts w:hint="cs"/>
          <w:rtl/>
        </w:rPr>
        <w:tab/>
        <w:t>61</w:t>
      </w:r>
    </w:p>
    <w:p w:rsidR="00936323" w:rsidRDefault="00936323" w:rsidP="00936323">
      <w:pPr>
        <w:spacing w:after="0" w:line="480" w:lineRule="auto"/>
        <w:rPr>
          <w:rtl/>
        </w:rPr>
      </w:pPr>
      <w:r>
        <w:rPr>
          <w:rFonts w:hint="cs"/>
          <w:rtl/>
        </w:rPr>
        <w:t xml:space="preserve">סריקות של ברכות שנכתבו לרותי ועל ידי רותי ותמונות: דליה גולן, חניתה מלכוב, שירלי, אמיר, יוסי, </w:t>
      </w:r>
    </w:p>
    <w:p w:rsidR="00936323" w:rsidRDefault="00936323" w:rsidP="00936323">
      <w:pPr>
        <w:spacing w:after="0" w:line="480" w:lineRule="auto"/>
        <w:rPr>
          <w:rtl/>
        </w:rPr>
      </w:pPr>
      <w:r>
        <w:rPr>
          <w:rFonts w:hint="cs"/>
          <w:rtl/>
        </w:rPr>
        <w:t xml:space="preserve">תומר, דורון, אופיר, יעקב קורי, פנינה זייגר, גלי ויוסי מנצ'יק, רונית ונפתלי פריד, צוות בית ספר מזור, </w:t>
      </w:r>
    </w:p>
    <w:p w:rsidR="00936323" w:rsidRDefault="00936323" w:rsidP="00936323">
      <w:pPr>
        <w:spacing w:after="0" w:line="480" w:lineRule="auto"/>
        <w:rPr>
          <w:rtl/>
        </w:rPr>
      </w:pPr>
      <w:r>
        <w:rPr>
          <w:rFonts w:hint="cs"/>
          <w:rtl/>
        </w:rPr>
        <w:t>סוזי, שרה שפיר, אילנה דוקס, שוש עדין, מירה, דידי גולן</w:t>
      </w:r>
      <w:r>
        <w:rPr>
          <w:rFonts w:hint="cs"/>
          <w:rtl/>
        </w:rPr>
        <w:tab/>
      </w:r>
      <w:r>
        <w:rPr>
          <w:rFonts w:hint="cs"/>
          <w:rtl/>
        </w:rPr>
        <w:tab/>
      </w:r>
      <w:r>
        <w:rPr>
          <w:rFonts w:hint="cs"/>
          <w:rtl/>
        </w:rPr>
        <w:tab/>
      </w:r>
      <w:r>
        <w:rPr>
          <w:rFonts w:hint="cs"/>
          <w:rtl/>
        </w:rPr>
        <w:tab/>
      </w:r>
      <w:r>
        <w:rPr>
          <w:rFonts w:hint="cs"/>
          <w:rtl/>
        </w:rPr>
        <w:tab/>
      </w:r>
      <w:r>
        <w:rPr>
          <w:rFonts w:hint="cs"/>
          <w:rtl/>
        </w:rPr>
        <w:tab/>
        <w:t>62</w:t>
      </w:r>
    </w:p>
    <w:p w:rsidR="00936323" w:rsidRDefault="00936323" w:rsidP="00936323">
      <w:pPr>
        <w:spacing w:after="0" w:line="480" w:lineRule="auto"/>
        <w:rPr>
          <w:rtl/>
        </w:rPr>
      </w:pPr>
      <w:r>
        <w:rPr>
          <w:rFonts w:hint="cs"/>
          <w:rtl/>
        </w:rPr>
        <w:t>הספד לדוד פופליקר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102</w:t>
      </w:r>
    </w:p>
    <w:p w:rsidR="00936323" w:rsidRDefault="00936323" w:rsidP="00936323">
      <w:pPr>
        <w:spacing w:after="0" w:line="480" w:lineRule="auto"/>
        <w:rPr>
          <w:rtl/>
        </w:rPr>
      </w:pPr>
      <w:r>
        <w:rPr>
          <w:rFonts w:hint="cs"/>
          <w:rtl/>
        </w:rPr>
        <w:t>הספד לפני פופליקר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103</w:t>
      </w:r>
    </w:p>
    <w:p w:rsidR="00936323" w:rsidRDefault="00936323" w:rsidP="00936323">
      <w:pPr>
        <w:spacing w:after="0" w:line="480" w:lineRule="auto"/>
        <w:rPr>
          <w:rtl/>
        </w:rPr>
      </w:pPr>
      <w:r>
        <w:rPr>
          <w:rFonts w:hint="cs"/>
          <w:rtl/>
        </w:rPr>
        <w:t>ספר הילדים פיית הגשם שהוקדש לרותי קורי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104</w:t>
      </w:r>
    </w:p>
    <w:p w:rsidR="00936323" w:rsidRDefault="00936323" w:rsidP="00936323">
      <w:pPr>
        <w:spacing w:after="0" w:line="480" w:lineRule="auto"/>
        <w:rPr>
          <w:rtl/>
        </w:rPr>
      </w:pPr>
      <w:r>
        <w:rPr>
          <w:rFonts w:hint="cs"/>
          <w:rtl/>
        </w:rPr>
        <w:t xml:space="preserve">המחזה "בחירתה של נלי" </w:t>
      </w:r>
      <w:r>
        <w:rPr>
          <w:rtl/>
        </w:rPr>
        <w:t>–</w:t>
      </w:r>
      <w:r>
        <w:rPr>
          <w:rFonts w:hint="cs"/>
          <w:rtl/>
        </w:rPr>
        <w:t xml:space="preserve"> תמצית, ביקורת של יהושע סובול, רשימת קטעי המוסיקה של המחזה וקישור</w:t>
      </w:r>
      <w:r>
        <w:rPr>
          <w:rFonts w:hint="cs"/>
          <w:rtl/>
        </w:rPr>
        <w:tab/>
        <w:t>112</w:t>
      </w:r>
    </w:p>
    <w:p w:rsidR="00936323" w:rsidRDefault="00936323" w:rsidP="00936323">
      <w:pPr>
        <w:spacing w:after="0" w:line="480" w:lineRule="auto"/>
        <w:rPr>
          <w:rtl/>
        </w:rPr>
      </w:pPr>
      <w:r>
        <w:rPr>
          <w:rFonts w:hint="cs"/>
          <w:rtl/>
        </w:rPr>
        <w:t>המחזה "בחירתה של נלי"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116</w:t>
      </w:r>
    </w:p>
    <w:p w:rsidR="00936323" w:rsidRDefault="00936323" w:rsidP="00936323">
      <w:pPr>
        <w:spacing w:after="0" w:line="480" w:lineRule="auto"/>
        <w:rPr>
          <w:rtl/>
        </w:rPr>
      </w:pPr>
      <w:r>
        <w:rPr>
          <w:rFonts w:hint="cs"/>
          <w:rtl/>
        </w:rPr>
        <w:t>תסריט מסיבת ההפתעה של רותי קורי בינואר 1992</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181</w:t>
      </w:r>
    </w:p>
    <w:p w:rsidR="00936323" w:rsidRDefault="00936323" w:rsidP="00936323">
      <w:pPr>
        <w:spacing w:after="0" w:line="480" w:lineRule="auto"/>
        <w:rPr>
          <w:rtl/>
        </w:rPr>
      </w:pPr>
      <w:r>
        <w:rPr>
          <w:rFonts w:hint="cs"/>
          <w:rtl/>
        </w:rPr>
        <w:t>תסכית אודו אודיו על רותי קורי ב- 1989 והתכתבות הזוג רותי וקורי ב- 1969</w:t>
      </w:r>
      <w:r>
        <w:rPr>
          <w:rFonts w:hint="cs"/>
          <w:rtl/>
        </w:rPr>
        <w:tab/>
      </w:r>
      <w:r>
        <w:rPr>
          <w:rFonts w:hint="cs"/>
          <w:rtl/>
        </w:rPr>
        <w:tab/>
      </w:r>
      <w:r>
        <w:rPr>
          <w:rFonts w:hint="cs"/>
          <w:rtl/>
        </w:rPr>
        <w:tab/>
      </w:r>
      <w:r>
        <w:rPr>
          <w:rFonts w:hint="cs"/>
          <w:rtl/>
        </w:rPr>
        <w:tab/>
        <w:t>196</w:t>
      </w:r>
    </w:p>
    <w:p w:rsidR="00936323" w:rsidRDefault="00936323" w:rsidP="00936323">
      <w:pPr>
        <w:spacing w:after="0" w:line="480" w:lineRule="auto"/>
        <w:rPr>
          <w:rtl/>
        </w:rPr>
      </w:pPr>
      <w:r>
        <w:rPr>
          <w:rFonts w:hint="cs"/>
          <w:rtl/>
        </w:rPr>
        <w:t>מסלולי הטיולים שרותי וקורי יזמו בבלקן, בפרובנס, ביוון</w:t>
      </w:r>
      <w:r>
        <w:rPr>
          <w:rFonts w:hint="cs"/>
          <w:rtl/>
        </w:rPr>
        <w:tab/>
      </w:r>
      <w:r>
        <w:rPr>
          <w:rFonts w:hint="cs"/>
          <w:rtl/>
        </w:rPr>
        <w:tab/>
      </w:r>
      <w:r>
        <w:rPr>
          <w:rFonts w:hint="cs"/>
          <w:rtl/>
        </w:rPr>
        <w:tab/>
      </w:r>
      <w:r>
        <w:rPr>
          <w:rFonts w:hint="cs"/>
          <w:rtl/>
        </w:rPr>
        <w:tab/>
      </w:r>
      <w:r>
        <w:rPr>
          <w:rFonts w:hint="cs"/>
          <w:rtl/>
        </w:rPr>
        <w:tab/>
      </w:r>
      <w:r>
        <w:rPr>
          <w:rFonts w:hint="cs"/>
          <w:rtl/>
        </w:rPr>
        <w:tab/>
        <w:t>266</w:t>
      </w:r>
    </w:p>
    <w:p w:rsidR="00936323" w:rsidRDefault="00936323" w:rsidP="00936323">
      <w:pPr>
        <w:spacing w:after="0" w:line="480" w:lineRule="auto"/>
        <w:rPr>
          <w:rtl/>
        </w:rPr>
      </w:pPr>
      <w:r>
        <w:rPr>
          <w:rFonts w:hint="cs"/>
          <w:rtl/>
        </w:rPr>
        <w:t>אלבומים משפחתיים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280</w:t>
      </w:r>
    </w:p>
    <w:p w:rsidR="00936323" w:rsidRDefault="00936323" w:rsidP="00936323">
      <w:pPr>
        <w:spacing w:after="0" w:line="480" w:lineRule="auto"/>
        <w:rPr>
          <w:rFonts w:cs="David"/>
          <w:rtl/>
        </w:rPr>
      </w:pPr>
    </w:p>
    <w:p w:rsidR="00936323" w:rsidRPr="000127DF" w:rsidRDefault="00936323" w:rsidP="00936323">
      <w:pPr>
        <w:spacing w:after="0" w:line="480" w:lineRule="auto"/>
        <w:rPr>
          <w:rFonts w:cs="David"/>
          <w:rtl/>
        </w:rPr>
      </w:pPr>
      <w:r>
        <w:rPr>
          <w:rFonts w:cs="David" w:hint="cs"/>
          <w:rtl/>
        </w:rPr>
        <w:t>תודות מגיעות לכל מי שליווה את רותי לכל אורך הדרך, בראש וראשונה להוריה המדהימים פני ודוד פופליקר, לסבתה התומכת רוזליה כהן, לילדים שלנו שאוהבים אותה אהבת נפש יוסי ואשתו נירה, אמיר ואשתו אלה, שירלי ובעלה רוני, ולנכדים שהיא מקדישה להם את כל כולה, תומר, דורון, אופיר, נוגה, איתי, נועם דוד, עידו ויעל. רותי היא תאומה של רחל חלי ציילר, אבל היא גם הנפש התאומה שלה שלא רק דומות אלא חיות אחת עבור רעותה. תודה גם לאיתן בעלה, לילדיהם גלית, יובל ורועי ומשפחותיהם ולהורי איתן אנדה ומשה. הורי אלברט ופולין קורי אהבו אותה מאוד וגם אחי חיים ואשתו נחמה אוהבים. תודה מיוחדת למחותנים היקרים שלנו ציפי ודני שכטמן, ורה ועוזי שחם, אלברטו וטלי גרפונקל ולמשפחותיהם. תודה מכל הלב גם לכל החברים והחברות הרבים של רותי שתקצר היריעה מלמנותם.</w:t>
      </w:r>
    </w:p>
    <w:p w:rsidR="00936323" w:rsidRDefault="00936323" w:rsidP="00936323">
      <w:pPr>
        <w:spacing w:after="0" w:line="480" w:lineRule="auto"/>
        <w:rPr>
          <w:rFonts w:cs="David"/>
          <w:b/>
          <w:bCs/>
          <w:rtl/>
        </w:rPr>
      </w:pPr>
    </w:p>
    <w:p w:rsidR="00936323" w:rsidRPr="00596530" w:rsidRDefault="00936323" w:rsidP="00936323">
      <w:pPr>
        <w:spacing w:after="0" w:line="480" w:lineRule="auto"/>
        <w:rPr>
          <w:rFonts w:cs="David"/>
          <w:b/>
          <w:bCs/>
          <w:rtl/>
        </w:rPr>
      </w:pPr>
      <w:r w:rsidRPr="00596530">
        <w:rPr>
          <w:rFonts w:cs="David" w:hint="cs"/>
          <w:b/>
          <w:bCs/>
          <w:rtl/>
        </w:rPr>
        <w:t>מכיוון שכמה מהאירועים בספר זה מבוססים על זיכרון, והזיכרון הוא לא תמיד מדוייק, כל האירועים של ספר זה ייחשבו כבדיוניים. יעקב קורי אינו אחראי לתוכן כלשהו בספר, נתון או קישור בספר. כל הזכויות שמורות ליעקב קורי ולמוציאים לאור של ספריו, לבעלי הזכויות לקישורים ולמידע המובא בספר זה.</w:t>
      </w:r>
    </w:p>
    <w:p w:rsidR="00936323" w:rsidRDefault="00936323" w:rsidP="00936323">
      <w:pPr>
        <w:bidi w:val="0"/>
        <w:spacing w:after="0"/>
      </w:pPr>
    </w:p>
    <w:p w:rsidR="00936323" w:rsidRPr="00957A1B" w:rsidRDefault="00936323" w:rsidP="00936323">
      <w:pPr>
        <w:spacing w:after="0" w:line="480" w:lineRule="auto"/>
        <w:rPr>
          <w:rtl/>
        </w:rPr>
      </w:pPr>
    </w:p>
    <w:p w:rsidR="00D17461" w:rsidRDefault="00D17461" w:rsidP="00D17461">
      <w:pPr>
        <w:rPr>
          <w:rtl/>
        </w:rPr>
      </w:pPr>
    </w:p>
    <w:p w:rsidR="00D17461" w:rsidRDefault="00D17461" w:rsidP="00D17461">
      <w:pPr>
        <w:rPr>
          <w:rtl/>
        </w:rPr>
      </w:pPr>
    </w:p>
    <w:p w:rsidR="00D17461" w:rsidRDefault="00D17461" w:rsidP="00D17461">
      <w:pPr>
        <w:rPr>
          <w:rtl/>
        </w:rPr>
      </w:pPr>
    </w:p>
    <w:p w:rsidR="00D17461" w:rsidRDefault="00D17461" w:rsidP="00D17461">
      <w:pPr>
        <w:rPr>
          <w:rtl/>
        </w:rPr>
      </w:pPr>
    </w:p>
    <w:p w:rsidR="00D17461" w:rsidRDefault="00D17461" w:rsidP="00D17461">
      <w:pPr>
        <w:rPr>
          <w:rtl/>
        </w:rPr>
      </w:pPr>
    </w:p>
    <w:p w:rsidR="00D17461" w:rsidRDefault="00D17461" w:rsidP="00D17461">
      <w:pPr>
        <w:jc w:val="center"/>
        <w:rPr>
          <w:rtl/>
        </w:rPr>
      </w:pPr>
      <w:r>
        <w:rPr>
          <w:noProof/>
        </w:rPr>
        <w:drawing>
          <wp:inline distT="0" distB="0" distL="0" distR="0">
            <wp:extent cx="6232439" cy="4565266"/>
            <wp:effectExtent l="19050" t="0" r="0" b="0"/>
            <wp:docPr id="14" name="Picture 1" descr="C:\Users\Cori\Pictures\coryfamilyphoto1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Pictures\coryfamilyphoto122016.jpg"/>
                    <pic:cNvPicPr>
                      <a:picLocks noChangeAspect="1" noChangeArrowheads="1"/>
                    </pic:cNvPicPr>
                  </pic:nvPicPr>
                  <pic:blipFill>
                    <a:blip r:embed="rId26" cstate="print"/>
                    <a:srcRect/>
                    <a:stretch>
                      <a:fillRect/>
                    </a:stretch>
                  </pic:blipFill>
                  <pic:spPr bwMode="auto">
                    <a:xfrm>
                      <a:off x="0" y="0"/>
                      <a:ext cx="6232684" cy="4565446"/>
                    </a:xfrm>
                    <a:prstGeom prst="rect">
                      <a:avLst/>
                    </a:prstGeom>
                    <a:noFill/>
                    <a:ln w="9525">
                      <a:noFill/>
                      <a:miter lim="800000"/>
                      <a:headEnd/>
                      <a:tailEnd/>
                    </a:ln>
                  </pic:spPr>
                </pic:pic>
              </a:graphicData>
            </a:graphic>
          </wp:inline>
        </w:drawing>
      </w:r>
    </w:p>
    <w:p w:rsidR="00D17461" w:rsidRDefault="00D17461" w:rsidP="00D17461">
      <w:pPr>
        <w:pStyle w:val="Style1"/>
        <w:jc w:val="center"/>
        <w:rPr>
          <w:rtl/>
        </w:rPr>
      </w:pPr>
      <w:r>
        <w:rPr>
          <w:rFonts w:hint="cs"/>
          <w:rtl/>
        </w:rPr>
        <w:t xml:space="preserve">תמונה משפחתית בבית משפחת קורי - דצמבר 2016. רותי מחייכת בלב משפחתה כשהיא במרכז העניינים, עמוד השדרה של המשפחה, 4 מימינה, 4 משמאלה, 4 לפניה והיא מוקפת בבנות המשפחה, כשהגברים ככוכבי לכת נעים סביבה. יושבים מימין לשמאל </w:t>
      </w:r>
      <w:r>
        <w:rPr>
          <w:rtl/>
        </w:rPr>
        <w:t>–</w:t>
      </w:r>
      <w:r>
        <w:rPr>
          <w:rFonts w:hint="cs"/>
          <w:rtl/>
        </w:rPr>
        <w:t xml:space="preserve"> יוסי קורי, תומר בנו, שירלי (קורי) גרפונקל לצד רותי, יעל בת שירלי על ברכי רותי, רותי קורי, נגה קורי בת אמיר מאחורי רותי, יעקב לצד רותי, איתי קורי, אמיר קורי. לפניהם רוכנים </w:t>
      </w:r>
      <w:r>
        <w:rPr>
          <w:rtl/>
        </w:rPr>
        <w:t>–</w:t>
      </w:r>
      <w:r>
        <w:rPr>
          <w:rFonts w:hint="cs"/>
          <w:rtl/>
        </w:rPr>
        <w:t xml:space="preserve"> אופיר קורי בן יוסי, דורון קורי בן יוסי, נועם דוד גרפונקל בן שירלי, עידו גרפונקל בן שירלי. </w:t>
      </w:r>
    </w:p>
    <w:p w:rsidR="009D6737" w:rsidRDefault="009D6737" w:rsidP="00D17461">
      <w:pPr>
        <w:pStyle w:val="Style1"/>
        <w:jc w:val="center"/>
        <w:rPr>
          <w:rtl/>
        </w:rPr>
      </w:pPr>
    </w:p>
    <w:p w:rsidR="009D6737" w:rsidRDefault="009D6737">
      <w:pPr>
        <w:bidi w:val="0"/>
        <w:spacing w:after="0"/>
        <w:jc w:val="left"/>
        <w:rPr>
          <w:rtl/>
        </w:rPr>
      </w:pPr>
      <w:r>
        <w:rPr>
          <w:rtl/>
        </w:rPr>
        <w:br w:type="page"/>
      </w:r>
    </w:p>
    <w:p w:rsidR="009D6737" w:rsidRDefault="009D6737" w:rsidP="009D6737">
      <w:pPr>
        <w:rPr>
          <w:color w:val="000000"/>
          <w:rtl/>
        </w:rPr>
      </w:pPr>
      <w:r>
        <w:rPr>
          <w:noProof/>
        </w:rPr>
        <w:lastRenderedPageBreak/>
        <w:drawing>
          <wp:inline distT="0" distB="0" distL="0" distR="0">
            <wp:extent cx="5749249" cy="7551970"/>
            <wp:effectExtent l="19050" t="0" r="3851" b="0"/>
            <wp:docPr id="339" name="Picture 8622" descr="C:\Users\Cori\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2" descr="C:\Users\Cori\AppData\Local\Microsoft\Windows\Temporary Internet Files\Content.Word\New Picture.png"/>
                    <pic:cNvPicPr>
                      <a:picLocks noChangeAspect="1" noChangeArrowheads="1"/>
                    </pic:cNvPicPr>
                  </pic:nvPicPr>
                  <pic:blipFill>
                    <a:blip r:embed="rId25" cstate="print"/>
                    <a:srcRect/>
                    <a:stretch>
                      <a:fillRect/>
                    </a:stretch>
                  </pic:blipFill>
                  <pic:spPr bwMode="auto">
                    <a:xfrm>
                      <a:off x="0" y="0"/>
                      <a:ext cx="5750228" cy="7553256"/>
                    </a:xfrm>
                    <a:prstGeom prst="rect">
                      <a:avLst/>
                    </a:prstGeom>
                    <a:noFill/>
                    <a:ln w="9525">
                      <a:noFill/>
                      <a:miter lim="800000"/>
                      <a:headEnd/>
                      <a:tailEnd/>
                    </a:ln>
                  </pic:spPr>
                </pic:pic>
              </a:graphicData>
            </a:graphic>
          </wp:inline>
        </w:drawing>
      </w:r>
    </w:p>
    <w:p w:rsidR="009D6737" w:rsidRDefault="009D6737" w:rsidP="009D6737">
      <w:pPr>
        <w:bidi w:val="0"/>
        <w:spacing w:after="0"/>
        <w:jc w:val="center"/>
        <w:rPr>
          <w:b/>
          <w:bCs/>
          <w:color w:val="FF0000"/>
          <w:sz w:val="40"/>
          <w:szCs w:val="40"/>
        </w:rPr>
      </w:pPr>
      <w:r w:rsidRPr="00C85991">
        <w:rPr>
          <w:rFonts w:ascii="Castellar" w:hAnsi="Castellar" w:cs="Rod"/>
          <w:b/>
          <w:bCs/>
          <w:color w:val="FF0000"/>
          <w:sz w:val="40"/>
          <w:szCs w:val="40"/>
          <w:rtl/>
        </w:rPr>
        <w:t>לִי נַעֲרָה יֵשׁ וּשְׁמָהּ רוּתִי</w:t>
      </w:r>
      <w:r w:rsidRPr="00026B51">
        <w:rPr>
          <w:rFonts w:cs="Rod" w:hint="cs"/>
          <w:b/>
          <w:bCs/>
          <w:color w:val="FF0000"/>
          <w:sz w:val="40"/>
          <w:szCs w:val="40"/>
          <w:rtl/>
        </w:rPr>
        <w:t>- חגיגות השבעים</w:t>
      </w:r>
    </w:p>
    <w:p w:rsidR="009D6737" w:rsidRPr="00C85991" w:rsidRDefault="009D6737" w:rsidP="009D6737">
      <w:pPr>
        <w:spacing w:after="0"/>
        <w:ind w:firstLine="720"/>
        <w:jc w:val="center"/>
        <w:rPr>
          <w:b/>
          <w:bCs/>
          <w:color w:val="000000"/>
          <w:sz w:val="32"/>
          <w:szCs w:val="32"/>
          <w:rtl/>
        </w:rPr>
      </w:pPr>
      <w:r w:rsidRPr="00C85991">
        <w:rPr>
          <w:b/>
          <w:bCs/>
          <w:color w:val="FF0000"/>
          <w:sz w:val="32"/>
          <w:szCs w:val="32"/>
          <w:rtl/>
        </w:rPr>
        <w:t>רגשות, זכרונות, אלבומים, שירים, מכתבים,</w:t>
      </w:r>
      <w:r w:rsidRPr="00C85991">
        <w:rPr>
          <w:rFonts w:hint="cs"/>
          <w:b/>
          <w:bCs/>
          <w:color w:val="FF0000"/>
          <w:sz w:val="32"/>
          <w:szCs w:val="32"/>
          <w:rtl/>
        </w:rPr>
        <w:t xml:space="preserve"> </w:t>
      </w:r>
      <w:r w:rsidRPr="00C85991">
        <w:rPr>
          <w:b/>
          <w:bCs/>
          <w:color w:val="FF0000"/>
          <w:sz w:val="32"/>
          <w:szCs w:val="32"/>
          <w:rtl/>
        </w:rPr>
        <w:t>סיפורים,</w:t>
      </w:r>
      <w:r w:rsidRPr="00C85991">
        <w:rPr>
          <w:rFonts w:hint="cs"/>
          <w:b/>
          <w:bCs/>
          <w:color w:val="FF0000"/>
          <w:sz w:val="32"/>
          <w:szCs w:val="32"/>
          <w:rtl/>
        </w:rPr>
        <w:t xml:space="preserve">                                           </w:t>
      </w:r>
      <w:r>
        <w:rPr>
          <w:rFonts w:hint="cs"/>
          <w:b/>
          <w:bCs/>
          <w:color w:val="FF0000"/>
          <w:sz w:val="32"/>
          <w:szCs w:val="32"/>
          <w:rtl/>
        </w:rPr>
        <w:tab/>
        <w:t xml:space="preserve"> </w:t>
      </w:r>
      <w:r w:rsidRPr="00C85991">
        <w:rPr>
          <w:b/>
          <w:bCs/>
          <w:color w:val="FF0000"/>
          <w:sz w:val="32"/>
          <w:szCs w:val="32"/>
          <w:rtl/>
        </w:rPr>
        <w:t>ת</w:t>
      </w:r>
      <w:r w:rsidRPr="00C85991">
        <w:rPr>
          <w:rFonts w:hint="cs"/>
          <w:b/>
          <w:bCs/>
          <w:color w:val="FF0000"/>
          <w:sz w:val="32"/>
          <w:szCs w:val="32"/>
          <w:rtl/>
        </w:rPr>
        <w:t xml:space="preserve">סכית, </w:t>
      </w:r>
      <w:r w:rsidRPr="00C85991">
        <w:rPr>
          <w:b/>
          <w:bCs/>
          <w:color w:val="FF0000"/>
          <w:sz w:val="32"/>
          <w:szCs w:val="32"/>
          <w:rtl/>
        </w:rPr>
        <w:t>תסריט,</w:t>
      </w:r>
      <w:r w:rsidRPr="00C85991">
        <w:rPr>
          <w:rFonts w:hint="cs"/>
          <w:b/>
          <w:bCs/>
          <w:color w:val="FF0000"/>
          <w:sz w:val="32"/>
          <w:szCs w:val="32"/>
          <w:rtl/>
        </w:rPr>
        <w:t xml:space="preserve"> </w:t>
      </w:r>
      <w:r w:rsidRPr="00C85991">
        <w:rPr>
          <w:b/>
          <w:bCs/>
          <w:color w:val="FF0000"/>
          <w:sz w:val="32"/>
          <w:szCs w:val="32"/>
          <w:rtl/>
        </w:rPr>
        <w:t>פיית הגשם</w:t>
      </w:r>
      <w:r w:rsidRPr="00C85991">
        <w:rPr>
          <w:rFonts w:hint="cs"/>
          <w:b/>
          <w:bCs/>
          <w:color w:val="FF0000"/>
          <w:sz w:val="32"/>
          <w:szCs w:val="32"/>
          <w:rtl/>
        </w:rPr>
        <w:t xml:space="preserve"> </w:t>
      </w:r>
      <w:r w:rsidRPr="00C85991">
        <w:rPr>
          <w:b/>
          <w:bCs/>
          <w:color w:val="FF0000"/>
          <w:sz w:val="32"/>
          <w:szCs w:val="32"/>
          <w:rtl/>
        </w:rPr>
        <w:t>והמחזה "בחירתה של נלי"</w:t>
      </w:r>
    </w:p>
    <w:p w:rsidR="009D6737" w:rsidRDefault="009D6737" w:rsidP="009D6737">
      <w:pPr>
        <w:spacing w:after="0"/>
        <w:jc w:val="center"/>
        <w:rPr>
          <w:b/>
          <w:bCs/>
          <w:color w:val="FF0000"/>
          <w:sz w:val="32"/>
          <w:szCs w:val="32"/>
          <w:rtl/>
        </w:rPr>
      </w:pPr>
    </w:p>
    <w:p w:rsidR="009D6737" w:rsidRDefault="009D6737" w:rsidP="009D6737">
      <w:pPr>
        <w:spacing w:after="0"/>
        <w:jc w:val="center"/>
        <w:rPr>
          <w:rtl/>
        </w:rPr>
      </w:pPr>
      <w:r w:rsidRPr="00C85991">
        <w:rPr>
          <w:rFonts w:hint="cs"/>
          <w:b/>
          <w:bCs/>
          <w:color w:val="FF0000"/>
          <w:sz w:val="32"/>
          <w:szCs w:val="32"/>
          <w:rtl/>
        </w:rPr>
        <w:t>יעקב קורי</w:t>
      </w:r>
    </w:p>
    <w:p w:rsidR="009D6737" w:rsidRDefault="009D6737" w:rsidP="009D6737">
      <w:pPr>
        <w:bidi w:val="0"/>
        <w:jc w:val="center"/>
      </w:pPr>
      <w:r>
        <w:rPr>
          <w:sz w:val="40"/>
          <w:szCs w:val="40"/>
        </w:rPr>
        <w:lastRenderedPageBreak/>
        <w:t>SCHEDULE OF THE CELEBRATION OF RUTHY CORY'S 70</w:t>
      </w:r>
      <w:r w:rsidRPr="00045A3B">
        <w:rPr>
          <w:sz w:val="40"/>
          <w:szCs w:val="40"/>
          <w:vertAlign w:val="superscript"/>
        </w:rPr>
        <w:t>TH</w:t>
      </w:r>
      <w:r>
        <w:rPr>
          <w:sz w:val="40"/>
          <w:szCs w:val="40"/>
        </w:rPr>
        <w:t xml:space="preserve"> BIRTHDAY IN </w:t>
      </w:r>
      <w:hyperlink r:id="rId27" w:history="1">
        <w:r w:rsidRPr="006C16FD">
          <w:rPr>
            <w:rStyle w:val="Hyperlink"/>
            <w:sz w:val="40"/>
            <w:szCs w:val="40"/>
          </w:rPr>
          <w:t>NAHARIYA</w:t>
        </w:r>
      </w:hyperlink>
      <w:r>
        <w:rPr>
          <w:sz w:val="40"/>
          <w:szCs w:val="40"/>
        </w:rPr>
        <w:t xml:space="preserve"> AND THE GALILEE – DECEMBER 22-24, 2016</w:t>
      </w:r>
    </w:p>
    <w:p w:rsidR="009D6737" w:rsidRDefault="009D6737" w:rsidP="009D6737">
      <w:pPr>
        <w:bidi w:val="0"/>
      </w:pPr>
      <w:r>
        <w:t>Thursday </w:t>
      </w:r>
    </w:p>
    <w:p w:rsidR="009D6737" w:rsidRDefault="009D6737" w:rsidP="009D6737">
      <w:pPr>
        <w:bidi w:val="0"/>
      </w:pPr>
      <w:r>
        <w:t xml:space="preserve">11:00 Gathering at the </w:t>
      </w:r>
      <w:hyperlink r:id="rId28" w:history="1">
        <w:r w:rsidRPr="00B2159F">
          <w:rPr>
            <w:rStyle w:val="Hyperlink"/>
          </w:rPr>
          <w:t>Carlton Hotel, Nahariya</w:t>
        </w:r>
      </w:hyperlink>
      <w:r>
        <w:rPr>
          <w:color w:val="000000"/>
        </w:rPr>
        <w:t>, Check-In and Billing Jacques Cory's Account</w:t>
      </w:r>
    </w:p>
    <w:p w:rsidR="009D6737" w:rsidRDefault="009D6737" w:rsidP="009D6737">
      <w:pPr>
        <w:bidi w:val="0"/>
      </w:pPr>
      <w:r>
        <w:t xml:space="preserve">12:00 </w:t>
      </w:r>
      <w:r>
        <w:rPr>
          <w:color w:val="000000"/>
        </w:rPr>
        <w:t>Memorial Ceremony of</w:t>
      </w:r>
      <w:r>
        <w:t xml:space="preserve"> Fany</w:t>
      </w:r>
      <w:r>
        <w:rPr>
          <w:color w:val="000000"/>
        </w:rPr>
        <w:t xml:space="preserve"> </w:t>
      </w:r>
      <w:r>
        <w:t>&amp;</w:t>
      </w:r>
      <w:r>
        <w:rPr>
          <w:color w:val="000000"/>
        </w:rPr>
        <w:t xml:space="preserve"> </w:t>
      </w:r>
      <w:r>
        <w:t>David at the Cemetery and in Front of Their Boutique</w:t>
      </w:r>
    </w:p>
    <w:p w:rsidR="009D6737" w:rsidRDefault="009D6737" w:rsidP="009D6737">
      <w:pPr>
        <w:bidi w:val="0"/>
      </w:pPr>
      <w:r>
        <w:t xml:space="preserve">13:00 Walking on the Gaaton Boulevard and </w:t>
      </w:r>
      <w:r>
        <w:rPr>
          <w:color w:val="000000"/>
        </w:rPr>
        <w:t>Having a Meal</w:t>
      </w:r>
      <w:r>
        <w:t xml:space="preserve"> at the </w:t>
      </w:r>
      <w:hyperlink r:id="rId29" w:history="1">
        <w:r w:rsidRPr="00F00468">
          <w:rPr>
            <w:rStyle w:val="Hyperlink"/>
          </w:rPr>
          <w:t>Penguin Restaurant</w:t>
        </w:r>
      </w:hyperlink>
      <w:r>
        <w:t xml:space="preserve"> There </w:t>
      </w:r>
    </w:p>
    <w:p w:rsidR="009D6737" w:rsidRDefault="009D6737" w:rsidP="009D6737">
      <w:pPr>
        <w:bidi w:val="0"/>
      </w:pPr>
      <w:r>
        <w:t>1</w:t>
      </w:r>
      <w:r>
        <w:rPr>
          <w:color w:val="000000"/>
        </w:rPr>
        <w:t>5</w:t>
      </w:r>
      <w:r>
        <w:t xml:space="preserve">:00 </w:t>
      </w:r>
      <w:r>
        <w:rPr>
          <w:color w:val="000000"/>
        </w:rPr>
        <w:t xml:space="preserve">Receiving the Rooms, </w:t>
      </w:r>
      <w:r>
        <w:t>Resting</w:t>
      </w:r>
      <w:r>
        <w:rPr>
          <w:color w:val="000000"/>
        </w:rPr>
        <w:t xml:space="preserve"> in the Suites</w:t>
      </w:r>
    </w:p>
    <w:p w:rsidR="009D6737" w:rsidRDefault="009D6737" w:rsidP="009D6737">
      <w:pPr>
        <w:bidi w:val="0"/>
      </w:pPr>
      <w:r>
        <w:t xml:space="preserve">17:00 Gathering at Ruthy's </w:t>
      </w:r>
      <w:r>
        <w:rPr>
          <w:color w:val="000000"/>
        </w:rPr>
        <w:t>Suite</w:t>
      </w:r>
      <w:r>
        <w:t xml:space="preserve"> for the </w:t>
      </w:r>
      <w:r>
        <w:rPr>
          <w:color w:val="000000"/>
        </w:rPr>
        <w:t>C</w:t>
      </w:r>
      <w:r>
        <w:t xml:space="preserve">elebration – </w:t>
      </w:r>
      <w:r>
        <w:rPr>
          <w:color w:val="000000"/>
        </w:rPr>
        <w:t>Greetings, Love, Quiz, Photos, Tears, Laughs</w:t>
      </w:r>
    </w:p>
    <w:p w:rsidR="009D6737" w:rsidRDefault="009D6737" w:rsidP="009D6737">
      <w:pPr>
        <w:bidi w:val="0"/>
      </w:pPr>
      <w:r>
        <w:t>19:00 Dinner</w:t>
      </w:r>
      <w:r>
        <w:rPr>
          <w:color w:val="000000"/>
        </w:rPr>
        <w:t xml:space="preserve"> at the Hotel</w:t>
      </w:r>
    </w:p>
    <w:p w:rsidR="009D6737" w:rsidRDefault="009D6737" w:rsidP="009D6737">
      <w:pPr>
        <w:bidi w:val="0"/>
      </w:pPr>
      <w:proofErr w:type="gramStart"/>
      <w:r>
        <w:t>21:00 Party time (No children!!)</w:t>
      </w:r>
      <w:proofErr w:type="gramEnd"/>
      <w:r>
        <w:rPr>
          <w:color w:val="000000"/>
        </w:rPr>
        <w:t xml:space="preserve"> - Saba and Savta Are Baby-Sitting</w:t>
      </w:r>
    </w:p>
    <w:p w:rsidR="009D6737" w:rsidRDefault="009D6737" w:rsidP="009D6737">
      <w:pPr>
        <w:bidi w:val="0"/>
      </w:pPr>
      <w:r>
        <w:t>Friday</w:t>
      </w:r>
    </w:p>
    <w:p w:rsidR="009D6737" w:rsidRDefault="009D6737" w:rsidP="009D6737">
      <w:pPr>
        <w:bidi w:val="0"/>
      </w:pPr>
      <w:r>
        <w:rPr>
          <w:color w:val="000000"/>
        </w:rPr>
        <w:t>07:00 - 09:00</w:t>
      </w:r>
      <w:r>
        <w:t xml:space="preserve"> Breakfast </w:t>
      </w:r>
    </w:p>
    <w:p w:rsidR="009D6737" w:rsidRDefault="009D6737" w:rsidP="009D6737">
      <w:pPr>
        <w:bidi w:val="0"/>
      </w:pPr>
      <w:r>
        <w:t xml:space="preserve">09:30 </w:t>
      </w:r>
      <w:r>
        <w:rPr>
          <w:color w:val="000000"/>
        </w:rPr>
        <w:t xml:space="preserve">Meeting Our Guide and </w:t>
      </w:r>
      <w:r>
        <w:t>Departure to Akko (Acre)</w:t>
      </w:r>
    </w:p>
    <w:p w:rsidR="009D6737" w:rsidRDefault="009D6737" w:rsidP="009D6737">
      <w:pPr>
        <w:bidi w:val="0"/>
      </w:pPr>
      <w:r>
        <w:t>10:00-10:30 </w:t>
      </w:r>
      <w:hyperlink r:id="rId30" w:history="1">
        <w:r w:rsidRPr="00D16713">
          <w:rPr>
            <w:rStyle w:val="Hyperlink"/>
          </w:rPr>
          <w:t>Tunisian Synagogue in Akko </w:t>
        </w:r>
      </w:hyperlink>
    </w:p>
    <w:p w:rsidR="009D6737" w:rsidRDefault="009D6737" w:rsidP="009D6737">
      <w:pPr>
        <w:bidi w:val="0"/>
      </w:pPr>
      <w:r>
        <w:t>11:00-14:</w:t>
      </w:r>
      <w:r>
        <w:rPr>
          <w:color w:val="000000"/>
        </w:rPr>
        <w:t>3</w:t>
      </w:r>
      <w:r>
        <w:t>0 </w:t>
      </w:r>
      <w:hyperlink r:id="rId31" w:history="1">
        <w:r w:rsidRPr="00D16713">
          <w:rPr>
            <w:rStyle w:val="Hyperlink"/>
          </w:rPr>
          <w:t>Akko - Crusaders, Museums</w:t>
        </w:r>
      </w:hyperlink>
    </w:p>
    <w:p w:rsidR="009D6737" w:rsidRPr="00195FAF" w:rsidRDefault="009D6737" w:rsidP="009D6737">
      <w:pPr>
        <w:bidi w:val="0"/>
      </w:pPr>
      <w:r w:rsidRPr="00195FAF">
        <w:rPr>
          <w:color w:val="000000"/>
        </w:rPr>
        <w:t>14:30-15:30 Meal</w:t>
      </w:r>
      <w:r>
        <w:t xml:space="preserve"> at an Arab Restaurant in the Old City of Akko </w:t>
      </w:r>
    </w:p>
    <w:p w:rsidR="009D6737" w:rsidRPr="00195FAF" w:rsidRDefault="009D6737" w:rsidP="009D6737">
      <w:pPr>
        <w:bidi w:val="0"/>
      </w:pPr>
      <w:r w:rsidRPr="00195FAF">
        <w:rPr>
          <w:color w:val="000000"/>
        </w:rPr>
        <w:t xml:space="preserve">15:30-16:30 </w:t>
      </w:r>
      <w:r>
        <w:rPr>
          <w:color w:val="000000"/>
        </w:rPr>
        <w:t>Port of</w:t>
      </w:r>
      <w:r w:rsidRPr="00195FAF">
        <w:rPr>
          <w:color w:val="000000"/>
        </w:rPr>
        <w:t> A</w:t>
      </w:r>
      <w:r>
        <w:rPr>
          <w:color w:val="000000"/>
        </w:rPr>
        <w:t>kk</w:t>
      </w:r>
      <w:r w:rsidRPr="00195FAF">
        <w:rPr>
          <w:color w:val="000000"/>
        </w:rPr>
        <w:t>o - Sunset</w:t>
      </w:r>
    </w:p>
    <w:p w:rsidR="009D6737" w:rsidRDefault="009D6737" w:rsidP="009D6737">
      <w:pPr>
        <w:bidi w:val="0"/>
      </w:pPr>
      <w:r>
        <w:t>19:00 Dinner</w:t>
      </w:r>
    </w:p>
    <w:p w:rsidR="009D6737" w:rsidRDefault="009D6737" w:rsidP="009D6737">
      <w:pPr>
        <w:bidi w:val="0"/>
      </w:pPr>
      <w:r>
        <w:t>21:00 Party time</w:t>
      </w:r>
      <w:r>
        <w:rPr>
          <w:color w:val="000000"/>
        </w:rPr>
        <w:t xml:space="preserve"> – Dancing and Singing at the Carlton Hotel</w:t>
      </w:r>
      <w:r>
        <w:t xml:space="preserve"> Night Club</w:t>
      </w:r>
    </w:p>
    <w:p w:rsidR="009D6737" w:rsidRDefault="009D6737" w:rsidP="009D6737">
      <w:pPr>
        <w:bidi w:val="0"/>
      </w:pPr>
      <w:r>
        <w:t>Saturday</w:t>
      </w:r>
    </w:p>
    <w:p w:rsidR="009D6737" w:rsidRDefault="009D6737" w:rsidP="009D6737">
      <w:pPr>
        <w:bidi w:val="0"/>
      </w:pPr>
      <w:r>
        <w:rPr>
          <w:color w:val="000000"/>
        </w:rPr>
        <w:t>07:00 - 09:00</w:t>
      </w:r>
      <w:r>
        <w:t xml:space="preserve"> Breakfast </w:t>
      </w:r>
    </w:p>
    <w:p w:rsidR="009D6737" w:rsidRDefault="009D6737" w:rsidP="009D6737">
      <w:pPr>
        <w:bidi w:val="0"/>
      </w:pPr>
      <w:r>
        <w:t xml:space="preserve">09:30 </w:t>
      </w:r>
      <w:r>
        <w:rPr>
          <w:color w:val="000000"/>
        </w:rPr>
        <w:t xml:space="preserve">Meeting Our Guide and </w:t>
      </w:r>
      <w:r>
        <w:t>Departure</w:t>
      </w:r>
    </w:p>
    <w:p w:rsidR="009D6737" w:rsidRDefault="009D6737" w:rsidP="009D6737">
      <w:pPr>
        <w:bidi w:val="0"/>
      </w:pPr>
      <w:r>
        <w:t xml:space="preserve">10:00-11:30 Visit of </w:t>
      </w:r>
      <w:hyperlink r:id="rId32" w:history="1">
        <w:r w:rsidRPr="00436515">
          <w:rPr>
            <w:rStyle w:val="Hyperlink"/>
          </w:rPr>
          <w:t>Rosh Hanikra Grottoes </w:t>
        </w:r>
      </w:hyperlink>
    </w:p>
    <w:p w:rsidR="009D6737" w:rsidRPr="00CF5FD1" w:rsidRDefault="009D6737" w:rsidP="009D6737">
      <w:pPr>
        <w:bidi w:val="0"/>
      </w:pPr>
      <w:r w:rsidRPr="00CF5FD1">
        <w:t xml:space="preserve">12:00-14:00 </w:t>
      </w:r>
      <w:r>
        <w:t xml:space="preserve">Visit of </w:t>
      </w:r>
      <w:hyperlink r:id="rId33" w:history="1">
        <w:r w:rsidRPr="001F200A">
          <w:rPr>
            <w:rStyle w:val="Hyperlink"/>
          </w:rPr>
          <w:t>Ein Afek Nature Reserve</w:t>
        </w:r>
      </w:hyperlink>
    </w:p>
    <w:p w:rsidR="009D6737" w:rsidRPr="00CF5FD1" w:rsidRDefault="009D6737" w:rsidP="009D6737">
      <w:pPr>
        <w:bidi w:val="0"/>
      </w:pPr>
      <w:r w:rsidRPr="00CF5FD1">
        <w:t>14:00-15:</w:t>
      </w:r>
      <w:r w:rsidRPr="00CF5FD1">
        <w:rPr>
          <w:color w:val="000000"/>
        </w:rPr>
        <w:t>0</w:t>
      </w:r>
      <w:r w:rsidRPr="00CF5FD1">
        <w:t xml:space="preserve">0 </w:t>
      </w:r>
      <w:r w:rsidRPr="00CF5FD1">
        <w:rPr>
          <w:color w:val="000000"/>
        </w:rPr>
        <w:t>Meal</w:t>
      </w:r>
      <w:r>
        <w:t xml:space="preserve"> at an Oriental Restaurant in the New City of Akko</w:t>
      </w:r>
    </w:p>
    <w:p w:rsidR="009D6737" w:rsidRDefault="009D6737" w:rsidP="009D6737">
      <w:pPr>
        <w:bidi w:val="0"/>
      </w:pPr>
      <w:r>
        <w:t xml:space="preserve">15:30-17:30 Visit of </w:t>
      </w:r>
      <w:hyperlink r:id="rId34" w:history="1">
        <w:r w:rsidRPr="000E3EEF">
          <w:rPr>
            <w:rStyle w:val="Hyperlink"/>
          </w:rPr>
          <w:t>Kibbutz Lochamei Hagetaot</w:t>
        </w:r>
      </w:hyperlink>
    </w:p>
    <w:p w:rsidR="009D6737" w:rsidRDefault="009D6737" w:rsidP="009D6737">
      <w:pPr>
        <w:bidi w:val="0"/>
      </w:pPr>
      <w:r>
        <w:t xml:space="preserve">17:30 Home </w:t>
      </w:r>
      <w:r>
        <w:rPr>
          <w:color w:val="000000"/>
        </w:rPr>
        <w:t>S</w:t>
      </w:r>
      <w:r>
        <w:t xml:space="preserve">weet </w:t>
      </w:r>
      <w:r>
        <w:rPr>
          <w:color w:val="000000"/>
        </w:rPr>
        <w:t>H</w:t>
      </w:r>
      <w:r>
        <w:t xml:space="preserve">ome - Thank </w:t>
      </w:r>
      <w:r>
        <w:rPr>
          <w:color w:val="000000"/>
        </w:rPr>
        <w:t>Y</w:t>
      </w:r>
      <w:r>
        <w:t xml:space="preserve">ou! We </w:t>
      </w:r>
      <w:r>
        <w:rPr>
          <w:color w:val="000000"/>
        </w:rPr>
        <w:t>L</w:t>
      </w:r>
      <w:r>
        <w:t xml:space="preserve">ove </w:t>
      </w:r>
      <w:r>
        <w:rPr>
          <w:color w:val="000000"/>
        </w:rPr>
        <w:t>Y</w:t>
      </w:r>
      <w:r>
        <w:t>ou Ruthy! </w:t>
      </w:r>
    </w:p>
    <w:p w:rsidR="009D6737" w:rsidRDefault="009D6737" w:rsidP="009D6737">
      <w:pPr>
        <w:rPr>
          <w:color w:val="000000" w:themeColor="text1"/>
          <w:rtl/>
        </w:rPr>
      </w:pPr>
      <w:r>
        <w:rPr>
          <w:rFonts w:hint="cs"/>
          <w:color w:val="000000" w:themeColor="text1"/>
          <w:rtl/>
        </w:rPr>
        <w:lastRenderedPageBreak/>
        <w:t>18.1.2017</w:t>
      </w:r>
      <w:r>
        <w:rPr>
          <w:color w:val="000000" w:themeColor="text1"/>
          <w:rtl/>
        </w:rPr>
        <w:t>–</w:t>
      </w:r>
      <w:r>
        <w:rPr>
          <w:rFonts w:hint="cs"/>
          <w:color w:val="000000" w:themeColor="text1"/>
          <w:rtl/>
        </w:rPr>
        <w:t xml:space="preserve"> פוסט ששירלי פירסמה ביום ההולדת של רותי בפייסבוק וזכה להרבה תגובות אוהדות ובו הברכה שבירכה את אמה באירוע שנערך לכבוד רותי ליום ההולדת ה- 70 שלה בסוף שבוע ארוך במלון קרלטון נהריה ב- 22-24.12.16 עם כל המשפחה </w:t>
      </w:r>
    </w:p>
    <w:p w:rsidR="009D6737" w:rsidRPr="001441DF" w:rsidRDefault="009D6737" w:rsidP="009D6737">
      <w:pPr>
        <w:shd w:val="clear" w:color="auto" w:fill="FFFFFF"/>
        <w:spacing w:after="0"/>
        <w:jc w:val="left"/>
        <w:rPr>
          <w:b/>
          <w:bCs/>
          <w:color w:val="1D2129"/>
          <w:rtl/>
        </w:rPr>
      </w:pPr>
      <w:r w:rsidRPr="00E475A8">
        <w:rPr>
          <w:color w:val="1D2129"/>
          <w:rtl/>
        </w:rPr>
        <w:t>אמא שלי בת 70!</w:t>
      </w:r>
      <w:r w:rsidRPr="00E475A8">
        <w:rPr>
          <w:color w:val="1D2129"/>
          <w:rtl/>
        </w:rPr>
        <w:br/>
        <w:t>איך מתחילים לרשום לך כמה אני אוהבת אותך?</w:t>
      </w:r>
      <w:r w:rsidRPr="00E475A8">
        <w:rPr>
          <w:color w:val="1D2129"/>
          <w:rtl/>
        </w:rPr>
        <w:br/>
        <w:t>איך מעבירים את התחושה של הריח שלך, של הידיעה שתמיד את שם בשבילי. בשבילנו.</w:t>
      </w:r>
      <w:r w:rsidRPr="00E475A8">
        <w:rPr>
          <w:color w:val="1D2129"/>
          <w:rtl/>
        </w:rPr>
        <w:br/>
        <w:t>שאין שאלה מה צודק ומה לא, אם זה יום או לילה, אם גשום או חמסין - את תמיד שם.</w:t>
      </w:r>
      <w:r w:rsidRPr="00E475A8">
        <w:rPr>
          <w:color w:val="1D2129"/>
          <w:rtl/>
        </w:rPr>
        <w:br/>
      </w:r>
      <w:r w:rsidRPr="00E475A8">
        <w:rPr>
          <w:rStyle w:val="Heading2Char"/>
          <w:rFonts w:ascii="Times New Roman" w:eastAsia="Calibri" w:hAnsi="Times New Roman"/>
          <w:color w:val="1D2129"/>
          <w:sz w:val="24"/>
          <w:szCs w:val="24"/>
          <w:rtl/>
        </w:rPr>
        <w:t> </w:t>
      </w:r>
      <w:r w:rsidRPr="00E475A8">
        <w:rPr>
          <w:color w:val="1D2129"/>
          <w:rtl/>
        </w:rPr>
        <w:t>איך אפשר להעביר את המסר שאני מתקשרת אלייך בשבע בבוקר ואומרת לך שירדו לי המים ובתשע את מחזיקה לי את היד בלידה?</w:t>
      </w:r>
      <w:r w:rsidRPr="00E475A8">
        <w:rPr>
          <w:rStyle w:val="Heading2Char"/>
          <w:rFonts w:ascii="Times New Roman" w:eastAsia="Calibri" w:hAnsi="Times New Roman"/>
          <w:color w:val="1D2129"/>
          <w:sz w:val="24"/>
          <w:szCs w:val="24"/>
          <w:rtl/>
        </w:rPr>
        <w:t> </w:t>
      </w:r>
      <w:r w:rsidRPr="00E475A8">
        <w:rPr>
          <w:color w:val="1D2129"/>
          <w:rtl/>
        </w:rPr>
        <w:br/>
      </w:r>
      <w:r w:rsidRPr="001441DF">
        <w:rPr>
          <w:rStyle w:val="Heading3Char"/>
          <w:rFonts w:ascii="Times New Roman" w:eastAsia="Calibri" w:hAnsi="Times New Roman"/>
          <w:b w:val="0"/>
          <w:bCs w:val="0"/>
          <w:color w:val="1D2129"/>
          <w:sz w:val="24"/>
          <w:szCs w:val="24"/>
          <w:rtl/>
        </w:rPr>
        <w:t>איך?</w:t>
      </w:r>
      <w:r w:rsidRPr="001441DF">
        <w:rPr>
          <w:b/>
          <w:bCs/>
          <w:color w:val="1D2129"/>
          <w:rtl/>
        </w:rPr>
        <w:br/>
      </w:r>
      <w:r w:rsidRPr="001441DF">
        <w:rPr>
          <w:rStyle w:val="Heading3Char"/>
          <w:rFonts w:ascii="Times New Roman" w:eastAsia="Calibri" w:hAnsi="Times New Roman"/>
          <w:b w:val="0"/>
          <w:bCs w:val="0"/>
          <w:color w:val="1D2129"/>
          <w:sz w:val="24"/>
          <w:szCs w:val="24"/>
          <w:rtl/>
        </w:rPr>
        <w:t>איך אני יכולה לתאר לך כמה עוגן את בחיי וכמה בזכותך החיים שלי יפים.</w:t>
      </w:r>
      <w:r w:rsidRPr="001441DF">
        <w:rPr>
          <w:rStyle w:val="Heading2Char"/>
          <w:rFonts w:ascii="Times New Roman" w:eastAsia="Calibri" w:hAnsi="Times New Roman"/>
          <w:b w:val="0"/>
          <w:bCs w:val="0"/>
          <w:color w:val="1D2129"/>
          <w:sz w:val="24"/>
          <w:szCs w:val="24"/>
          <w:rtl/>
        </w:rPr>
        <w:t> </w:t>
      </w:r>
      <w:r w:rsidRPr="001441DF">
        <w:rPr>
          <w:b/>
          <w:bCs/>
          <w:color w:val="1D2129"/>
          <w:rtl/>
        </w:rPr>
        <w:br/>
      </w:r>
      <w:r w:rsidRPr="001441DF">
        <w:rPr>
          <w:rStyle w:val="Heading2Char"/>
          <w:rFonts w:ascii="Times New Roman" w:eastAsia="Calibri" w:hAnsi="Times New Roman"/>
          <w:b w:val="0"/>
          <w:bCs w:val="0"/>
          <w:color w:val="1D2129"/>
          <w:sz w:val="24"/>
          <w:szCs w:val="24"/>
          <w:rtl/>
        </w:rPr>
        <w:t> </w:t>
      </w:r>
      <w:r w:rsidRPr="001441DF">
        <w:rPr>
          <w:rStyle w:val="Heading3Char"/>
          <w:rFonts w:ascii="Times New Roman" w:eastAsia="Calibri" w:hAnsi="Times New Roman"/>
          <w:b w:val="0"/>
          <w:bCs w:val="0"/>
          <w:color w:val="1D2129"/>
          <w:sz w:val="24"/>
          <w:szCs w:val="24"/>
          <w:rtl/>
        </w:rPr>
        <w:t>איך אפשר להסביר שאת גם אמא, גם סבתא, גם אב בית, גם בייביסיטר, גם חברה, גם רופאה, גם לוחמת, גם מפייסת, גם וגם וגם?</w:t>
      </w:r>
      <w:r w:rsidRPr="001441DF">
        <w:rPr>
          <w:b/>
          <w:bCs/>
          <w:color w:val="1D2129"/>
          <w:rtl/>
        </w:rPr>
        <w:br/>
      </w:r>
      <w:r w:rsidRPr="001441DF">
        <w:rPr>
          <w:rStyle w:val="Heading3Char"/>
          <w:rFonts w:ascii="Times New Roman" w:eastAsia="Calibri" w:hAnsi="Times New Roman"/>
          <w:b w:val="0"/>
          <w:bCs w:val="0"/>
          <w:color w:val="1D2129"/>
          <w:sz w:val="24"/>
          <w:szCs w:val="24"/>
          <w:rtl/>
        </w:rPr>
        <w:t>אני לא יודעת, אבל אני אנסה</w:t>
      </w:r>
      <w:r w:rsidRPr="001441DF">
        <w:rPr>
          <w:rStyle w:val="Heading2Char"/>
          <w:rFonts w:ascii="Times New Roman" w:eastAsia="Calibri" w:hAnsi="Times New Roman"/>
          <w:b w:val="0"/>
          <w:bCs w:val="0"/>
          <w:color w:val="1D2129"/>
          <w:sz w:val="24"/>
          <w:szCs w:val="24"/>
          <w:rtl/>
        </w:rPr>
        <w:t> </w:t>
      </w:r>
      <w:r w:rsidRPr="001441DF">
        <w:rPr>
          <w:b/>
          <w:bCs/>
          <w:noProof/>
          <w:color w:val="1D2129"/>
        </w:rPr>
        <w:drawing>
          <wp:inline distT="0" distB="0" distL="0" distR="0">
            <wp:extent cx="154305" cy="154305"/>
            <wp:effectExtent l="19050" t="0" r="0" b="0"/>
            <wp:docPr id="340" name="Picture 62" descr="https://www.facebook.com/images/emoji.php/v8/f4c/1/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facebook.com/images/emoji.php/v8/f4c/1/16/1f642.png"/>
                    <pic:cNvPicPr>
                      <a:picLocks noChangeAspect="1" noChangeArrowheads="1"/>
                    </pic:cNvPicPr>
                  </pic:nvPicPr>
                  <pic:blipFill>
                    <a:blip r:embed="rId35"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1441DF">
        <w:rPr>
          <w:rStyle w:val="Heading4Char"/>
          <w:rFonts w:ascii="Times New Roman" w:eastAsia="Calibri" w:hAnsi="Times New Roman"/>
          <w:b w:val="0"/>
          <w:bCs w:val="0"/>
          <w:color w:val="1D2129"/>
          <w:sz w:val="24"/>
          <w:szCs w:val="24"/>
          <w:rtl/>
        </w:rPr>
        <w:t>:)</w:t>
      </w:r>
    </w:p>
    <w:p w:rsidR="009D6737" w:rsidRPr="00E475A8" w:rsidRDefault="009D6737" w:rsidP="009D6737">
      <w:pPr>
        <w:shd w:val="clear" w:color="auto" w:fill="FFFFFF"/>
        <w:spacing w:after="61"/>
        <w:jc w:val="left"/>
        <w:rPr>
          <w:color w:val="1D2129"/>
          <w:rtl/>
        </w:rPr>
      </w:pPr>
      <w:r w:rsidRPr="00E475A8">
        <w:rPr>
          <w:color w:val="1D2129"/>
          <w:rtl/>
        </w:rPr>
        <w:t>אם מסתכלים על כמות האהבה שקיבלת מסבא דויד ומסבתא פני, אפשר להבין מאיפה הכח שלך לתת.</w:t>
      </w:r>
      <w:r w:rsidRPr="00E475A8">
        <w:rPr>
          <w:color w:val="1D2129"/>
          <w:rtl/>
        </w:rPr>
        <w:br/>
      </w:r>
      <w:r w:rsidRPr="00E475A8">
        <w:rPr>
          <w:rStyle w:val="Heading2Char"/>
          <w:rFonts w:ascii="Times New Roman" w:eastAsia="Calibri" w:hAnsi="Times New Roman"/>
          <w:color w:val="1D2129"/>
          <w:sz w:val="24"/>
          <w:szCs w:val="24"/>
          <w:rtl/>
        </w:rPr>
        <w:t> </w:t>
      </w:r>
      <w:r w:rsidRPr="00E475A8">
        <w:rPr>
          <w:color w:val="1D2129"/>
          <w:rtl/>
        </w:rPr>
        <w:t>לא תמיד חיית בשפע, אבל הנתינה בשפע היא בדמך ובליבך וכולם מסביבך יוכלו להעיד על כך. אני יכולה להעיד על כך.</w:t>
      </w:r>
    </w:p>
    <w:p w:rsidR="009D6737" w:rsidRPr="00E475A8" w:rsidRDefault="009D6737" w:rsidP="009D6737">
      <w:pPr>
        <w:shd w:val="clear" w:color="auto" w:fill="FFFFFF"/>
        <w:spacing w:before="61" w:after="61"/>
        <w:jc w:val="left"/>
        <w:rPr>
          <w:color w:val="1D2129"/>
          <w:rtl/>
        </w:rPr>
      </w:pPr>
      <w:r w:rsidRPr="00E475A8">
        <w:rPr>
          <w:color w:val="1D2129"/>
          <w:rtl/>
        </w:rPr>
        <w:t>אמוש,</w:t>
      </w:r>
    </w:p>
    <w:p w:rsidR="009D6737" w:rsidRPr="00E475A8" w:rsidRDefault="009D6737" w:rsidP="009D6737">
      <w:pPr>
        <w:shd w:val="clear" w:color="auto" w:fill="FFFFFF"/>
        <w:spacing w:before="61" w:after="61"/>
        <w:jc w:val="left"/>
        <w:rPr>
          <w:color w:val="1D2129"/>
          <w:rtl/>
        </w:rPr>
      </w:pPr>
      <w:r w:rsidRPr="00E475A8">
        <w:rPr>
          <w:color w:val="1D2129"/>
          <w:rtl/>
        </w:rPr>
        <w:t>ראית עולם, חווית עליות וירידות, עשית הרבה, אבל אף פעם לא איבדת את הדרך שלך. אומרים שטוב שיש אפור בחיים, אבל במקרה שלך, בדברים החשובים לא היה מעולם אפור.</w:t>
      </w:r>
      <w:r w:rsidRPr="00E475A8">
        <w:rPr>
          <w:color w:val="1D2129"/>
          <w:rtl/>
        </w:rPr>
        <w:br/>
      </w:r>
      <w:r w:rsidRPr="00E475A8">
        <w:rPr>
          <w:rStyle w:val="Heading2Char"/>
          <w:rFonts w:ascii="Times New Roman" w:eastAsia="Calibri" w:hAnsi="Times New Roman"/>
          <w:color w:val="1D2129"/>
          <w:sz w:val="24"/>
          <w:szCs w:val="24"/>
          <w:rtl/>
        </w:rPr>
        <w:t> </w:t>
      </w:r>
      <w:r w:rsidRPr="00E475A8">
        <w:rPr>
          <w:color w:val="1D2129"/>
          <w:rtl/>
        </w:rPr>
        <w:t>אם הייתי חולה, התקשרת לעבודה ואמרת שאת איתי בבית. אם אני יולדת, את תגיעי בשיא החורף ברכבת ותהיי לצידי, אם אני חולה, את תגיעי לעזור עם הילדים, אם הילד חולה, את תעלי על הרכבת של 5:30 כדי שנספיק להגיע לעבודה בזמן. כי זה שחור ולבן. אין אפור. וטוב שכך.זכיתי שכך.</w:t>
      </w:r>
    </w:p>
    <w:p w:rsidR="009D6737" w:rsidRPr="00E475A8" w:rsidRDefault="009D6737" w:rsidP="009D6737">
      <w:pPr>
        <w:shd w:val="clear" w:color="auto" w:fill="FFFFFF"/>
        <w:spacing w:before="61" w:after="61"/>
        <w:jc w:val="left"/>
        <w:rPr>
          <w:color w:val="1D2129"/>
          <w:rtl/>
        </w:rPr>
      </w:pPr>
      <w:r w:rsidRPr="00E475A8">
        <w:rPr>
          <w:color w:val="1D2129"/>
          <w:rtl/>
        </w:rPr>
        <w:t>אמוש,</w:t>
      </w:r>
      <w:r w:rsidRPr="00E475A8">
        <w:rPr>
          <w:rStyle w:val="Heading2Char"/>
          <w:rFonts w:ascii="Times New Roman" w:eastAsia="Calibri" w:hAnsi="Times New Roman"/>
          <w:color w:val="1D2129"/>
          <w:sz w:val="24"/>
          <w:szCs w:val="24"/>
          <w:rtl/>
        </w:rPr>
        <w:t> </w:t>
      </w:r>
      <w:r w:rsidRPr="00E475A8">
        <w:rPr>
          <w:color w:val="1D2129"/>
          <w:rtl/>
        </w:rPr>
        <w:br/>
        <w:t>אני מאחלת לך שתמיד כוכב הצפון שלך יאיר לך את הדרך,</w:t>
      </w:r>
      <w:r w:rsidRPr="00E475A8">
        <w:rPr>
          <w:color w:val="1D2129"/>
          <w:rtl/>
        </w:rPr>
        <w:br/>
        <w:t>שתמיד תדעי את התשובה,</w:t>
      </w:r>
      <w:r w:rsidRPr="00E475A8">
        <w:rPr>
          <w:color w:val="1D2129"/>
          <w:rtl/>
        </w:rPr>
        <w:br/>
        <w:t>שתמיד תהיי בריאה,</w:t>
      </w:r>
      <w:r w:rsidRPr="00E475A8">
        <w:rPr>
          <w:rStyle w:val="Heading2Char"/>
          <w:rFonts w:ascii="Times New Roman" w:eastAsia="Calibri" w:hAnsi="Times New Roman"/>
          <w:color w:val="1D2129"/>
          <w:sz w:val="24"/>
          <w:szCs w:val="24"/>
          <w:rtl/>
        </w:rPr>
        <w:t> </w:t>
      </w:r>
      <w:r w:rsidRPr="00E475A8">
        <w:rPr>
          <w:color w:val="1D2129"/>
          <w:rtl/>
        </w:rPr>
        <w:br/>
        <w:t>שתהיי מאושרת ושמחה,</w:t>
      </w:r>
      <w:r w:rsidRPr="00E475A8">
        <w:rPr>
          <w:color w:val="1D2129"/>
          <w:rtl/>
        </w:rPr>
        <w:br/>
        <w:t>שתנוחי הרבה יותר,</w:t>
      </w:r>
      <w:r w:rsidRPr="00E475A8">
        <w:rPr>
          <w:color w:val="1D2129"/>
          <w:rtl/>
        </w:rPr>
        <w:br/>
        <w:t>שתקשיבי לקול הפנימי שלך יותר</w:t>
      </w:r>
      <w:r w:rsidRPr="00E475A8">
        <w:rPr>
          <w:color w:val="1D2129"/>
          <w:rtl/>
        </w:rPr>
        <w:br/>
        <w:t>ושתחיי עד 120!!!</w:t>
      </w:r>
      <w:r w:rsidRPr="00E475A8">
        <w:rPr>
          <w:rStyle w:val="Heading2Char"/>
          <w:rFonts w:ascii="Times New Roman" w:eastAsia="Calibri" w:hAnsi="Times New Roman"/>
          <w:color w:val="1D2129"/>
          <w:sz w:val="24"/>
          <w:szCs w:val="24"/>
          <w:rtl/>
        </w:rPr>
        <w:t> </w:t>
      </w:r>
      <w:r w:rsidRPr="00E475A8">
        <w:rPr>
          <w:color w:val="1D2129"/>
          <w:rtl/>
        </w:rPr>
        <w:br/>
      </w:r>
      <w:r w:rsidRPr="00E475A8">
        <w:rPr>
          <w:rStyle w:val="Heading2Char"/>
          <w:rFonts w:ascii="Times New Roman" w:eastAsia="Calibri" w:hAnsi="Times New Roman"/>
          <w:color w:val="1D2129"/>
          <w:sz w:val="24"/>
          <w:szCs w:val="24"/>
          <w:rtl/>
        </w:rPr>
        <w:t> </w:t>
      </w:r>
      <w:r w:rsidRPr="00E475A8">
        <w:rPr>
          <w:color w:val="1D2129"/>
          <w:rtl/>
        </w:rPr>
        <w:t>כי הרווח הוא כולו שלי</w:t>
      </w:r>
    </w:p>
    <w:p w:rsidR="009D6737" w:rsidRDefault="009D6737" w:rsidP="000237DB">
      <w:pPr>
        <w:shd w:val="clear" w:color="auto" w:fill="FFFFFF"/>
        <w:spacing w:before="61" w:after="61"/>
        <w:jc w:val="left"/>
        <w:rPr>
          <w:color w:val="1D2129"/>
        </w:rPr>
      </w:pPr>
      <w:r w:rsidRPr="00E475A8">
        <w:rPr>
          <w:color w:val="1D2129"/>
          <w:rtl/>
        </w:rPr>
        <w:t>אמוש, אני אוהבת אותך המון, שמחה שאת בחיי, אם הייתי צריכה לבחור אמא מכלללל האמהות בעולם, הייתי בוחרת אותך! ואם הייתי מתבלבלת ובוחרת את חלי כי אתן תאומות זהות, הייתי מבקשת מחלי להחליף אלייך כי כמוך יש רק אחת, אפילו שיש כאלו שיאמרו שתיים</w:t>
      </w:r>
      <w:r>
        <w:rPr>
          <w:rFonts w:hint="cs"/>
          <w:color w:val="1D2129"/>
          <w:rtl/>
        </w:rPr>
        <w:t xml:space="preserve">. </w:t>
      </w:r>
      <w:r w:rsidRPr="00E475A8">
        <w:rPr>
          <w:color w:val="1D2129"/>
          <w:rtl/>
        </w:rPr>
        <w:t>מאמא ליגה!!!</w:t>
      </w:r>
    </w:p>
    <w:p w:rsidR="009D6737" w:rsidRPr="000607D4" w:rsidRDefault="00AC2608" w:rsidP="009D6737">
      <w:pPr>
        <w:shd w:val="clear" w:color="auto" w:fill="FFFFFF"/>
        <w:spacing w:before="61" w:after="61"/>
        <w:jc w:val="left"/>
        <w:rPr>
          <w:rStyle w:val="Hyperlink"/>
          <w:color w:val="1D2129"/>
          <w:u w:val="none"/>
          <w:rtl/>
        </w:rPr>
      </w:pPr>
      <w:r w:rsidRPr="00E475A8">
        <w:rPr>
          <w:color w:val="1D2129"/>
        </w:rPr>
        <w:fldChar w:fldCharType="begin"/>
      </w:r>
      <w:r w:rsidR="009D6737" w:rsidRPr="00E475A8">
        <w:rPr>
          <w:color w:val="1D2129"/>
        </w:rPr>
        <w:instrText xml:space="preserve"> HYPERLINK "https://www.facebook.com/photo.php?fbid=10157769941347355&amp;set=pcb.10157769990297355&amp;type=3" </w:instrText>
      </w:r>
      <w:r w:rsidRPr="00E475A8">
        <w:rPr>
          <w:color w:val="1D2129"/>
        </w:rPr>
        <w:fldChar w:fldCharType="separate"/>
      </w:r>
    </w:p>
    <w:p w:rsidR="009D6737" w:rsidRPr="00E475A8" w:rsidRDefault="009D6737" w:rsidP="009D6737">
      <w:pPr>
        <w:shd w:val="clear" w:color="auto" w:fill="FFFFFF"/>
        <w:jc w:val="left"/>
        <w:rPr>
          <w:rtl/>
        </w:rPr>
      </w:pPr>
      <w:r w:rsidRPr="00E475A8">
        <w:rPr>
          <w:noProof/>
          <w:color w:val="365899"/>
        </w:rPr>
        <w:drawing>
          <wp:inline distT="0" distB="0" distL="0" distR="0">
            <wp:extent cx="1270280" cy="2187415"/>
            <wp:effectExtent l="19050" t="0" r="6070" b="0"/>
            <wp:docPr id="341" name="Picture 63" descr="Image may contain: 1 person, standing and outdoo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may contain: 1 person, standing and outdoor">
                      <a:hlinkClick r:id="rId36"/>
                    </pic:cNvPr>
                    <pic:cNvPicPr>
                      <a:picLocks noChangeAspect="1" noChangeArrowheads="1"/>
                    </pic:cNvPicPr>
                  </pic:nvPicPr>
                  <pic:blipFill>
                    <a:blip r:embed="rId37" cstate="print"/>
                    <a:srcRect/>
                    <a:stretch>
                      <a:fillRect/>
                    </a:stretch>
                  </pic:blipFill>
                  <pic:spPr bwMode="auto">
                    <a:xfrm>
                      <a:off x="0" y="0"/>
                      <a:ext cx="1277062" cy="2199093"/>
                    </a:xfrm>
                    <a:prstGeom prst="rect">
                      <a:avLst/>
                    </a:prstGeom>
                    <a:noFill/>
                    <a:ln w="9525">
                      <a:noFill/>
                      <a:miter lim="800000"/>
                      <a:headEnd/>
                      <a:tailEnd/>
                    </a:ln>
                  </pic:spPr>
                </pic:pic>
              </a:graphicData>
            </a:graphic>
          </wp:inline>
        </w:drawing>
      </w:r>
      <w:r w:rsidRPr="000607D4">
        <w:rPr>
          <w:noProof/>
          <w:rtl/>
        </w:rPr>
        <w:drawing>
          <wp:inline distT="0" distB="0" distL="0" distR="0">
            <wp:extent cx="1233568" cy="2189408"/>
            <wp:effectExtent l="19050" t="0" r="4682" b="0"/>
            <wp:docPr id="342" name="Picture 64" descr="Image may contain: 1 perso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may contain: 1 person">
                      <a:hlinkClick r:id="rId38"/>
                    </pic:cNvPr>
                    <pic:cNvPicPr>
                      <a:picLocks noChangeAspect="1" noChangeArrowheads="1"/>
                    </pic:cNvPicPr>
                  </pic:nvPicPr>
                  <pic:blipFill>
                    <a:blip r:embed="rId39" cstate="print"/>
                    <a:srcRect/>
                    <a:stretch>
                      <a:fillRect/>
                    </a:stretch>
                  </pic:blipFill>
                  <pic:spPr bwMode="auto">
                    <a:xfrm>
                      <a:off x="0" y="0"/>
                      <a:ext cx="1240047" cy="2200907"/>
                    </a:xfrm>
                    <a:prstGeom prst="rect">
                      <a:avLst/>
                    </a:prstGeom>
                    <a:noFill/>
                    <a:ln w="9525">
                      <a:noFill/>
                      <a:miter lim="800000"/>
                      <a:headEnd/>
                      <a:tailEnd/>
                    </a:ln>
                  </pic:spPr>
                </pic:pic>
              </a:graphicData>
            </a:graphic>
          </wp:inline>
        </w:drawing>
      </w:r>
      <w:r w:rsidRPr="000607D4">
        <w:rPr>
          <w:noProof/>
          <w:rtl/>
        </w:rPr>
        <w:drawing>
          <wp:inline distT="0" distB="0" distL="0" distR="0">
            <wp:extent cx="2915445" cy="2182969"/>
            <wp:effectExtent l="19050" t="0" r="0" b="0"/>
            <wp:docPr id="343" name="Picture 66" descr="Image may contain: 14 people, people smiling, people sitting and indoo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may contain: 14 people, people smiling, people sitting and indoor">
                      <a:hlinkClick r:id="rId40"/>
                    </pic:cNvPr>
                    <pic:cNvPicPr>
                      <a:picLocks noChangeAspect="1" noChangeArrowheads="1"/>
                    </pic:cNvPicPr>
                  </pic:nvPicPr>
                  <pic:blipFill>
                    <a:blip r:embed="rId41" cstate="print"/>
                    <a:srcRect/>
                    <a:stretch>
                      <a:fillRect/>
                    </a:stretch>
                  </pic:blipFill>
                  <pic:spPr bwMode="auto">
                    <a:xfrm>
                      <a:off x="0" y="0"/>
                      <a:ext cx="2923365" cy="2188899"/>
                    </a:xfrm>
                    <a:prstGeom prst="rect">
                      <a:avLst/>
                    </a:prstGeom>
                    <a:noFill/>
                    <a:ln w="9525">
                      <a:noFill/>
                      <a:miter lim="800000"/>
                      <a:headEnd/>
                      <a:tailEnd/>
                    </a:ln>
                  </pic:spPr>
                </pic:pic>
              </a:graphicData>
            </a:graphic>
          </wp:inline>
        </w:drawing>
      </w:r>
    </w:p>
    <w:p w:rsidR="009D6737" w:rsidRDefault="00AC2608" w:rsidP="009D6737">
      <w:pPr>
        <w:spacing w:after="0"/>
        <w:rPr>
          <w:color w:val="000000" w:themeColor="text1"/>
          <w:rtl/>
        </w:rPr>
      </w:pPr>
      <w:r w:rsidRPr="00E475A8">
        <w:rPr>
          <w:color w:val="1D2129"/>
        </w:rPr>
        <w:lastRenderedPageBreak/>
        <w:fldChar w:fldCharType="end"/>
      </w:r>
    </w:p>
    <w:p w:rsidR="009D6737" w:rsidRDefault="009D6737" w:rsidP="009D6737">
      <w:pPr>
        <w:rPr>
          <w:b/>
          <w:bCs/>
          <w:color w:val="000000" w:themeColor="text1"/>
          <w:rtl/>
        </w:rPr>
      </w:pPr>
      <w:r>
        <w:rPr>
          <w:rFonts w:hint="cs"/>
          <w:b/>
          <w:bCs/>
          <w:color w:val="000000" w:themeColor="text1"/>
          <w:rtl/>
        </w:rPr>
        <w:t xml:space="preserve">דברי תשובה של רותי קורי לברכות לכבוד יום הולדתה ה- 70 בסוף השבוע בנהריה בדצמבר 2016 </w:t>
      </w:r>
    </w:p>
    <w:p w:rsidR="009D6737" w:rsidRDefault="009D6737" w:rsidP="009D6737">
      <w:pPr>
        <w:rPr>
          <w:rtl/>
        </w:rPr>
      </w:pPr>
    </w:p>
    <w:p w:rsidR="009D6737" w:rsidRDefault="009D6737" w:rsidP="009D6737">
      <w:pPr>
        <w:rPr>
          <w:rtl/>
        </w:rPr>
      </w:pPr>
      <w:r>
        <w:rPr>
          <w:rFonts w:hint="cs"/>
          <w:rtl/>
        </w:rPr>
        <w:t>יקרים שלי,</w:t>
      </w:r>
    </w:p>
    <w:p w:rsidR="009D6737" w:rsidRDefault="009D6737" w:rsidP="009D6737">
      <w:pPr>
        <w:rPr>
          <w:rtl/>
        </w:rPr>
      </w:pPr>
      <w:r>
        <w:rPr>
          <w:rFonts w:hint="cs"/>
          <w:rtl/>
        </w:rPr>
        <w:t>אינכם מתארים לעצמכם עד כמה אני נרגשת ומאושרת שזכיתי ליום כזה נפלא, מוקפת בבעל אוהב ומפרגן, ילדים, נכדים, חתן וכלות אהובים.</w:t>
      </w:r>
    </w:p>
    <w:p w:rsidR="009D6737" w:rsidRDefault="009D6737" w:rsidP="009D6737">
      <w:pPr>
        <w:rPr>
          <w:rtl/>
        </w:rPr>
      </w:pPr>
      <w:r>
        <w:rPr>
          <w:rFonts w:hint="cs"/>
          <w:rtl/>
        </w:rPr>
        <w:t>שבעים שנה חלפו כמו חלום. וכשאני נשאלת מה הוא הדבר שהכי משמח אותי אני תמיד חושבת על המשפחה היפה שלי.</w:t>
      </w:r>
    </w:p>
    <w:p w:rsidR="009D6737" w:rsidRDefault="009D6737" w:rsidP="009D6737">
      <w:pPr>
        <w:rPr>
          <w:rtl/>
        </w:rPr>
      </w:pPr>
      <w:r>
        <w:rPr>
          <w:rFonts w:hint="cs"/>
          <w:rtl/>
        </w:rPr>
        <w:t>גדלתי בבית שלא היו בו מותרות, אך הייתה בו אהבה גדולה וחום רב. בעיני הורי תמיד היינו הטובות ביותר, החכמות ביותר, ותמיד היינו גאוות המשפחה. בכל משפט שני הם היו אומרים: "הבנות שלי".</w:t>
      </w:r>
    </w:p>
    <w:p w:rsidR="009D6737" w:rsidRDefault="009D6737" w:rsidP="009D6737">
      <w:pPr>
        <w:rPr>
          <w:rtl/>
        </w:rPr>
      </w:pPr>
      <w:r>
        <w:rPr>
          <w:rFonts w:hint="cs"/>
          <w:rtl/>
        </w:rPr>
        <w:t>כשהפכתי לאמא, זה היה היום המאושר בחיי, ויחד עם אבא הרעפנו עליכם חום ואהבה והשתדלנו לעזור לכם להגשים את כל החלומות שלכם.</w:t>
      </w:r>
    </w:p>
    <w:p w:rsidR="009D6737" w:rsidRDefault="009D6737" w:rsidP="009D6737">
      <w:pPr>
        <w:rPr>
          <w:rtl/>
        </w:rPr>
      </w:pPr>
      <w:r>
        <w:rPr>
          <w:rFonts w:hint="cs"/>
          <w:rtl/>
        </w:rPr>
        <w:t>והיום כשאני יחד עם המשפחה הנפלאה הזאת, זהו באמת הגשמת חלום עבורי ועבור אבא.</w:t>
      </w:r>
    </w:p>
    <w:p w:rsidR="009D6737" w:rsidRDefault="009D6737" w:rsidP="009D6737">
      <w:pPr>
        <w:rPr>
          <w:rtl/>
        </w:rPr>
      </w:pPr>
      <w:r>
        <w:rPr>
          <w:rFonts w:hint="cs"/>
          <w:rtl/>
        </w:rPr>
        <w:t xml:space="preserve">כי מה אנו מייחלים בגילנו? בריאות, אושר ונחת </w:t>
      </w:r>
      <w:r>
        <w:rPr>
          <w:rtl/>
        </w:rPr>
        <w:t>–</w:t>
      </w:r>
      <w:r>
        <w:rPr>
          <w:rFonts w:hint="cs"/>
          <w:rtl/>
        </w:rPr>
        <w:t xml:space="preserve"> וזאת אני מאחלת גם לילדיי ולנכדיי.</w:t>
      </w:r>
    </w:p>
    <w:p w:rsidR="009D6737" w:rsidRDefault="009D6737" w:rsidP="009D6737">
      <w:pPr>
        <w:rPr>
          <w:rtl/>
        </w:rPr>
      </w:pPr>
      <w:r>
        <w:rPr>
          <w:rFonts w:hint="cs"/>
          <w:rtl/>
        </w:rPr>
        <w:t>תודה לך קורי שאתה כל כך מפרגן ואוהב ותודה לכולכם. ולכם ילדיי שתמיד הייתם גאוותי, אני תמיד שמחה כשקוראים לי "האמא של יוסי", או "האמא של אמיר", או "את האמא של שירלי".</w:t>
      </w:r>
    </w:p>
    <w:p w:rsidR="009D6737" w:rsidRDefault="009D6737" w:rsidP="009D6737">
      <w:pPr>
        <w:rPr>
          <w:rtl/>
        </w:rPr>
      </w:pPr>
      <w:r>
        <w:rPr>
          <w:rFonts w:hint="cs"/>
          <w:rtl/>
        </w:rPr>
        <w:t>השתדלתי להיות אמא טובה ומגוננת וגם כשביקרתי אתכם תמיד עשיתי זאת בכוונה טובה, ואולי בזכות זה צמחתם לתאפרת ואנו גאים בכם, בילדיכם ובבנות ובן זוגכם.</w:t>
      </w:r>
    </w:p>
    <w:p w:rsidR="009D6737" w:rsidRDefault="009D6737" w:rsidP="009D6737">
      <w:pPr>
        <w:rPr>
          <w:rtl/>
        </w:rPr>
      </w:pPr>
      <w:r>
        <w:rPr>
          <w:rFonts w:hint="cs"/>
          <w:rtl/>
        </w:rPr>
        <w:t>אני אוהבת אתכם עד בלי קץ ומחבקת אתכם בחיבוק חזק עם הרבה אהבה.</w:t>
      </w:r>
    </w:p>
    <w:p w:rsidR="009D6737" w:rsidRDefault="009D6737" w:rsidP="009D6737">
      <w:pPr>
        <w:rPr>
          <w:rtl/>
        </w:rPr>
      </w:pPr>
      <w:r>
        <w:rPr>
          <w:rFonts w:hint="cs"/>
          <w:rtl/>
        </w:rPr>
        <w:t>אמא</w:t>
      </w:r>
    </w:p>
    <w:p w:rsidR="009D6737" w:rsidRDefault="009D6737" w:rsidP="009D6737">
      <w:pPr>
        <w:rPr>
          <w:rtl/>
        </w:rPr>
      </w:pPr>
    </w:p>
    <w:p w:rsidR="009D6737" w:rsidRDefault="009D6737" w:rsidP="009D6737">
      <w:pPr>
        <w:bidi w:val="0"/>
        <w:spacing w:after="0"/>
        <w:jc w:val="left"/>
      </w:pPr>
      <w:r>
        <w:rPr>
          <w:rtl/>
        </w:rPr>
        <w:br w:type="page"/>
      </w:r>
    </w:p>
    <w:p w:rsidR="009D6737" w:rsidRPr="00B50A59" w:rsidRDefault="009D6737" w:rsidP="009D6737">
      <w:pPr>
        <w:bidi w:val="0"/>
        <w:jc w:val="center"/>
        <w:rPr>
          <w:caps/>
        </w:rPr>
      </w:pPr>
      <w:r w:rsidRPr="00B50A59">
        <w:rPr>
          <w:caps/>
        </w:rPr>
        <w:lastRenderedPageBreak/>
        <w:t>Photos of the Celebration of Ruthy Cory's 70</w:t>
      </w:r>
      <w:r w:rsidRPr="00B50A59">
        <w:rPr>
          <w:caps/>
          <w:vertAlign w:val="superscript"/>
        </w:rPr>
        <w:t>th</w:t>
      </w:r>
      <w:r w:rsidRPr="00B50A59">
        <w:rPr>
          <w:caps/>
        </w:rPr>
        <w:t xml:space="preserve"> Birthday (December 2016) </w:t>
      </w:r>
    </w:p>
    <w:p w:rsidR="009D6737" w:rsidRPr="00B50A59" w:rsidRDefault="009D6737" w:rsidP="009D6737">
      <w:pPr>
        <w:jc w:val="center"/>
        <w:rPr>
          <w:b/>
          <w:bCs/>
          <w:rtl/>
        </w:rPr>
      </w:pPr>
      <w:r w:rsidRPr="00B50A59">
        <w:rPr>
          <w:rFonts w:hint="cs"/>
          <w:b/>
          <w:bCs/>
          <w:rtl/>
        </w:rPr>
        <w:t>תמונות של חגיגות השבעים של רותי קורי בדצמבר 2016</w:t>
      </w:r>
    </w:p>
    <w:p w:rsidR="009D6737" w:rsidRDefault="009D6737" w:rsidP="009D6737">
      <w:pPr>
        <w:pStyle w:val="Style1"/>
        <w:rPr>
          <w:noProof/>
          <w:rtl/>
        </w:rPr>
      </w:pPr>
      <w:r w:rsidRPr="006E5C06">
        <w:rPr>
          <w:noProof/>
        </w:rPr>
        <w:t xml:space="preserve"> </w:t>
      </w:r>
      <w:r w:rsidR="00C67F83">
        <w:rPr>
          <w:rFonts w:hint="cs"/>
          <w:noProof/>
          <w:rtl/>
        </w:rPr>
        <w:t>הספר מכיל 129 עמודים, כמעט כולם תמונות, פרט לשלושת העמודים דלעיל.</w:t>
      </w:r>
    </w:p>
    <w:p w:rsidR="00C67F83" w:rsidRDefault="00C67F83">
      <w:pPr>
        <w:bidi w:val="0"/>
        <w:spacing w:after="0"/>
        <w:jc w:val="left"/>
        <w:rPr>
          <w:rFonts w:hint="cs"/>
          <w:noProof/>
        </w:rPr>
      </w:pPr>
      <w:r>
        <w:rPr>
          <w:noProof/>
          <w:rtl/>
        </w:rPr>
        <w:br w:type="page"/>
      </w:r>
    </w:p>
    <w:p w:rsidR="00C67F83" w:rsidRDefault="00C67F83" w:rsidP="00C67F83">
      <w:pPr>
        <w:rPr>
          <w:rtl/>
        </w:rPr>
      </w:pPr>
    </w:p>
    <w:p w:rsidR="00C67F83" w:rsidRDefault="00C67F83" w:rsidP="00C67F83">
      <w:pPr>
        <w:rPr>
          <w:rtl/>
        </w:rPr>
      </w:pPr>
    </w:p>
    <w:p w:rsidR="00C67F83" w:rsidRDefault="00C67F83" w:rsidP="00C67F83">
      <w:pPr>
        <w:jc w:val="center"/>
        <w:rPr>
          <w:rtl/>
        </w:rPr>
      </w:pPr>
      <w:r>
        <w:rPr>
          <w:noProof/>
        </w:rPr>
        <w:drawing>
          <wp:inline distT="0" distB="0" distL="0" distR="0">
            <wp:extent cx="6812915" cy="4990465"/>
            <wp:effectExtent l="19050" t="0" r="6985" b="0"/>
            <wp:docPr id="348" name="Picture 1" descr="C:\Users\Cori\Pictures\coryfamilyphoto1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Pictures\coryfamilyphoto122016.jpg"/>
                    <pic:cNvPicPr>
                      <a:picLocks noChangeAspect="1" noChangeArrowheads="1"/>
                    </pic:cNvPicPr>
                  </pic:nvPicPr>
                  <pic:blipFill>
                    <a:blip r:embed="rId26" cstate="print"/>
                    <a:srcRect/>
                    <a:stretch>
                      <a:fillRect/>
                    </a:stretch>
                  </pic:blipFill>
                  <pic:spPr bwMode="auto">
                    <a:xfrm>
                      <a:off x="0" y="0"/>
                      <a:ext cx="6812915" cy="4990465"/>
                    </a:xfrm>
                    <a:prstGeom prst="rect">
                      <a:avLst/>
                    </a:prstGeom>
                    <a:noFill/>
                    <a:ln w="9525">
                      <a:noFill/>
                      <a:miter lim="800000"/>
                      <a:headEnd/>
                      <a:tailEnd/>
                    </a:ln>
                  </pic:spPr>
                </pic:pic>
              </a:graphicData>
            </a:graphic>
          </wp:inline>
        </w:drawing>
      </w:r>
    </w:p>
    <w:p w:rsidR="00C67F83" w:rsidRDefault="00C67F83" w:rsidP="00C67F83">
      <w:pPr>
        <w:pStyle w:val="Style1"/>
        <w:jc w:val="center"/>
        <w:rPr>
          <w:rtl/>
        </w:rPr>
      </w:pPr>
      <w:r>
        <w:rPr>
          <w:rFonts w:hint="cs"/>
          <w:rtl/>
        </w:rPr>
        <w:t xml:space="preserve">תמונה משפחתית בבית משפחת קורי - דצמבר 2016. רותי מחייכת בלב משפחתה כשהיא במרכז העניינים, עמוד השדרה של המשפחה, 4 מימינה, 4 משמאלה, 4 לפניה והיא מוקפת בבנות המשפחה, כשהגברים ככוכבי לכת נעים סביבה. יושבים מימין לשמאל </w:t>
      </w:r>
      <w:r>
        <w:rPr>
          <w:rtl/>
        </w:rPr>
        <w:t>–</w:t>
      </w:r>
      <w:r>
        <w:rPr>
          <w:rFonts w:hint="cs"/>
          <w:rtl/>
        </w:rPr>
        <w:t xml:space="preserve"> יוסי קורי, תומר בנו, שירלי (קורי) גרפונקל לצד רותי, יעל בת שירלי על ברכי רותי, רותי קורי, נגה קורי בת אמיר מאחורי רותי, יעקב לצד רותי, איתי קורי, אמיר קורי. לפניהם רוכנים </w:t>
      </w:r>
      <w:r>
        <w:rPr>
          <w:rtl/>
        </w:rPr>
        <w:t>–</w:t>
      </w:r>
      <w:r>
        <w:rPr>
          <w:rFonts w:hint="cs"/>
          <w:rtl/>
        </w:rPr>
        <w:t xml:space="preserve"> אופיר קורי בן יוסי, דורון קורי בן יוסי, נועם דוד גרפונקל בן שירלי, עידו גרפונקל בן שירלי. </w:t>
      </w:r>
    </w:p>
    <w:p w:rsidR="00C67F83" w:rsidRPr="00C02A01" w:rsidRDefault="00C67F83" w:rsidP="00C67F83">
      <w:pPr>
        <w:rPr>
          <w:rtl/>
        </w:rPr>
      </w:pPr>
    </w:p>
    <w:p w:rsidR="00C67F83" w:rsidRDefault="00C67F83" w:rsidP="009D6737">
      <w:pPr>
        <w:pStyle w:val="Style1"/>
        <w:rPr>
          <w:noProof/>
          <w:rtl/>
        </w:rPr>
      </w:pPr>
    </w:p>
    <w:p w:rsidR="009D6737" w:rsidRDefault="009D6737" w:rsidP="00D17461">
      <w:pPr>
        <w:pStyle w:val="Style1"/>
        <w:jc w:val="center"/>
        <w:rPr>
          <w:rtl/>
        </w:rPr>
      </w:pPr>
    </w:p>
    <w:p w:rsidR="00AF2567" w:rsidRDefault="00AF2567" w:rsidP="00D17461">
      <w:pPr>
        <w:pStyle w:val="Style1"/>
        <w:jc w:val="center"/>
        <w:rPr>
          <w:rtl/>
        </w:rPr>
      </w:pPr>
    </w:p>
    <w:p w:rsidR="00AF2567" w:rsidRDefault="00AF2567" w:rsidP="00D17461">
      <w:pPr>
        <w:pStyle w:val="Style1"/>
        <w:jc w:val="center"/>
        <w:rPr>
          <w:rtl/>
        </w:rPr>
      </w:pPr>
    </w:p>
    <w:p w:rsidR="00CA7517" w:rsidRDefault="00CA7517" w:rsidP="00D17461">
      <w:pPr>
        <w:pStyle w:val="Style1"/>
        <w:jc w:val="center"/>
        <w:rPr>
          <w:rtl/>
        </w:rPr>
      </w:pPr>
    </w:p>
    <w:p w:rsidR="00D17461" w:rsidRDefault="00D17461" w:rsidP="00D17461">
      <w:pPr>
        <w:rPr>
          <w:rtl/>
        </w:rPr>
      </w:pPr>
    </w:p>
    <w:p w:rsidR="00C67F83" w:rsidRDefault="00C67F83" w:rsidP="00C67F83">
      <w:pPr>
        <w:bidi w:val="0"/>
        <w:spacing w:after="0"/>
        <w:jc w:val="left"/>
        <w:rPr>
          <w:color w:val="000000"/>
          <w:sz w:val="32"/>
          <w:szCs w:val="32"/>
        </w:rPr>
      </w:pPr>
      <w:r w:rsidRPr="00156CFE">
        <w:rPr>
          <w:noProof/>
          <w:color w:val="000000"/>
          <w:sz w:val="32"/>
          <w:szCs w:val="32"/>
        </w:rPr>
        <w:lastRenderedPageBreak/>
        <w:drawing>
          <wp:inline distT="0" distB="0" distL="0" distR="0">
            <wp:extent cx="5977903" cy="4378817"/>
            <wp:effectExtent l="19050" t="0" r="3797" b="0"/>
            <wp:docPr id="349" name="Picture 1" descr="C:\Users\Cori\Pictures\coryfamilyphoto1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Pictures\coryfamilyphoto122016.jpg"/>
                    <pic:cNvPicPr>
                      <a:picLocks noChangeAspect="1" noChangeArrowheads="1"/>
                    </pic:cNvPicPr>
                  </pic:nvPicPr>
                  <pic:blipFill>
                    <a:blip r:embed="rId26" cstate="print"/>
                    <a:srcRect/>
                    <a:stretch>
                      <a:fillRect/>
                    </a:stretch>
                  </pic:blipFill>
                  <pic:spPr bwMode="auto">
                    <a:xfrm>
                      <a:off x="0" y="0"/>
                      <a:ext cx="5986622" cy="4385204"/>
                    </a:xfrm>
                    <a:prstGeom prst="rect">
                      <a:avLst/>
                    </a:prstGeom>
                    <a:noFill/>
                    <a:ln w="9525">
                      <a:noFill/>
                      <a:miter lim="800000"/>
                      <a:headEnd/>
                      <a:tailEnd/>
                    </a:ln>
                  </pic:spPr>
                </pic:pic>
              </a:graphicData>
            </a:graphic>
          </wp:inline>
        </w:drawing>
      </w:r>
    </w:p>
    <w:p w:rsidR="00C67F83" w:rsidRDefault="00C67F83" w:rsidP="00C67F83">
      <w:pPr>
        <w:bidi w:val="0"/>
        <w:spacing w:after="0"/>
        <w:rPr>
          <w:color w:val="000000"/>
          <w:sz w:val="32"/>
          <w:szCs w:val="32"/>
        </w:rPr>
      </w:pPr>
      <w:proofErr w:type="gramStart"/>
      <w:r>
        <w:rPr>
          <w:color w:val="000000"/>
        </w:rPr>
        <w:t>Cory's family in Cory's house on Mount Carmel, Haifa, Israel - 12/2016.</w:t>
      </w:r>
      <w:proofErr w:type="gramEnd"/>
      <w:r>
        <w:rPr>
          <w:color w:val="000000"/>
        </w:rPr>
        <w:t xml:space="preserve"> From left to right - front row: Ido &amp; Noam David - sons of Shirly &amp; Ronny, Doron &amp; Ophir - sons of Joseph &amp; Nira - back row: Amir Cory, son of Ruthy &amp; Jacques, with his &amp; Ella's children Itai &amp; Noga, Jacques &amp; Ruthy Cory, Yael, daughter of Shirly &amp; Ronny, Shirly Cory Garfunkel, daughter of Jacques &amp; Ruthy, Tomer, son of Joseph &amp; Nira, Joseph Cory, son of Jacques &amp; Ruthy</w:t>
      </w:r>
    </w:p>
    <w:p w:rsidR="00C67F83" w:rsidRDefault="00C67F83" w:rsidP="00C67F83">
      <w:pPr>
        <w:bidi w:val="0"/>
        <w:spacing w:after="0"/>
        <w:jc w:val="center"/>
        <w:rPr>
          <w:color w:val="000000"/>
          <w:sz w:val="56"/>
          <w:szCs w:val="56"/>
        </w:rPr>
      </w:pPr>
    </w:p>
    <w:p w:rsidR="00C67F83" w:rsidRPr="00883454" w:rsidRDefault="00C67F83" w:rsidP="00C67F83">
      <w:pPr>
        <w:bidi w:val="0"/>
        <w:spacing w:after="0"/>
        <w:jc w:val="center"/>
        <w:rPr>
          <w:color w:val="000000"/>
          <w:sz w:val="56"/>
          <w:szCs w:val="56"/>
        </w:rPr>
      </w:pPr>
      <w:r w:rsidRPr="00883454">
        <w:rPr>
          <w:color w:val="000000"/>
          <w:sz w:val="56"/>
          <w:szCs w:val="56"/>
        </w:rPr>
        <w:t>LATEST BOOK OF OTHER WORKS</w:t>
      </w:r>
    </w:p>
    <w:p w:rsidR="00C67F83" w:rsidRDefault="00C67F83" w:rsidP="00C67F83">
      <w:pPr>
        <w:bidi w:val="0"/>
        <w:spacing w:after="0"/>
        <w:jc w:val="center"/>
        <w:rPr>
          <w:color w:val="000000"/>
          <w:sz w:val="32"/>
          <w:szCs w:val="32"/>
        </w:rPr>
      </w:pPr>
    </w:p>
    <w:p w:rsidR="00C67F83" w:rsidRPr="002D74E3" w:rsidRDefault="00C67F83" w:rsidP="00C67F83">
      <w:pPr>
        <w:bidi w:val="0"/>
        <w:spacing w:after="0"/>
        <w:jc w:val="center"/>
        <w:rPr>
          <w:color w:val="000000"/>
          <w:sz w:val="32"/>
          <w:szCs w:val="32"/>
        </w:rPr>
      </w:pPr>
      <w:r>
        <w:rPr>
          <w:color w:val="000000"/>
          <w:sz w:val="32"/>
          <w:szCs w:val="32"/>
        </w:rPr>
        <w:t xml:space="preserve">ESSAYS, ARTICLES, SATIRE, DETAILS ON CORY'S BOOKS, TABLE OF CONTENTS &amp; COVERS OF EBOOKS, OUTLINE OF 'THE FUTURE OF CAPITALISM IN A SUSTAINABLE SOCIETY', LIST OF THE LISTS, CVs, LADINO &amp; GREEK HERITAGE, THE CHRISTIAN HERITAGE, CORRESPONDENCE, COURSES, IN ENGLISH, FRENCH, HEBREW, LADINO, SPANISH, ETC. </w:t>
      </w:r>
    </w:p>
    <w:p w:rsidR="00C67F83" w:rsidRDefault="00C67F83" w:rsidP="00C67F83">
      <w:pPr>
        <w:bidi w:val="0"/>
        <w:spacing w:after="0"/>
        <w:jc w:val="center"/>
        <w:rPr>
          <w:color w:val="000000"/>
          <w:sz w:val="48"/>
          <w:szCs w:val="48"/>
        </w:rPr>
      </w:pPr>
    </w:p>
    <w:p w:rsidR="00C67F83" w:rsidRPr="00EA35B2" w:rsidRDefault="00C67F83" w:rsidP="00C67F83">
      <w:pPr>
        <w:bidi w:val="0"/>
        <w:spacing w:after="0"/>
        <w:jc w:val="center"/>
        <w:rPr>
          <w:color w:val="000000"/>
          <w:sz w:val="56"/>
          <w:szCs w:val="56"/>
        </w:rPr>
      </w:pPr>
      <w:r w:rsidRPr="00EA35B2">
        <w:rPr>
          <w:color w:val="000000"/>
          <w:sz w:val="56"/>
          <w:szCs w:val="56"/>
        </w:rPr>
        <w:t>JACQUES CORY</w:t>
      </w:r>
    </w:p>
    <w:p w:rsidR="00C67F83" w:rsidRDefault="00C67F83" w:rsidP="00C67F83">
      <w:pPr>
        <w:bidi w:val="0"/>
        <w:jc w:val="center"/>
        <w:rPr>
          <w:sz w:val="40"/>
          <w:szCs w:val="40"/>
        </w:rPr>
      </w:pPr>
    </w:p>
    <w:p w:rsidR="00C67F83" w:rsidRDefault="00C67F83" w:rsidP="00C67F83">
      <w:pPr>
        <w:bidi w:val="0"/>
        <w:jc w:val="center"/>
      </w:pPr>
      <w:r>
        <w:rPr>
          <w:sz w:val="40"/>
          <w:szCs w:val="40"/>
        </w:rPr>
        <w:lastRenderedPageBreak/>
        <w:t>TABLE OF CONTENTS</w:t>
      </w:r>
    </w:p>
    <w:p w:rsidR="00C67F83" w:rsidRDefault="00C67F83" w:rsidP="00C67F83">
      <w:pPr>
        <w:bidi w:val="0"/>
        <w:jc w:val="center"/>
      </w:pPr>
    </w:p>
    <w:p w:rsidR="00C67F83" w:rsidRDefault="00C67F83" w:rsidP="00C67F83">
      <w:pPr>
        <w:bidi w:val="0"/>
        <w:spacing w:before="120" w:after="120"/>
        <w:ind w:left="7920"/>
        <w:jc w:val="left"/>
      </w:pPr>
      <w:r>
        <w:t xml:space="preserve">     Page no.</w:t>
      </w:r>
    </w:p>
    <w:p w:rsidR="00C67F83" w:rsidRDefault="00C67F83" w:rsidP="00C67F83">
      <w:pPr>
        <w:bidi w:val="0"/>
        <w:spacing w:before="120" w:after="120"/>
        <w:jc w:val="left"/>
      </w:pPr>
      <w:r>
        <w:t>ACKNOWLEDGEMENTS</w:t>
      </w:r>
      <w:r>
        <w:tab/>
      </w:r>
      <w:r>
        <w:tab/>
      </w:r>
      <w:r>
        <w:tab/>
      </w:r>
      <w:r>
        <w:tab/>
      </w:r>
      <w:r>
        <w:tab/>
      </w:r>
      <w:r>
        <w:tab/>
      </w:r>
      <w:r>
        <w:tab/>
      </w:r>
      <w:r>
        <w:tab/>
      </w:r>
      <w:r>
        <w:tab/>
        <w:t xml:space="preserve">     4</w:t>
      </w:r>
    </w:p>
    <w:p w:rsidR="00C67F83" w:rsidRDefault="00C67F83" w:rsidP="00C67F83">
      <w:pPr>
        <w:bidi w:val="0"/>
        <w:spacing w:before="120" w:after="120"/>
        <w:jc w:val="left"/>
      </w:pPr>
      <w:r>
        <w:t>INTRODUCTION</w:t>
      </w:r>
      <w:r>
        <w:tab/>
      </w:r>
      <w:r>
        <w:tab/>
      </w:r>
      <w:r>
        <w:tab/>
      </w:r>
      <w:r>
        <w:tab/>
      </w:r>
      <w:r>
        <w:tab/>
      </w:r>
      <w:r>
        <w:tab/>
      </w:r>
      <w:r>
        <w:tab/>
      </w:r>
      <w:r>
        <w:tab/>
      </w:r>
      <w:r>
        <w:tab/>
      </w:r>
      <w:r>
        <w:tab/>
        <w:t xml:space="preserve">     6</w:t>
      </w:r>
    </w:p>
    <w:p w:rsidR="00C67F83" w:rsidRDefault="00C67F83" w:rsidP="00C67F83">
      <w:pPr>
        <w:bidi w:val="0"/>
        <w:spacing w:before="120" w:after="120"/>
        <w:rPr>
          <w:color w:val="000000"/>
        </w:rPr>
      </w:pPr>
    </w:p>
    <w:p w:rsidR="00C67F83" w:rsidRPr="002A4526" w:rsidRDefault="00C67F83" w:rsidP="00C67F83">
      <w:pPr>
        <w:bidi w:val="0"/>
        <w:spacing w:before="120" w:after="120"/>
        <w:rPr>
          <w:color w:val="000000"/>
        </w:rPr>
      </w:pPr>
      <w:r w:rsidRPr="00177FFA">
        <w:rPr>
          <w:color w:val="000000"/>
        </w:rPr>
        <w:t>DETAILS ON CORY'S BOOKS, EBOOKS AND OTHER WORKS</w:t>
      </w:r>
      <w:r>
        <w:rPr>
          <w:color w:val="000000"/>
        </w:rPr>
        <w:tab/>
      </w:r>
      <w:r>
        <w:rPr>
          <w:color w:val="000000"/>
        </w:rPr>
        <w:tab/>
      </w:r>
      <w:r>
        <w:rPr>
          <w:color w:val="000000"/>
        </w:rPr>
        <w:tab/>
        <w:t xml:space="preserve">     8</w:t>
      </w:r>
    </w:p>
    <w:p w:rsidR="00C67F83" w:rsidRDefault="00C67F83" w:rsidP="00C67F83">
      <w:pPr>
        <w:bidi w:val="0"/>
        <w:spacing w:before="120" w:after="120"/>
        <w:jc w:val="left"/>
      </w:pPr>
      <w:r w:rsidRPr="00177FFA">
        <w:t>TABLE OF CONTENTS, FRONT AND BACK COVERS OF CORY'S EBOOKS</w:t>
      </w:r>
      <w:r>
        <w:tab/>
        <w:t xml:space="preserve">   28</w:t>
      </w:r>
    </w:p>
    <w:p w:rsidR="00C67F83" w:rsidRDefault="00C67F83" w:rsidP="00C67F83">
      <w:pPr>
        <w:bidi w:val="0"/>
        <w:spacing w:before="120" w:after="120"/>
      </w:pPr>
      <w:r w:rsidRPr="00963387">
        <w:t>LIST OF THE LISTS IN CORY'S BOOKS</w:t>
      </w:r>
      <w:r>
        <w:tab/>
      </w:r>
      <w:r>
        <w:tab/>
      </w:r>
      <w:r>
        <w:tab/>
      </w:r>
      <w:r>
        <w:tab/>
      </w:r>
      <w:r>
        <w:tab/>
      </w:r>
      <w:r>
        <w:tab/>
      </w:r>
      <w:r>
        <w:tab/>
        <w:t xml:space="preserve"> 116</w:t>
      </w:r>
    </w:p>
    <w:p w:rsidR="00C67F83" w:rsidRDefault="00C67F83" w:rsidP="00C67F83">
      <w:pPr>
        <w:bidi w:val="0"/>
        <w:spacing w:before="120" w:after="120"/>
      </w:pPr>
    </w:p>
    <w:p w:rsidR="00C67F83" w:rsidRDefault="00C67F83" w:rsidP="00C67F83">
      <w:pPr>
        <w:bidi w:val="0"/>
        <w:spacing w:before="120" w:after="120"/>
      </w:pPr>
      <w:r>
        <w:t>OUTLINE OF 'THE FUTURE OF CAPITALISM IN A SUSTAINABLE SOCIETY'        129</w:t>
      </w:r>
      <w:r w:rsidRPr="00963387">
        <w:t xml:space="preserve"> </w:t>
      </w:r>
    </w:p>
    <w:p w:rsidR="00C67F83" w:rsidRDefault="00C67F83" w:rsidP="00C67F83">
      <w:pPr>
        <w:bidi w:val="0"/>
        <w:spacing w:before="120" w:after="120"/>
      </w:pPr>
      <w:r>
        <w:t xml:space="preserve">WE ARE CALLED TO THE FLAG – ARTICLE PUBLISHED IN NEWS LETTER OF THE INSTITUTE OF CERTIFIED PUBLIC ACCOUNTANTS IN ISRAEL, 12/2009, PP. 5-6  160  </w:t>
      </w:r>
    </w:p>
    <w:p w:rsidR="00C67F83" w:rsidRDefault="00C67F83" w:rsidP="00C67F83">
      <w:pPr>
        <w:bidi w:val="0"/>
        <w:spacing w:before="120" w:after="120"/>
      </w:pPr>
      <w:r w:rsidRPr="00E27E3C">
        <w:t xml:space="preserve">THE RISE AND FALL OF BUSINESS ETHICS FOLLOWING THE GREAT RECESSION OF 2007/10 </w:t>
      </w:r>
      <w:r>
        <w:t>(PUBLISHED ORIGINALLY IN THE ISRAELI CPA REVIEW – 10/2009) 164</w:t>
      </w:r>
    </w:p>
    <w:p w:rsidR="00C67F83" w:rsidRDefault="00C67F83" w:rsidP="00C67F83">
      <w:pPr>
        <w:bidi w:val="0"/>
        <w:spacing w:before="120" w:after="120"/>
        <w:jc w:val="left"/>
        <w:rPr>
          <w:color w:val="000000" w:themeColor="text1"/>
        </w:rPr>
      </w:pPr>
    </w:p>
    <w:p w:rsidR="00C67F83" w:rsidRDefault="00C67F83" w:rsidP="00C67F83">
      <w:pPr>
        <w:bidi w:val="0"/>
        <w:spacing w:before="120" w:after="120"/>
        <w:jc w:val="left"/>
        <w:rPr>
          <w:color w:val="000000" w:themeColor="text1"/>
        </w:rPr>
      </w:pPr>
      <w:proofErr w:type="gramStart"/>
      <w:r w:rsidRPr="00D51F5F">
        <w:rPr>
          <w:color w:val="000000" w:themeColor="text1"/>
        </w:rPr>
        <w:t xml:space="preserve">JACQUES CORY'S HERITAGE – GREEK, LADINO, </w:t>
      </w:r>
      <w:r>
        <w:rPr>
          <w:color w:val="000000" w:themeColor="text1"/>
        </w:rPr>
        <w:t xml:space="preserve">ESSAY </w:t>
      </w:r>
      <w:r w:rsidRPr="00D51F5F">
        <w:rPr>
          <w:color w:val="000000" w:themeColor="text1"/>
        </w:rPr>
        <w:t>WITH TEXTS</w:t>
      </w:r>
      <w:r>
        <w:rPr>
          <w:color w:val="000000" w:themeColor="text1"/>
        </w:rPr>
        <w:t xml:space="preserve"> IN GREEK</w:t>
      </w:r>
      <w:r w:rsidRPr="00D51F5F">
        <w:rPr>
          <w:color w:val="000000" w:themeColor="text1"/>
        </w:rPr>
        <w:t xml:space="preserve">                                 ENGLISH, H</w:t>
      </w:r>
      <w:r>
        <w:rPr>
          <w:color w:val="000000" w:themeColor="text1"/>
        </w:rPr>
        <w:t>EBREW, FRENCH, SPANISH, LADINO, ARAMAIC, LATIN, ETC.</w:t>
      </w:r>
      <w:proofErr w:type="gramEnd"/>
      <w:r>
        <w:rPr>
          <w:color w:val="000000" w:themeColor="text1"/>
        </w:rPr>
        <w:tab/>
        <w:t xml:space="preserve"> 166</w:t>
      </w:r>
    </w:p>
    <w:p w:rsidR="00C67F83" w:rsidRDefault="00C67F83" w:rsidP="00C67F83">
      <w:pPr>
        <w:bidi w:val="0"/>
        <w:spacing w:before="120" w:after="120"/>
        <w:jc w:val="left"/>
        <w:rPr>
          <w:color w:val="000000" w:themeColor="text1"/>
        </w:rPr>
      </w:pPr>
      <w:r>
        <w:rPr>
          <w:color w:val="000000" w:themeColor="text1"/>
        </w:rPr>
        <w:t>CORRESPONDENCE IN ENGLISH BETWEEN CORY AND THE UN, INITIATION BY CORY, PARTICPATING &amp; EDITING</w:t>
      </w:r>
      <w:r w:rsidRPr="00333920">
        <w:rPr>
          <w:color w:val="000000" w:themeColor="text1"/>
        </w:rPr>
        <w:t xml:space="preserve"> </w:t>
      </w:r>
      <w:r>
        <w:rPr>
          <w:color w:val="000000" w:themeColor="text1"/>
        </w:rPr>
        <w:t>OF THE TRANSLATION INTO LADINO OF UN UNIVERSAL DECLARATION OF HUMAN RIGHTS (&amp; APPRECIATION LETTER</w:t>
      </w:r>
      <w:proofErr w:type="gramStart"/>
      <w:r>
        <w:rPr>
          <w:color w:val="000000" w:themeColor="text1"/>
        </w:rPr>
        <w:t>)  252</w:t>
      </w:r>
      <w:proofErr w:type="gramEnd"/>
    </w:p>
    <w:p w:rsidR="00C67F83" w:rsidRDefault="00C67F83" w:rsidP="00C67F83">
      <w:pPr>
        <w:bidi w:val="0"/>
        <w:spacing w:before="120" w:after="120"/>
        <w:jc w:val="left"/>
        <w:rPr>
          <w:color w:val="000000" w:themeColor="text1"/>
        </w:rPr>
      </w:pPr>
      <w:r>
        <w:rPr>
          <w:color w:val="000000" w:themeColor="text1"/>
        </w:rPr>
        <w:t>SPANISH CITIZENSHIP ARTICLE – MAY 2014 – IN LADINO, ARTICLE PUBLISHED IN THE TURKISH PERIODICAL DIAYLOG 033, PAGE 87</w:t>
      </w:r>
      <w:r>
        <w:rPr>
          <w:color w:val="000000" w:themeColor="text1"/>
        </w:rPr>
        <w:tab/>
      </w:r>
      <w:r>
        <w:rPr>
          <w:color w:val="000000" w:themeColor="text1"/>
        </w:rPr>
        <w:tab/>
      </w:r>
      <w:r>
        <w:rPr>
          <w:color w:val="000000" w:themeColor="text1"/>
        </w:rPr>
        <w:tab/>
      </w:r>
      <w:r>
        <w:rPr>
          <w:color w:val="000000" w:themeColor="text1"/>
        </w:rPr>
        <w:tab/>
        <w:t xml:space="preserve"> 257</w:t>
      </w:r>
    </w:p>
    <w:p w:rsidR="00C67F83" w:rsidRDefault="00C67F83" w:rsidP="00C67F83">
      <w:pPr>
        <w:bidi w:val="0"/>
        <w:spacing w:before="120" w:after="120"/>
        <w:jc w:val="left"/>
        <w:rPr>
          <w:color w:val="000000" w:themeColor="text1"/>
          <w:lang w:val="es-ES"/>
        </w:rPr>
      </w:pPr>
      <w:r w:rsidRPr="00B9598A">
        <w:rPr>
          <w:color w:val="000000" w:themeColor="text1"/>
          <w:lang w:val="es-ES"/>
        </w:rPr>
        <w:t>ARTICLE IN ESEFARAD.COM, SPAIN, 28/10/2011 – DEKLARASION UNIVERSAL DE DERECHOS UMANOS – EN LADINO</w:t>
      </w:r>
      <w:r>
        <w:rPr>
          <w:color w:val="000000" w:themeColor="text1"/>
          <w:lang w:val="es-ES"/>
        </w:rPr>
        <w:tab/>
      </w:r>
      <w:r>
        <w:rPr>
          <w:color w:val="000000" w:themeColor="text1"/>
          <w:lang w:val="es-ES"/>
        </w:rPr>
        <w:tab/>
      </w:r>
      <w:r>
        <w:rPr>
          <w:color w:val="000000" w:themeColor="text1"/>
          <w:lang w:val="es-ES"/>
        </w:rPr>
        <w:tab/>
      </w:r>
      <w:r>
        <w:rPr>
          <w:color w:val="000000" w:themeColor="text1"/>
          <w:lang w:val="es-ES"/>
        </w:rPr>
        <w:tab/>
      </w:r>
      <w:r>
        <w:rPr>
          <w:color w:val="000000" w:themeColor="text1"/>
          <w:lang w:val="es-ES"/>
        </w:rPr>
        <w:tab/>
      </w:r>
      <w:r>
        <w:rPr>
          <w:color w:val="000000" w:themeColor="text1"/>
          <w:lang w:val="es-ES"/>
        </w:rPr>
        <w:tab/>
      </w:r>
      <w:r>
        <w:rPr>
          <w:color w:val="000000" w:themeColor="text1"/>
          <w:lang w:val="es-ES"/>
        </w:rPr>
        <w:tab/>
        <w:t xml:space="preserve"> 259</w:t>
      </w:r>
    </w:p>
    <w:p w:rsidR="00C67F83" w:rsidRPr="00B9598A" w:rsidRDefault="00C67F83" w:rsidP="00C67F83">
      <w:pPr>
        <w:bidi w:val="0"/>
        <w:spacing w:before="120" w:after="120"/>
        <w:jc w:val="left"/>
        <w:rPr>
          <w:color w:val="000000" w:themeColor="text1"/>
          <w:lang w:val="es-ES"/>
        </w:rPr>
      </w:pPr>
    </w:p>
    <w:p w:rsidR="00C67F83" w:rsidRDefault="00C67F83" w:rsidP="00C67F83">
      <w:pPr>
        <w:bidi w:val="0"/>
        <w:spacing w:before="120" w:after="120"/>
      </w:pPr>
      <w:r>
        <w:t>'THE CHRISTIAN HERITAGE' BUSINESS PLAN</w:t>
      </w:r>
      <w:r>
        <w:tab/>
      </w:r>
      <w:r>
        <w:tab/>
      </w:r>
      <w:r>
        <w:tab/>
      </w:r>
      <w:r>
        <w:tab/>
      </w:r>
      <w:r>
        <w:tab/>
      </w:r>
      <w:r>
        <w:tab/>
        <w:t xml:space="preserve"> 263</w:t>
      </w:r>
    </w:p>
    <w:p w:rsidR="00C67F83" w:rsidRDefault="00C67F83" w:rsidP="00C67F83">
      <w:pPr>
        <w:bidi w:val="0"/>
        <w:spacing w:before="120" w:after="120"/>
      </w:pPr>
      <w:r>
        <w:t>CVs LONG &amp; SHORT IN ENGLISH, FRENCH, HEBREW, LIST OF PUBLICATIONS 288</w:t>
      </w:r>
    </w:p>
    <w:p w:rsidR="00C67F83" w:rsidRDefault="00C67F83" w:rsidP="00C67F83">
      <w:pPr>
        <w:bidi w:val="0"/>
        <w:spacing w:before="120" w:after="120"/>
      </w:pPr>
      <w:r>
        <w:t>ETHICAL INITIATIVES – GLOBAL CENTER FOR BUSINESS ETHICS, INSTITUTE OF ETHICS, INTERNATIONAL ETHICAL FUND, INTEGRITY SCREENING AND TESTS</w:t>
      </w:r>
      <w:proofErr w:type="gramStart"/>
      <w:r>
        <w:t>,  ETHICAL</w:t>
      </w:r>
      <w:proofErr w:type="gramEnd"/>
      <w:r>
        <w:t xml:space="preserve"> STRATEGIC PLANNING, ETHICAL CODES, ACADEMIC RESEARCH     312</w:t>
      </w:r>
    </w:p>
    <w:p w:rsidR="00C67F83" w:rsidRDefault="00C67F83" w:rsidP="00C67F83">
      <w:pPr>
        <w:bidi w:val="0"/>
        <w:spacing w:before="120" w:after="120"/>
      </w:pPr>
    </w:p>
    <w:p w:rsidR="00C67F83" w:rsidRDefault="00C67F83" w:rsidP="00C67F83">
      <w:pPr>
        <w:bidi w:val="0"/>
        <w:spacing w:before="120" w:after="120"/>
        <w:jc w:val="left"/>
      </w:pPr>
      <w:r w:rsidRPr="00A13194">
        <w:t>10 MAIN COURSES</w:t>
      </w:r>
      <w:r>
        <w:t xml:space="preserve"> IN BUSINESS ETHICS, GLOBALIZATION, SUSTAINABILITY, CSR</w:t>
      </w:r>
      <w:proofErr w:type="gramStart"/>
      <w:r>
        <w:t>..</w:t>
      </w:r>
      <w:proofErr w:type="gramEnd"/>
      <w:r>
        <w:t xml:space="preserve"> FOR </w:t>
      </w:r>
      <w:r w:rsidRPr="00A13194">
        <w:t xml:space="preserve">BUSINESS, ORGANIZATIONS </w:t>
      </w:r>
      <w:r>
        <w:t>&amp;</w:t>
      </w:r>
      <w:r w:rsidRPr="00A13194">
        <w:t xml:space="preserve"> UNIVERSITIES</w:t>
      </w:r>
      <w:r>
        <w:t xml:space="preserve"> (INCLUDES ALSO M&amp;A, CORPORATE GOVERNANCE, NGOs &amp; PUBLIC SECTOR, BUSINESS &amp; SOCIETY, LEADERSHIP &amp; INTEGRITY, IN CASE STUDIES, FILMS, PLAYS, LITERATURE)  323           </w:t>
      </w:r>
    </w:p>
    <w:p w:rsidR="00C67F83" w:rsidRDefault="00C67F83" w:rsidP="00C67F83">
      <w:pPr>
        <w:bidi w:val="0"/>
        <w:spacing w:before="120" w:after="120"/>
      </w:pPr>
      <w:r>
        <w:t xml:space="preserve">COURSE - </w:t>
      </w:r>
      <w:r w:rsidRPr="00E75ECE">
        <w:t xml:space="preserve">BUSINESS ETHICS </w:t>
      </w:r>
      <w:r>
        <w:t>&amp;</w:t>
      </w:r>
      <w:r w:rsidRPr="00E75ECE">
        <w:t xml:space="preserve"> </w:t>
      </w:r>
      <w:r>
        <w:t xml:space="preserve">THE </w:t>
      </w:r>
      <w:r w:rsidRPr="00E75ECE">
        <w:t>FUTURE OF CAPITALISM</w:t>
      </w:r>
      <w:r w:rsidRPr="00F1037A">
        <w:t xml:space="preserve"> </w:t>
      </w:r>
      <w:r w:rsidRPr="00E75ECE">
        <w:t>IN</w:t>
      </w:r>
      <w:r>
        <w:t xml:space="preserve"> </w:t>
      </w:r>
      <w:r w:rsidRPr="00E75ECE">
        <w:t>A SUSTAINABLE SOCIETY</w:t>
      </w:r>
      <w:r>
        <w:tab/>
      </w:r>
      <w:r>
        <w:tab/>
      </w:r>
      <w:r>
        <w:tab/>
      </w:r>
      <w:r>
        <w:tab/>
      </w:r>
      <w:r>
        <w:tab/>
      </w:r>
      <w:r>
        <w:tab/>
      </w:r>
      <w:r>
        <w:tab/>
      </w:r>
      <w:r>
        <w:tab/>
      </w:r>
      <w:r>
        <w:tab/>
      </w:r>
      <w:r>
        <w:tab/>
      </w:r>
      <w:r>
        <w:tab/>
        <w:t xml:space="preserve"> 367</w:t>
      </w:r>
    </w:p>
    <w:p w:rsidR="00C67F83" w:rsidRDefault="00C67F83" w:rsidP="00C67F83">
      <w:pPr>
        <w:bidi w:val="0"/>
        <w:spacing w:before="120" w:after="120"/>
        <w:jc w:val="left"/>
      </w:pPr>
      <w:r w:rsidRPr="006B400B">
        <w:lastRenderedPageBreak/>
        <w:t xml:space="preserve">THE FUTURE OF CAPITALISM IN A SUSTAINABLE SOCIETY – </w:t>
      </w:r>
      <w:r>
        <w:t xml:space="preserve">                                   </w:t>
      </w:r>
      <w:r w:rsidRPr="006B400B">
        <w:t>A CONTEMPORARY COURSE</w:t>
      </w:r>
      <w:r>
        <w:t>,</w:t>
      </w:r>
      <w:r w:rsidRPr="001C68A4">
        <w:t xml:space="preserve"> </w:t>
      </w:r>
      <w:r>
        <w:t>INCLUDING BIBLIOGRAPHY                                      AND LIST OF WORKS FOR ALL COURSES (FOR CV – SEE ABOVE)</w:t>
      </w:r>
      <w:r>
        <w:tab/>
      </w:r>
      <w:r>
        <w:tab/>
        <w:t xml:space="preserve"> 379</w:t>
      </w:r>
    </w:p>
    <w:p w:rsidR="00C67F83" w:rsidRPr="00D911E0" w:rsidRDefault="00C67F83" w:rsidP="00C67F83">
      <w:pPr>
        <w:bidi w:val="0"/>
        <w:spacing w:before="120" w:after="120"/>
        <w:jc w:val="left"/>
      </w:pPr>
      <w:r w:rsidRPr="00D911E0">
        <w:t>2 COURSES - THE FUTURE OF CAPITALISM IN A GLOBAL SUSTAINABLE SOCIETY, BUSINESS ETHICS IN FILMS</w:t>
      </w:r>
      <w:r>
        <w:tab/>
      </w:r>
      <w:r>
        <w:tab/>
      </w:r>
      <w:r>
        <w:tab/>
      </w:r>
      <w:r>
        <w:tab/>
      </w:r>
      <w:r>
        <w:tab/>
      </w:r>
      <w:r>
        <w:tab/>
      </w:r>
      <w:r>
        <w:tab/>
        <w:t xml:space="preserve"> 424</w:t>
      </w:r>
    </w:p>
    <w:p w:rsidR="00C67F83" w:rsidRPr="0009269E" w:rsidRDefault="00C67F83" w:rsidP="00C67F83">
      <w:pPr>
        <w:bidi w:val="0"/>
        <w:spacing w:before="120" w:after="120"/>
        <w:rPr>
          <w:lang w:val="fr-FR"/>
        </w:rPr>
      </w:pPr>
      <w:r w:rsidRPr="006E4594">
        <w:rPr>
          <w:lang w:val="fr-FR"/>
        </w:rPr>
        <w:t>ELEMENTS D'ETHIQUE DES AFFAIRES – 2 COURS</w:t>
      </w:r>
      <w:r>
        <w:rPr>
          <w:lang w:val="fr-FR"/>
        </w:rPr>
        <w:t>, 2 COURSES IN FRENCH</w:t>
      </w:r>
      <w:r>
        <w:rPr>
          <w:lang w:val="fr-FR"/>
        </w:rPr>
        <w:tab/>
        <w:t xml:space="preserve"> 437</w:t>
      </w:r>
    </w:p>
    <w:p w:rsidR="00C67F83" w:rsidRPr="00A32B6B" w:rsidRDefault="00C67F83" w:rsidP="00C67F83">
      <w:pPr>
        <w:bidi w:val="0"/>
        <w:spacing w:before="120" w:after="120"/>
        <w:jc w:val="left"/>
        <w:rPr>
          <w:lang w:val="fr-FR"/>
        </w:rPr>
      </w:pPr>
      <w:r>
        <w:rPr>
          <w:lang w:val="fr-FR"/>
        </w:rPr>
        <w:t xml:space="preserve">UNE MANIÈRE ORIGINALE D'ENSEIGNER LA RSE FROM THE BOOK "LA RSE"  440 </w:t>
      </w:r>
    </w:p>
    <w:p w:rsidR="00C67F83" w:rsidRDefault="00C67F83" w:rsidP="00C67F83">
      <w:pPr>
        <w:spacing w:before="120" w:after="120"/>
        <w:rPr>
          <w:rtl/>
        </w:rPr>
      </w:pPr>
      <w:r>
        <w:rPr>
          <w:rFonts w:hint="cs"/>
          <w:rtl/>
        </w:rPr>
        <w:t xml:space="preserve">קורס </w:t>
      </w:r>
      <w:r w:rsidRPr="001A2449">
        <w:rPr>
          <w:rFonts w:hint="cs"/>
          <w:rtl/>
        </w:rPr>
        <w:t>מבוא לאתיקה עסקית וארגונית בתיאוריה, אירועים ויצירות</w:t>
      </w:r>
      <w:r>
        <w:rPr>
          <w:rFonts w:hint="cs"/>
          <w:rtl/>
        </w:rPr>
        <w:tab/>
      </w:r>
      <w:r>
        <w:rPr>
          <w:rFonts w:hint="cs"/>
          <w:rtl/>
        </w:rPr>
        <w:tab/>
      </w:r>
      <w:r>
        <w:rPr>
          <w:rFonts w:hint="cs"/>
          <w:rtl/>
        </w:rPr>
        <w:tab/>
      </w:r>
      <w:r>
        <w:rPr>
          <w:rFonts w:hint="cs"/>
          <w:rtl/>
        </w:rPr>
        <w:tab/>
      </w:r>
      <w:r>
        <w:rPr>
          <w:rFonts w:hint="cs"/>
          <w:rtl/>
        </w:rPr>
        <w:tab/>
        <w:t xml:space="preserve"> 442</w:t>
      </w:r>
      <w:r w:rsidRPr="001A2449">
        <w:rPr>
          <w:rFonts w:hint="cs"/>
          <w:rtl/>
        </w:rPr>
        <w:t xml:space="preserve"> </w:t>
      </w:r>
    </w:p>
    <w:p w:rsidR="00C67F83" w:rsidRPr="00A90C7A" w:rsidRDefault="00C67F83" w:rsidP="00C67F83">
      <w:pPr>
        <w:spacing w:before="120" w:after="120"/>
        <w:rPr>
          <w:rtl/>
          <w:lang w:val="fr-FR"/>
        </w:rPr>
      </w:pPr>
      <w:r w:rsidRPr="00A90C7A">
        <w:rPr>
          <w:rFonts w:hint="cs"/>
          <w:rtl/>
        </w:rPr>
        <w:t>10 תוכניות לימוד עיקריות בעסקים, בארגונים ובאקדמיה</w:t>
      </w:r>
      <w:r>
        <w:rPr>
          <w:rFonts w:hint="cs"/>
          <w:rtl/>
          <w:lang w:val="fr-FR"/>
        </w:rPr>
        <w:t xml:space="preserve"> (כולל מיזוגים, אתיקה עסקית, מבוא למנהל עסקים, קיימות, גלובליזציה, מנהיגות, אתיקה עסקית בישראל, אתיקה במגזר הציבורי, באירועים, מחזות וסרטים) ובסוף: תעודת מרצה מצטיין באוניברסיטת חיפה </w:t>
      </w:r>
      <w:r>
        <w:rPr>
          <w:rtl/>
          <w:lang w:val="fr-FR"/>
        </w:rPr>
        <w:t>–</w:t>
      </w:r>
      <w:r>
        <w:rPr>
          <w:rFonts w:hint="cs"/>
          <w:rtl/>
          <w:lang w:val="fr-FR"/>
        </w:rPr>
        <w:t xml:space="preserve"> 2005</w:t>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t xml:space="preserve"> 448</w:t>
      </w:r>
    </w:p>
    <w:p w:rsidR="00C67F83" w:rsidRDefault="00C67F83" w:rsidP="00C67F83">
      <w:pPr>
        <w:spacing w:before="120" w:after="120"/>
        <w:rPr>
          <w:rtl/>
        </w:rPr>
      </w:pPr>
      <w:r>
        <w:rPr>
          <w:rFonts w:hint="cs"/>
          <w:rtl/>
        </w:rPr>
        <w:t xml:space="preserve">יהללך זר ולא פיך </w:t>
      </w:r>
      <w:r>
        <w:rPr>
          <w:rtl/>
        </w:rPr>
        <w:t>–</w:t>
      </w:r>
      <w:r>
        <w:rPr>
          <w:rFonts w:hint="cs"/>
          <w:rtl/>
        </w:rPr>
        <w:t xml:space="preserve"> בהיבט אישי ולאומי </w:t>
      </w:r>
      <w:r>
        <w:rPr>
          <w:rtl/>
        </w:rPr>
        <w:t>–</w:t>
      </w:r>
      <w:r>
        <w:rPr>
          <w:rFonts w:hint="cs"/>
          <w:rtl/>
        </w:rPr>
        <w:t xml:space="preserve"> כן או לא? </w:t>
      </w:r>
      <w:r>
        <w:rPr>
          <w:rtl/>
        </w:rPr>
        <w:t>–</w:t>
      </w:r>
      <w:r>
        <w:rPr>
          <w:rFonts w:hint="cs"/>
          <w:rtl/>
        </w:rPr>
        <w:t xml:space="preserve"> מסה בעברית ובאנגלית</w:t>
      </w:r>
      <w:r>
        <w:rPr>
          <w:rFonts w:hint="cs"/>
          <w:rtl/>
        </w:rPr>
        <w:tab/>
      </w:r>
      <w:r>
        <w:rPr>
          <w:rFonts w:hint="cs"/>
          <w:rtl/>
        </w:rPr>
        <w:tab/>
      </w:r>
      <w:r>
        <w:rPr>
          <w:rFonts w:hint="cs"/>
          <w:rtl/>
        </w:rPr>
        <w:tab/>
      </w:r>
      <w:r>
        <w:rPr>
          <w:rFonts w:hint="cs"/>
          <w:rtl/>
        </w:rPr>
        <w:tab/>
        <w:t xml:space="preserve"> 489 </w:t>
      </w:r>
    </w:p>
    <w:p w:rsidR="00C67F83" w:rsidRDefault="00C67F83" w:rsidP="00C67F83">
      <w:pPr>
        <w:bidi w:val="0"/>
        <w:spacing w:before="120" w:after="120"/>
        <w:rPr>
          <w:rtl/>
        </w:rPr>
      </w:pPr>
      <w:r>
        <w:t>JEWISH AUTHORS IN MODERN LITERATURE, AND JEWISH PERSONALITIES – AND THEIR CONTRIBUTION TO THE WORLD'S WELFARE IN CONTEXT OF THE RESURGENT ANTI-SEMITISM IN EUROPE, IN ARAB &amp; MUSLIM COUNTRIES     491</w:t>
      </w:r>
    </w:p>
    <w:p w:rsidR="00C67F83" w:rsidRDefault="00C67F83" w:rsidP="00C67F83">
      <w:pPr>
        <w:spacing w:before="120" w:after="120"/>
        <w:rPr>
          <w:rtl/>
        </w:rPr>
      </w:pPr>
      <w:r>
        <w:rPr>
          <w:rFonts w:hint="cs"/>
          <w:rtl/>
        </w:rPr>
        <w:t xml:space="preserve">היבטים אקטואליים על גזענות </w:t>
      </w:r>
      <w:r>
        <w:rPr>
          <w:rtl/>
        </w:rPr>
        <w:t>–</w:t>
      </w:r>
      <w:r>
        <w:rPr>
          <w:rFonts w:hint="cs"/>
          <w:rtl/>
        </w:rPr>
        <w:t xml:space="preserve"> מסה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499</w:t>
      </w:r>
    </w:p>
    <w:p w:rsidR="00C67F83" w:rsidRDefault="00C67F83" w:rsidP="00C67F83">
      <w:pPr>
        <w:spacing w:before="120" w:after="120"/>
        <w:rPr>
          <w:rtl/>
        </w:rPr>
      </w:pPr>
      <w:r>
        <w:rPr>
          <w:rFonts w:hint="cs"/>
          <w:rtl/>
        </w:rPr>
        <w:t xml:space="preserve">על ציונות ופוסט ציונים </w:t>
      </w:r>
      <w:r>
        <w:rPr>
          <w:rtl/>
        </w:rPr>
        <w:t>–</w:t>
      </w:r>
      <w:r>
        <w:rPr>
          <w:rFonts w:hint="cs"/>
          <w:rtl/>
        </w:rPr>
        <w:t xml:space="preserve"> מסה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503</w:t>
      </w:r>
    </w:p>
    <w:p w:rsidR="00C67F83" w:rsidRDefault="00C67F83" w:rsidP="00C67F83">
      <w:pPr>
        <w:spacing w:before="120" w:after="120"/>
        <w:rPr>
          <w:rtl/>
        </w:rPr>
      </w:pPr>
      <w:r>
        <w:rPr>
          <w:rFonts w:hint="cs"/>
          <w:rtl/>
        </w:rPr>
        <w:t xml:space="preserve">דיון בענייני דיומא על רקע אירועי העבר </w:t>
      </w:r>
      <w:r>
        <w:rPr>
          <w:rtl/>
        </w:rPr>
        <w:t>–</w:t>
      </w:r>
      <w:r>
        <w:rPr>
          <w:rFonts w:hint="cs"/>
          <w:rtl/>
        </w:rPr>
        <w:t xml:space="preserve"> מסה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505</w:t>
      </w:r>
    </w:p>
    <w:p w:rsidR="00C67F83" w:rsidRDefault="00C67F83" w:rsidP="00C67F83">
      <w:pPr>
        <w:spacing w:before="120" w:after="120"/>
        <w:rPr>
          <w:rtl/>
        </w:rPr>
      </w:pPr>
      <w:r>
        <w:rPr>
          <w:rFonts w:hint="cs"/>
          <w:rtl/>
        </w:rPr>
        <w:t xml:space="preserve">על מסעות, אצילים וחסרון כיס </w:t>
      </w:r>
      <w:r>
        <w:rPr>
          <w:rtl/>
        </w:rPr>
        <w:t>–</w:t>
      </w:r>
      <w:r>
        <w:rPr>
          <w:rFonts w:hint="cs"/>
          <w:rtl/>
        </w:rPr>
        <w:t xml:space="preserve"> מסה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510</w:t>
      </w:r>
    </w:p>
    <w:p w:rsidR="00C67F83" w:rsidRDefault="00C67F83" w:rsidP="00C67F83">
      <w:pPr>
        <w:spacing w:before="120" w:after="120"/>
        <w:rPr>
          <w:rtl/>
        </w:rPr>
      </w:pPr>
      <w:r>
        <w:rPr>
          <w:rFonts w:hint="cs"/>
          <w:rtl/>
        </w:rPr>
        <w:t xml:space="preserve">על בלשנות וכישרון לשפות </w:t>
      </w:r>
      <w:r>
        <w:rPr>
          <w:rtl/>
        </w:rPr>
        <w:t>–</w:t>
      </w:r>
      <w:r>
        <w:rPr>
          <w:rFonts w:hint="cs"/>
          <w:rtl/>
        </w:rPr>
        <w:t xml:space="preserve"> מסה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514</w:t>
      </w:r>
    </w:p>
    <w:p w:rsidR="00C67F83" w:rsidRDefault="00C67F83" w:rsidP="00C67F83">
      <w:pPr>
        <w:spacing w:before="120" w:after="120"/>
        <w:rPr>
          <w:rtl/>
          <w:lang w:val="fr-FR"/>
        </w:rPr>
      </w:pPr>
      <w:r>
        <w:rPr>
          <w:rFonts w:hint="cs"/>
          <w:rtl/>
          <w:lang w:val="fr-FR"/>
        </w:rPr>
        <w:t xml:space="preserve">הספד לאריה אבנרי (פורסם במחלקה ראשונה </w:t>
      </w:r>
      <w:r>
        <w:rPr>
          <w:rFonts w:hint="cs"/>
          <w:lang w:val="fr-FR"/>
        </w:rPr>
        <w:t>NEWS1</w:t>
      </w:r>
      <w:r>
        <w:rPr>
          <w:rFonts w:hint="cs"/>
          <w:rtl/>
          <w:lang w:val="fr-FR"/>
        </w:rPr>
        <w:t xml:space="preserve"> </w:t>
      </w:r>
      <w:r>
        <w:rPr>
          <w:rFonts w:cs="David" w:hint="cs"/>
          <w:rtl/>
        </w:rPr>
        <w:t xml:space="preserve">בכותרת </w:t>
      </w:r>
      <w:r w:rsidRPr="007C317F">
        <w:rPr>
          <w:rtl/>
        </w:rPr>
        <w:t>"מהאבות המייסדים של מדינת הצדק"</w:t>
      </w:r>
      <w:r w:rsidRPr="007C317F">
        <w:rPr>
          <w:rtl/>
          <w:lang w:val="fr-FR"/>
        </w:rPr>
        <w:t xml:space="preserve"> ב</w:t>
      </w:r>
      <w:r>
        <w:rPr>
          <w:rFonts w:hint="cs"/>
          <w:rtl/>
          <w:lang w:val="fr-FR"/>
        </w:rPr>
        <w:t>- 21.4.2016). בסוף המאמר צילום של עיטור המופת אותו קיבל יעקב קורי בשנת 2015 מידי אריה אבנרי "שחיה נגד הזרם", יחד עם בני גנץ, באירוע חגיגי של אומ"ץ בראשות אבנרי, בנוכחות ל"ו חברים של קורי וקהל רב 517</w:t>
      </w:r>
    </w:p>
    <w:p w:rsidR="00C67F83" w:rsidRDefault="00C67F83" w:rsidP="00C67F83">
      <w:pPr>
        <w:spacing w:before="120" w:after="120"/>
        <w:rPr>
          <w:rtl/>
          <w:lang w:val="fr-FR"/>
        </w:rPr>
      </w:pPr>
      <w:r>
        <w:rPr>
          <w:rFonts w:hint="cs"/>
          <w:rtl/>
          <w:lang w:val="fr-FR"/>
        </w:rPr>
        <w:t xml:space="preserve">סיפור אהבה מופלאה בין הלאדינו וביני </w:t>
      </w:r>
      <w:r>
        <w:rPr>
          <w:rtl/>
          <w:lang w:val="fr-FR"/>
        </w:rPr>
        <w:t>–</w:t>
      </w:r>
      <w:r>
        <w:rPr>
          <w:rFonts w:hint="cs"/>
          <w:rtl/>
          <w:lang w:val="fr-FR"/>
        </w:rPr>
        <w:t xml:space="preserve"> מסה (פורסמה בחלקה בכותרת "סיפורה של אהבה מופלאה </w:t>
      </w:r>
      <w:r>
        <w:rPr>
          <w:rtl/>
          <w:lang w:val="fr-FR"/>
        </w:rPr>
        <w:t>–</w:t>
      </w:r>
      <w:r>
        <w:rPr>
          <w:rFonts w:hint="cs"/>
          <w:rtl/>
          <w:lang w:val="fr-FR"/>
        </w:rPr>
        <w:t xml:space="preserve"> הלאדינו ואני" בגיליון 28 רומנסה ספרדית בדצמבר 2015 עמודים 58-62 של חוברת הכיוון מזרח)</w:t>
      </w:r>
      <w:r>
        <w:rPr>
          <w:rFonts w:hint="cs"/>
          <w:rtl/>
          <w:lang w:val="fr-FR"/>
        </w:rPr>
        <w:tab/>
      </w:r>
      <w:r>
        <w:rPr>
          <w:rFonts w:hint="cs"/>
          <w:rtl/>
          <w:lang w:val="fr-FR"/>
        </w:rPr>
        <w:tab/>
      </w:r>
      <w:r>
        <w:rPr>
          <w:rFonts w:hint="cs"/>
          <w:rtl/>
          <w:lang w:val="fr-FR"/>
        </w:rPr>
        <w:tab/>
        <w:t xml:space="preserve"> 521</w:t>
      </w:r>
    </w:p>
    <w:p w:rsidR="00C67F83" w:rsidRDefault="00C67F83" w:rsidP="00C67F83">
      <w:pPr>
        <w:spacing w:before="120" w:after="120"/>
        <w:rPr>
          <w:rtl/>
          <w:lang w:val="fr-FR"/>
        </w:rPr>
      </w:pPr>
      <w:r>
        <w:rPr>
          <w:rFonts w:hint="cs"/>
          <w:rtl/>
          <w:lang w:val="fr-FR"/>
        </w:rPr>
        <w:t xml:space="preserve">האם אנחנו סוטים, שונים או נורמלים? - מסה (פורסם במחלקה ראשונה </w:t>
      </w:r>
      <w:r>
        <w:rPr>
          <w:rFonts w:hint="cs"/>
          <w:lang w:val="fr-FR"/>
        </w:rPr>
        <w:t>NEWS1</w:t>
      </w:r>
      <w:r>
        <w:rPr>
          <w:rFonts w:hint="cs"/>
          <w:rtl/>
          <w:lang w:val="fr-FR"/>
        </w:rPr>
        <w:t xml:space="preserve"> ב- 24.7.2016)</w:t>
      </w:r>
      <w:r>
        <w:rPr>
          <w:rFonts w:hint="cs"/>
          <w:rtl/>
          <w:lang w:val="fr-FR"/>
        </w:rPr>
        <w:tab/>
      </w:r>
      <w:r>
        <w:rPr>
          <w:rFonts w:hint="cs"/>
          <w:rtl/>
          <w:lang w:val="fr-FR"/>
        </w:rPr>
        <w:tab/>
        <w:t xml:space="preserve"> 536</w:t>
      </w:r>
    </w:p>
    <w:p w:rsidR="00C67F83" w:rsidRPr="001F13FA" w:rsidRDefault="00C67F83" w:rsidP="00C67F83">
      <w:pPr>
        <w:spacing w:before="120" w:after="120"/>
        <w:rPr>
          <w:rtl/>
          <w:lang w:val="fr-FR"/>
        </w:rPr>
      </w:pPr>
      <w:r>
        <w:rPr>
          <w:rtl/>
        </w:rPr>
        <w:t>על החלטות אי רציונליות בחי</w:t>
      </w:r>
      <w:r>
        <w:rPr>
          <w:rFonts w:hint="cs"/>
          <w:rtl/>
        </w:rPr>
        <w:t xml:space="preserve">י - </w:t>
      </w:r>
      <w:r w:rsidRPr="002E4C7C">
        <w:rPr>
          <w:rtl/>
        </w:rPr>
        <w:t>מסה</w:t>
      </w:r>
      <w:r>
        <w:rPr>
          <w:rFonts w:cs="David" w:hint="cs"/>
          <w:rtl/>
        </w:rPr>
        <w:t xml:space="preserve"> </w:t>
      </w:r>
      <w:r>
        <w:rPr>
          <w:rFonts w:hint="cs"/>
          <w:rtl/>
          <w:lang w:val="fr-FR"/>
        </w:rPr>
        <w:t xml:space="preserve">(פורסם במחלקה ראשונה </w:t>
      </w:r>
      <w:r>
        <w:rPr>
          <w:rFonts w:hint="cs"/>
          <w:lang w:val="fr-FR"/>
        </w:rPr>
        <w:t>NEWS1</w:t>
      </w:r>
      <w:r>
        <w:rPr>
          <w:rFonts w:hint="cs"/>
          <w:rtl/>
          <w:lang w:val="fr-FR"/>
        </w:rPr>
        <w:t xml:space="preserve"> ב- 15 במאי 2016)</w:t>
      </w:r>
      <w:r>
        <w:rPr>
          <w:rFonts w:hint="cs"/>
          <w:rtl/>
          <w:lang w:val="fr-FR"/>
        </w:rPr>
        <w:tab/>
      </w:r>
      <w:r>
        <w:rPr>
          <w:rFonts w:hint="cs"/>
          <w:rtl/>
          <w:lang w:val="fr-FR"/>
        </w:rPr>
        <w:tab/>
        <w:t xml:space="preserve"> 542</w:t>
      </w:r>
    </w:p>
    <w:p w:rsidR="00C67F83" w:rsidRPr="006E4594" w:rsidRDefault="00C67F83" w:rsidP="00C67F83">
      <w:pPr>
        <w:spacing w:before="120" w:after="120"/>
        <w:rPr>
          <w:rtl/>
          <w:lang w:val="fr-FR"/>
        </w:rPr>
      </w:pPr>
      <w:r>
        <w:rPr>
          <w:rFonts w:hint="cs"/>
          <w:rtl/>
          <w:lang w:val="fr-FR"/>
        </w:rPr>
        <w:t xml:space="preserve">חשבון נפש וסקירה על ספרים חדשים (פורסם במחלקה ראשונה </w:t>
      </w:r>
      <w:r>
        <w:rPr>
          <w:rFonts w:hint="cs"/>
          <w:lang w:val="fr-FR"/>
        </w:rPr>
        <w:t>NEWS1</w:t>
      </w:r>
      <w:r>
        <w:rPr>
          <w:rFonts w:hint="cs"/>
          <w:rtl/>
          <w:lang w:val="fr-FR"/>
        </w:rPr>
        <w:t xml:space="preserve"> ב- 5.4.2016)</w:t>
      </w:r>
      <w:r>
        <w:rPr>
          <w:rFonts w:hint="cs"/>
          <w:rtl/>
          <w:lang w:val="fr-FR"/>
        </w:rPr>
        <w:tab/>
      </w:r>
      <w:r>
        <w:rPr>
          <w:rFonts w:hint="cs"/>
          <w:rtl/>
          <w:lang w:val="fr-FR"/>
        </w:rPr>
        <w:tab/>
      </w:r>
      <w:r>
        <w:rPr>
          <w:rFonts w:hint="cs"/>
          <w:rtl/>
          <w:lang w:val="fr-FR"/>
        </w:rPr>
        <w:tab/>
        <w:t xml:space="preserve"> 546</w:t>
      </w:r>
    </w:p>
    <w:p w:rsidR="00C67F83" w:rsidRDefault="00C67F83" w:rsidP="00C67F83">
      <w:pPr>
        <w:spacing w:before="120" w:after="120"/>
      </w:pPr>
      <w:r w:rsidRPr="002B5513">
        <w:rPr>
          <w:rtl/>
        </w:rPr>
        <w:t xml:space="preserve">ניתוח הקוד האתי של סיב"ט </w:t>
      </w:r>
      <w:r>
        <w:rPr>
          <w:rFonts w:hint="cs"/>
          <w:rtl/>
        </w:rPr>
        <w:t xml:space="preserve">(פורסם במחלקה ראשונה </w:t>
      </w:r>
      <w:r>
        <w:rPr>
          <w:rFonts w:hint="cs"/>
        </w:rPr>
        <w:t>NEWS1</w:t>
      </w:r>
      <w:r>
        <w:rPr>
          <w:rFonts w:hint="cs"/>
          <w:rtl/>
        </w:rPr>
        <w:t xml:space="preserve"> ב- 6.4.2016)</w:t>
      </w:r>
      <w:r>
        <w:rPr>
          <w:rFonts w:hint="cs"/>
          <w:rtl/>
        </w:rPr>
        <w:tab/>
      </w:r>
      <w:r>
        <w:rPr>
          <w:rFonts w:hint="cs"/>
          <w:rtl/>
        </w:rPr>
        <w:tab/>
      </w:r>
      <w:r>
        <w:rPr>
          <w:rFonts w:hint="cs"/>
          <w:rtl/>
        </w:rPr>
        <w:tab/>
      </w:r>
      <w:r>
        <w:rPr>
          <w:rFonts w:hint="cs"/>
          <w:rtl/>
        </w:rPr>
        <w:tab/>
        <w:t xml:space="preserve"> 550</w:t>
      </w:r>
    </w:p>
    <w:p w:rsidR="00C67F83" w:rsidRPr="002B5513" w:rsidRDefault="00C67F83" w:rsidP="00C67F83">
      <w:pPr>
        <w:spacing w:before="120" w:after="120"/>
        <w:rPr>
          <w:rtl/>
        </w:rPr>
      </w:pPr>
      <w:r>
        <w:rPr>
          <w:rFonts w:hint="cs"/>
          <w:rtl/>
        </w:rPr>
        <w:t>ניתוח השוואתי של היצירה הספרותית של המשורר צבי אביאל (פורסם בחלקו ב- "עיתון 77", יולי 2015)</w:t>
      </w:r>
      <w:r>
        <w:rPr>
          <w:rFonts w:hint="cs"/>
          <w:rtl/>
        </w:rPr>
        <w:tab/>
        <w:t xml:space="preserve"> 554</w:t>
      </w:r>
    </w:p>
    <w:p w:rsidR="00C67F83" w:rsidRDefault="00C67F83" w:rsidP="00C67F83">
      <w:pPr>
        <w:spacing w:before="120" w:after="120"/>
        <w:rPr>
          <w:rtl/>
          <w:lang w:val="fr-FR"/>
        </w:rPr>
      </w:pPr>
      <w:r>
        <w:rPr>
          <w:rFonts w:hint="cs"/>
          <w:rtl/>
          <w:lang w:val="fr-FR"/>
        </w:rPr>
        <w:t>ביקורת על הספר "ידעתי שאמצא אותך" של הסופרת דליה אביאל (פורסם בכמה אתרים)</w:t>
      </w:r>
      <w:r>
        <w:rPr>
          <w:rFonts w:hint="cs"/>
          <w:rtl/>
          <w:lang w:val="fr-FR"/>
        </w:rPr>
        <w:tab/>
      </w:r>
      <w:r>
        <w:rPr>
          <w:rFonts w:hint="cs"/>
          <w:rtl/>
          <w:lang w:val="fr-FR"/>
        </w:rPr>
        <w:tab/>
      </w:r>
      <w:r>
        <w:rPr>
          <w:rFonts w:hint="cs"/>
          <w:rtl/>
          <w:lang w:val="fr-FR"/>
        </w:rPr>
        <w:tab/>
        <w:t xml:space="preserve"> 557</w:t>
      </w:r>
    </w:p>
    <w:p w:rsidR="00C67F83" w:rsidRPr="00DA73DA" w:rsidRDefault="00C67F83" w:rsidP="00C67F83">
      <w:pPr>
        <w:spacing w:before="120" w:after="120"/>
        <w:rPr>
          <w:color w:val="000000"/>
          <w:rtl/>
        </w:rPr>
      </w:pPr>
      <w:r w:rsidRPr="00D17F5C">
        <w:rPr>
          <w:rFonts w:hint="cs"/>
          <w:color w:val="000000"/>
          <w:rtl/>
        </w:rPr>
        <w:t xml:space="preserve">נאום לכבוד המועמד לנשיאות דני שכטמן בכנס סיכום לתומכים </w:t>
      </w:r>
      <w:r w:rsidRPr="00D17F5C">
        <w:rPr>
          <w:color w:val="000000"/>
          <w:rtl/>
        </w:rPr>
        <w:t>–</w:t>
      </w:r>
      <w:r w:rsidRPr="00D17F5C">
        <w:rPr>
          <w:rFonts w:hint="cs"/>
          <w:color w:val="000000"/>
          <w:rtl/>
        </w:rPr>
        <w:t xml:space="preserve"> 13.6.2014</w:t>
      </w:r>
      <w:r>
        <w:rPr>
          <w:rFonts w:hint="cs"/>
          <w:color w:val="000000"/>
          <w:rtl/>
        </w:rPr>
        <w:t xml:space="preserve"> </w:t>
      </w:r>
      <w:r>
        <w:rPr>
          <w:color w:val="000000"/>
          <w:rtl/>
        </w:rPr>
        <w:t>–</w:t>
      </w:r>
      <w:r>
        <w:rPr>
          <w:rFonts w:hint="cs"/>
          <w:color w:val="000000"/>
          <w:rtl/>
        </w:rPr>
        <w:t xml:space="preserve"> סטירה (פורסם ביוטיוב)      כולל גם את עיקרי מצע תנועת הרפובליקה השניה של ישראל</w:t>
      </w:r>
      <w:r>
        <w:rPr>
          <w:rFonts w:hint="cs"/>
          <w:color w:val="000000"/>
          <w:rtl/>
        </w:rPr>
        <w:tab/>
      </w:r>
      <w:r>
        <w:rPr>
          <w:rFonts w:hint="cs"/>
          <w:color w:val="000000"/>
          <w:rtl/>
        </w:rPr>
        <w:tab/>
      </w:r>
      <w:r>
        <w:rPr>
          <w:rFonts w:hint="cs"/>
          <w:color w:val="000000"/>
          <w:rtl/>
        </w:rPr>
        <w:tab/>
      </w:r>
      <w:r>
        <w:rPr>
          <w:rFonts w:hint="cs"/>
          <w:color w:val="000000"/>
          <w:rtl/>
        </w:rPr>
        <w:tab/>
      </w:r>
      <w:r>
        <w:rPr>
          <w:rFonts w:hint="cs"/>
          <w:color w:val="000000"/>
          <w:rtl/>
        </w:rPr>
        <w:tab/>
      </w:r>
      <w:r>
        <w:rPr>
          <w:rFonts w:hint="cs"/>
          <w:color w:val="000000"/>
          <w:rtl/>
        </w:rPr>
        <w:tab/>
        <w:t xml:space="preserve"> 558</w:t>
      </w:r>
    </w:p>
    <w:p w:rsidR="00C67F83" w:rsidRDefault="00C67F83" w:rsidP="00C67F83">
      <w:pPr>
        <w:spacing w:before="120" w:after="120"/>
        <w:rPr>
          <w:rtl/>
          <w:lang w:val="fr-FR"/>
        </w:rPr>
      </w:pPr>
      <w:r>
        <w:rPr>
          <w:rFonts w:hint="cs"/>
          <w:rtl/>
          <w:lang w:val="fr-FR"/>
        </w:rPr>
        <w:t>תכתובת בין יעקב קורי למשפחה וחברים, פוסטים, ברכות וכדומה</w:t>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t xml:space="preserve"> 562</w:t>
      </w:r>
    </w:p>
    <w:p w:rsidR="00C67F83" w:rsidRDefault="00C67F83" w:rsidP="00C67F83">
      <w:pPr>
        <w:bidi w:val="0"/>
        <w:spacing w:before="120" w:after="120"/>
        <w:rPr>
          <w:rtl/>
        </w:rPr>
      </w:pPr>
      <w:r w:rsidRPr="00D9202F">
        <w:rPr>
          <w:smallCaps/>
        </w:rPr>
        <w:t>Satire on Moliere's Tartuffe or the Hypocrite and the Palestinian Problem</w:t>
      </w:r>
      <w:r>
        <w:tab/>
        <w:t xml:space="preserve"> 58</w:t>
      </w:r>
      <w:r>
        <w:rPr>
          <w:rFonts w:hint="cs"/>
          <w:rtl/>
        </w:rPr>
        <w:t>0</w:t>
      </w:r>
    </w:p>
    <w:p w:rsidR="00C67F83" w:rsidRDefault="00C67F83" w:rsidP="00C67F83">
      <w:pPr>
        <w:bidi w:val="0"/>
        <w:spacing w:before="120" w:after="120"/>
      </w:pPr>
      <w:r w:rsidRPr="00D9202F">
        <w:rPr>
          <w:smallCaps/>
        </w:rPr>
        <w:t>Correspondence in English and French</w:t>
      </w:r>
      <w:r>
        <w:tab/>
      </w:r>
      <w:r>
        <w:tab/>
      </w:r>
      <w:r>
        <w:tab/>
      </w:r>
      <w:r>
        <w:tab/>
      </w:r>
      <w:r>
        <w:tab/>
      </w:r>
      <w:r>
        <w:tab/>
      </w:r>
      <w:r>
        <w:tab/>
        <w:t xml:space="preserve"> 584</w:t>
      </w:r>
    </w:p>
    <w:p w:rsidR="00C67F83" w:rsidRDefault="00C67F83" w:rsidP="00C67F83">
      <w:pPr>
        <w:bidi w:val="0"/>
      </w:pPr>
      <w:r>
        <w:t>Schedule of the Celebration of Ruthy Cory's 70</w:t>
      </w:r>
      <w:r w:rsidRPr="00320A1B">
        <w:rPr>
          <w:vertAlign w:val="superscript"/>
        </w:rPr>
        <w:t>th</w:t>
      </w:r>
      <w:r>
        <w:t xml:space="preserve"> Birthday in Nahariya/Galilee, 12/2016    593</w:t>
      </w:r>
    </w:p>
    <w:p w:rsidR="00C67F83" w:rsidRPr="00B26D94" w:rsidRDefault="00C67F83" w:rsidP="00C67F83">
      <w:pPr>
        <w:rPr>
          <w:rtl/>
        </w:rPr>
      </w:pPr>
      <w:r w:rsidRPr="00B26D94">
        <w:rPr>
          <w:rFonts w:hint="cs"/>
          <w:rtl/>
        </w:rPr>
        <w:t xml:space="preserve">חידון יום העצמאות ה- 69 למדינה </w:t>
      </w:r>
      <w:r w:rsidRPr="00B26D94">
        <w:rPr>
          <w:rtl/>
        </w:rPr>
        <w:t>–</w:t>
      </w:r>
      <w:r w:rsidRPr="00B26D94">
        <w:rPr>
          <w:rFonts w:hint="cs"/>
          <w:rtl/>
        </w:rPr>
        <w:t xml:space="preserve"> 2.5.2017</w:t>
      </w:r>
      <w:r>
        <w:rPr>
          <w:rFonts w:hint="cs"/>
          <w:rtl/>
        </w:rPr>
        <w:tab/>
      </w:r>
      <w:r>
        <w:rPr>
          <w:rFonts w:hint="cs"/>
          <w:rtl/>
        </w:rPr>
        <w:tab/>
      </w:r>
      <w:r>
        <w:rPr>
          <w:rFonts w:hint="cs"/>
          <w:rtl/>
        </w:rPr>
        <w:tab/>
      </w:r>
      <w:r>
        <w:rPr>
          <w:rFonts w:hint="cs"/>
          <w:rtl/>
        </w:rPr>
        <w:tab/>
        <w:t xml:space="preserve">  </w:t>
      </w:r>
      <w:r>
        <w:rPr>
          <w:rFonts w:hint="cs"/>
          <w:rtl/>
        </w:rPr>
        <w:tab/>
      </w:r>
      <w:r>
        <w:rPr>
          <w:rFonts w:hint="cs"/>
          <w:rtl/>
        </w:rPr>
        <w:tab/>
      </w:r>
      <w:r>
        <w:rPr>
          <w:rFonts w:hint="cs"/>
          <w:rtl/>
        </w:rPr>
        <w:tab/>
        <w:t xml:space="preserve"> 594</w:t>
      </w:r>
    </w:p>
    <w:p w:rsidR="00C67F83" w:rsidRPr="008C3466" w:rsidRDefault="00C67F83" w:rsidP="00C67F83">
      <w:pPr>
        <w:bidi w:val="0"/>
        <w:rPr>
          <w:rFonts w:ascii="Tahoma" w:hAnsi="Tahoma" w:cs="Tahoma"/>
        </w:rPr>
      </w:pPr>
      <w:r w:rsidRPr="00411953">
        <w:rPr>
          <w:rFonts w:ascii="Tahoma" w:hAnsi="Tahoma" w:cs="Tahoma"/>
          <w:noProof/>
        </w:rPr>
        <w:lastRenderedPageBreak/>
        <w:drawing>
          <wp:inline distT="0" distB="0" distL="0" distR="0">
            <wp:extent cx="5119621" cy="3146040"/>
            <wp:effectExtent l="19050" t="0" r="4829" b="0"/>
            <wp:docPr id="350" name="Picture 173" descr="C:\Users\Cori\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Cori\AppData\Local\Microsoft\Windows\Temporary Internet Files\Content.Word\New Picture.png"/>
                    <pic:cNvPicPr>
                      <a:picLocks noChangeAspect="1" noChangeArrowheads="1"/>
                    </pic:cNvPicPr>
                  </pic:nvPicPr>
                  <pic:blipFill>
                    <a:blip r:embed="rId42" cstate="print"/>
                    <a:srcRect/>
                    <a:stretch>
                      <a:fillRect/>
                    </a:stretch>
                  </pic:blipFill>
                  <pic:spPr bwMode="auto">
                    <a:xfrm>
                      <a:off x="0" y="0"/>
                      <a:ext cx="5139910" cy="3158508"/>
                    </a:xfrm>
                    <a:prstGeom prst="rect">
                      <a:avLst/>
                    </a:prstGeom>
                    <a:noFill/>
                    <a:ln w="9525">
                      <a:noFill/>
                      <a:miter lim="800000"/>
                      <a:headEnd/>
                      <a:tailEnd/>
                    </a:ln>
                  </pic:spPr>
                </pic:pic>
              </a:graphicData>
            </a:graphic>
          </wp:inline>
        </w:drawing>
      </w:r>
      <w:r w:rsidRPr="00411953">
        <w:rPr>
          <w:rFonts w:ascii="Tahoma" w:hAnsi="Tahoma" w:cs="Tahoma"/>
          <w:noProof/>
        </w:rPr>
        <w:drawing>
          <wp:inline distT="0" distB="0" distL="0" distR="0">
            <wp:extent cx="5759450" cy="2690959"/>
            <wp:effectExtent l="19050" t="0" r="0" b="0"/>
            <wp:docPr id="351" name="Picture 191" descr="C:\Users\Cori\AppData\Local\Microsoft\Windows\Temporary Internet Files\Content.Word\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Cori\AppData\Local\Microsoft\Windows\Temporary Internet Files\Content.Word\New Picture (1).png"/>
                    <pic:cNvPicPr>
                      <a:picLocks noChangeAspect="1" noChangeArrowheads="1"/>
                    </pic:cNvPicPr>
                  </pic:nvPicPr>
                  <pic:blipFill>
                    <a:blip r:embed="rId43" cstate="print"/>
                    <a:srcRect/>
                    <a:stretch>
                      <a:fillRect/>
                    </a:stretch>
                  </pic:blipFill>
                  <pic:spPr bwMode="auto">
                    <a:xfrm>
                      <a:off x="0" y="0"/>
                      <a:ext cx="5759450" cy="2690959"/>
                    </a:xfrm>
                    <a:prstGeom prst="rect">
                      <a:avLst/>
                    </a:prstGeom>
                    <a:noFill/>
                    <a:ln w="9525">
                      <a:noFill/>
                      <a:miter lim="800000"/>
                      <a:headEnd/>
                      <a:tailEnd/>
                    </a:ln>
                  </pic:spPr>
                </pic:pic>
              </a:graphicData>
            </a:graphic>
          </wp:inline>
        </w:drawing>
      </w:r>
      <w:r w:rsidRPr="00411953">
        <w:rPr>
          <w:rFonts w:ascii="Tahoma" w:hAnsi="Tahoma" w:cs="Tahoma"/>
          <w:noProof/>
        </w:rPr>
        <w:drawing>
          <wp:inline distT="0" distB="0" distL="0" distR="0">
            <wp:extent cx="5759450" cy="3001583"/>
            <wp:effectExtent l="19050" t="0" r="0" b="0"/>
            <wp:docPr id="1536" name="Picture 179" descr="C:\Users\Cori\AppData\Local\Microsoft\Windows\Temporary Internet Files\Content.Word\New 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Cori\AppData\Local\Microsoft\Windows\Temporary Internet Files\Content.Word\New Picture (5).png"/>
                    <pic:cNvPicPr>
                      <a:picLocks noChangeAspect="1" noChangeArrowheads="1"/>
                    </pic:cNvPicPr>
                  </pic:nvPicPr>
                  <pic:blipFill>
                    <a:blip r:embed="rId44" cstate="print"/>
                    <a:srcRect/>
                    <a:stretch>
                      <a:fillRect/>
                    </a:stretch>
                  </pic:blipFill>
                  <pic:spPr bwMode="auto">
                    <a:xfrm>
                      <a:off x="0" y="0"/>
                      <a:ext cx="5759450" cy="3001583"/>
                    </a:xfrm>
                    <a:prstGeom prst="rect">
                      <a:avLst/>
                    </a:prstGeom>
                    <a:noFill/>
                    <a:ln w="9525">
                      <a:noFill/>
                      <a:miter lim="800000"/>
                      <a:headEnd/>
                      <a:tailEnd/>
                    </a:ln>
                  </pic:spPr>
                </pic:pic>
              </a:graphicData>
            </a:graphic>
          </wp:inline>
        </w:drawing>
      </w:r>
    </w:p>
    <w:p w:rsidR="00AF2567" w:rsidRPr="00165F97" w:rsidRDefault="00AF2567" w:rsidP="00AF2567">
      <w:pPr>
        <w:bidi w:val="0"/>
        <w:rPr>
          <w:sz w:val="28"/>
          <w:szCs w:val="28"/>
          <w:lang w:val="de-DE"/>
        </w:rPr>
      </w:pPr>
      <w:r>
        <w:rPr>
          <w:rtl/>
        </w:rPr>
        <w:br w:type="page"/>
      </w:r>
      <w:r>
        <w:rPr>
          <w:noProof/>
          <w:color w:val="0000FF"/>
          <w:sz w:val="21"/>
          <w:szCs w:val="21"/>
        </w:rPr>
        <w:lastRenderedPageBreak/>
        <w:drawing>
          <wp:inline distT="0" distB="0" distL="0" distR="0">
            <wp:extent cx="1468192" cy="1468192"/>
            <wp:effectExtent l="19050" t="0" r="0" b="0"/>
            <wp:docPr id="29" name="Picture 1" descr="Flag of Switzerland (Pantone).sv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Switzerland (Pantone).svg">
                      <a:hlinkClick r:id="rId45"/>
                    </pic:cNvPr>
                    <pic:cNvPicPr>
                      <a:picLocks noChangeAspect="1" noChangeArrowheads="1"/>
                    </pic:cNvPicPr>
                  </pic:nvPicPr>
                  <pic:blipFill>
                    <a:blip r:embed="rId46" cstate="print"/>
                    <a:srcRect/>
                    <a:stretch>
                      <a:fillRect/>
                    </a:stretch>
                  </pic:blipFill>
                  <pic:spPr bwMode="auto">
                    <a:xfrm>
                      <a:off x="0" y="0"/>
                      <a:ext cx="1473938" cy="1473938"/>
                    </a:xfrm>
                    <a:prstGeom prst="rect">
                      <a:avLst/>
                    </a:prstGeom>
                    <a:noFill/>
                    <a:ln w="9525">
                      <a:noFill/>
                      <a:miter lim="800000"/>
                      <a:headEnd/>
                      <a:tailEnd/>
                    </a:ln>
                  </pic:spPr>
                </pic:pic>
              </a:graphicData>
            </a:graphic>
          </wp:inline>
        </w:drawing>
      </w:r>
      <w:r w:rsidRPr="00165F97">
        <w:rPr>
          <w:sz w:val="28"/>
          <w:szCs w:val="28"/>
          <w:lang w:val="de-DE"/>
        </w:rPr>
        <w:t xml:space="preserve">     </w:t>
      </w:r>
      <w:r w:rsidRPr="00B009EF">
        <w:rPr>
          <w:noProof/>
          <w:sz w:val="28"/>
          <w:szCs w:val="28"/>
        </w:rPr>
        <w:drawing>
          <wp:inline distT="0" distB="0" distL="0" distR="0">
            <wp:extent cx="2020342" cy="1465701"/>
            <wp:effectExtent l="19050" t="0" r="0" b="0"/>
            <wp:docPr id="30" name="Picture 2031" descr="Flag of  Norway">
              <a:hlinkClick xmlns:a="http://schemas.openxmlformats.org/drawingml/2006/main" r:id="rId47" tooltip="&quot;Flag of  Norw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Flag of  Norway">
                      <a:hlinkClick r:id="rId47" tooltip="&quot;Flag of  Norway&quot;"/>
                    </pic:cNvPr>
                    <pic:cNvPicPr>
                      <a:picLocks noChangeAspect="1" noChangeArrowheads="1"/>
                    </pic:cNvPicPr>
                  </pic:nvPicPr>
                  <pic:blipFill>
                    <a:blip r:embed="rId48" cstate="print"/>
                    <a:srcRect/>
                    <a:stretch>
                      <a:fillRect/>
                    </a:stretch>
                  </pic:blipFill>
                  <pic:spPr bwMode="auto">
                    <a:xfrm>
                      <a:off x="0" y="0"/>
                      <a:ext cx="2024542" cy="1468748"/>
                    </a:xfrm>
                    <a:prstGeom prst="rect">
                      <a:avLst/>
                    </a:prstGeom>
                    <a:noFill/>
                    <a:ln w="9525">
                      <a:noFill/>
                      <a:miter lim="800000"/>
                      <a:headEnd/>
                      <a:tailEnd/>
                    </a:ln>
                  </pic:spPr>
                </pic:pic>
              </a:graphicData>
            </a:graphic>
          </wp:inline>
        </w:drawing>
      </w:r>
      <w:r w:rsidRPr="00165F97">
        <w:rPr>
          <w:sz w:val="28"/>
          <w:szCs w:val="28"/>
          <w:lang w:val="de-DE"/>
        </w:rPr>
        <w:t xml:space="preserve">     </w:t>
      </w:r>
      <w:r w:rsidRPr="00BC465F">
        <w:rPr>
          <w:noProof/>
          <w:sz w:val="28"/>
          <w:szCs w:val="28"/>
        </w:rPr>
        <w:drawing>
          <wp:inline distT="0" distB="0" distL="0" distR="0">
            <wp:extent cx="1697603" cy="1468192"/>
            <wp:effectExtent l="19050" t="0" r="0" b="0"/>
            <wp:docPr id="31" name="Picture 2070" descr="Flag of  Sweden">
              <a:hlinkClick xmlns:a="http://schemas.openxmlformats.org/drawingml/2006/main" r:id="rId49" tooltip="&quot;Flag of  Swe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Flag of  Sweden">
                      <a:hlinkClick r:id="rId49" tooltip="&quot;Flag of  Sweden&quot;"/>
                    </pic:cNvPr>
                    <pic:cNvPicPr>
                      <a:picLocks noChangeAspect="1" noChangeArrowheads="1"/>
                    </pic:cNvPicPr>
                  </pic:nvPicPr>
                  <pic:blipFill>
                    <a:blip r:embed="rId50" cstate="print"/>
                    <a:srcRect/>
                    <a:stretch>
                      <a:fillRect/>
                    </a:stretch>
                  </pic:blipFill>
                  <pic:spPr bwMode="auto">
                    <a:xfrm>
                      <a:off x="0" y="0"/>
                      <a:ext cx="1697778" cy="1468343"/>
                    </a:xfrm>
                    <a:prstGeom prst="rect">
                      <a:avLst/>
                    </a:prstGeom>
                    <a:noFill/>
                    <a:ln w="9525">
                      <a:noFill/>
                      <a:miter lim="800000"/>
                      <a:headEnd/>
                      <a:tailEnd/>
                    </a:ln>
                  </pic:spPr>
                </pic:pic>
              </a:graphicData>
            </a:graphic>
          </wp:inline>
        </w:drawing>
      </w:r>
    </w:p>
    <w:p w:rsidR="00AF2567" w:rsidRPr="00970FB0" w:rsidRDefault="00AF2567" w:rsidP="00AF2567">
      <w:pPr>
        <w:bidi w:val="0"/>
        <w:rPr>
          <w:sz w:val="28"/>
          <w:szCs w:val="28"/>
          <w:lang w:val="de-DE"/>
        </w:rPr>
      </w:pPr>
      <w:r w:rsidRPr="00165F97">
        <w:rPr>
          <w:sz w:val="28"/>
          <w:szCs w:val="28"/>
          <w:lang w:val="de-DE"/>
        </w:rPr>
        <w:t xml:space="preserve">       </w:t>
      </w:r>
      <w:hyperlink r:id="rId51" w:tooltip="Switzerland" w:history="1">
        <w:r w:rsidRPr="00970FB0">
          <w:rPr>
            <w:rStyle w:val="Hyperlink"/>
            <w:sz w:val="28"/>
            <w:szCs w:val="28"/>
            <w:lang w:val="de-DE"/>
          </w:rPr>
          <w:t>Switzerland</w:t>
        </w:r>
      </w:hyperlink>
      <w:r w:rsidRPr="00970FB0">
        <w:rPr>
          <w:sz w:val="28"/>
          <w:szCs w:val="28"/>
          <w:lang w:val="de-DE"/>
        </w:rPr>
        <w:tab/>
      </w:r>
      <w:r w:rsidRPr="00970FB0">
        <w:rPr>
          <w:sz w:val="28"/>
          <w:szCs w:val="28"/>
          <w:lang w:val="de-DE"/>
        </w:rPr>
        <w:tab/>
      </w:r>
      <w:r w:rsidRPr="00970FB0">
        <w:rPr>
          <w:sz w:val="28"/>
          <w:szCs w:val="28"/>
          <w:lang w:val="de-DE"/>
        </w:rPr>
        <w:tab/>
      </w:r>
      <w:r w:rsidRPr="00165F97">
        <w:rPr>
          <w:sz w:val="28"/>
          <w:szCs w:val="28"/>
          <w:lang w:val="de-DE"/>
        </w:rPr>
        <w:t xml:space="preserve">   </w:t>
      </w:r>
      <w:hyperlink r:id="rId52" w:tooltip="Norway" w:history="1">
        <w:r w:rsidRPr="00970FB0">
          <w:rPr>
            <w:rStyle w:val="Hyperlink"/>
            <w:sz w:val="28"/>
            <w:szCs w:val="28"/>
            <w:lang w:val="de-DE"/>
          </w:rPr>
          <w:t>Norway</w:t>
        </w:r>
      </w:hyperlink>
      <w:r w:rsidRPr="00970FB0">
        <w:rPr>
          <w:sz w:val="28"/>
          <w:szCs w:val="28"/>
          <w:lang w:val="de-DE"/>
        </w:rPr>
        <w:tab/>
      </w:r>
      <w:r w:rsidRPr="00970FB0">
        <w:rPr>
          <w:sz w:val="28"/>
          <w:szCs w:val="28"/>
          <w:lang w:val="de-DE"/>
        </w:rPr>
        <w:tab/>
      </w:r>
      <w:r w:rsidRPr="00970FB0">
        <w:rPr>
          <w:sz w:val="28"/>
          <w:szCs w:val="28"/>
          <w:lang w:val="de-DE"/>
        </w:rPr>
        <w:tab/>
      </w:r>
      <w:r>
        <w:rPr>
          <w:sz w:val="28"/>
          <w:szCs w:val="28"/>
          <w:lang w:val="de-DE"/>
        </w:rPr>
        <w:t xml:space="preserve">     </w:t>
      </w:r>
      <w:r w:rsidRPr="00165F97">
        <w:rPr>
          <w:sz w:val="28"/>
          <w:szCs w:val="28"/>
          <w:lang w:val="de-DE"/>
        </w:rPr>
        <w:t xml:space="preserve">     </w:t>
      </w:r>
      <w:hyperlink r:id="rId53" w:tooltip="Sweden" w:history="1">
        <w:r w:rsidRPr="00970FB0">
          <w:rPr>
            <w:rStyle w:val="Hyperlink"/>
            <w:sz w:val="28"/>
            <w:szCs w:val="28"/>
            <w:lang w:val="de-DE"/>
          </w:rPr>
          <w:t>Sweden</w:t>
        </w:r>
      </w:hyperlink>
    </w:p>
    <w:p w:rsidR="00AF2567" w:rsidRDefault="00AF2567" w:rsidP="00AF2567">
      <w:pPr>
        <w:bidi w:val="0"/>
        <w:rPr>
          <w:sz w:val="28"/>
          <w:szCs w:val="28"/>
          <w:lang w:val="de-DE"/>
        </w:rPr>
      </w:pPr>
      <w:r w:rsidRPr="00187FCA">
        <w:rPr>
          <w:noProof/>
          <w:sz w:val="28"/>
          <w:szCs w:val="28"/>
        </w:rPr>
        <w:drawing>
          <wp:inline distT="0" distB="0" distL="0" distR="0">
            <wp:extent cx="1468460" cy="1292075"/>
            <wp:effectExtent l="19050" t="0" r="0" b="0"/>
            <wp:docPr id="224" name="Picture 1947" descr="Flag of  Denmark">
              <a:hlinkClick xmlns:a="http://schemas.openxmlformats.org/drawingml/2006/main" r:id="rId54" tooltip="&quot;Flag of  Denm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Flag of  Denmark">
                      <a:hlinkClick r:id="rId54" tooltip="&quot;Flag of  Denmark&quot;"/>
                    </pic:cNvPr>
                    <pic:cNvPicPr>
                      <a:picLocks noChangeAspect="1" noChangeArrowheads="1"/>
                    </pic:cNvPicPr>
                  </pic:nvPicPr>
                  <pic:blipFill>
                    <a:blip r:embed="rId55" cstate="print"/>
                    <a:srcRect/>
                    <a:stretch>
                      <a:fillRect/>
                    </a:stretch>
                  </pic:blipFill>
                  <pic:spPr bwMode="auto">
                    <a:xfrm>
                      <a:off x="0" y="0"/>
                      <a:ext cx="1469106" cy="1292643"/>
                    </a:xfrm>
                    <a:prstGeom prst="rect">
                      <a:avLst/>
                    </a:prstGeom>
                    <a:noFill/>
                    <a:ln w="9525">
                      <a:noFill/>
                      <a:miter lim="800000"/>
                      <a:headEnd/>
                      <a:tailEnd/>
                    </a:ln>
                  </pic:spPr>
                </pic:pic>
              </a:graphicData>
            </a:graphic>
          </wp:inline>
        </w:drawing>
      </w:r>
      <w:r w:rsidRPr="00165F97">
        <w:rPr>
          <w:sz w:val="28"/>
          <w:szCs w:val="28"/>
          <w:lang w:val="de-DE"/>
        </w:rPr>
        <w:t xml:space="preserve"> </w:t>
      </w:r>
      <w:r w:rsidRPr="00521E7B">
        <w:rPr>
          <w:noProof/>
          <w:sz w:val="28"/>
          <w:szCs w:val="28"/>
        </w:rPr>
        <w:drawing>
          <wp:inline distT="0" distB="0" distL="0" distR="0">
            <wp:extent cx="2153485" cy="1290371"/>
            <wp:effectExtent l="19050" t="0" r="0" b="0"/>
            <wp:docPr id="225" name="Picture 1965" descr="Flag of  Germany">
              <a:hlinkClick xmlns:a="http://schemas.openxmlformats.org/drawingml/2006/main" r:id="rId56" tooltip="&quot;Flag of  German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Flag of  Germany">
                      <a:hlinkClick r:id="rId56" tooltip="&quot;Flag of  Germany&quot;"/>
                    </pic:cNvPr>
                    <pic:cNvPicPr>
                      <a:picLocks noChangeAspect="1" noChangeArrowheads="1"/>
                    </pic:cNvPicPr>
                  </pic:nvPicPr>
                  <pic:blipFill>
                    <a:blip r:embed="rId57" cstate="print"/>
                    <a:srcRect/>
                    <a:stretch>
                      <a:fillRect/>
                    </a:stretch>
                  </pic:blipFill>
                  <pic:spPr bwMode="auto">
                    <a:xfrm>
                      <a:off x="0" y="0"/>
                      <a:ext cx="2178846" cy="1305567"/>
                    </a:xfrm>
                    <a:prstGeom prst="rect">
                      <a:avLst/>
                    </a:prstGeom>
                    <a:noFill/>
                    <a:ln w="9525">
                      <a:noFill/>
                      <a:miter lim="800000"/>
                      <a:headEnd/>
                      <a:tailEnd/>
                    </a:ln>
                  </pic:spPr>
                </pic:pic>
              </a:graphicData>
            </a:graphic>
          </wp:inline>
        </w:drawing>
      </w:r>
      <w:r>
        <w:rPr>
          <w:sz w:val="28"/>
          <w:szCs w:val="28"/>
          <w:lang w:val="de-DE"/>
        </w:rPr>
        <w:t xml:space="preserve"> </w:t>
      </w:r>
      <w:r w:rsidRPr="00E000EC">
        <w:rPr>
          <w:noProof/>
          <w:sz w:val="28"/>
          <w:szCs w:val="28"/>
        </w:rPr>
        <w:drawing>
          <wp:inline distT="0" distB="0" distL="0" distR="0">
            <wp:extent cx="1960375" cy="1307205"/>
            <wp:effectExtent l="19050" t="0" r="1775" b="0"/>
            <wp:docPr id="226" name="Picture 2026" descr="Flag of the Kingdom of the Netherlands">
              <a:hlinkClick xmlns:a="http://schemas.openxmlformats.org/drawingml/2006/main" r:id="rId58" tooltip="&quot;Flag of the Kingdom of the Netherla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Flag of the Kingdom of the Netherlands">
                      <a:hlinkClick r:id="rId58" tooltip="&quot;Flag of the Kingdom of the Netherlands&quot;"/>
                    </pic:cNvPr>
                    <pic:cNvPicPr>
                      <a:picLocks noChangeAspect="1" noChangeArrowheads="1"/>
                    </pic:cNvPicPr>
                  </pic:nvPicPr>
                  <pic:blipFill>
                    <a:blip r:embed="rId59" cstate="print"/>
                    <a:srcRect/>
                    <a:stretch>
                      <a:fillRect/>
                    </a:stretch>
                  </pic:blipFill>
                  <pic:spPr bwMode="auto">
                    <a:xfrm>
                      <a:off x="0" y="0"/>
                      <a:ext cx="1966226" cy="1311107"/>
                    </a:xfrm>
                    <a:prstGeom prst="rect">
                      <a:avLst/>
                    </a:prstGeom>
                    <a:noFill/>
                    <a:ln w="9525">
                      <a:noFill/>
                      <a:miter lim="800000"/>
                      <a:headEnd/>
                      <a:tailEnd/>
                    </a:ln>
                  </pic:spPr>
                </pic:pic>
              </a:graphicData>
            </a:graphic>
          </wp:inline>
        </w:drawing>
      </w:r>
    </w:p>
    <w:p w:rsidR="00AF2567" w:rsidRPr="00165F97" w:rsidRDefault="00AF2567" w:rsidP="00AF2567">
      <w:pPr>
        <w:bidi w:val="0"/>
        <w:rPr>
          <w:sz w:val="28"/>
          <w:szCs w:val="28"/>
          <w:lang w:val="de-DE"/>
        </w:rPr>
      </w:pPr>
      <w:r w:rsidRPr="00E000EC">
        <w:rPr>
          <w:lang w:val="de-DE"/>
        </w:rPr>
        <w:t xml:space="preserve">           </w:t>
      </w:r>
      <w:hyperlink r:id="rId60" w:tooltip="Denmark" w:history="1">
        <w:r w:rsidRPr="00165F97">
          <w:rPr>
            <w:rStyle w:val="Hyperlink"/>
            <w:sz w:val="28"/>
            <w:szCs w:val="28"/>
            <w:lang w:val="de-DE"/>
          </w:rPr>
          <w:t>Denmark</w:t>
        </w:r>
      </w:hyperlink>
      <w:r w:rsidRPr="00E000EC">
        <w:rPr>
          <w:lang w:val="de-DE"/>
        </w:rPr>
        <w:t xml:space="preserve">  </w:t>
      </w:r>
      <w:r w:rsidRPr="00E000EC">
        <w:rPr>
          <w:lang w:val="de-DE"/>
        </w:rPr>
        <w:tab/>
      </w:r>
      <w:r w:rsidRPr="00E000EC">
        <w:rPr>
          <w:lang w:val="de-DE"/>
        </w:rPr>
        <w:tab/>
      </w:r>
      <w:r w:rsidRPr="00E000EC">
        <w:rPr>
          <w:lang w:val="de-DE"/>
        </w:rPr>
        <w:tab/>
      </w:r>
      <w:hyperlink r:id="rId61" w:tooltip="Germany" w:history="1">
        <w:r w:rsidRPr="00E000EC">
          <w:rPr>
            <w:rStyle w:val="Hyperlink"/>
            <w:sz w:val="28"/>
            <w:szCs w:val="28"/>
            <w:lang w:val="de-DE"/>
          </w:rPr>
          <w:t>Germany</w:t>
        </w:r>
      </w:hyperlink>
      <w:r>
        <w:rPr>
          <w:sz w:val="28"/>
          <w:szCs w:val="28"/>
          <w:lang w:val="de-DE"/>
        </w:rPr>
        <w:tab/>
      </w:r>
      <w:r>
        <w:rPr>
          <w:sz w:val="28"/>
          <w:szCs w:val="28"/>
          <w:lang w:val="de-DE"/>
        </w:rPr>
        <w:tab/>
        <w:t xml:space="preserve">    </w:t>
      </w:r>
      <w:r>
        <w:rPr>
          <w:sz w:val="28"/>
          <w:szCs w:val="28"/>
          <w:lang w:val="de-DE"/>
        </w:rPr>
        <w:tab/>
        <w:t xml:space="preserve">     </w:t>
      </w:r>
      <w:hyperlink r:id="rId62" w:history="1">
        <w:r w:rsidRPr="00165F97">
          <w:rPr>
            <w:rStyle w:val="Hyperlink"/>
            <w:sz w:val="28"/>
            <w:szCs w:val="28"/>
            <w:lang w:val="de-DE"/>
          </w:rPr>
          <w:t>Netherlands</w:t>
        </w:r>
      </w:hyperlink>
    </w:p>
    <w:p w:rsidR="00AF2567" w:rsidRPr="0088447F" w:rsidRDefault="00AF2567" w:rsidP="00AF2567">
      <w:pPr>
        <w:bidi w:val="0"/>
        <w:rPr>
          <w:sz w:val="28"/>
          <w:szCs w:val="28"/>
        </w:rPr>
      </w:pPr>
      <w:r w:rsidRPr="00293837">
        <w:rPr>
          <w:noProof/>
          <w:sz w:val="28"/>
          <w:szCs w:val="28"/>
        </w:rPr>
        <w:drawing>
          <wp:inline distT="0" distB="0" distL="0" distR="0">
            <wp:extent cx="1577387" cy="1341363"/>
            <wp:effectExtent l="19050" t="0" r="3763" b="0"/>
            <wp:docPr id="227" name="Picture 1910" descr="Flag of  Australia">
              <a:hlinkClick xmlns:a="http://schemas.openxmlformats.org/drawingml/2006/main" r:id="rId63" tooltip="&quot;Flag of  Aust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Flag of  Australia">
                      <a:hlinkClick r:id="rId63" tooltip="&quot;Flag of  Australia&quot;"/>
                    </pic:cNvPr>
                    <pic:cNvPicPr>
                      <a:picLocks noChangeAspect="1" noChangeArrowheads="1"/>
                    </pic:cNvPicPr>
                  </pic:nvPicPr>
                  <pic:blipFill>
                    <a:blip r:embed="rId64" cstate="print"/>
                    <a:srcRect/>
                    <a:stretch>
                      <a:fillRect/>
                    </a:stretch>
                  </pic:blipFill>
                  <pic:spPr bwMode="auto">
                    <a:xfrm>
                      <a:off x="0" y="0"/>
                      <a:ext cx="1586897" cy="1349450"/>
                    </a:xfrm>
                    <a:prstGeom prst="rect">
                      <a:avLst/>
                    </a:prstGeom>
                    <a:noFill/>
                    <a:ln w="9525">
                      <a:noFill/>
                      <a:miter lim="800000"/>
                      <a:headEnd/>
                      <a:tailEnd/>
                    </a:ln>
                  </pic:spPr>
                </pic:pic>
              </a:graphicData>
            </a:graphic>
          </wp:inline>
        </w:drawing>
      </w:r>
      <w:r w:rsidRPr="0088447F">
        <w:rPr>
          <w:noProof/>
          <w:sz w:val="28"/>
          <w:szCs w:val="28"/>
        </w:rPr>
        <w:t xml:space="preserve">    </w:t>
      </w:r>
      <w:r w:rsidRPr="009C359B">
        <w:rPr>
          <w:noProof/>
          <w:sz w:val="28"/>
          <w:szCs w:val="28"/>
        </w:rPr>
        <w:drawing>
          <wp:inline distT="0" distB="0" distL="0" distR="0">
            <wp:extent cx="1758235" cy="1347993"/>
            <wp:effectExtent l="19050" t="0" r="0" b="0"/>
            <wp:docPr id="228" name="Picture 1932" descr="Flag of  Canada">
              <a:hlinkClick xmlns:a="http://schemas.openxmlformats.org/drawingml/2006/main" r:id="rId65" tooltip="&quot;Flag of  Cana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Flag of  Canada">
                      <a:hlinkClick r:id="rId65" tooltip="&quot;Flag of  Canada&quot;"/>
                    </pic:cNvPr>
                    <pic:cNvPicPr>
                      <a:picLocks noChangeAspect="1" noChangeArrowheads="1"/>
                    </pic:cNvPicPr>
                  </pic:nvPicPr>
                  <pic:blipFill>
                    <a:blip r:embed="rId66" cstate="print"/>
                    <a:srcRect/>
                    <a:stretch>
                      <a:fillRect/>
                    </a:stretch>
                  </pic:blipFill>
                  <pic:spPr bwMode="auto">
                    <a:xfrm>
                      <a:off x="0" y="0"/>
                      <a:ext cx="1770145" cy="1357124"/>
                    </a:xfrm>
                    <a:prstGeom prst="rect">
                      <a:avLst/>
                    </a:prstGeom>
                    <a:noFill/>
                    <a:ln w="9525">
                      <a:noFill/>
                      <a:miter lim="800000"/>
                      <a:headEnd/>
                      <a:tailEnd/>
                    </a:ln>
                  </pic:spPr>
                </pic:pic>
              </a:graphicData>
            </a:graphic>
          </wp:inline>
        </w:drawing>
      </w:r>
      <w:r w:rsidRPr="0088447F">
        <w:rPr>
          <w:rFonts w:ascii="Arial" w:hAnsi="Arial" w:cs="Arial"/>
          <w:noProof/>
          <w:color w:val="0000FF"/>
          <w:sz w:val="27"/>
          <w:szCs w:val="27"/>
        </w:rPr>
        <w:t xml:space="preserve">   </w:t>
      </w:r>
      <w:r w:rsidRPr="00777C21">
        <w:rPr>
          <w:rFonts w:ascii="Arial" w:hAnsi="Arial" w:cs="Arial"/>
          <w:noProof/>
          <w:color w:val="0000FF"/>
          <w:sz w:val="27"/>
          <w:szCs w:val="27"/>
        </w:rPr>
        <w:drawing>
          <wp:inline distT="0" distB="0" distL="0" distR="0">
            <wp:extent cx="2019627" cy="1344790"/>
            <wp:effectExtent l="19050" t="0" r="0" b="0"/>
            <wp:docPr id="229" name="Picture 7" descr="Image result for flag of singapore image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lag of singapore images">
                      <a:hlinkClick r:id="rId67"/>
                    </pic:cNvPr>
                    <pic:cNvPicPr>
                      <a:picLocks noChangeAspect="1" noChangeArrowheads="1"/>
                    </pic:cNvPicPr>
                  </pic:nvPicPr>
                  <pic:blipFill>
                    <a:blip r:embed="rId68" cstate="print"/>
                    <a:srcRect/>
                    <a:stretch>
                      <a:fillRect/>
                    </a:stretch>
                  </pic:blipFill>
                  <pic:spPr bwMode="auto">
                    <a:xfrm>
                      <a:off x="0" y="0"/>
                      <a:ext cx="2024440" cy="1347995"/>
                    </a:xfrm>
                    <a:prstGeom prst="rect">
                      <a:avLst/>
                    </a:prstGeom>
                    <a:noFill/>
                    <a:ln w="9525">
                      <a:noFill/>
                      <a:miter lim="800000"/>
                      <a:headEnd/>
                      <a:tailEnd/>
                    </a:ln>
                  </pic:spPr>
                </pic:pic>
              </a:graphicData>
            </a:graphic>
          </wp:inline>
        </w:drawing>
      </w:r>
    </w:p>
    <w:p w:rsidR="00AF2567" w:rsidRPr="00A05524" w:rsidRDefault="00AF2567" w:rsidP="00AF2567">
      <w:pPr>
        <w:bidi w:val="0"/>
        <w:ind w:left="720"/>
        <w:rPr>
          <w:sz w:val="28"/>
          <w:szCs w:val="28"/>
        </w:rPr>
      </w:pPr>
      <w:r w:rsidRPr="0088447F">
        <w:t xml:space="preserve">  </w:t>
      </w:r>
      <w:hyperlink r:id="rId69" w:tooltip="Australia" w:history="1">
        <w:r w:rsidRPr="00A05524">
          <w:rPr>
            <w:rStyle w:val="Hyperlink"/>
            <w:sz w:val="28"/>
            <w:szCs w:val="28"/>
          </w:rPr>
          <w:t>Australia</w:t>
        </w:r>
      </w:hyperlink>
      <w:r w:rsidRPr="00A05524">
        <w:tab/>
      </w:r>
      <w:r w:rsidRPr="00A05524">
        <w:tab/>
      </w:r>
      <w:r w:rsidRPr="00A05524">
        <w:tab/>
      </w:r>
      <w:r>
        <w:t xml:space="preserve">    </w:t>
      </w:r>
      <w:hyperlink r:id="rId70" w:tooltip="Canada" w:history="1">
        <w:r w:rsidRPr="00A05524">
          <w:rPr>
            <w:rStyle w:val="Hyperlink"/>
            <w:sz w:val="28"/>
            <w:szCs w:val="28"/>
          </w:rPr>
          <w:t>Canada</w:t>
        </w:r>
      </w:hyperlink>
      <w:r>
        <w:t xml:space="preserve">      </w:t>
      </w:r>
      <w:r>
        <w:tab/>
      </w:r>
      <w:r>
        <w:tab/>
        <w:t xml:space="preserve">                </w:t>
      </w:r>
      <w:hyperlink r:id="rId71" w:tooltip="Singapore" w:history="1">
        <w:r w:rsidRPr="00A05524">
          <w:rPr>
            <w:rStyle w:val="Hyperlink"/>
            <w:sz w:val="28"/>
            <w:szCs w:val="28"/>
          </w:rPr>
          <w:t>Singapore</w:t>
        </w:r>
      </w:hyperlink>
    </w:p>
    <w:p w:rsidR="00AF2567" w:rsidRPr="00A05524" w:rsidRDefault="00AF2567" w:rsidP="00AF2567">
      <w:pPr>
        <w:bidi w:val="0"/>
        <w:rPr>
          <w:sz w:val="28"/>
          <w:szCs w:val="28"/>
        </w:rPr>
      </w:pPr>
      <w:r>
        <w:rPr>
          <w:noProof/>
          <w:color w:val="0000FF"/>
        </w:rPr>
        <w:drawing>
          <wp:inline distT="0" distB="0" distL="0" distR="0">
            <wp:extent cx="1972735" cy="1217053"/>
            <wp:effectExtent l="19050" t="0" r="8465" b="0"/>
            <wp:docPr id="230" name="irc_mi" descr="Image result for flag of finland image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lag of finland images">
                      <a:hlinkClick r:id="rId72"/>
                    </pic:cNvPr>
                    <pic:cNvPicPr>
                      <a:picLocks noChangeAspect="1" noChangeArrowheads="1"/>
                    </pic:cNvPicPr>
                  </pic:nvPicPr>
                  <pic:blipFill>
                    <a:blip r:embed="rId73" cstate="print"/>
                    <a:srcRect/>
                    <a:stretch>
                      <a:fillRect/>
                    </a:stretch>
                  </pic:blipFill>
                  <pic:spPr bwMode="auto">
                    <a:xfrm>
                      <a:off x="0" y="0"/>
                      <a:ext cx="1981101" cy="1222214"/>
                    </a:xfrm>
                    <a:prstGeom prst="rect">
                      <a:avLst/>
                    </a:prstGeom>
                    <a:noFill/>
                    <a:ln w="9525">
                      <a:noFill/>
                      <a:miter lim="800000"/>
                      <a:headEnd/>
                      <a:tailEnd/>
                    </a:ln>
                  </pic:spPr>
                </pic:pic>
              </a:graphicData>
            </a:graphic>
          </wp:inline>
        </w:drawing>
      </w:r>
      <w:r w:rsidRPr="00A05524">
        <w:rPr>
          <w:noProof/>
          <w:color w:val="0000FF"/>
        </w:rPr>
        <w:t xml:space="preserve"> </w:t>
      </w:r>
      <w:r>
        <w:rPr>
          <w:noProof/>
          <w:color w:val="0000FF"/>
        </w:rPr>
        <w:drawing>
          <wp:inline distT="0" distB="0" distL="0" distR="0">
            <wp:extent cx="2034239" cy="1220978"/>
            <wp:effectExtent l="19050" t="0" r="4111" b="0"/>
            <wp:docPr id="231" name="Picture 13" descr="Flag of Luxembourg">
              <a:hlinkClick xmlns:a="http://schemas.openxmlformats.org/drawingml/2006/main" r:id="rId74" tooltip="&quot;Flag of Luxembou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Luxembourg">
                      <a:hlinkClick r:id="rId74" tooltip="&quot;Flag of Luxembourg&quot;"/>
                    </pic:cNvPr>
                    <pic:cNvPicPr>
                      <a:picLocks noChangeAspect="1" noChangeArrowheads="1"/>
                    </pic:cNvPicPr>
                  </pic:nvPicPr>
                  <pic:blipFill>
                    <a:blip r:embed="rId75" cstate="print"/>
                    <a:srcRect/>
                    <a:stretch>
                      <a:fillRect/>
                    </a:stretch>
                  </pic:blipFill>
                  <pic:spPr bwMode="auto">
                    <a:xfrm>
                      <a:off x="0" y="0"/>
                      <a:ext cx="2036142" cy="1222120"/>
                    </a:xfrm>
                    <a:prstGeom prst="rect">
                      <a:avLst/>
                    </a:prstGeom>
                    <a:noFill/>
                    <a:ln w="9525">
                      <a:noFill/>
                      <a:miter lim="800000"/>
                      <a:headEnd/>
                      <a:tailEnd/>
                    </a:ln>
                  </pic:spPr>
                </pic:pic>
              </a:graphicData>
            </a:graphic>
          </wp:inline>
        </w:drawing>
      </w:r>
      <w:r w:rsidRPr="00A05524">
        <w:rPr>
          <w:sz w:val="28"/>
          <w:szCs w:val="28"/>
        </w:rPr>
        <w:t xml:space="preserve"> </w:t>
      </w:r>
      <w:r w:rsidRPr="00121607">
        <w:rPr>
          <w:noProof/>
          <w:sz w:val="28"/>
          <w:szCs w:val="28"/>
        </w:rPr>
        <w:drawing>
          <wp:inline distT="0" distB="0" distL="0" distR="0">
            <wp:extent cx="1579046" cy="1216917"/>
            <wp:effectExtent l="19050" t="0" r="2104" b="0"/>
            <wp:docPr id="236" name="Picture 2027" descr="Flag of  New Zealand">
              <a:hlinkClick xmlns:a="http://schemas.openxmlformats.org/drawingml/2006/main" r:id="rId76" tooltip="&quot;Flag of  New Zea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Flag of  New Zealand">
                      <a:hlinkClick r:id="rId76" tooltip="&quot;Flag of  New Zealand&quot;"/>
                    </pic:cNvPr>
                    <pic:cNvPicPr>
                      <a:picLocks noChangeAspect="1" noChangeArrowheads="1"/>
                    </pic:cNvPicPr>
                  </pic:nvPicPr>
                  <pic:blipFill>
                    <a:blip r:embed="rId77" cstate="print"/>
                    <a:srcRect/>
                    <a:stretch>
                      <a:fillRect/>
                    </a:stretch>
                  </pic:blipFill>
                  <pic:spPr bwMode="auto">
                    <a:xfrm>
                      <a:off x="0" y="0"/>
                      <a:ext cx="1582869" cy="1219863"/>
                    </a:xfrm>
                    <a:prstGeom prst="rect">
                      <a:avLst/>
                    </a:prstGeom>
                    <a:noFill/>
                    <a:ln w="9525">
                      <a:noFill/>
                      <a:miter lim="800000"/>
                      <a:headEnd/>
                      <a:tailEnd/>
                    </a:ln>
                  </pic:spPr>
                </pic:pic>
              </a:graphicData>
            </a:graphic>
          </wp:inline>
        </w:drawing>
      </w:r>
    </w:p>
    <w:p w:rsidR="00AF2567" w:rsidRPr="00F80C94" w:rsidRDefault="00AF2567" w:rsidP="00AF2567">
      <w:pPr>
        <w:bidi w:val="0"/>
        <w:rPr>
          <w:sz w:val="28"/>
          <w:szCs w:val="28"/>
        </w:rPr>
      </w:pPr>
      <w:r w:rsidRPr="00A05524">
        <w:rPr>
          <w:sz w:val="28"/>
          <w:szCs w:val="28"/>
        </w:rPr>
        <w:tab/>
        <w:t xml:space="preserve">     </w:t>
      </w:r>
      <w:hyperlink r:id="rId78" w:tooltip="Finland" w:history="1">
        <w:r w:rsidRPr="00A05524">
          <w:rPr>
            <w:rStyle w:val="Hyperlink"/>
            <w:sz w:val="28"/>
            <w:szCs w:val="28"/>
          </w:rPr>
          <w:t>Finland</w:t>
        </w:r>
      </w:hyperlink>
      <w:r w:rsidRPr="00A05524">
        <w:rPr>
          <w:sz w:val="28"/>
          <w:szCs w:val="28"/>
        </w:rPr>
        <w:tab/>
      </w:r>
      <w:r w:rsidRPr="00A05524">
        <w:rPr>
          <w:sz w:val="28"/>
          <w:szCs w:val="28"/>
        </w:rPr>
        <w:tab/>
      </w:r>
      <w:r w:rsidRPr="00A05524">
        <w:rPr>
          <w:sz w:val="28"/>
          <w:szCs w:val="28"/>
        </w:rPr>
        <w:tab/>
        <w:t xml:space="preserve">       </w:t>
      </w:r>
      <w:hyperlink r:id="rId79" w:tooltip="Luxembourg" w:history="1">
        <w:r w:rsidRPr="00A05524">
          <w:rPr>
            <w:rStyle w:val="Hyperlink"/>
            <w:sz w:val="28"/>
            <w:szCs w:val="28"/>
          </w:rPr>
          <w:t>Luxembourg</w:t>
        </w:r>
      </w:hyperlink>
      <w:r w:rsidRPr="00A05524">
        <w:rPr>
          <w:sz w:val="28"/>
          <w:szCs w:val="28"/>
        </w:rPr>
        <w:tab/>
      </w:r>
      <w:r w:rsidRPr="00A05524">
        <w:rPr>
          <w:sz w:val="28"/>
          <w:szCs w:val="28"/>
        </w:rPr>
        <w:tab/>
        <w:t xml:space="preserve">        </w:t>
      </w:r>
      <w:hyperlink r:id="rId80" w:tooltip="New Zealand" w:history="1">
        <w:r w:rsidRPr="00A05524">
          <w:rPr>
            <w:rStyle w:val="Hyperlink"/>
            <w:sz w:val="28"/>
            <w:szCs w:val="28"/>
          </w:rPr>
          <w:t>New Zeala</w:t>
        </w:r>
        <w:r w:rsidRPr="00112E03">
          <w:rPr>
            <w:rStyle w:val="Hyperlink"/>
            <w:sz w:val="28"/>
            <w:szCs w:val="28"/>
          </w:rPr>
          <w:t>nd</w:t>
        </w:r>
      </w:hyperlink>
    </w:p>
    <w:p w:rsidR="00AF2567" w:rsidRPr="007E682B" w:rsidRDefault="00AF2567" w:rsidP="00AF2567">
      <w:pPr>
        <w:bidi w:val="0"/>
        <w:jc w:val="center"/>
        <w:rPr>
          <w:sz w:val="48"/>
          <w:szCs w:val="48"/>
        </w:rPr>
      </w:pPr>
      <w:r w:rsidRPr="007E682B">
        <w:rPr>
          <w:sz w:val="48"/>
          <w:szCs w:val="48"/>
        </w:rPr>
        <w:t xml:space="preserve">ACADEMIC PROOF THAT ETHICS PAYS </w:t>
      </w:r>
    </w:p>
    <w:p w:rsidR="00AF2567" w:rsidRPr="00F80C94" w:rsidRDefault="00AF2567" w:rsidP="00AF2567">
      <w:pPr>
        <w:bidi w:val="0"/>
        <w:jc w:val="center"/>
        <w:rPr>
          <w:sz w:val="28"/>
          <w:szCs w:val="28"/>
        </w:rPr>
      </w:pPr>
      <w:r w:rsidRPr="00F80C94">
        <w:rPr>
          <w:sz w:val="28"/>
          <w:szCs w:val="28"/>
        </w:rPr>
        <w:t xml:space="preserve">THE MOST ETHICAL COUNTRIES ARE THE </w:t>
      </w:r>
      <w:r>
        <w:rPr>
          <w:sz w:val="28"/>
          <w:szCs w:val="28"/>
        </w:rPr>
        <w:t>MOST PROSPEROUS</w:t>
      </w:r>
      <w:r w:rsidRPr="00F80C94">
        <w:rPr>
          <w:sz w:val="28"/>
          <w:szCs w:val="28"/>
        </w:rPr>
        <w:t xml:space="preserve"> AS ASSESSED BY CORY'S INDEX OF MAIN INDICES</w:t>
      </w:r>
      <w:r>
        <w:rPr>
          <w:sz w:val="28"/>
          <w:szCs w:val="28"/>
        </w:rPr>
        <w:t xml:space="preserve"> OF PERFORMANCE </w:t>
      </w:r>
    </w:p>
    <w:p w:rsidR="00AF2567" w:rsidRDefault="00AF2567" w:rsidP="00AF2567">
      <w:pPr>
        <w:bidi w:val="0"/>
        <w:spacing w:after="0"/>
        <w:jc w:val="left"/>
      </w:pPr>
    </w:p>
    <w:p w:rsidR="00AF2567" w:rsidRPr="009B464F" w:rsidRDefault="00AF2567" w:rsidP="00AF2567">
      <w:pPr>
        <w:bidi w:val="0"/>
        <w:spacing w:after="0"/>
        <w:jc w:val="center"/>
        <w:rPr>
          <w:sz w:val="44"/>
          <w:szCs w:val="44"/>
        </w:rPr>
      </w:pPr>
      <w:r w:rsidRPr="009B464F">
        <w:rPr>
          <w:sz w:val="44"/>
          <w:szCs w:val="44"/>
        </w:rPr>
        <w:t>JACQUES CORY</w:t>
      </w:r>
      <w:r w:rsidRPr="009B464F">
        <w:rPr>
          <w:sz w:val="44"/>
          <w:szCs w:val="44"/>
        </w:rPr>
        <w:br w:type="page"/>
      </w:r>
    </w:p>
    <w:p w:rsidR="00AF2567" w:rsidRPr="00C33093" w:rsidRDefault="00AF2567" w:rsidP="00AF2567">
      <w:pPr>
        <w:bidi w:val="0"/>
        <w:spacing w:after="0"/>
        <w:jc w:val="center"/>
        <w:rPr>
          <w:color w:val="000000"/>
          <w:sz w:val="32"/>
          <w:szCs w:val="32"/>
          <w:shd w:val="clear" w:color="auto" w:fill="FFFFFF"/>
        </w:rPr>
      </w:pPr>
      <w:r>
        <w:rPr>
          <w:color w:val="000000"/>
          <w:sz w:val="32"/>
          <w:szCs w:val="32"/>
          <w:shd w:val="clear" w:color="auto" w:fill="FFFFFF"/>
        </w:rPr>
        <w:lastRenderedPageBreak/>
        <w:t>CITATION IN ALMOST ALL THE MOST SPOKEN LANGUAGES IN THE WORLD AND IN THE ETHICAL COUNTRIES</w:t>
      </w:r>
    </w:p>
    <w:p w:rsidR="00AF2567" w:rsidRDefault="00AF2567" w:rsidP="00AF2567">
      <w:pPr>
        <w:spacing w:after="0"/>
        <w:jc w:val="left"/>
        <w:rPr>
          <w:color w:val="000000"/>
          <w:shd w:val="clear" w:color="auto" w:fill="FFFFFF"/>
          <w:rtl/>
        </w:rPr>
      </w:pPr>
    </w:p>
    <w:p w:rsidR="00AF2567" w:rsidRDefault="00AF2567" w:rsidP="00AF2567">
      <w:pPr>
        <w:bidi w:val="0"/>
        <w:spacing w:after="0"/>
        <w:jc w:val="left"/>
        <w:rPr>
          <w:color w:val="001320"/>
          <w:shd w:val="clear" w:color="auto" w:fill="FDFEFF"/>
        </w:rPr>
      </w:pPr>
      <w:r>
        <w:rPr>
          <w:color w:val="001320"/>
          <w:shd w:val="clear" w:color="auto" w:fill="FDFEFF"/>
        </w:rPr>
        <w:t>PSALM 37: 27</w:t>
      </w:r>
      <w:proofErr w:type="gramStart"/>
      <w:r>
        <w:rPr>
          <w:color w:val="001320"/>
          <w:shd w:val="clear" w:color="auto" w:fill="FDFEFF"/>
        </w:rPr>
        <w:t>,29</w:t>
      </w:r>
      <w:proofErr w:type="gramEnd"/>
    </w:p>
    <w:p w:rsidR="00AF2567" w:rsidRPr="002235F6" w:rsidRDefault="00AF2567" w:rsidP="00AF2567">
      <w:pPr>
        <w:bidi w:val="0"/>
        <w:spacing w:after="0"/>
        <w:jc w:val="left"/>
        <w:rPr>
          <w:color w:val="001320"/>
          <w:shd w:val="clear" w:color="auto" w:fill="FDFEFF"/>
        </w:rPr>
      </w:pPr>
      <w:r>
        <w:rPr>
          <w:color w:val="001320"/>
          <w:shd w:val="clear" w:color="auto" w:fill="FDFEFF"/>
        </w:rPr>
        <w:t>ENGLISH</w:t>
      </w:r>
    </w:p>
    <w:p w:rsidR="00AF2567" w:rsidRPr="00B72973" w:rsidRDefault="00AF2567" w:rsidP="00AF2567">
      <w:pPr>
        <w:bidi w:val="0"/>
        <w:spacing w:after="0"/>
        <w:jc w:val="left"/>
        <w:rPr>
          <w:color w:val="001320"/>
          <w:shd w:val="clear" w:color="auto" w:fill="FDFEFF"/>
        </w:rPr>
      </w:pPr>
      <w:r w:rsidRPr="00B72973">
        <w:rPr>
          <w:color w:val="001320"/>
          <w:shd w:val="clear" w:color="auto" w:fill="FDFEFF"/>
        </w:rPr>
        <w:t>Depart from evil, and do good, and you will live in the land forever.</w:t>
      </w:r>
    </w:p>
    <w:p w:rsidR="00AF2567" w:rsidRDefault="00AF2567" w:rsidP="00AF2567">
      <w:pPr>
        <w:bidi w:val="0"/>
        <w:spacing w:after="0"/>
        <w:jc w:val="left"/>
      </w:pPr>
      <w:r w:rsidRPr="00B72973">
        <w:rPr>
          <w:color w:val="001320"/>
          <w:shd w:val="clear" w:color="auto" w:fill="FDFEFF"/>
        </w:rPr>
        <w:t>The righteous will inherit the land, and they will dwell in it forever.</w:t>
      </w:r>
    </w:p>
    <w:p w:rsidR="00AF2567" w:rsidRDefault="00AF2567" w:rsidP="00AF2567">
      <w:pPr>
        <w:spacing w:after="0"/>
        <w:jc w:val="left"/>
        <w:rPr>
          <w:color w:val="000000"/>
          <w:shd w:val="clear" w:color="auto" w:fill="FFFFFF"/>
          <w:rtl/>
        </w:rPr>
      </w:pPr>
      <w:r w:rsidRPr="00F43248">
        <w:rPr>
          <w:rFonts w:hint="cs"/>
          <w:color w:val="000000"/>
          <w:shd w:val="clear" w:color="auto" w:fill="FFFFFF"/>
        </w:rPr>
        <w:t>HEBREW</w:t>
      </w:r>
    </w:p>
    <w:p w:rsidR="00AF2567" w:rsidRPr="0052711A" w:rsidRDefault="00AF2567" w:rsidP="00AF2567">
      <w:pPr>
        <w:spacing w:after="0"/>
        <w:jc w:val="left"/>
        <w:rPr>
          <w:rtl/>
        </w:rPr>
      </w:pPr>
      <w:r w:rsidRPr="0052711A">
        <w:rPr>
          <w:b/>
          <w:bCs/>
          <w:color w:val="000000"/>
          <w:shd w:val="clear" w:color="auto" w:fill="FFFFFF"/>
          <w:rtl/>
        </w:rPr>
        <w:t>כז</w:t>
      </w:r>
      <w:r w:rsidRPr="0052711A">
        <w:rPr>
          <w:color w:val="000000"/>
          <w:shd w:val="clear" w:color="auto" w:fill="FFFFFF"/>
        </w:rPr>
        <w:t>  </w:t>
      </w:r>
      <w:r w:rsidRPr="0052711A">
        <w:rPr>
          <w:color w:val="000000"/>
          <w:shd w:val="clear" w:color="auto" w:fill="FFFFFF"/>
          <w:rtl/>
        </w:rPr>
        <w:t>סוּר מֵרָע, וַעֲשֵׂה-טוֹב;    וּשְׁכֹן לְעוֹלָם</w:t>
      </w:r>
      <w:r w:rsidRPr="0052711A">
        <w:rPr>
          <w:color w:val="000000"/>
          <w:shd w:val="clear" w:color="auto" w:fill="FFFFFF"/>
        </w:rPr>
        <w:t>.</w:t>
      </w:r>
    </w:p>
    <w:p w:rsidR="00AF2567" w:rsidRPr="0052711A" w:rsidRDefault="00AF2567" w:rsidP="00AF2567">
      <w:pPr>
        <w:spacing w:after="0"/>
        <w:jc w:val="left"/>
        <w:rPr>
          <w:rtl/>
        </w:rPr>
      </w:pPr>
      <w:r w:rsidRPr="0052711A">
        <w:rPr>
          <w:b/>
          <w:bCs/>
          <w:color w:val="000000"/>
          <w:shd w:val="clear" w:color="auto" w:fill="FFFFFF"/>
          <w:rtl/>
        </w:rPr>
        <w:t>כט</w:t>
      </w:r>
      <w:r w:rsidRPr="0052711A">
        <w:rPr>
          <w:color w:val="000000"/>
          <w:shd w:val="clear" w:color="auto" w:fill="FFFFFF"/>
        </w:rPr>
        <w:t>  </w:t>
      </w:r>
      <w:r w:rsidRPr="0052711A">
        <w:rPr>
          <w:color w:val="000000"/>
          <w:shd w:val="clear" w:color="auto" w:fill="FFFFFF"/>
          <w:rtl/>
        </w:rPr>
        <w:t>צַדִּיקִים יִירְשׁוּ-אָרֶץ;    וְיִשְׁכְּנוּ לָעַד עָלֶיהָ</w:t>
      </w:r>
      <w:r w:rsidRPr="0052711A">
        <w:rPr>
          <w:color w:val="000000"/>
          <w:shd w:val="clear" w:color="auto" w:fill="FFFFFF"/>
        </w:rPr>
        <w:t>.</w:t>
      </w:r>
    </w:p>
    <w:p w:rsidR="00AF2567" w:rsidRPr="00D701CE" w:rsidRDefault="00AF2567" w:rsidP="00AF2567">
      <w:pPr>
        <w:spacing w:after="0"/>
        <w:jc w:val="left"/>
        <w:rPr>
          <w:rtl/>
        </w:rPr>
      </w:pPr>
      <w:r w:rsidRPr="0052711A">
        <w:rPr>
          <w:rtl/>
        </w:rPr>
        <w:t>(תהילים, פרק ל"ז, פסוקים כ"ז, כ"ט)</w:t>
      </w:r>
    </w:p>
    <w:p w:rsidR="00AF2567" w:rsidRPr="00F51273" w:rsidRDefault="00AF2567" w:rsidP="00AF2567">
      <w:pPr>
        <w:bidi w:val="0"/>
        <w:spacing w:after="0"/>
        <w:jc w:val="left"/>
        <w:rPr>
          <w:lang w:val="fr-FR"/>
        </w:rPr>
      </w:pPr>
      <w:r w:rsidRPr="00F51273">
        <w:rPr>
          <w:lang w:val="fr-FR"/>
        </w:rPr>
        <w:t>FRENCH</w:t>
      </w:r>
    </w:p>
    <w:p w:rsidR="00AF2567" w:rsidRPr="00BA7015" w:rsidRDefault="00AF2567" w:rsidP="00AF2567">
      <w:pPr>
        <w:bidi w:val="0"/>
        <w:spacing w:after="0"/>
        <w:jc w:val="left"/>
        <w:rPr>
          <w:lang w:val="fr-FR"/>
        </w:rPr>
      </w:pPr>
      <w:r w:rsidRPr="00BA7015">
        <w:rPr>
          <w:color w:val="001320"/>
          <w:shd w:val="clear" w:color="auto" w:fill="FDFEFF"/>
          <w:lang w:val="fr-FR"/>
        </w:rPr>
        <w:t>Retire-toi du mal, et fais le bien; et tu auras une demeure éternelle.</w:t>
      </w:r>
    </w:p>
    <w:p w:rsidR="00AF2567" w:rsidRDefault="00AF2567" w:rsidP="00AF2567">
      <w:pPr>
        <w:bidi w:val="0"/>
        <w:spacing w:after="0"/>
        <w:jc w:val="left"/>
        <w:rPr>
          <w:lang w:val="fr-FR"/>
        </w:rPr>
      </w:pPr>
      <w:r w:rsidRPr="00BA7015">
        <w:rPr>
          <w:color w:val="001320"/>
          <w:shd w:val="clear" w:color="auto" w:fill="FDFEFF"/>
          <w:lang w:val="fr-FR"/>
        </w:rPr>
        <w:t>Les justes hériteront la terre, et y habiteront à perpétuité.</w:t>
      </w:r>
    </w:p>
    <w:p w:rsidR="00AF2567" w:rsidRPr="00BA7015" w:rsidRDefault="00AF2567" w:rsidP="00AF2567">
      <w:pPr>
        <w:spacing w:after="0"/>
        <w:rPr>
          <w:rtl/>
          <w:lang w:val="fr-FR"/>
        </w:rPr>
      </w:pPr>
      <w:r>
        <w:rPr>
          <w:rFonts w:hint="cs"/>
          <w:lang w:val="fr-FR"/>
        </w:rPr>
        <w:t>ARABIC</w:t>
      </w:r>
    </w:p>
    <w:p w:rsidR="00AF2567" w:rsidRPr="001F1EF6" w:rsidRDefault="00AF2567" w:rsidP="00AF2567">
      <w:pPr>
        <w:spacing w:after="0"/>
        <w:jc w:val="left"/>
        <w:rPr>
          <w:color w:val="001320"/>
          <w:shd w:val="clear" w:color="auto" w:fill="FDFEFF"/>
          <w:rtl/>
          <w:lang w:val="fr-FR"/>
        </w:rPr>
      </w:pPr>
      <w:r w:rsidRPr="001F1EF6">
        <w:rPr>
          <w:color w:val="001320"/>
          <w:shd w:val="clear" w:color="auto" w:fill="FDFEFF"/>
          <w:rtl/>
          <w:lang w:bidi="ar-SA"/>
        </w:rPr>
        <w:t>حد عن الشر وافعل الخير واسكن الى الابد</w:t>
      </w:r>
      <w:r w:rsidRPr="001F1EF6">
        <w:rPr>
          <w:color w:val="001320"/>
          <w:shd w:val="clear" w:color="auto" w:fill="FDFEFF"/>
          <w:cs/>
        </w:rPr>
        <w:t>‎</w:t>
      </w:r>
      <w:r w:rsidRPr="001F1EF6">
        <w:rPr>
          <w:color w:val="001320"/>
          <w:shd w:val="clear" w:color="auto" w:fill="FDFEFF"/>
          <w:lang w:val="fr-FR"/>
        </w:rPr>
        <w:t>.</w:t>
      </w:r>
    </w:p>
    <w:p w:rsidR="00AF2567" w:rsidRPr="00D701CE" w:rsidRDefault="00AF2567" w:rsidP="00AF2567">
      <w:pPr>
        <w:spacing w:after="0"/>
        <w:jc w:val="left"/>
        <w:rPr>
          <w:rtl/>
          <w:lang w:val="fr-FR"/>
        </w:rPr>
      </w:pPr>
      <w:r w:rsidRPr="001F1EF6">
        <w:rPr>
          <w:color w:val="001320"/>
          <w:shd w:val="clear" w:color="auto" w:fill="FDFEFF"/>
          <w:rtl/>
          <w:lang w:bidi="ar-SA"/>
        </w:rPr>
        <w:t>الصديقون يرثون الارض ويسكنونها الى الابد</w:t>
      </w:r>
      <w:r w:rsidRPr="001F1EF6">
        <w:rPr>
          <w:color w:val="001320"/>
          <w:shd w:val="clear" w:color="auto" w:fill="FDFEFF"/>
          <w:cs/>
        </w:rPr>
        <w:t>‎</w:t>
      </w:r>
      <w:r w:rsidRPr="001F1EF6">
        <w:rPr>
          <w:color w:val="001320"/>
          <w:shd w:val="clear" w:color="auto" w:fill="FDFEFF"/>
        </w:rPr>
        <w:t>.</w:t>
      </w:r>
    </w:p>
    <w:p w:rsidR="00AF2567" w:rsidRPr="00C75FAF" w:rsidRDefault="00AF2567" w:rsidP="00AF2567">
      <w:pPr>
        <w:bidi w:val="0"/>
        <w:spacing w:after="0"/>
        <w:jc w:val="left"/>
        <w:rPr>
          <w:lang w:val="fr-FR"/>
        </w:rPr>
      </w:pPr>
      <w:r w:rsidRPr="00C75FAF">
        <w:rPr>
          <w:lang w:val="fr-FR"/>
        </w:rPr>
        <w:t>CHINESE</w:t>
      </w:r>
    </w:p>
    <w:p w:rsidR="00AF2567" w:rsidRPr="008959EA" w:rsidRDefault="00AF2567" w:rsidP="00AF2567">
      <w:pPr>
        <w:bidi w:val="0"/>
        <w:spacing w:after="0"/>
        <w:jc w:val="left"/>
        <w:rPr>
          <w:rFonts w:eastAsia="MS Gothic"/>
          <w:color w:val="001320"/>
          <w:shd w:val="clear" w:color="auto" w:fill="FDFEFF"/>
          <w:lang w:val="fr-FR"/>
        </w:rPr>
      </w:pPr>
      <w:r w:rsidRPr="00C75FAF">
        <w:rPr>
          <w:rFonts w:eastAsia="MS Gothic" w:hAnsi="MS Gothic"/>
          <w:color w:val="001320"/>
          <w:shd w:val="clear" w:color="auto" w:fill="FDFEFF"/>
        </w:rPr>
        <w:t>你</w:t>
      </w:r>
      <w:r w:rsidRPr="00C75FAF">
        <w:rPr>
          <w:color w:val="001320"/>
          <w:shd w:val="clear" w:color="auto" w:fill="FDFEFF"/>
          <w:lang w:val="fr-FR"/>
        </w:rPr>
        <w:t xml:space="preserve"> </w:t>
      </w:r>
      <w:r w:rsidRPr="00C75FAF">
        <w:rPr>
          <w:rFonts w:eastAsia="MS Gothic" w:hAnsi="MS Gothic"/>
          <w:color w:val="001320"/>
          <w:shd w:val="clear" w:color="auto" w:fill="FDFEFF"/>
        </w:rPr>
        <w:t>当</w:t>
      </w:r>
      <w:r w:rsidRPr="00C75FAF">
        <w:rPr>
          <w:color w:val="001320"/>
          <w:shd w:val="clear" w:color="auto" w:fill="FDFEFF"/>
          <w:lang w:val="fr-FR"/>
        </w:rPr>
        <w:t xml:space="preserve"> </w:t>
      </w:r>
      <w:r w:rsidRPr="00C75FAF">
        <w:rPr>
          <w:rFonts w:eastAsia="MS Gothic" w:hAnsi="MS Gothic"/>
          <w:color w:val="001320"/>
          <w:shd w:val="clear" w:color="auto" w:fill="FDFEFF"/>
        </w:rPr>
        <w:t>离</w:t>
      </w:r>
      <w:r w:rsidRPr="00C75FAF">
        <w:rPr>
          <w:color w:val="001320"/>
          <w:shd w:val="clear" w:color="auto" w:fill="FDFEFF"/>
          <w:lang w:val="fr-FR"/>
        </w:rPr>
        <w:t xml:space="preserve"> </w:t>
      </w:r>
      <w:r w:rsidRPr="00C75FAF">
        <w:rPr>
          <w:rFonts w:eastAsia="MingLiU" w:hAnsi="MingLiU"/>
          <w:color w:val="001320"/>
          <w:shd w:val="clear" w:color="auto" w:fill="FDFEFF"/>
        </w:rPr>
        <w:t>恶</w:t>
      </w:r>
      <w:r w:rsidRPr="00C75FAF">
        <w:rPr>
          <w:color w:val="001320"/>
          <w:shd w:val="clear" w:color="auto" w:fill="FDFEFF"/>
          <w:lang w:val="fr-FR"/>
        </w:rPr>
        <w:t xml:space="preserve"> </w:t>
      </w:r>
      <w:r w:rsidRPr="00C75FAF">
        <w:rPr>
          <w:rFonts w:eastAsia="MS Gothic" w:hAnsi="MS Gothic"/>
          <w:color w:val="001320"/>
          <w:shd w:val="clear" w:color="auto" w:fill="FDFEFF"/>
        </w:rPr>
        <w:t>行</w:t>
      </w:r>
      <w:r w:rsidRPr="00C75FAF">
        <w:rPr>
          <w:color w:val="001320"/>
          <w:shd w:val="clear" w:color="auto" w:fill="FDFEFF"/>
          <w:lang w:val="fr-FR"/>
        </w:rPr>
        <w:t xml:space="preserve"> </w:t>
      </w:r>
      <w:r w:rsidRPr="00C75FAF">
        <w:rPr>
          <w:rFonts w:eastAsia="MS Gothic" w:hAnsi="MS Gothic"/>
          <w:color w:val="001320"/>
          <w:shd w:val="clear" w:color="auto" w:fill="FDFEFF"/>
        </w:rPr>
        <w:t>善</w:t>
      </w:r>
      <w:r w:rsidRPr="00C75FAF">
        <w:rPr>
          <w:color w:val="001320"/>
          <w:shd w:val="clear" w:color="auto" w:fill="FDFEFF"/>
          <w:lang w:val="fr-FR"/>
        </w:rPr>
        <w:t xml:space="preserve"> </w:t>
      </w:r>
      <w:r w:rsidRPr="00C75FAF">
        <w:rPr>
          <w:rFonts w:eastAsia="MS Gothic" w:hAnsi="MS Gothic"/>
          <w:color w:val="001320"/>
          <w:shd w:val="clear" w:color="auto" w:fill="FDFEFF"/>
          <w:lang w:val="fr-FR"/>
        </w:rPr>
        <w:t>，</w:t>
      </w:r>
      <w:r w:rsidRPr="00C75FAF">
        <w:rPr>
          <w:color w:val="001320"/>
          <w:shd w:val="clear" w:color="auto" w:fill="FDFEFF"/>
          <w:lang w:val="fr-FR"/>
        </w:rPr>
        <w:t xml:space="preserve"> </w:t>
      </w:r>
      <w:r w:rsidRPr="00C75FAF">
        <w:rPr>
          <w:rFonts w:eastAsia="MS Gothic" w:hAnsi="MS Gothic"/>
          <w:color w:val="001320"/>
          <w:shd w:val="clear" w:color="auto" w:fill="FDFEFF"/>
        </w:rPr>
        <w:t>就</w:t>
      </w:r>
      <w:r w:rsidRPr="00C75FAF">
        <w:rPr>
          <w:color w:val="001320"/>
          <w:shd w:val="clear" w:color="auto" w:fill="FDFEFF"/>
          <w:lang w:val="fr-FR"/>
        </w:rPr>
        <w:t xml:space="preserve"> </w:t>
      </w:r>
      <w:r w:rsidRPr="00C75FAF">
        <w:rPr>
          <w:rFonts w:eastAsia="MS Gothic" w:hAnsi="MS Gothic"/>
          <w:color w:val="001320"/>
          <w:shd w:val="clear" w:color="auto" w:fill="FDFEFF"/>
        </w:rPr>
        <w:t>可</w:t>
      </w:r>
      <w:r w:rsidRPr="00C75FAF">
        <w:rPr>
          <w:color w:val="001320"/>
          <w:shd w:val="clear" w:color="auto" w:fill="FDFEFF"/>
          <w:lang w:val="fr-FR"/>
        </w:rPr>
        <w:t xml:space="preserve"> </w:t>
      </w:r>
      <w:r w:rsidRPr="00C75FAF">
        <w:rPr>
          <w:rFonts w:eastAsia="MS Gothic" w:hAnsi="MS Gothic"/>
          <w:color w:val="001320"/>
          <w:shd w:val="clear" w:color="auto" w:fill="FDFEFF"/>
        </w:rPr>
        <w:t>永</w:t>
      </w:r>
      <w:r w:rsidRPr="00C75FAF">
        <w:rPr>
          <w:color w:val="001320"/>
          <w:shd w:val="clear" w:color="auto" w:fill="FDFEFF"/>
          <w:lang w:val="fr-FR"/>
        </w:rPr>
        <w:t xml:space="preserve"> </w:t>
      </w:r>
      <w:r w:rsidRPr="00C75FAF">
        <w:rPr>
          <w:rFonts w:eastAsia="MingLiU" w:hAnsi="MingLiU"/>
          <w:color w:val="001320"/>
          <w:shd w:val="clear" w:color="auto" w:fill="FDFEFF"/>
        </w:rPr>
        <w:t>远</w:t>
      </w:r>
      <w:r w:rsidRPr="00C75FAF">
        <w:rPr>
          <w:color w:val="001320"/>
          <w:shd w:val="clear" w:color="auto" w:fill="FDFEFF"/>
          <w:lang w:val="fr-FR"/>
        </w:rPr>
        <w:t xml:space="preserve"> </w:t>
      </w:r>
      <w:r w:rsidRPr="00C75FAF">
        <w:rPr>
          <w:rFonts w:eastAsia="MS Gothic" w:hAnsi="MS Gothic"/>
          <w:color w:val="001320"/>
          <w:shd w:val="clear" w:color="auto" w:fill="FDFEFF"/>
        </w:rPr>
        <w:t>安</w:t>
      </w:r>
      <w:r w:rsidRPr="00C75FAF">
        <w:rPr>
          <w:color w:val="001320"/>
          <w:shd w:val="clear" w:color="auto" w:fill="FDFEFF"/>
          <w:lang w:val="fr-FR"/>
        </w:rPr>
        <w:t xml:space="preserve"> </w:t>
      </w:r>
      <w:r w:rsidRPr="00C75FAF">
        <w:rPr>
          <w:rFonts w:eastAsia="MS Gothic" w:hAnsi="MS Gothic"/>
          <w:color w:val="001320"/>
          <w:shd w:val="clear" w:color="auto" w:fill="FDFEFF"/>
        </w:rPr>
        <w:t>居</w:t>
      </w:r>
      <w:r w:rsidRPr="00C75FAF">
        <w:rPr>
          <w:color w:val="001320"/>
          <w:shd w:val="clear" w:color="auto" w:fill="FDFEFF"/>
          <w:lang w:val="fr-FR"/>
        </w:rPr>
        <w:t xml:space="preserve"> </w:t>
      </w:r>
      <w:r w:rsidRPr="00C75FAF">
        <w:rPr>
          <w:rFonts w:eastAsia="MS Gothic" w:hAnsi="MS Gothic"/>
          <w:color w:val="001320"/>
          <w:shd w:val="clear" w:color="auto" w:fill="FDFEFF"/>
        </w:rPr>
        <w:t>。</w:t>
      </w:r>
    </w:p>
    <w:p w:rsidR="00AF2567" w:rsidRPr="008959EA" w:rsidRDefault="00AF2567" w:rsidP="00AF2567">
      <w:pPr>
        <w:bidi w:val="0"/>
        <w:spacing w:after="0"/>
        <w:jc w:val="left"/>
        <w:rPr>
          <w:rFonts w:eastAsia="MS Gothic" w:hAnsi="MS Gothic"/>
          <w:color w:val="001320"/>
          <w:shd w:val="clear" w:color="auto" w:fill="FDFEFF"/>
          <w:lang w:val="fr-FR"/>
        </w:rPr>
      </w:pPr>
      <w:r w:rsidRPr="00C75FAF">
        <w:rPr>
          <w:rFonts w:eastAsia="MingLiU" w:hAnsi="MingLiU"/>
          <w:color w:val="001320"/>
          <w:shd w:val="clear" w:color="auto" w:fill="FDFEFF"/>
        </w:rPr>
        <w:t>义</w:t>
      </w:r>
      <w:r w:rsidRPr="008959EA">
        <w:rPr>
          <w:color w:val="001320"/>
          <w:shd w:val="clear" w:color="auto" w:fill="FDFEFF"/>
          <w:lang w:val="fr-FR"/>
        </w:rPr>
        <w:t xml:space="preserve"> </w:t>
      </w:r>
      <w:r w:rsidRPr="00C75FAF">
        <w:rPr>
          <w:rFonts w:eastAsia="MS Gothic" w:hAnsi="MS Gothic"/>
          <w:color w:val="001320"/>
          <w:shd w:val="clear" w:color="auto" w:fill="FDFEFF"/>
        </w:rPr>
        <w:t>人</w:t>
      </w:r>
      <w:r w:rsidRPr="008959EA">
        <w:rPr>
          <w:color w:val="001320"/>
          <w:shd w:val="clear" w:color="auto" w:fill="FDFEFF"/>
          <w:lang w:val="fr-FR"/>
        </w:rPr>
        <w:t xml:space="preserve"> </w:t>
      </w:r>
      <w:r w:rsidRPr="00C75FAF">
        <w:rPr>
          <w:rFonts w:eastAsia="MS Gothic" w:hAnsi="MS Gothic"/>
          <w:color w:val="001320"/>
          <w:shd w:val="clear" w:color="auto" w:fill="FDFEFF"/>
        </w:rPr>
        <w:t>必</w:t>
      </w:r>
      <w:r w:rsidRPr="008959EA">
        <w:rPr>
          <w:color w:val="001320"/>
          <w:shd w:val="clear" w:color="auto" w:fill="FDFEFF"/>
          <w:lang w:val="fr-FR"/>
        </w:rPr>
        <w:t xml:space="preserve"> </w:t>
      </w:r>
      <w:r w:rsidRPr="00C75FAF">
        <w:rPr>
          <w:rFonts w:eastAsia="MS Gothic" w:hAnsi="MS Gothic"/>
          <w:color w:val="001320"/>
          <w:shd w:val="clear" w:color="auto" w:fill="FDFEFF"/>
        </w:rPr>
        <w:t>承</w:t>
      </w:r>
      <w:r w:rsidRPr="008959EA">
        <w:rPr>
          <w:color w:val="001320"/>
          <w:shd w:val="clear" w:color="auto" w:fill="FDFEFF"/>
          <w:lang w:val="fr-FR"/>
        </w:rPr>
        <w:t xml:space="preserve"> </w:t>
      </w:r>
      <w:r w:rsidRPr="00C75FAF">
        <w:rPr>
          <w:rFonts w:eastAsia="MS Gothic" w:hAnsi="MS Gothic"/>
          <w:color w:val="001320"/>
          <w:shd w:val="clear" w:color="auto" w:fill="FDFEFF"/>
        </w:rPr>
        <w:t>受</w:t>
      </w:r>
      <w:r w:rsidRPr="008959EA">
        <w:rPr>
          <w:color w:val="001320"/>
          <w:shd w:val="clear" w:color="auto" w:fill="FDFEFF"/>
          <w:lang w:val="fr-FR"/>
        </w:rPr>
        <w:t xml:space="preserve"> </w:t>
      </w:r>
      <w:r w:rsidRPr="00C75FAF">
        <w:rPr>
          <w:rFonts w:eastAsia="MS Gothic" w:hAnsi="MS Gothic"/>
          <w:color w:val="001320"/>
          <w:shd w:val="clear" w:color="auto" w:fill="FDFEFF"/>
        </w:rPr>
        <w:t>地</w:t>
      </w:r>
      <w:r w:rsidRPr="008959EA">
        <w:rPr>
          <w:color w:val="001320"/>
          <w:shd w:val="clear" w:color="auto" w:fill="FDFEFF"/>
          <w:lang w:val="fr-FR"/>
        </w:rPr>
        <w:t xml:space="preserve"> </w:t>
      </w:r>
      <w:r w:rsidRPr="00C75FAF">
        <w:rPr>
          <w:rFonts w:eastAsia="MS Gothic" w:hAnsi="MS Gothic"/>
          <w:color w:val="001320"/>
          <w:shd w:val="clear" w:color="auto" w:fill="FDFEFF"/>
        </w:rPr>
        <w:t>土</w:t>
      </w:r>
      <w:r w:rsidRPr="008959EA">
        <w:rPr>
          <w:color w:val="001320"/>
          <w:shd w:val="clear" w:color="auto" w:fill="FDFEFF"/>
          <w:lang w:val="fr-FR"/>
        </w:rPr>
        <w:t xml:space="preserve"> </w:t>
      </w:r>
      <w:r w:rsidRPr="008959EA">
        <w:rPr>
          <w:rFonts w:eastAsia="MS Gothic" w:hAnsi="MS Gothic"/>
          <w:color w:val="001320"/>
          <w:shd w:val="clear" w:color="auto" w:fill="FDFEFF"/>
          <w:lang w:val="fr-FR"/>
        </w:rPr>
        <w:t>，</w:t>
      </w:r>
      <w:r w:rsidRPr="008959EA">
        <w:rPr>
          <w:color w:val="001320"/>
          <w:shd w:val="clear" w:color="auto" w:fill="FDFEFF"/>
          <w:lang w:val="fr-FR"/>
        </w:rPr>
        <w:t xml:space="preserve"> </w:t>
      </w:r>
      <w:r w:rsidRPr="00C75FAF">
        <w:rPr>
          <w:rFonts w:eastAsia="MS Gothic" w:hAnsi="MS Gothic"/>
          <w:color w:val="001320"/>
          <w:shd w:val="clear" w:color="auto" w:fill="FDFEFF"/>
        </w:rPr>
        <w:t>永</w:t>
      </w:r>
      <w:r w:rsidRPr="008959EA">
        <w:rPr>
          <w:color w:val="001320"/>
          <w:shd w:val="clear" w:color="auto" w:fill="FDFEFF"/>
          <w:lang w:val="fr-FR"/>
        </w:rPr>
        <w:t xml:space="preserve"> </w:t>
      </w:r>
      <w:r w:rsidRPr="00C75FAF">
        <w:rPr>
          <w:rFonts w:eastAsia="MS Gothic" w:hAnsi="MS Gothic"/>
          <w:color w:val="001320"/>
          <w:shd w:val="clear" w:color="auto" w:fill="FDFEFF"/>
        </w:rPr>
        <w:t>居</w:t>
      </w:r>
      <w:r w:rsidRPr="008959EA">
        <w:rPr>
          <w:color w:val="001320"/>
          <w:shd w:val="clear" w:color="auto" w:fill="FDFEFF"/>
          <w:lang w:val="fr-FR"/>
        </w:rPr>
        <w:t xml:space="preserve"> </w:t>
      </w:r>
      <w:r w:rsidRPr="00C75FAF">
        <w:rPr>
          <w:rFonts w:eastAsia="MS Gothic" w:hAnsi="MS Gothic"/>
          <w:color w:val="001320"/>
          <w:shd w:val="clear" w:color="auto" w:fill="FDFEFF"/>
        </w:rPr>
        <w:t>其</w:t>
      </w:r>
      <w:r w:rsidRPr="008959EA">
        <w:rPr>
          <w:color w:val="001320"/>
          <w:shd w:val="clear" w:color="auto" w:fill="FDFEFF"/>
          <w:lang w:val="fr-FR"/>
        </w:rPr>
        <w:t xml:space="preserve"> </w:t>
      </w:r>
      <w:r w:rsidRPr="00C75FAF">
        <w:rPr>
          <w:rFonts w:eastAsia="MS Gothic" w:hAnsi="MS Gothic"/>
          <w:color w:val="001320"/>
          <w:shd w:val="clear" w:color="auto" w:fill="FDFEFF"/>
        </w:rPr>
        <w:t>上</w:t>
      </w:r>
      <w:r w:rsidRPr="008959EA">
        <w:rPr>
          <w:color w:val="001320"/>
          <w:shd w:val="clear" w:color="auto" w:fill="FDFEFF"/>
          <w:lang w:val="fr-FR"/>
        </w:rPr>
        <w:t xml:space="preserve"> </w:t>
      </w:r>
      <w:r w:rsidRPr="00C75FAF">
        <w:rPr>
          <w:rFonts w:eastAsia="MS Gothic" w:hAnsi="MS Gothic"/>
          <w:color w:val="001320"/>
          <w:shd w:val="clear" w:color="auto" w:fill="FDFEFF"/>
        </w:rPr>
        <w:t>。</w:t>
      </w:r>
    </w:p>
    <w:p w:rsidR="00AF2567" w:rsidRPr="008959EA" w:rsidRDefault="00AF2567" w:rsidP="00AF2567">
      <w:pPr>
        <w:bidi w:val="0"/>
        <w:spacing w:after="0"/>
        <w:jc w:val="left"/>
        <w:rPr>
          <w:rFonts w:eastAsia="MS Gothic" w:hAnsi="MS Gothic"/>
          <w:color w:val="001320"/>
          <w:shd w:val="clear" w:color="auto" w:fill="FDFEFF"/>
          <w:lang w:val="fr-FR"/>
        </w:rPr>
      </w:pPr>
    </w:p>
    <w:p w:rsidR="00AF2567" w:rsidRPr="008959EA" w:rsidRDefault="00AF2567" w:rsidP="00AF2567">
      <w:pPr>
        <w:bidi w:val="0"/>
        <w:spacing w:after="0"/>
        <w:jc w:val="left"/>
        <w:rPr>
          <w:rFonts w:eastAsia="MS Gothic" w:hAnsi="MS Gothic"/>
          <w:color w:val="001320"/>
          <w:shd w:val="clear" w:color="auto" w:fill="FDFEFF"/>
          <w:lang w:val="fr-FR"/>
        </w:rPr>
      </w:pPr>
      <w:r w:rsidRPr="008959EA">
        <w:rPr>
          <w:rFonts w:eastAsia="MS Gothic" w:hAnsi="MS Gothic"/>
          <w:color w:val="001320"/>
          <w:shd w:val="clear" w:color="auto" w:fill="FDFEFF"/>
          <w:lang w:val="fr-FR"/>
        </w:rPr>
        <w:t>DANISH</w:t>
      </w:r>
    </w:p>
    <w:p w:rsidR="00AF2567" w:rsidRPr="008959EA" w:rsidRDefault="00AF2567" w:rsidP="00AF2567">
      <w:pPr>
        <w:bidi w:val="0"/>
        <w:spacing w:after="0"/>
        <w:jc w:val="left"/>
        <w:rPr>
          <w:color w:val="001320"/>
          <w:shd w:val="clear" w:color="auto" w:fill="FDFEFF"/>
          <w:lang w:val="fr-FR"/>
        </w:rPr>
      </w:pPr>
      <w:r w:rsidRPr="008959EA">
        <w:rPr>
          <w:color w:val="001320"/>
          <w:shd w:val="clear" w:color="auto" w:fill="FDFEFF"/>
          <w:lang w:val="fr-FR"/>
        </w:rPr>
        <w:t>Vig fra ondt og øv godt, saa bliver du boende evindelig;</w:t>
      </w:r>
    </w:p>
    <w:p w:rsidR="00AF2567" w:rsidRDefault="00AF2567" w:rsidP="00AF2567">
      <w:pPr>
        <w:bidi w:val="0"/>
        <w:spacing w:after="0"/>
        <w:jc w:val="left"/>
        <w:rPr>
          <w:lang w:val="sv-SE"/>
        </w:rPr>
      </w:pPr>
      <w:r w:rsidRPr="007C573A">
        <w:rPr>
          <w:color w:val="001320"/>
          <w:shd w:val="clear" w:color="auto" w:fill="FDFEFF"/>
          <w:lang w:val="sv-SE"/>
        </w:rPr>
        <w:t>de retfærdige arver Landet og skal bo der til evig Tid.</w:t>
      </w:r>
    </w:p>
    <w:p w:rsidR="00AF2567" w:rsidRDefault="00AF2567" w:rsidP="00AF2567">
      <w:pPr>
        <w:bidi w:val="0"/>
        <w:spacing w:after="0"/>
        <w:jc w:val="left"/>
        <w:rPr>
          <w:lang w:val="sv-SE"/>
        </w:rPr>
      </w:pPr>
    </w:p>
    <w:p w:rsidR="00AF2567" w:rsidRPr="007C573A" w:rsidRDefault="00AF2567" w:rsidP="00AF2567">
      <w:pPr>
        <w:bidi w:val="0"/>
        <w:spacing w:after="0"/>
        <w:jc w:val="left"/>
        <w:rPr>
          <w:lang w:val="nl-NL"/>
        </w:rPr>
      </w:pPr>
      <w:r w:rsidRPr="007C573A">
        <w:rPr>
          <w:lang w:val="nl-NL"/>
        </w:rPr>
        <w:t>DUTCH</w:t>
      </w:r>
    </w:p>
    <w:p w:rsidR="00AF2567" w:rsidRPr="00446769" w:rsidRDefault="00AF2567" w:rsidP="00AF2567">
      <w:pPr>
        <w:bidi w:val="0"/>
        <w:spacing w:after="0"/>
        <w:jc w:val="left"/>
        <w:rPr>
          <w:lang w:val="nl-NL"/>
        </w:rPr>
      </w:pPr>
      <w:r w:rsidRPr="00446769">
        <w:rPr>
          <w:color w:val="001320"/>
          <w:shd w:val="clear" w:color="auto" w:fill="FDFEFF"/>
          <w:lang w:val="nl-NL"/>
        </w:rPr>
        <w:t>Wijk af van het kwade, en doe het goede, en woon in eeuwigheid.</w:t>
      </w:r>
    </w:p>
    <w:p w:rsidR="00AF2567" w:rsidRDefault="00AF2567" w:rsidP="00AF2567">
      <w:pPr>
        <w:bidi w:val="0"/>
        <w:spacing w:after="0"/>
        <w:jc w:val="left"/>
        <w:rPr>
          <w:lang w:val="nl-NL"/>
        </w:rPr>
      </w:pPr>
      <w:r w:rsidRPr="00446769">
        <w:rPr>
          <w:color w:val="001320"/>
          <w:shd w:val="clear" w:color="auto" w:fill="FDFEFF"/>
          <w:lang w:val="nl-NL"/>
        </w:rPr>
        <w:t>De rechtvaardigen zullen de aarde erfelijk bezitten, en in eeuwigheid daarop wonen.</w:t>
      </w:r>
    </w:p>
    <w:p w:rsidR="00AF2567" w:rsidRPr="00FF255E" w:rsidRDefault="00AF2567" w:rsidP="00AF2567">
      <w:pPr>
        <w:bidi w:val="0"/>
        <w:spacing w:after="0"/>
        <w:jc w:val="left"/>
        <w:rPr>
          <w:lang w:val="nl-NL"/>
        </w:rPr>
      </w:pPr>
    </w:p>
    <w:p w:rsidR="00AF2567" w:rsidRDefault="00AF2567" w:rsidP="00AF2567">
      <w:pPr>
        <w:bidi w:val="0"/>
        <w:spacing w:after="0"/>
        <w:jc w:val="left"/>
        <w:rPr>
          <w:lang w:val="nl-NL"/>
        </w:rPr>
      </w:pPr>
      <w:r>
        <w:rPr>
          <w:lang w:val="nl-NL"/>
        </w:rPr>
        <w:t>FINNISH</w:t>
      </w:r>
    </w:p>
    <w:p w:rsidR="00AF2567" w:rsidRPr="009D6737" w:rsidRDefault="00AF2567" w:rsidP="00AF2567">
      <w:pPr>
        <w:bidi w:val="0"/>
        <w:spacing w:after="0"/>
        <w:jc w:val="left"/>
        <w:rPr>
          <w:lang w:val="nl-NL"/>
        </w:rPr>
      </w:pPr>
      <w:r w:rsidRPr="005B1CF5">
        <w:rPr>
          <w:color w:val="001320"/>
          <w:shd w:val="clear" w:color="auto" w:fill="FDFEFF"/>
          <w:lang w:val="nl-NL"/>
        </w:rPr>
        <w:t xml:space="preserve">Vältä pahaa, ja </w:t>
      </w:r>
      <w:proofErr w:type="gramStart"/>
      <w:r w:rsidRPr="005B1CF5">
        <w:rPr>
          <w:color w:val="001320"/>
          <w:shd w:val="clear" w:color="auto" w:fill="FDFEFF"/>
          <w:lang w:val="nl-NL"/>
        </w:rPr>
        <w:t>tee</w:t>
      </w:r>
      <w:proofErr w:type="gramEnd"/>
      <w:r w:rsidRPr="005B1CF5">
        <w:rPr>
          <w:color w:val="001320"/>
          <w:shd w:val="clear" w:color="auto" w:fill="FDFEFF"/>
          <w:lang w:val="nl-NL"/>
        </w:rPr>
        <w:t xml:space="preserve"> hyvää, ja pysy ijankaikkisesti.</w:t>
      </w:r>
    </w:p>
    <w:p w:rsidR="00AF2567" w:rsidRDefault="00AF2567" w:rsidP="00AF2567">
      <w:pPr>
        <w:bidi w:val="0"/>
        <w:spacing w:after="0"/>
        <w:jc w:val="left"/>
        <w:rPr>
          <w:lang w:val="nl-NL"/>
        </w:rPr>
      </w:pPr>
      <w:r w:rsidRPr="005B1CF5">
        <w:rPr>
          <w:color w:val="001320"/>
          <w:shd w:val="clear" w:color="auto" w:fill="FDFEFF"/>
          <w:lang w:val="nl-NL"/>
        </w:rPr>
        <w:t>Hurskaat perivät maan, ja asuvat siinä ijankaikkisesti.</w:t>
      </w:r>
    </w:p>
    <w:p w:rsidR="00AF2567" w:rsidRDefault="00AF2567" w:rsidP="00AF2567">
      <w:pPr>
        <w:bidi w:val="0"/>
        <w:spacing w:after="0"/>
        <w:jc w:val="left"/>
        <w:rPr>
          <w:lang w:val="nl-NL"/>
        </w:rPr>
      </w:pPr>
    </w:p>
    <w:p w:rsidR="00AF2567" w:rsidRPr="00A670B0" w:rsidRDefault="00AF2567" w:rsidP="00AF2567">
      <w:pPr>
        <w:bidi w:val="0"/>
        <w:spacing w:after="0"/>
        <w:jc w:val="left"/>
        <w:rPr>
          <w:lang w:val="de-DE"/>
        </w:rPr>
      </w:pPr>
      <w:r w:rsidRPr="00A670B0">
        <w:rPr>
          <w:lang w:val="de-DE"/>
        </w:rPr>
        <w:t>GERMAN</w:t>
      </w:r>
    </w:p>
    <w:p w:rsidR="00AF2567" w:rsidRPr="00A670B0" w:rsidRDefault="00AF2567" w:rsidP="00AF2567">
      <w:pPr>
        <w:bidi w:val="0"/>
        <w:spacing w:after="0"/>
        <w:jc w:val="left"/>
        <w:rPr>
          <w:lang w:val="de-DE"/>
        </w:rPr>
      </w:pPr>
      <w:r w:rsidRPr="00A670B0">
        <w:rPr>
          <w:color w:val="001320"/>
          <w:shd w:val="clear" w:color="auto" w:fill="FDFEFF"/>
          <w:lang w:val="de-DE"/>
        </w:rPr>
        <w:t>Laß vom Bösen und tue Gutes, und bleibe immerdar.</w:t>
      </w:r>
    </w:p>
    <w:p w:rsidR="00AF2567" w:rsidRDefault="00AF2567" w:rsidP="00AF2567">
      <w:pPr>
        <w:bidi w:val="0"/>
        <w:spacing w:after="0"/>
        <w:jc w:val="left"/>
        <w:rPr>
          <w:lang w:val="de-DE"/>
        </w:rPr>
      </w:pPr>
      <w:r w:rsidRPr="00A670B0">
        <w:rPr>
          <w:color w:val="001320"/>
          <w:shd w:val="clear" w:color="auto" w:fill="FDFEFF"/>
          <w:lang w:val="de-DE"/>
        </w:rPr>
        <w:t>Die Gerechten erben das Land und bleiben ewiglich drinnen.</w:t>
      </w:r>
    </w:p>
    <w:p w:rsidR="00AF2567" w:rsidRPr="008959EA" w:rsidRDefault="00AF2567" w:rsidP="00AF2567">
      <w:pPr>
        <w:bidi w:val="0"/>
        <w:spacing w:after="0"/>
        <w:jc w:val="left"/>
        <w:rPr>
          <w:lang w:val="de-DE"/>
        </w:rPr>
      </w:pPr>
    </w:p>
    <w:p w:rsidR="00AF2567" w:rsidRPr="009D6737" w:rsidRDefault="00AF2567" w:rsidP="00AF2567">
      <w:pPr>
        <w:bidi w:val="0"/>
        <w:spacing w:after="0"/>
        <w:jc w:val="left"/>
        <w:rPr>
          <w:color w:val="001320"/>
          <w:shd w:val="clear" w:color="auto" w:fill="FDFEFF"/>
          <w:lang w:val="it-IT"/>
        </w:rPr>
      </w:pPr>
      <w:r w:rsidRPr="006B528E">
        <w:rPr>
          <w:lang w:val="it-IT"/>
        </w:rPr>
        <w:t>ITALIAN</w:t>
      </w:r>
      <w:r>
        <w:rPr>
          <w:lang w:val="it-IT"/>
        </w:rPr>
        <w:t xml:space="preserve"> </w:t>
      </w:r>
    </w:p>
    <w:p w:rsidR="00AF2567" w:rsidRPr="00AF2567" w:rsidRDefault="00AF2567" w:rsidP="00AF2567">
      <w:pPr>
        <w:bidi w:val="0"/>
        <w:spacing w:after="0"/>
        <w:jc w:val="left"/>
        <w:rPr>
          <w:color w:val="001320"/>
          <w:shd w:val="clear" w:color="auto" w:fill="FDFEFF"/>
          <w:lang w:val="it-IT"/>
        </w:rPr>
      </w:pPr>
      <w:r w:rsidRPr="006B528E">
        <w:rPr>
          <w:color w:val="001320"/>
          <w:shd w:val="clear" w:color="auto" w:fill="FDFEFF"/>
          <w:lang w:val="it-IT"/>
        </w:rPr>
        <w:t>Ritratti dal male, e fa’ il bene; E tu sarai stanziato in eterno.</w:t>
      </w:r>
    </w:p>
    <w:p w:rsidR="00AF2567" w:rsidRDefault="00AF2567" w:rsidP="00AF2567">
      <w:pPr>
        <w:bidi w:val="0"/>
        <w:spacing w:after="0"/>
        <w:jc w:val="left"/>
        <w:rPr>
          <w:lang w:val="it-IT"/>
        </w:rPr>
      </w:pPr>
      <w:r w:rsidRPr="006B528E">
        <w:rPr>
          <w:color w:val="001320"/>
          <w:shd w:val="clear" w:color="auto" w:fill="FDFEFF"/>
          <w:lang w:val="it-IT"/>
        </w:rPr>
        <w:t>I giusti erederanno la terra e l’abiteranno in perpetuo.</w:t>
      </w:r>
    </w:p>
    <w:p w:rsidR="00AF2567" w:rsidRDefault="00AF2567" w:rsidP="00AF2567">
      <w:pPr>
        <w:bidi w:val="0"/>
        <w:spacing w:after="0"/>
        <w:jc w:val="left"/>
        <w:rPr>
          <w:lang w:val="it-IT"/>
        </w:rPr>
      </w:pPr>
    </w:p>
    <w:p w:rsidR="00AF2567" w:rsidRDefault="00AF2567" w:rsidP="00AF2567">
      <w:pPr>
        <w:bidi w:val="0"/>
        <w:spacing w:after="0"/>
        <w:jc w:val="left"/>
        <w:rPr>
          <w:lang w:val="it-IT"/>
        </w:rPr>
      </w:pPr>
      <w:r>
        <w:rPr>
          <w:lang w:val="it-IT"/>
        </w:rPr>
        <w:t>INDONESIAN</w:t>
      </w:r>
    </w:p>
    <w:p w:rsidR="00AF2567" w:rsidRPr="00081EE1" w:rsidRDefault="00AF2567" w:rsidP="00AF2567">
      <w:pPr>
        <w:bidi w:val="0"/>
        <w:spacing w:after="0"/>
        <w:jc w:val="left"/>
        <w:rPr>
          <w:color w:val="001320"/>
          <w:shd w:val="clear" w:color="auto" w:fill="FDFEFF"/>
          <w:lang w:val="it-IT"/>
        </w:rPr>
      </w:pPr>
      <w:r w:rsidRPr="00081EE1">
        <w:rPr>
          <w:color w:val="001320"/>
          <w:shd w:val="clear" w:color="auto" w:fill="FDFEFF"/>
          <w:lang w:val="it-IT"/>
        </w:rPr>
        <w:t>Undurlah dari pada jahat dan buatlah baik, maka kedudukanmu akan tetap selama-lamanya.</w:t>
      </w:r>
    </w:p>
    <w:p w:rsidR="00AF2567" w:rsidRPr="008959EA" w:rsidRDefault="00AF2567" w:rsidP="00AF2567">
      <w:pPr>
        <w:bidi w:val="0"/>
        <w:spacing w:after="0"/>
        <w:jc w:val="left"/>
        <w:rPr>
          <w:color w:val="001320"/>
          <w:shd w:val="clear" w:color="auto" w:fill="FDFEFF"/>
          <w:lang w:val="it-IT"/>
        </w:rPr>
      </w:pPr>
      <w:r w:rsidRPr="008959EA">
        <w:rPr>
          <w:color w:val="001320"/>
          <w:shd w:val="clear" w:color="auto" w:fill="FDFEFF"/>
          <w:lang w:val="it-IT"/>
        </w:rPr>
        <w:t>Maka segala orang yang benar itu akan mempusakai tanah itu, dan mendiami dia sampai selama-lamanya.</w:t>
      </w:r>
    </w:p>
    <w:p w:rsidR="00AF2567" w:rsidRPr="008959EA" w:rsidRDefault="00AF2567" w:rsidP="00AF2567">
      <w:pPr>
        <w:bidi w:val="0"/>
        <w:spacing w:after="0"/>
        <w:jc w:val="left"/>
        <w:rPr>
          <w:color w:val="001320"/>
          <w:shd w:val="clear" w:color="auto" w:fill="FDFEFF"/>
          <w:lang w:val="it-IT"/>
        </w:rPr>
      </w:pPr>
    </w:p>
    <w:p w:rsidR="00AF2567" w:rsidRPr="008959EA" w:rsidRDefault="00AF2567" w:rsidP="00AF2567">
      <w:pPr>
        <w:bidi w:val="0"/>
        <w:spacing w:after="0"/>
        <w:jc w:val="left"/>
        <w:rPr>
          <w:color w:val="001320"/>
          <w:shd w:val="clear" w:color="auto" w:fill="FDFEFF"/>
          <w:lang w:val="it-IT"/>
        </w:rPr>
      </w:pPr>
      <w:r w:rsidRPr="008959EA">
        <w:rPr>
          <w:color w:val="001320"/>
          <w:shd w:val="clear" w:color="auto" w:fill="FDFEFF"/>
          <w:lang w:val="it-IT"/>
        </w:rPr>
        <w:t>NORWEGIAN</w:t>
      </w:r>
    </w:p>
    <w:p w:rsidR="00AF2567" w:rsidRPr="002676B0" w:rsidRDefault="00AF2567" w:rsidP="00AF2567">
      <w:pPr>
        <w:bidi w:val="0"/>
        <w:spacing w:after="0"/>
        <w:jc w:val="left"/>
        <w:rPr>
          <w:lang w:val="sv-SE"/>
        </w:rPr>
      </w:pPr>
      <w:r w:rsidRPr="008959EA">
        <w:rPr>
          <w:color w:val="001320"/>
          <w:shd w:val="clear" w:color="auto" w:fill="FDFEFF"/>
          <w:lang w:val="it-IT"/>
        </w:rPr>
        <w:t xml:space="preserve">Vik fra ondt og gjør godt! </w:t>
      </w:r>
      <w:r w:rsidRPr="002676B0">
        <w:rPr>
          <w:color w:val="001320"/>
          <w:shd w:val="clear" w:color="auto" w:fill="FDFEFF"/>
          <w:lang w:val="sv-SE"/>
        </w:rPr>
        <w:t>Så skal du bli boende* til evig tid.</w:t>
      </w:r>
    </w:p>
    <w:p w:rsidR="00AF2567" w:rsidRDefault="00AF2567" w:rsidP="00AF2567">
      <w:pPr>
        <w:bidi w:val="0"/>
        <w:spacing w:after="0"/>
        <w:jc w:val="left"/>
        <w:rPr>
          <w:color w:val="001320"/>
          <w:shd w:val="clear" w:color="auto" w:fill="FDFEFF"/>
          <w:lang w:val="sv-SE"/>
        </w:rPr>
      </w:pPr>
      <w:r w:rsidRPr="002676B0">
        <w:rPr>
          <w:color w:val="001320"/>
          <w:shd w:val="clear" w:color="auto" w:fill="FDFEFF"/>
          <w:lang w:val="sv-SE"/>
        </w:rPr>
        <w:t>De rettferdige skal arve landet og bo i det evindelig.</w:t>
      </w:r>
    </w:p>
    <w:p w:rsidR="00AF2567" w:rsidRDefault="00AF2567" w:rsidP="00AF2567">
      <w:pPr>
        <w:bidi w:val="0"/>
        <w:spacing w:after="0"/>
        <w:jc w:val="left"/>
        <w:rPr>
          <w:color w:val="001320"/>
          <w:shd w:val="clear" w:color="auto" w:fill="FDFEFF"/>
          <w:lang w:val="sv-SE"/>
        </w:rPr>
      </w:pPr>
    </w:p>
    <w:p w:rsidR="00AF2567" w:rsidRPr="002676B0" w:rsidRDefault="00AF2567" w:rsidP="00AF2567">
      <w:pPr>
        <w:bidi w:val="0"/>
        <w:spacing w:after="0"/>
        <w:jc w:val="left"/>
        <w:rPr>
          <w:color w:val="001320"/>
          <w:shd w:val="clear" w:color="auto" w:fill="FDFEFF"/>
          <w:lang w:val="es-ES"/>
        </w:rPr>
      </w:pPr>
      <w:r w:rsidRPr="002676B0">
        <w:rPr>
          <w:color w:val="001320"/>
          <w:shd w:val="clear" w:color="auto" w:fill="FDFEFF"/>
          <w:lang w:val="es-ES"/>
        </w:rPr>
        <w:t>SPANISH</w:t>
      </w:r>
    </w:p>
    <w:p w:rsidR="00AF2567" w:rsidRPr="00AE7FFE" w:rsidRDefault="00AF2567" w:rsidP="00AF2567">
      <w:pPr>
        <w:bidi w:val="0"/>
        <w:spacing w:after="0"/>
        <w:jc w:val="left"/>
        <w:rPr>
          <w:lang w:val="es-ES"/>
        </w:rPr>
      </w:pPr>
      <w:r w:rsidRPr="00AE7FFE">
        <w:rPr>
          <w:color w:val="001320"/>
          <w:shd w:val="clear" w:color="auto" w:fill="FDFEFF"/>
          <w:lang w:val="es-ES"/>
        </w:rPr>
        <w:t>Apártate del mal, y haz el bien, Y vivirás para siempre.</w:t>
      </w:r>
    </w:p>
    <w:p w:rsidR="00AF2567" w:rsidRDefault="00AF2567" w:rsidP="00AF2567">
      <w:pPr>
        <w:bidi w:val="0"/>
        <w:spacing w:after="0"/>
        <w:jc w:val="left"/>
        <w:rPr>
          <w:color w:val="001320"/>
          <w:shd w:val="clear" w:color="auto" w:fill="FDFEFF"/>
          <w:lang w:val="es-ES"/>
        </w:rPr>
      </w:pPr>
      <w:r w:rsidRPr="00AE7FFE">
        <w:rPr>
          <w:color w:val="001320"/>
          <w:shd w:val="clear" w:color="auto" w:fill="FDFEFF"/>
          <w:lang w:val="es-ES"/>
        </w:rPr>
        <w:t>Los justos heredarán la tierra, Y vivirán para siempre sobre ella.</w:t>
      </w:r>
    </w:p>
    <w:p w:rsidR="00AF2567" w:rsidRDefault="00AF2567" w:rsidP="00AF2567">
      <w:pPr>
        <w:bidi w:val="0"/>
        <w:spacing w:after="0"/>
        <w:jc w:val="left"/>
        <w:rPr>
          <w:color w:val="001320"/>
          <w:shd w:val="clear" w:color="auto" w:fill="FDFEFF"/>
          <w:lang w:val="es-ES"/>
        </w:rPr>
      </w:pPr>
    </w:p>
    <w:p w:rsidR="00AF2567" w:rsidRPr="008959EA" w:rsidRDefault="00AF2567" w:rsidP="00AF2567">
      <w:pPr>
        <w:bidi w:val="0"/>
        <w:spacing w:after="0"/>
        <w:jc w:val="left"/>
        <w:rPr>
          <w:lang w:val="pt-PT"/>
        </w:rPr>
      </w:pPr>
      <w:r w:rsidRPr="008959EA">
        <w:rPr>
          <w:lang w:val="pt-PT"/>
        </w:rPr>
        <w:t>PORTUGUESE</w:t>
      </w:r>
    </w:p>
    <w:p w:rsidR="00AF2567" w:rsidRPr="0075118F" w:rsidRDefault="00AF2567" w:rsidP="00AF2567">
      <w:pPr>
        <w:bidi w:val="0"/>
        <w:spacing w:after="0"/>
        <w:jc w:val="left"/>
        <w:rPr>
          <w:lang w:val="pt-PT"/>
        </w:rPr>
      </w:pPr>
      <w:r w:rsidRPr="0075118F">
        <w:rPr>
          <w:color w:val="001320"/>
          <w:shd w:val="clear" w:color="auto" w:fill="FDFEFF"/>
          <w:lang w:val="pt-PT"/>
        </w:rPr>
        <w:t>Aparta-te do mal e faze o bem; e terás morada permanente. </w:t>
      </w:r>
    </w:p>
    <w:p w:rsidR="00AF2567" w:rsidRDefault="00AF2567" w:rsidP="00AF2567">
      <w:pPr>
        <w:bidi w:val="0"/>
        <w:spacing w:after="0"/>
        <w:jc w:val="left"/>
        <w:rPr>
          <w:color w:val="001320"/>
          <w:shd w:val="clear" w:color="auto" w:fill="FDFEFF"/>
          <w:lang w:val="pt-PT"/>
        </w:rPr>
      </w:pPr>
      <w:r w:rsidRPr="0075118F">
        <w:rPr>
          <w:color w:val="001320"/>
          <w:shd w:val="clear" w:color="auto" w:fill="FDFEFF"/>
          <w:lang w:val="pt-PT"/>
        </w:rPr>
        <w:t>Os justos herdarão a terra e nela habitarão para sempre.</w:t>
      </w:r>
    </w:p>
    <w:p w:rsidR="00AF2567" w:rsidRPr="0075118F" w:rsidRDefault="00AF2567" w:rsidP="00AF2567">
      <w:pPr>
        <w:bidi w:val="0"/>
        <w:spacing w:after="0"/>
        <w:jc w:val="left"/>
        <w:rPr>
          <w:color w:val="001320"/>
          <w:shd w:val="clear" w:color="auto" w:fill="FDFEFF"/>
          <w:lang w:val="pt-PT"/>
        </w:rPr>
      </w:pPr>
      <w:r w:rsidRPr="0075118F">
        <w:rPr>
          <w:color w:val="001320"/>
          <w:shd w:val="clear" w:color="auto" w:fill="FDFEFF"/>
          <w:lang w:val="pt-PT"/>
        </w:rPr>
        <w:t> </w:t>
      </w:r>
    </w:p>
    <w:p w:rsidR="00AF2567" w:rsidRDefault="00AF2567" w:rsidP="00AF2567">
      <w:pPr>
        <w:bidi w:val="0"/>
        <w:spacing w:after="0"/>
        <w:jc w:val="left"/>
        <w:rPr>
          <w:color w:val="001320"/>
          <w:shd w:val="clear" w:color="auto" w:fill="FDFEFF"/>
          <w:lang w:val="pt-PT"/>
        </w:rPr>
      </w:pPr>
      <w:r>
        <w:rPr>
          <w:color w:val="001320"/>
          <w:shd w:val="clear" w:color="auto" w:fill="FDFEFF"/>
          <w:lang w:val="pt-PT"/>
        </w:rPr>
        <w:t>RUSSIAN</w:t>
      </w:r>
    </w:p>
    <w:p w:rsidR="00AF2567" w:rsidRPr="00C75328" w:rsidRDefault="00AF2567" w:rsidP="00AF2567">
      <w:pPr>
        <w:bidi w:val="0"/>
        <w:spacing w:after="0"/>
        <w:jc w:val="left"/>
        <w:rPr>
          <w:color w:val="001320"/>
          <w:shd w:val="clear" w:color="auto" w:fill="FDFEFF"/>
          <w:lang w:val="pt-PT"/>
        </w:rPr>
      </w:pPr>
      <w:r w:rsidRPr="00C75328">
        <w:rPr>
          <w:color w:val="001320"/>
          <w:shd w:val="clear" w:color="auto" w:fill="FDFEFF"/>
        </w:rPr>
        <w:t>Уклоняйся</w:t>
      </w:r>
      <w:r w:rsidRPr="00C75328">
        <w:rPr>
          <w:color w:val="001320"/>
          <w:shd w:val="clear" w:color="auto" w:fill="FDFEFF"/>
          <w:lang w:val="pt-PT"/>
        </w:rPr>
        <w:t xml:space="preserve"> </w:t>
      </w:r>
      <w:r w:rsidRPr="00C75328">
        <w:rPr>
          <w:color w:val="001320"/>
          <w:shd w:val="clear" w:color="auto" w:fill="FDFEFF"/>
        </w:rPr>
        <w:t>от</w:t>
      </w:r>
      <w:r w:rsidRPr="00C75328">
        <w:rPr>
          <w:color w:val="001320"/>
          <w:shd w:val="clear" w:color="auto" w:fill="FDFEFF"/>
          <w:lang w:val="pt-PT"/>
        </w:rPr>
        <w:t xml:space="preserve"> </w:t>
      </w:r>
      <w:r w:rsidRPr="00C75328">
        <w:rPr>
          <w:color w:val="001320"/>
          <w:shd w:val="clear" w:color="auto" w:fill="FDFEFF"/>
        </w:rPr>
        <w:t>зла</w:t>
      </w:r>
      <w:r w:rsidRPr="00C75328">
        <w:rPr>
          <w:color w:val="001320"/>
          <w:shd w:val="clear" w:color="auto" w:fill="FDFEFF"/>
          <w:lang w:val="pt-PT"/>
        </w:rPr>
        <w:t xml:space="preserve">, </w:t>
      </w:r>
      <w:r w:rsidRPr="00C75328">
        <w:rPr>
          <w:color w:val="001320"/>
          <w:shd w:val="clear" w:color="auto" w:fill="FDFEFF"/>
        </w:rPr>
        <w:t>и</w:t>
      </w:r>
      <w:r w:rsidRPr="00C75328">
        <w:rPr>
          <w:color w:val="001320"/>
          <w:shd w:val="clear" w:color="auto" w:fill="FDFEFF"/>
          <w:lang w:val="pt-PT"/>
        </w:rPr>
        <w:t xml:space="preserve"> </w:t>
      </w:r>
      <w:r w:rsidRPr="00C75328">
        <w:rPr>
          <w:color w:val="001320"/>
          <w:shd w:val="clear" w:color="auto" w:fill="FDFEFF"/>
        </w:rPr>
        <w:t>делай</w:t>
      </w:r>
      <w:r w:rsidRPr="00C75328">
        <w:rPr>
          <w:color w:val="001320"/>
          <w:shd w:val="clear" w:color="auto" w:fill="FDFEFF"/>
          <w:lang w:val="pt-PT"/>
        </w:rPr>
        <w:t xml:space="preserve"> </w:t>
      </w:r>
      <w:r w:rsidRPr="00C75328">
        <w:rPr>
          <w:color w:val="001320"/>
          <w:shd w:val="clear" w:color="auto" w:fill="FDFEFF"/>
        </w:rPr>
        <w:t>добро</w:t>
      </w:r>
      <w:r w:rsidRPr="00C75328">
        <w:rPr>
          <w:color w:val="001320"/>
          <w:shd w:val="clear" w:color="auto" w:fill="FDFEFF"/>
          <w:lang w:val="pt-PT"/>
        </w:rPr>
        <w:t xml:space="preserve">, </w:t>
      </w:r>
      <w:r w:rsidRPr="00C75328">
        <w:rPr>
          <w:color w:val="001320"/>
          <w:shd w:val="clear" w:color="auto" w:fill="FDFEFF"/>
        </w:rPr>
        <w:t>и</w:t>
      </w:r>
      <w:r w:rsidRPr="00C75328">
        <w:rPr>
          <w:color w:val="001320"/>
          <w:shd w:val="clear" w:color="auto" w:fill="FDFEFF"/>
          <w:lang w:val="pt-PT"/>
        </w:rPr>
        <w:t xml:space="preserve"> </w:t>
      </w:r>
      <w:r w:rsidRPr="00C75328">
        <w:rPr>
          <w:color w:val="001320"/>
          <w:shd w:val="clear" w:color="auto" w:fill="FDFEFF"/>
        </w:rPr>
        <w:t>будешь</w:t>
      </w:r>
      <w:r w:rsidRPr="00C75328">
        <w:rPr>
          <w:color w:val="001320"/>
          <w:shd w:val="clear" w:color="auto" w:fill="FDFEFF"/>
          <w:lang w:val="pt-PT"/>
        </w:rPr>
        <w:t xml:space="preserve"> </w:t>
      </w:r>
      <w:r w:rsidRPr="00C75328">
        <w:rPr>
          <w:color w:val="001320"/>
          <w:shd w:val="clear" w:color="auto" w:fill="FDFEFF"/>
        </w:rPr>
        <w:t>жить</w:t>
      </w:r>
      <w:r w:rsidRPr="00C75328">
        <w:rPr>
          <w:color w:val="001320"/>
          <w:shd w:val="clear" w:color="auto" w:fill="FDFEFF"/>
          <w:lang w:val="pt-PT"/>
        </w:rPr>
        <w:t xml:space="preserve"> </w:t>
      </w:r>
      <w:r w:rsidRPr="00C75328">
        <w:rPr>
          <w:color w:val="001320"/>
          <w:shd w:val="clear" w:color="auto" w:fill="FDFEFF"/>
        </w:rPr>
        <w:t>вовек</w:t>
      </w:r>
      <w:r w:rsidRPr="00C75328">
        <w:rPr>
          <w:color w:val="001320"/>
          <w:shd w:val="clear" w:color="auto" w:fill="FDFEFF"/>
          <w:lang w:val="pt-PT"/>
        </w:rPr>
        <w:t>:</w:t>
      </w:r>
    </w:p>
    <w:p w:rsidR="00AF2567" w:rsidRDefault="00AF2567" w:rsidP="00AF2567">
      <w:pPr>
        <w:bidi w:val="0"/>
        <w:spacing w:after="0"/>
        <w:jc w:val="left"/>
        <w:rPr>
          <w:color w:val="001320"/>
          <w:shd w:val="clear" w:color="auto" w:fill="FDFEFF"/>
          <w:lang w:val="pt-PT"/>
        </w:rPr>
      </w:pPr>
      <w:proofErr w:type="gramStart"/>
      <w:r w:rsidRPr="00C75328">
        <w:rPr>
          <w:color w:val="001320"/>
          <w:shd w:val="clear" w:color="auto" w:fill="FDFEFF"/>
        </w:rPr>
        <w:t>Праведники</w:t>
      </w:r>
      <w:r w:rsidRPr="00C75328">
        <w:rPr>
          <w:color w:val="001320"/>
          <w:shd w:val="clear" w:color="auto" w:fill="FDFEFF"/>
          <w:lang w:val="pt-PT"/>
        </w:rPr>
        <w:t xml:space="preserve"> </w:t>
      </w:r>
      <w:r w:rsidRPr="00C75328">
        <w:rPr>
          <w:color w:val="001320"/>
          <w:shd w:val="clear" w:color="auto" w:fill="FDFEFF"/>
        </w:rPr>
        <w:t>наследуют</w:t>
      </w:r>
      <w:r w:rsidRPr="00C75328">
        <w:rPr>
          <w:color w:val="001320"/>
          <w:shd w:val="clear" w:color="auto" w:fill="FDFEFF"/>
          <w:lang w:val="pt-PT"/>
        </w:rPr>
        <w:t xml:space="preserve"> </w:t>
      </w:r>
      <w:r w:rsidRPr="00C75328">
        <w:rPr>
          <w:color w:val="001320"/>
          <w:shd w:val="clear" w:color="auto" w:fill="FDFEFF"/>
        </w:rPr>
        <w:t>землю</w:t>
      </w:r>
      <w:r w:rsidRPr="00C75328">
        <w:rPr>
          <w:color w:val="001320"/>
          <w:shd w:val="clear" w:color="auto" w:fill="FDFEFF"/>
          <w:lang w:val="pt-PT"/>
        </w:rPr>
        <w:t xml:space="preserve"> </w:t>
      </w:r>
      <w:r w:rsidRPr="00C75328">
        <w:rPr>
          <w:color w:val="001320"/>
          <w:shd w:val="clear" w:color="auto" w:fill="FDFEFF"/>
        </w:rPr>
        <w:t>и</w:t>
      </w:r>
      <w:r w:rsidRPr="00C75328">
        <w:rPr>
          <w:color w:val="001320"/>
          <w:shd w:val="clear" w:color="auto" w:fill="FDFEFF"/>
          <w:lang w:val="pt-PT"/>
        </w:rPr>
        <w:t xml:space="preserve"> </w:t>
      </w:r>
      <w:r w:rsidRPr="00C75328">
        <w:rPr>
          <w:color w:val="001320"/>
          <w:shd w:val="clear" w:color="auto" w:fill="FDFEFF"/>
        </w:rPr>
        <w:t>будут</w:t>
      </w:r>
      <w:r w:rsidRPr="00C75328">
        <w:rPr>
          <w:color w:val="001320"/>
          <w:shd w:val="clear" w:color="auto" w:fill="FDFEFF"/>
          <w:lang w:val="pt-PT"/>
        </w:rPr>
        <w:t xml:space="preserve"> </w:t>
      </w:r>
      <w:r w:rsidRPr="00C75328">
        <w:rPr>
          <w:color w:val="001320"/>
          <w:shd w:val="clear" w:color="auto" w:fill="FDFEFF"/>
        </w:rPr>
        <w:t>жить</w:t>
      </w:r>
      <w:r w:rsidRPr="00C75328">
        <w:rPr>
          <w:color w:val="001320"/>
          <w:shd w:val="clear" w:color="auto" w:fill="FDFEFF"/>
          <w:lang w:val="pt-PT"/>
        </w:rPr>
        <w:t xml:space="preserve"> </w:t>
      </w:r>
      <w:r w:rsidRPr="00C75328">
        <w:rPr>
          <w:color w:val="001320"/>
          <w:shd w:val="clear" w:color="auto" w:fill="FDFEFF"/>
        </w:rPr>
        <w:t>на</w:t>
      </w:r>
      <w:r w:rsidRPr="00C75328">
        <w:rPr>
          <w:color w:val="001320"/>
          <w:shd w:val="clear" w:color="auto" w:fill="FDFEFF"/>
          <w:lang w:val="pt-PT"/>
        </w:rPr>
        <w:t xml:space="preserve"> </w:t>
      </w:r>
      <w:r w:rsidRPr="00C75328">
        <w:rPr>
          <w:color w:val="001320"/>
          <w:shd w:val="clear" w:color="auto" w:fill="FDFEFF"/>
        </w:rPr>
        <w:t>ней</w:t>
      </w:r>
      <w:r w:rsidRPr="00C75328">
        <w:rPr>
          <w:color w:val="001320"/>
          <w:shd w:val="clear" w:color="auto" w:fill="FDFEFF"/>
          <w:lang w:val="pt-PT"/>
        </w:rPr>
        <w:t xml:space="preserve"> </w:t>
      </w:r>
      <w:r w:rsidRPr="00C75328">
        <w:rPr>
          <w:color w:val="001320"/>
          <w:shd w:val="clear" w:color="auto" w:fill="FDFEFF"/>
        </w:rPr>
        <w:t>вовек</w:t>
      </w:r>
      <w:r w:rsidRPr="00C75328">
        <w:rPr>
          <w:color w:val="001320"/>
          <w:shd w:val="clear" w:color="auto" w:fill="FDFEFF"/>
          <w:lang w:val="pt-PT"/>
        </w:rPr>
        <w:t>.</w:t>
      </w:r>
      <w:proofErr w:type="gramEnd"/>
    </w:p>
    <w:p w:rsidR="00AF2567" w:rsidRDefault="00AF2567" w:rsidP="00AF2567">
      <w:pPr>
        <w:bidi w:val="0"/>
        <w:spacing w:after="0"/>
        <w:jc w:val="left"/>
        <w:rPr>
          <w:color w:val="001320"/>
          <w:shd w:val="clear" w:color="auto" w:fill="FDFEFF"/>
          <w:lang w:val="pt-PT"/>
        </w:rPr>
      </w:pPr>
    </w:p>
    <w:p w:rsidR="00AF2567" w:rsidRPr="00C75328" w:rsidRDefault="00AF2567" w:rsidP="00AF2567">
      <w:pPr>
        <w:bidi w:val="0"/>
        <w:spacing w:after="0"/>
        <w:jc w:val="left"/>
        <w:rPr>
          <w:color w:val="001320"/>
          <w:shd w:val="clear" w:color="auto" w:fill="FDFEFF"/>
          <w:lang w:val="sv-SE"/>
        </w:rPr>
      </w:pPr>
      <w:r w:rsidRPr="00C75328">
        <w:rPr>
          <w:color w:val="001320"/>
          <w:shd w:val="clear" w:color="auto" w:fill="FDFEFF"/>
          <w:lang w:val="sv-SE"/>
        </w:rPr>
        <w:t>SWEDISH</w:t>
      </w:r>
    </w:p>
    <w:p w:rsidR="00AF2567" w:rsidRPr="004878BF" w:rsidRDefault="00AF2567" w:rsidP="00AF2567">
      <w:pPr>
        <w:bidi w:val="0"/>
        <w:spacing w:after="0"/>
        <w:jc w:val="left"/>
        <w:rPr>
          <w:color w:val="001320"/>
          <w:shd w:val="clear" w:color="auto" w:fill="FDFEFF"/>
          <w:lang w:val="sv-SE"/>
        </w:rPr>
      </w:pPr>
      <w:r w:rsidRPr="004878BF">
        <w:rPr>
          <w:color w:val="001320"/>
          <w:shd w:val="clear" w:color="auto" w:fill="FDFEFF"/>
          <w:lang w:val="sv-SE"/>
        </w:rPr>
        <w:t>Vänd dig bort ifrån det som är ont, och gör vad gott är, så skall du få bo kvar evinnerligen.</w:t>
      </w:r>
    </w:p>
    <w:p w:rsidR="00AF2567" w:rsidRPr="004878BF" w:rsidRDefault="00AF2567" w:rsidP="00AF2567">
      <w:pPr>
        <w:bidi w:val="0"/>
        <w:spacing w:after="0"/>
        <w:jc w:val="left"/>
        <w:rPr>
          <w:color w:val="001320"/>
          <w:shd w:val="clear" w:color="auto" w:fill="FDFEFF"/>
          <w:lang w:val="sv-SE"/>
        </w:rPr>
      </w:pPr>
      <w:r w:rsidRPr="004878BF">
        <w:rPr>
          <w:color w:val="001320"/>
          <w:shd w:val="clear" w:color="auto" w:fill="FDFEFF"/>
          <w:lang w:val="sv-SE"/>
        </w:rPr>
        <w:t>De rättfärdiga skola besitta landet och bo däri evinnerligen.</w:t>
      </w:r>
    </w:p>
    <w:p w:rsidR="00AF2567" w:rsidRDefault="00AF2567" w:rsidP="00AF2567">
      <w:pPr>
        <w:bidi w:val="0"/>
        <w:spacing w:after="0"/>
        <w:jc w:val="left"/>
        <w:rPr>
          <w:color w:val="001320"/>
          <w:shd w:val="clear" w:color="auto" w:fill="FDFEFF"/>
          <w:lang w:val="sv-SE"/>
        </w:rPr>
      </w:pPr>
    </w:p>
    <w:p w:rsidR="00AF2567" w:rsidRDefault="00AF2567" w:rsidP="00AF2567">
      <w:pPr>
        <w:bidi w:val="0"/>
        <w:spacing w:after="0"/>
        <w:jc w:val="left"/>
        <w:rPr>
          <w:color w:val="001320"/>
          <w:shd w:val="clear" w:color="auto" w:fill="FDFEFF"/>
          <w:lang w:val="sv-SE"/>
        </w:rPr>
      </w:pPr>
      <w:r>
        <w:rPr>
          <w:color w:val="001320"/>
          <w:shd w:val="clear" w:color="auto" w:fill="FDFEFF"/>
          <w:lang w:val="sv-SE"/>
        </w:rPr>
        <w:t>HINDI</w:t>
      </w:r>
    </w:p>
    <w:p w:rsidR="00AF2567" w:rsidRPr="00CF7FB3" w:rsidRDefault="00AF2567" w:rsidP="00AF2567">
      <w:pPr>
        <w:bidi w:val="0"/>
        <w:spacing w:after="0"/>
        <w:jc w:val="left"/>
        <w:rPr>
          <w:color w:val="000000"/>
          <w:lang w:val="sv-SE"/>
        </w:rPr>
      </w:pPr>
      <w:r w:rsidRPr="00CF7FB3">
        <w:rPr>
          <w:color w:val="001320"/>
          <w:shd w:val="clear" w:color="auto" w:fill="FDFEFF"/>
          <w:lang w:val="sv-SE"/>
        </w:rPr>
        <w:t xml:space="preserve">  </w:t>
      </w:r>
      <w:r w:rsidRPr="00CF7FB3">
        <w:rPr>
          <w:rFonts w:cs="Mangal"/>
          <w:color w:val="000000"/>
          <w:shd w:val="clear" w:color="auto" w:fill="FEFEFC"/>
          <w:cs/>
          <w:lang w:bidi="hi-IN"/>
        </w:rPr>
        <w:t>बुराई</w:t>
      </w:r>
      <w:r w:rsidRPr="00CF7FB3">
        <w:rPr>
          <w:color w:val="000000"/>
          <w:shd w:val="clear" w:color="auto" w:fill="FEFEFC"/>
          <w:cs/>
          <w:lang w:bidi="hi-IN"/>
        </w:rPr>
        <w:t xml:space="preserve"> </w:t>
      </w:r>
      <w:r w:rsidRPr="00CF7FB3">
        <w:rPr>
          <w:rFonts w:cs="Mangal"/>
          <w:color w:val="000000"/>
          <w:shd w:val="clear" w:color="auto" w:fill="FEFEFC"/>
          <w:cs/>
          <w:lang w:bidi="hi-IN"/>
        </w:rPr>
        <w:t>को</w:t>
      </w:r>
      <w:r w:rsidRPr="00CF7FB3">
        <w:rPr>
          <w:color w:val="000000"/>
          <w:shd w:val="clear" w:color="auto" w:fill="FEFEFC"/>
          <w:cs/>
          <w:lang w:bidi="hi-IN"/>
        </w:rPr>
        <w:t xml:space="preserve"> </w:t>
      </w:r>
      <w:r w:rsidRPr="00CF7FB3">
        <w:rPr>
          <w:rFonts w:cs="Mangal"/>
          <w:color w:val="000000"/>
          <w:shd w:val="clear" w:color="auto" w:fill="FEFEFC"/>
          <w:cs/>
          <w:lang w:bidi="hi-IN"/>
        </w:rPr>
        <w:t>छोड़</w:t>
      </w:r>
      <w:r w:rsidRPr="00CF7FB3">
        <w:rPr>
          <w:color w:val="000000"/>
          <w:shd w:val="clear" w:color="auto" w:fill="FEFEFC"/>
          <w:cs/>
          <w:lang w:bidi="hi-IN"/>
        </w:rPr>
        <w:t xml:space="preserve"> </w:t>
      </w:r>
      <w:r w:rsidRPr="00CF7FB3">
        <w:rPr>
          <w:rFonts w:cs="Mangal"/>
          <w:color w:val="000000"/>
          <w:shd w:val="clear" w:color="auto" w:fill="FEFEFC"/>
          <w:cs/>
          <w:lang w:bidi="hi-IN"/>
        </w:rPr>
        <w:t>भलाई</w:t>
      </w:r>
      <w:r w:rsidRPr="00CF7FB3">
        <w:rPr>
          <w:color w:val="000000"/>
          <w:shd w:val="clear" w:color="auto" w:fill="FEFEFC"/>
          <w:cs/>
          <w:lang w:bidi="hi-IN"/>
        </w:rPr>
        <w:t xml:space="preserve"> </w:t>
      </w:r>
      <w:r w:rsidRPr="00CF7FB3">
        <w:rPr>
          <w:rFonts w:cs="Mangal"/>
          <w:color w:val="000000"/>
          <w:shd w:val="clear" w:color="auto" w:fill="FEFEFC"/>
          <w:cs/>
          <w:lang w:bidi="hi-IN"/>
        </w:rPr>
        <w:t>कर</w:t>
      </w:r>
      <w:r w:rsidRPr="00CF7FB3">
        <w:rPr>
          <w:color w:val="000000"/>
          <w:shd w:val="clear" w:color="auto" w:fill="FEFEFC"/>
          <w:lang w:val="sv-SE"/>
        </w:rPr>
        <w:t xml:space="preserve">; </w:t>
      </w:r>
      <w:r w:rsidRPr="00CF7FB3">
        <w:rPr>
          <w:rFonts w:cs="Mangal"/>
          <w:color w:val="000000"/>
          <w:shd w:val="clear" w:color="auto" w:fill="FEFEFC"/>
          <w:cs/>
          <w:lang w:bidi="hi-IN"/>
        </w:rPr>
        <w:t>और</w:t>
      </w:r>
      <w:r w:rsidRPr="00CF7FB3">
        <w:rPr>
          <w:color w:val="000000"/>
          <w:shd w:val="clear" w:color="auto" w:fill="FEFEFC"/>
          <w:cs/>
          <w:lang w:bidi="hi-IN"/>
        </w:rPr>
        <w:t xml:space="preserve"> </w:t>
      </w:r>
      <w:r w:rsidRPr="00CF7FB3">
        <w:rPr>
          <w:rFonts w:cs="Mangal"/>
          <w:color w:val="000000"/>
          <w:shd w:val="clear" w:color="auto" w:fill="FEFEFC"/>
          <w:cs/>
          <w:lang w:bidi="hi-IN"/>
        </w:rPr>
        <w:t>तू</w:t>
      </w:r>
      <w:r w:rsidRPr="00CF7FB3">
        <w:rPr>
          <w:color w:val="000000"/>
          <w:shd w:val="clear" w:color="auto" w:fill="FEFEFC"/>
          <w:cs/>
          <w:lang w:bidi="hi-IN"/>
        </w:rPr>
        <w:t xml:space="preserve"> </w:t>
      </w:r>
      <w:r w:rsidRPr="00CF7FB3">
        <w:rPr>
          <w:rFonts w:cs="Mangal"/>
          <w:color w:val="000000"/>
          <w:shd w:val="clear" w:color="auto" w:fill="FEFEFC"/>
          <w:cs/>
          <w:lang w:bidi="hi-IN"/>
        </w:rPr>
        <w:t>सर्वदा</w:t>
      </w:r>
      <w:r w:rsidRPr="00CF7FB3">
        <w:rPr>
          <w:color w:val="000000"/>
          <w:shd w:val="clear" w:color="auto" w:fill="FEFEFC"/>
          <w:cs/>
          <w:lang w:bidi="hi-IN"/>
        </w:rPr>
        <w:t xml:space="preserve"> </w:t>
      </w:r>
      <w:r w:rsidRPr="00CF7FB3">
        <w:rPr>
          <w:rFonts w:cs="Mangal"/>
          <w:color w:val="000000"/>
          <w:shd w:val="clear" w:color="auto" w:fill="FEFEFC"/>
          <w:cs/>
          <w:lang w:bidi="hi-IN"/>
        </w:rPr>
        <w:t>बना</w:t>
      </w:r>
      <w:r w:rsidRPr="00CF7FB3">
        <w:rPr>
          <w:color w:val="000000"/>
          <w:shd w:val="clear" w:color="auto" w:fill="FEFEFC"/>
          <w:cs/>
          <w:lang w:bidi="hi-IN"/>
        </w:rPr>
        <w:t xml:space="preserve"> </w:t>
      </w:r>
      <w:r w:rsidRPr="00CF7FB3">
        <w:rPr>
          <w:rFonts w:cs="Mangal"/>
          <w:color w:val="000000"/>
          <w:shd w:val="clear" w:color="auto" w:fill="FEFEFC"/>
          <w:cs/>
          <w:lang w:bidi="hi-IN"/>
        </w:rPr>
        <w:t>रहेगा।</w:t>
      </w:r>
      <w:r w:rsidRPr="00CF7FB3">
        <w:rPr>
          <w:color w:val="000000"/>
          <w:lang w:val="sv-SE"/>
        </w:rPr>
        <w:t> </w:t>
      </w:r>
    </w:p>
    <w:p w:rsidR="00AF2567" w:rsidRDefault="00AF2567" w:rsidP="00AF2567">
      <w:pPr>
        <w:bidi w:val="0"/>
        <w:spacing w:after="0"/>
        <w:jc w:val="left"/>
        <w:rPr>
          <w:rFonts w:cs="Mangal"/>
          <w:color w:val="000000"/>
          <w:shd w:val="clear" w:color="auto" w:fill="FEFEFC"/>
          <w:cs/>
          <w:lang w:bidi="hi-IN"/>
        </w:rPr>
      </w:pPr>
      <w:r w:rsidRPr="00CF7FB3">
        <w:rPr>
          <w:rFonts w:cs="Mangal"/>
          <w:color w:val="000000"/>
          <w:shd w:val="clear" w:color="auto" w:fill="FEFEFC"/>
          <w:cs/>
          <w:lang w:bidi="hi-IN"/>
        </w:rPr>
        <w:t>धर्मी</w:t>
      </w:r>
      <w:r w:rsidRPr="00CF7FB3">
        <w:rPr>
          <w:color w:val="000000"/>
          <w:shd w:val="clear" w:color="auto" w:fill="FEFEFC"/>
          <w:cs/>
          <w:lang w:bidi="hi-IN"/>
        </w:rPr>
        <w:t xml:space="preserve"> </w:t>
      </w:r>
      <w:r w:rsidRPr="00CF7FB3">
        <w:rPr>
          <w:rFonts w:cs="Mangal"/>
          <w:color w:val="000000"/>
          <w:shd w:val="clear" w:color="auto" w:fill="FEFEFC"/>
          <w:cs/>
          <w:lang w:bidi="hi-IN"/>
        </w:rPr>
        <w:t>लोग</w:t>
      </w:r>
      <w:r w:rsidRPr="00CF7FB3">
        <w:rPr>
          <w:color w:val="000000"/>
          <w:shd w:val="clear" w:color="auto" w:fill="FEFEFC"/>
          <w:cs/>
          <w:lang w:bidi="hi-IN"/>
        </w:rPr>
        <w:t xml:space="preserve"> </w:t>
      </w:r>
      <w:r w:rsidRPr="00CF7FB3">
        <w:rPr>
          <w:rFonts w:cs="Mangal"/>
          <w:color w:val="000000"/>
          <w:shd w:val="clear" w:color="auto" w:fill="FEFEFC"/>
          <w:cs/>
          <w:lang w:bidi="hi-IN"/>
        </w:rPr>
        <w:t>पृथ्वी</w:t>
      </w:r>
      <w:r w:rsidRPr="00CF7FB3">
        <w:rPr>
          <w:color w:val="000000"/>
          <w:shd w:val="clear" w:color="auto" w:fill="FEFEFC"/>
          <w:cs/>
          <w:lang w:bidi="hi-IN"/>
        </w:rPr>
        <w:t xml:space="preserve"> </w:t>
      </w:r>
      <w:r w:rsidRPr="00CF7FB3">
        <w:rPr>
          <w:rFonts w:cs="Mangal"/>
          <w:color w:val="000000"/>
          <w:shd w:val="clear" w:color="auto" w:fill="FEFEFC"/>
          <w:cs/>
          <w:lang w:bidi="hi-IN"/>
        </w:rPr>
        <w:t>के</w:t>
      </w:r>
      <w:r w:rsidRPr="00CF7FB3">
        <w:rPr>
          <w:color w:val="000000"/>
          <w:shd w:val="clear" w:color="auto" w:fill="FEFEFC"/>
          <w:cs/>
          <w:lang w:bidi="hi-IN"/>
        </w:rPr>
        <w:t xml:space="preserve"> </w:t>
      </w:r>
      <w:r w:rsidRPr="00CF7FB3">
        <w:rPr>
          <w:rFonts w:cs="Mangal"/>
          <w:color w:val="000000"/>
          <w:shd w:val="clear" w:color="auto" w:fill="FEFEFC"/>
          <w:cs/>
          <w:lang w:bidi="hi-IN"/>
        </w:rPr>
        <w:t>अधिकारी</w:t>
      </w:r>
      <w:r w:rsidRPr="00CF7FB3">
        <w:rPr>
          <w:color w:val="000000"/>
          <w:shd w:val="clear" w:color="auto" w:fill="FEFEFC"/>
          <w:cs/>
          <w:lang w:bidi="hi-IN"/>
        </w:rPr>
        <w:t xml:space="preserve"> </w:t>
      </w:r>
      <w:r w:rsidRPr="00CF7FB3">
        <w:rPr>
          <w:rFonts w:cs="Mangal"/>
          <w:color w:val="000000"/>
          <w:shd w:val="clear" w:color="auto" w:fill="FEFEFC"/>
          <w:cs/>
          <w:lang w:bidi="hi-IN"/>
        </w:rPr>
        <w:t>होंगे</w:t>
      </w:r>
      <w:r w:rsidRPr="00CF7FB3">
        <w:rPr>
          <w:color w:val="000000"/>
          <w:shd w:val="clear" w:color="auto" w:fill="FEFEFC"/>
          <w:lang w:val="sv-SE"/>
        </w:rPr>
        <w:t xml:space="preserve">, </w:t>
      </w:r>
      <w:r w:rsidRPr="00CF7FB3">
        <w:rPr>
          <w:rFonts w:cs="Mangal"/>
          <w:color w:val="000000"/>
          <w:shd w:val="clear" w:color="auto" w:fill="FEFEFC"/>
          <w:cs/>
          <w:lang w:bidi="hi-IN"/>
        </w:rPr>
        <w:t>और</w:t>
      </w:r>
      <w:r w:rsidRPr="00CF7FB3">
        <w:rPr>
          <w:color w:val="000000"/>
          <w:shd w:val="clear" w:color="auto" w:fill="FEFEFC"/>
          <w:cs/>
          <w:lang w:bidi="hi-IN"/>
        </w:rPr>
        <w:t xml:space="preserve"> </w:t>
      </w:r>
      <w:r w:rsidRPr="00CF7FB3">
        <w:rPr>
          <w:rFonts w:cs="Mangal"/>
          <w:color w:val="000000"/>
          <w:shd w:val="clear" w:color="auto" w:fill="FEFEFC"/>
          <w:cs/>
          <w:lang w:bidi="hi-IN"/>
        </w:rPr>
        <w:t>उस</w:t>
      </w:r>
      <w:r w:rsidRPr="00CF7FB3">
        <w:rPr>
          <w:color w:val="000000"/>
          <w:shd w:val="clear" w:color="auto" w:fill="FEFEFC"/>
          <w:cs/>
          <w:lang w:bidi="hi-IN"/>
        </w:rPr>
        <w:t xml:space="preserve"> </w:t>
      </w:r>
      <w:r w:rsidRPr="00CF7FB3">
        <w:rPr>
          <w:rFonts w:cs="Mangal"/>
          <w:color w:val="000000"/>
          <w:shd w:val="clear" w:color="auto" w:fill="FEFEFC"/>
          <w:cs/>
          <w:lang w:bidi="hi-IN"/>
        </w:rPr>
        <w:t>में</w:t>
      </w:r>
      <w:r w:rsidRPr="00CF7FB3">
        <w:rPr>
          <w:color w:val="000000"/>
          <w:shd w:val="clear" w:color="auto" w:fill="FEFEFC"/>
          <w:cs/>
          <w:lang w:bidi="hi-IN"/>
        </w:rPr>
        <w:t xml:space="preserve"> </w:t>
      </w:r>
      <w:r w:rsidRPr="00CF7FB3">
        <w:rPr>
          <w:rFonts w:cs="Mangal"/>
          <w:color w:val="000000"/>
          <w:shd w:val="clear" w:color="auto" w:fill="FEFEFC"/>
          <w:cs/>
          <w:lang w:bidi="hi-IN"/>
        </w:rPr>
        <w:t>सदा</w:t>
      </w:r>
      <w:r w:rsidRPr="00CF7FB3">
        <w:rPr>
          <w:color w:val="000000"/>
          <w:shd w:val="clear" w:color="auto" w:fill="FEFEFC"/>
          <w:cs/>
          <w:lang w:bidi="hi-IN"/>
        </w:rPr>
        <w:t xml:space="preserve"> </w:t>
      </w:r>
      <w:r w:rsidRPr="00CF7FB3">
        <w:rPr>
          <w:rFonts w:cs="Mangal"/>
          <w:color w:val="000000"/>
          <w:shd w:val="clear" w:color="auto" w:fill="FEFEFC"/>
          <w:cs/>
          <w:lang w:bidi="hi-IN"/>
        </w:rPr>
        <w:t>बसे</w:t>
      </w:r>
      <w:r w:rsidRPr="00CF7FB3">
        <w:rPr>
          <w:color w:val="000000"/>
          <w:shd w:val="clear" w:color="auto" w:fill="FEFEFC"/>
          <w:cs/>
          <w:lang w:bidi="hi-IN"/>
        </w:rPr>
        <w:t xml:space="preserve"> </w:t>
      </w:r>
      <w:r w:rsidRPr="00CF7FB3">
        <w:rPr>
          <w:rFonts w:cs="Mangal"/>
          <w:color w:val="000000"/>
          <w:shd w:val="clear" w:color="auto" w:fill="FEFEFC"/>
          <w:cs/>
          <w:lang w:bidi="hi-IN"/>
        </w:rPr>
        <w:t>रहेंगे॥</w:t>
      </w:r>
    </w:p>
    <w:p w:rsidR="00AF2567" w:rsidRDefault="00AF2567" w:rsidP="00AF2567">
      <w:pPr>
        <w:bidi w:val="0"/>
        <w:spacing w:after="0"/>
        <w:jc w:val="left"/>
        <w:rPr>
          <w:color w:val="000000"/>
          <w:lang w:val="sv-SE"/>
        </w:rPr>
      </w:pPr>
    </w:p>
    <w:p w:rsidR="00AF2567" w:rsidRDefault="00AF2567" w:rsidP="00AF2567">
      <w:pPr>
        <w:bidi w:val="0"/>
        <w:spacing w:after="0"/>
        <w:jc w:val="left"/>
        <w:rPr>
          <w:color w:val="000000"/>
          <w:lang w:val="sv-SE"/>
        </w:rPr>
      </w:pPr>
      <w:r>
        <w:rPr>
          <w:color w:val="000000"/>
          <w:lang w:val="sv-SE"/>
        </w:rPr>
        <w:t>JAPANESE</w:t>
      </w:r>
    </w:p>
    <w:p w:rsidR="00AF2567" w:rsidRPr="00755186" w:rsidRDefault="00AF2567" w:rsidP="00AF2567">
      <w:pPr>
        <w:bidi w:val="0"/>
        <w:spacing w:after="0"/>
        <w:jc w:val="left"/>
        <w:rPr>
          <w:color w:val="000000"/>
        </w:rPr>
      </w:pPr>
      <w:r w:rsidRPr="00755186">
        <w:rPr>
          <w:rFonts w:eastAsia="MS Gothic" w:hAnsi="MS Gothic"/>
          <w:color w:val="111111"/>
          <w:shd w:val="clear" w:color="auto" w:fill="FEFEFC"/>
        </w:rPr>
        <w:t>悪をさけて、善を行え。そうすれば、あなたはとこしえに住むことができる</w:t>
      </w:r>
      <w:r w:rsidRPr="00755186">
        <w:rPr>
          <w:rFonts w:eastAsia="MS Mincho" w:hAnsi="MS Mincho"/>
          <w:color w:val="111111"/>
          <w:shd w:val="clear" w:color="auto" w:fill="FEFEFC"/>
        </w:rPr>
        <w:t>。</w:t>
      </w:r>
    </w:p>
    <w:p w:rsidR="00AF2567" w:rsidRPr="00755186" w:rsidRDefault="00AF2567" w:rsidP="00AF2567">
      <w:pPr>
        <w:bidi w:val="0"/>
        <w:spacing w:after="0"/>
        <w:jc w:val="left"/>
        <w:rPr>
          <w:color w:val="000000"/>
        </w:rPr>
      </w:pPr>
    </w:p>
    <w:p w:rsidR="00AF2567" w:rsidRDefault="00AF2567" w:rsidP="00AF2567">
      <w:pPr>
        <w:bidi w:val="0"/>
        <w:spacing w:after="0"/>
        <w:jc w:val="left"/>
        <w:rPr>
          <w:rFonts w:eastAsia="MS Mincho" w:hAnsi="MS Mincho"/>
          <w:color w:val="111111"/>
          <w:shd w:val="clear" w:color="auto" w:fill="FEFEFC"/>
        </w:rPr>
      </w:pPr>
      <w:r w:rsidRPr="00755186">
        <w:rPr>
          <w:color w:val="000000"/>
        </w:rPr>
        <w:t> </w:t>
      </w:r>
      <w:r w:rsidRPr="00755186">
        <w:rPr>
          <w:rFonts w:eastAsia="MS Gothic" w:hAnsi="MS Gothic"/>
          <w:color w:val="111111"/>
          <w:shd w:val="clear" w:color="auto" w:fill="FEFEFC"/>
        </w:rPr>
        <w:t>正しい者は国を継ぎ、とこしえにその中に住むことができる</w:t>
      </w:r>
      <w:r w:rsidRPr="00755186">
        <w:rPr>
          <w:rFonts w:eastAsia="MS Mincho" w:hAnsi="MS Mincho"/>
          <w:color w:val="111111"/>
          <w:shd w:val="clear" w:color="auto" w:fill="FEFEFC"/>
        </w:rPr>
        <w:t>。</w:t>
      </w:r>
    </w:p>
    <w:p w:rsidR="00AF2567" w:rsidRDefault="00AF2567" w:rsidP="00AF2567">
      <w:pPr>
        <w:bidi w:val="0"/>
        <w:spacing w:after="0"/>
        <w:jc w:val="left"/>
      </w:pPr>
    </w:p>
    <w:p w:rsidR="00AF2567" w:rsidRDefault="00AF2567" w:rsidP="00AF2567">
      <w:pPr>
        <w:bidi w:val="0"/>
        <w:spacing w:after="0"/>
        <w:jc w:val="left"/>
      </w:pPr>
      <w:r>
        <w:t>SWAHILI</w:t>
      </w:r>
    </w:p>
    <w:p w:rsidR="00AF2567" w:rsidRPr="00CF2938" w:rsidRDefault="00AF2567" w:rsidP="00AF2567">
      <w:pPr>
        <w:bidi w:val="0"/>
        <w:spacing w:after="0"/>
        <w:jc w:val="left"/>
        <w:rPr>
          <w:color w:val="333333"/>
          <w:shd w:val="clear" w:color="auto" w:fill="FFFFFF"/>
        </w:rPr>
      </w:pPr>
      <w:r w:rsidRPr="00CF2938">
        <w:rPr>
          <w:color w:val="333333"/>
          <w:shd w:val="clear" w:color="auto" w:fill="FFFFFF"/>
        </w:rPr>
        <w:t xml:space="preserve">Acha ubaya </w:t>
      </w:r>
      <w:proofErr w:type="gramStart"/>
      <w:r w:rsidRPr="00CF2938">
        <w:rPr>
          <w:color w:val="333333"/>
          <w:shd w:val="clear" w:color="auto" w:fill="FFFFFF"/>
        </w:rPr>
        <w:t>na</w:t>
      </w:r>
      <w:proofErr w:type="gramEnd"/>
      <w:r w:rsidRPr="00CF2938">
        <w:rPr>
          <w:color w:val="333333"/>
          <w:shd w:val="clear" w:color="auto" w:fill="FFFFFF"/>
        </w:rPr>
        <w:t xml:space="preserve"> utende wema,</w:t>
      </w:r>
      <w:r w:rsidRPr="00CF2938">
        <w:rPr>
          <w:color w:val="333333"/>
        </w:rPr>
        <w:t xml:space="preserve"> </w:t>
      </w:r>
      <w:r w:rsidRPr="00CF2938">
        <w:rPr>
          <w:color w:val="333333"/>
          <w:shd w:val="clear" w:color="auto" w:fill="FFFFFF"/>
        </w:rPr>
        <w:t>nawe utaishi katika nchi milele.</w:t>
      </w:r>
    </w:p>
    <w:p w:rsidR="00AF2567" w:rsidRDefault="00AF2567" w:rsidP="00AF2567">
      <w:pPr>
        <w:bidi w:val="0"/>
        <w:spacing w:after="0"/>
        <w:jc w:val="left"/>
        <w:rPr>
          <w:color w:val="333333"/>
          <w:shd w:val="clear" w:color="auto" w:fill="FFFFFF"/>
        </w:rPr>
      </w:pPr>
      <w:proofErr w:type="gramStart"/>
      <w:r w:rsidRPr="00CF2938">
        <w:rPr>
          <w:color w:val="333333"/>
          <w:shd w:val="clear" w:color="auto" w:fill="FFFFFF"/>
        </w:rPr>
        <w:t>wenye</w:t>
      </w:r>
      <w:proofErr w:type="gramEnd"/>
      <w:r w:rsidRPr="00CF2938">
        <w:rPr>
          <w:color w:val="333333"/>
          <w:shd w:val="clear" w:color="auto" w:fill="FFFFFF"/>
        </w:rPr>
        <w:t xml:space="preserve"> haki watairithi nchi,</w:t>
      </w:r>
      <w:r w:rsidRPr="00CF2938">
        <w:rPr>
          <w:color w:val="333333"/>
        </w:rPr>
        <w:t xml:space="preserve"> </w:t>
      </w:r>
      <w:r w:rsidRPr="00CF2938">
        <w:rPr>
          <w:color w:val="333333"/>
          <w:shd w:val="clear" w:color="auto" w:fill="FFFFFF"/>
        </w:rPr>
        <w:t>na kuishi humo milele.</w:t>
      </w:r>
    </w:p>
    <w:p w:rsidR="00AF2567" w:rsidRDefault="00AF2567" w:rsidP="00AF2567">
      <w:pPr>
        <w:bidi w:val="0"/>
        <w:spacing w:after="0"/>
        <w:jc w:val="left"/>
        <w:rPr>
          <w:color w:val="333333"/>
          <w:shd w:val="clear" w:color="auto" w:fill="FFFFFF"/>
        </w:rPr>
      </w:pPr>
    </w:p>
    <w:p w:rsidR="00AF2567" w:rsidRDefault="00AF2567" w:rsidP="00AF2567">
      <w:pPr>
        <w:bidi w:val="0"/>
        <w:spacing w:after="0"/>
        <w:jc w:val="left"/>
        <w:rPr>
          <w:color w:val="333333"/>
          <w:shd w:val="clear" w:color="auto" w:fill="FFFFFF"/>
        </w:rPr>
      </w:pPr>
      <w:r>
        <w:rPr>
          <w:color w:val="333333"/>
          <w:shd w:val="clear" w:color="auto" w:fill="FFFFFF"/>
        </w:rPr>
        <w:t>ICELANDIC</w:t>
      </w:r>
    </w:p>
    <w:p w:rsidR="00AF2567" w:rsidRPr="00A37336" w:rsidRDefault="00AF2567" w:rsidP="00AF2567">
      <w:pPr>
        <w:bidi w:val="0"/>
        <w:spacing w:after="0"/>
        <w:jc w:val="left"/>
        <w:rPr>
          <w:color w:val="000000"/>
          <w:shd w:val="clear" w:color="auto" w:fill="FFFFFF"/>
        </w:rPr>
      </w:pPr>
      <w:r w:rsidRPr="00A37336">
        <w:rPr>
          <w:color w:val="000000"/>
          <w:shd w:val="clear" w:color="auto" w:fill="FFFFFF"/>
        </w:rPr>
        <w:t xml:space="preserve">Forðastu illt </w:t>
      </w:r>
      <w:proofErr w:type="gramStart"/>
      <w:r w:rsidRPr="00A37336">
        <w:rPr>
          <w:color w:val="000000"/>
          <w:shd w:val="clear" w:color="auto" w:fill="FFFFFF"/>
        </w:rPr>
        <w:t>og</w:t>
      </w:r>
      <w:proofErr w:type="gramEnd"/>
      <w:r w:rsidRPr="00A37336">
        <w:rPr>
          <w:color w:val="000000"/>
          <w:shd w:val="clear" w:color="auto" w:fill="FFFFFF"/>
        </w:rPr>
        <w:t xml:space="preserve"> gjörðu gott, þá munt þú búa kyrr um aldur,</w:t>
      </w:r>
    </w:p>
    <w:p w:rsidR="00AF2567" w:rsidRDefault="00AF2567" w:rsidP="00AF2567">
      <w:pPr>
        <w:bidi w:val="0"/>
        <w:spacing w:after="0"/>
        <w:jc w:val="left"/>
      </w:pPr>
      <w:r w:rsidRPr="00A37336">
        <w:rPr>
          <w:color w:val="000000"/>
          <w:shd w:val="clear" w:color="auto" w:fill="FFFFFF"/>
        </w:rPr>
        <w:t xml:space="preserve">Hinir réttlátu fá landið til eignar </w:t>
      </w:r>
      <w:proofErr w:type="gramStart"/>
      <w:r w:rsidRPr="00A37336">
        <w:rPr>
          <w:color w:val="000000"/>
          <w:shd w:val="clear" w:color="auto" w:fill="FFFFFF"/>
        </w:rPr>
        <w:t>og</w:t>
      </w:r>
      <w:proofErr w:type="gramEnd"/>
      <w:r w:rsidRPr="00A37336">
        <w:rPr>
          <w:color w:val="000000"/>
          <w:shd w:val="clear" w:color="auto" w:fill="FFFFFF"/>
        </w:rPr>
        <w:t xml:space="preserve"> búa í því um aldur.</w:t>
      </w:r>
    </w:p>
    <w:p w:rsidR="00AF2567" w:rsidRDefault="00AF2567" w:rsidP="00AF2567">
      <w:pPr>
        <w:bidi w:val="0"/>
        <w:spacing w:after="0"/>
        <w:jc w:val="left"/>
      </w:pPr>
    </w:p>
    <w:p w:rsidR="00AF2567" w:rsidRDefault="00AF2567" w:rsidP="00AF2567">
      <w:pPr>
        <w:bidi w:val="0"/>
        <w:spacing w:after="0"/>
        <w:jc w:val="left"/>
      </w:pPr>
      <w:r>
        <w:t>IRISH GAELIC</w:t>
      </w:r>
    </w:p>
    <w:p w:rsidR="00AF2567" w:rsidRPr="00C3038B" w:rsidRDefault="00AF2567" w:rsidP="00AF2567">
      <w:pPr>
        <w:bidi w:val="0"/>
        <w:spacing w:after="0"/>
        <w:jc w:val="left"/>
        <w:rPr>
          <w:color w:val="333333"/>
          <w:shd w:val="clear" w:color="auto" w:fill="FFFFFF"/>
        </w:rPr>
      </w:pPr>
      <w:r w:rsidRPr="00C3038B">
        <w:rPr>
          <w:color w:val="333333"/>
          <w:shd w:val="clear" w:color="auto" w:fill="FFFFFF"/>
        </w:rPr>
        <w:t>Seachainn an t-olc, is dean am maith,</w:t>
      </w:r>
      <w:proofErr w:type="gramStart"/>
      <w:r w:rsidRPr="00C3038B">
        <w:rPr>
          <w:color w:val="333333"/>
          <w:shd w:val="clear" w:color="auto" w:fill="FFFFFF"/>
        </w:rPr>
        <w:t> </w:t>
      </w:r>
      <w:r w:rsidRPr="00C3038B">
        <w:rPr>
          <w:color w:val="333333"/>
        </w:rPr>
        <w:t xml:space="preserve"> </w:t>
      </w:r>
      <w:r w:rsidRPr="00C3038B">
        <w:rPr>
          <w:color w:val="333333"/>
          <w:shd w:val="clear" w:color="auto" w:fill="FFFFFF"/>
        </w:rPr>
        <w:t>is</w:t>
      </w:r>
      <w:proofErr w:type="gramEnd"/>
      <w:r w:rsidRPr="00C3038B">
        <w:rPr>
          <w:color w:val="333333"/>
          <w:shd w:val="clear" w:color="auto" w:fill="FFFFFF"/>
        </w:rPr>
        <w:t xml:space="preserve"> còmhnuidh gabh gu bràth.</w:t>
      </w:r>
    </w:p>
    <w:p w:rsidR="00AF2567" w:rsidRDefault="00AF2567" w:rsidP="00AF2567">
      <w:pPr>
        <w:bidi w:val="0"/>
        <w:spacing w:after="0"/>
        <w:jc w:val="left"/>
      </w:pPr>
      <w:r w:rsidRPr="00C3038B">
        <w:rPr>
          <w:color w:val="333333"/>
          <w:shd w:val="clear" w:color="auto" w:fill="FFFFFF"/>
        </w:rPr>
        <w:t xml:space="preserve">Mealaidh </w:t>
      </w:r>
      <w:proofErr w:type="gramStart"/>
      <w:r w:rsidRPr="00C3038B">
        <w:rPr>
          <w:color w:val="333333"/>
          <w:shd w:val="clear" w:color="auto" w:fill="FFFFFF"/>
        </w:rPr>
        <w:t>na</w:t>
      </w:r>
      <w:proofErr w:type="gramEnd"/>
      <w:r w:rsidRPr="00C3038B">
        <w:rPr>
          <w:color w:val="333333"/>
          <w:shd w:val="clear" w:color="auto" w:fill="FFFFFF"/>
        </w:rPr>
        <w:t xml:space="preserve"> fireana an tìr:</w:t>
      </w:r>
      <w:r w:rsidRPr="00C3038B">
        <w:rPr>
          <w:color w:val="333333"/>
        </w:rPr>
        <w:t xml:space="preserve"> </w:t>
      </w:r>
      <w:r w:rsidRPr="00C3038B">
        <w:rPr>
          <w:color w:val="333333"/>
          <w:shd w:val="clear" w:color="auto" w:fill="FFFFFF"/>
        </w:rPr>
        <w:t>buan-chòmhnuidh ni iad innt'.</w:t>
      </w:r>
    </w:p>
    <w:p w:rsidR="00AF2567" w:rsidRDefault="00AF2567" w:rsidP="00AF2567">
      <w:pPr>
        <w:bidi w:val="0"/>
        <w:spacing w:after="0"/>
        <w:jc w:val="left"/>
      </w:pPr>
    </w:p>
    <w:p w:rsidR="00AF2567" w:rsidRDefault="00AF2567" w:rsidP="00AF2567">
      <w:pPr>
        <w:bidi w:val="0"/>
        <w:spacing w:after="0"/>
        <w:jc w:val="left"/>
      </w:pPr>
      <w:r>
        <w:t>ESTONIAN</w:t>
      </w:r>
    </w:p>
    <w:p w:rsidR="00AF2567" w:rsidRPr="00EA6BB2" w:rsidRDefault="00AF2567" w:rsidP="00AF2567">
      <w:pPr>
        <w:bidi w:val="0"/>
        <w:spacing w:after="0"/>
        <w:jc w:val="left"/>
        <w:rPr>
          <w:color w:val="333333"/>
        </w:rPr>
      </w:pPr>
      <w:r w:rsidRPr="00EA6BB2">
        <w:rPr>
          <w:color w:val="333333"/>
          <w:shd w:val="clear" w:color="auto" w:fill="FFFFFF"/>
        </w:rPr>
        <w:t xml:space="preserve">Pöördu kurjast </w:t>
      </w:r>
      <w:proofErr w:type="gramStart"/>
      <w:r w:rsidRPr="00EA6BB2">
        <w:rPr>
          <w:color w:val="333333"/>
          <w:shd w:val="clear" w:color="auto" w:fill="FFFFFF"/>
        </w:rPr>
        <w:t>ja</w:t>
      </w:r>
      <w:proofErr w:type="gramEnd"/>
      <w:r w:rsidRPr="00EA6BB2">
        <w:rPr>
          <w:color w:val="333333"/>
          <w:shd w:val="clear" w:color="auto" w:fill="FFFFFF"/>
        </w:rPr>
        <w:t xml:space="preserve"> tee head, siis sa jääd oma elukohta igavesti!</w:t>
      </w:r>
      <w:r w:rsidRPr="00EA6BB2">
        <w:rPr>
          <w:color w:val="333333"/>
        </w:rPr>
        <w:t> </w:t>
      </w:r>
    </w:p>
    <w:p w:rsidR="00AF2567" w:rsidRDefault="00AF2567" w:rsidP="00AF2567">
      <w:pPr>
        <w:bidi w:val="0"/>
        <w:spacing w:after="0"/>
        <w:jc w:val="left"/>
        <w:rPr>
          <w:color w:val="333333"/>
          <w:shd w:val="clear" w:color="auto" w:fill="FFFFFF"/>
          <w:lang w:val="sv-SE"/>
        </w:rPr>
      </w:pPr>
      <w:r w:rsidRPr="00EA6BB2">
        <w:rPr>
          <w:color w:val="333333"/>
          <w:shd w:val="clear" w:color="auto" w:fill="FFFFFF"/>
          <w:lang w:val="sv-SE"/>
        </w:rPr>
        <w:t>Õiged pärivad maa ja elavad seal põliselt.</w:t>
      </w:r>
    </w:p>
    <w:p w:rsidR="00AF2567" w:rsidRDefault="00AF2567" w:rsidP="00AF2567">
      <w:pPr>
        <w:bidi w:val="0"/>
        <w:spacing w:after="0"/>
        <w:jc w:val="left"/>
        <w:rPr>
          <w:color w:val="333333"/>
          <w:shd w:val="clear" w:color="auto" w:fill="FFFFFF"/>
          <w:lang w:val="sv-SE"/>
        </w:rPr>
      </w:pPr>
    </w:p>
    <w:p w:rsidR="00AF2567" w:rsidRPr="00537384" w:rsidRDefault="00AF2567" w:rsidP="00AF2567">
      <w:pPr>
        <w:bidi w:val="0"/>
        <w:spacing w:after="0"/>
        <w:jc w:val="left"/>
        <w:rPr>
          <w:color w:val="333333"/>
          <w:shd w:val="clear" w:color="auto" w:fill="FFFFFF"/>
          <w:lang w:val="pl-PL"/>
        </w:rPr>
      </w:pPr>
      <w:r w:rsidRPr="00537384">
        <w:rPr>
          <w:color w:val="333333"/>
          <w:shd w:val="clear" w:color="auto" w:fill="FFFFFF"/>
          <w:lang w:val="pl-PL"/>
        </w:rPr>
        <w:t>POLISH</w:t>
      </w:r>
    </w:p>
    <w:p w:rsidR="00AF2567" w:rsidRPr="00537384" w:rsidRDefault="00AF2567" w:rsidP="00AF2567">
      <w:pPr>
        <w:bidi w:val="0"/>
        <w:spacing w:after="0"/>
        <w:jc w:val="left"/>
        <w:rPr>
          <w:color w:val="333333"/>
          <w:shd w:val="clear" w:color="auto" w:fill="FFFFFF"/>
          <w:lang w:val="pl-PL"/>
        </w:rPr>
      </w:pPr>
      <w:r w:rsidRPr="00537384">
        <w:rPr>
          <w:color w:val="000000"/>
          <w:shd w:val="clear" w:color="auto" w:fill="FEFEFC"/>
          <w:lang w:val="pl-PL"/>
        </w:rPr>
        <w:t>Odstąp od złego a czyń dobrze, a będziesz mieszkał na wieki.</w:t>
      </w:r>
      <w:r w:rsidRPr="00537384">
        <w:rPr>
          <w:color w:val="000000"/>
          <w:lang w:val="pl-PL"/>
        </w:rPr>
        <w:t> </w:t>
      </w:r>
    </w:p>
    <w:p w:rsidR="00AF2567" w:rsidRDefault="00AF2567" w:rsidP="00AF2567">
      <w:pPr>
        <w:bidi w:val="0"/>
        <w:spacing w:after="0"/>
        <w:jc w:val="left"/>
        <w:rPr>
          <w:color w:val="000000"/>
          <w:lang w:val="pl-PL"/>
        </w:rPr>
      </w:pPr>
      <w:r w:rsidRPr="00537384">
        <w:rPr>
          <w:color w:val="000000"/>
          <w:shd w:val="clear" w:color="auto" w:fill="FEFEFC"/>
          <w:lang w:val="pl-PL"/>
        </w:rPr>
        <w:t>Sprawiedliwi odziedziczą ziemię, i będą w niej mieszkali na wieki.</w:t>
      </w:r>
      <w:r w:rsidRPr="00537384">
        <w:rPr>
          <w:color w:val="000000"/>
          <w:lang w:val="pl-PL"/>
        </w:rPr>
        <w:t> </w:t>
      </w:r>
    </w:p>
    <w:p w:rsidR="00AF2567" w:rsidRDefault="00AF2567" w:rsidP="00AF2567">
      <w:pPr>
        <w:bidi w:val="0"/>
        <w:spacing w:after="0"/>
        <w:jc w:val="left"/>
        <w:rPr>
          <w:color w:val="333333"/>
          <w:shd w:val="clear" w:color="auto" w:fill="FFFFFF"/>
          <w:lang w:val="pl-PL"/>
        </w:rPr>
      </w:pPr>
    </w:p>
    <w:p w:rsidR="00AF2567" w:rsidRDefault="00AF2567" w:rsidP="00AF2567">
      <w:pPr>
        <w:bidi w:val="0"/>
        <w:spacing w:after="0"/>
        <w:jc w:val="left"/>
        <w:rPr>
          <w:color w:val="333333"/>
          <w:shd w:val="clear" w:color="auto" w:fill="FFFFFF"/>
          <w:lang w:val="pl-PL"/>
        </w:rPr>
      </w:pPr>
      <w:r>
        <w:rPr>
          <w:color w:val="333333"/>
          <w:shd w:val="clear" w:color="auto" w:fill="FFFFFF"/>
          <w:lang w:val="pl-PL"/>
        </w:rPr>
        <w:t>GREEK</w:t>
      </w:r>
    </w:p>
    <w:p w:rsidR="00AF2567" w:rsidRDefault="00AC2608" w:rsidP="00AF2567">
      <w:pPr>
        <w:bidi w:val="0"/>
        <w:spacing w:after="0"/>
        <w:jc w:val="left"/>
        <w:rPr>
          <w:color w:val="000000"/>
          <w:sz w:val="22"/>
          <w:szCs w:val="22"/>
          <w:shd w:val="clear" w:color="auto" w:fill="FFFFFF"/>
          <w:lang w:val="pl-PL"/>
        </w:rPr>
      </w:pPr>
      <w:hyperlink r:id="rId81" w:anchor="ekklinon" w:tooltip="to avoid" w:history="1">
        <w:r w:rsidR="00AF2567" w:rsidRPr="00EA4EF0">
          <w:rPr>
            <w:rStyle w:val="Hyperlink"/>
            <w:color w:val="000000"/>
            <w:sz w:val="22"/>
            <w:szCs w:val="22"/>
            <w:bdr w:val="none" w:sz="0" w:space="0" w:color="auto" w:frame="1"/>
            <w:shd w:val="clear" w:color="auto" w:fill="FFFFFF"/>
          </w:rPr>
          <w:t>Ἔκκλινον</w:t>
        </w:r>
      </w:hyperlink>
      <w:r w:rsidR="00AF2567" w:rsidRPr="00EA4EF0">
        <w:rPr>
          <w:rStyle w:val="Heading2Char"/>
          <w:rFonts w:eastAsia="Calibri"/>
          <w:color w:val="000000"/>
          <w:sz w:val="22"/>
          <w:szCs w:val="22"/>
          <w:shd w:val="clear" w:color="auto" w:fill="FFFFFF"/>
          <w:lang w:val="pl-PL"/>
        </w:rPr>
        <w:t> </w:t>
      </w:r>
      <w:hyperlink r:id="rId82" w:anchor="apo" w:tooltip="from, away from" w:history="1">
        <w:r w:rsidR="00AF2567" w:rsidRPr="00EA4EF0">
          <w:rPr>
            <w:rStyle w:val="Hyperlink"/>
            <w:color w:val="000000"/>
            <w:sz w:val="22"/>
            <w:szCs w:val="22"/>
            <w:bdr w:val="none" w:sz="0" w:space="0" w:color="auto" w:frame="1"/>
            <w:shd w:val="clear" w:color="auto" w:fill="FFFFFF"/>
          </w:rPr>
          <w:t>ἀπὸ</w:t>
        </w:r>
      </w:hyperlink>
      <w:r w:rsidR="00AF2567" w:rsidRPr="00EA4EF0">
        <w:rPr>
          <w:rStyle w:val="Heading2Char"/>
          <w:rFonts w:eastAsia="Calibri"/>
          <w:color w:val="000000"/>
          <w:sz w:val="22"/>
          <w:szCs w:val="22"/>
          <w:shd w:val="clear" w:color="auto" w:fill="FFFFFF"/>
          <w:lang w:val="pl-PL"/>
        </w:rPr>
        <w:t> </w:t>
      </w:r>
      <w:hyperlink r:id="rId83" w:anchor="kakou" w:tooltip="bad, evil" w:history="1">
        <w:r w:rsidR="00AF2567" w:rsidRPr="00EA4EF0">
          <w:rPr>
            <w:rStyle w:val="Hyperlink"/>
            <w:color w:val="000000"/>
            <w:sz w:val="22"/>
            <w:szCs w:val="22"/>
            <w:bdr w:val="none" w:sz="0" w:space="0" w:color="auto" w:frame="1"/>
            <w:shd w:val="clear" w:color="auto" w:fill="FFFFFF"/>
          </w:rPr>
          <w:t>κακοῦ</w:t>
        </w:r>
      </w:hyperlink>
      <w:r w:rsidR="00AF2567" w:rsidRPr="00EA4EF0">
        <w:rPr>
          <w:color w:val="000000"/>
          <w:sz w:val="22"/>
          <w:szCs w:val="22"/>
          <w:shd w:val="clear" w:color="auto" w:fill="FFFFFF"/>
          <w:lang w:val="pl-PL"/>
        </w:rPr>
        <w:t>,</w:t>
      </w:r>
      <w:r w:rsidR="00AF2567" w:rsidRPr="00EA4EF0">
        <w:rPr>
          <w:rStyle w:val="Heading2Char"/>
          <w:rFonts w:eastAsia="Calibri"/>
          <w:color w:val="000000"/>
          <w:sz w:val="22"/>
          <w:szCs w:val="22"/>
          <w:shd w:val="clear" w:color="auto" w:fill="FFFFFF"/>
          <w:lang w:val="pl-PL"/>
        </w:rPr>
        <w:t> </w:t>
      </w:r>
      <w:hyperlink r:id="rId84" w:anchor="kai" w:tooltip="and, also" w:history="1">
        <w:r w:rsidR="00AF2567" w:rsidRPr="00EA4EF0">
          <w:rPr>
            <w:rStyle w:val="Hyperlink"/>
            <w:color w:val="008000"/>
            <w:sz w:val="22"/>
            <w:szCs w:val="22"/>
            <w:bdr w:val="none" w:sz="0" w:space="0" w:color="auto" w:frame="1"/>
            <w:shd w:val="clear" w:color="auto" w:fill="FFFFFF"/>
          </w:rPr>
          <w:t>καὶ</w:t>
        </w:r>
      </w:hyperlink>
      <w:r w:rsidR="00AF2567" w:rsidRPr="00EA4EF0">
        <w:rPr>
          <w:rStyle w:val="Heading2Char"/>
          <w:rFonts w:eastAsia="Calibri"/>
          <w:color w:val="000000"/>
          <w:sz w:val="22"/>
          <w:szCs w:val="22"/>
          <w:shd w:val="clear" w:color="auto" w:fill="FFFFFF"/>
          <w:lang w:val="pl-PL"/>
        </w:rPr>
        <w:t> </w:t>
      </w:r>
      <w:hyperlink r:id="rId85" w:anchor="poihson" w:tooltip="to do, make" w:history="1">
        <w:r w:rsidR="00AF2567" w:rsidRPr="00EA4EF0">
          <w:rPr>
            <w:rStyle w:val="Hyperlink"/>
            <w:color w:val="000000"/>
            <w:sz w:val="22"/>
            <w:szCs w:val="22"/>
            <w:bdr w:val="none" w:sz="0" w:space="0" w:color="auto" w:frame="1"/>
            <w:shd w:val="clear" w:color="auto" w:fill="FFFFFF"/>
          </w:rPr>
          <w:t>ποίησον</w:t>
        </w:r>
      </w:hyperlink>
      <w:r w:rsidR="00AF2567" w:rsidRPr="00EA4EF0">
        <w:rPr>
          <w:rStyle w:val="Heading2Char"/>
          <w:rFonts w:eastAsia="Calibri"/>
          <w:color w:val="000000"/>
          <w:sz w:val="22"/>
          <w:szCs w:val="22"/>
          <w:shd w:val="clear" w:color="auto" w:fill="FFFFFF"/>
          <w:lang w:val="pl-PL"/>
        </w:rPr>
        <w:t> </w:t>
      </w:r>
      <w:hyperlink r:id="rId86" w:anchor="agaqon" w:tooltip="good" w:history="1">
        <w:r w:rsidR="00AF2567" w:rsidRPr="00EA4EF0">
          <w:rPr>
            <w:rStyle w:val="Hyperlink"/>
            <w:color w:val="000000"/>
            <w:sz w:val="22"/>
            <w:szCs w:val="22"/>
            <w:bdr w:val="none" w:sz="0" w:space="0" w:color="auto" w:frame="1"/>
            <w:shd w:val="clear" w:color="auto" w:fill="FFFFFF"/>
          </w:rPr>
          <w:t>ἀγαθὸν</w:t>
        </w:r>
      </w:hyperlink>
      <w:r w:rsidR="00AF2567" w:rsidRPr="00EA4EF0">
        <w:rPr>
          <w:color w:val="000000"/>
          <w:sz w:val="22"/>
          <w:szCs w:val="22"/>
          <w:shd w:val="clear" w:color="auto" w:fill="FFFFFF"/>
          <w:lang w:val="pl-PL"/>
        </w:rPr>
        <w:t>,</w:t>
      </w:r>
      <w:r w:rsidR="00AF2567" w:rsidRPr="00EA4EF0">
        <w:rPr>
          <w:rStyle w:val="Heading2Char"/>
          <w:rFonts w:eastAsia="Calibri"/>
          <w:color w:val="000000"/>
          <w:sz w:val="22"/>
          <w:szCs w:val="22"/>
          <w:shd w:val="clear" w:color="auto" w:fill="FFFFFF"/>
          <w:lang w:val="pl-PL"/>
        </w:rPr>
        <w:t> </w:t>
      </w:r>
      <w:hyperlink r:id="rId87" w:anchor="kai" w:tooltip="and, also" w:history="1">
        <w:r w:rsidR="00AF2567" w:rsidRPr="00EA4EF0">
          <w:rPr>
            <w:rStyle w:val="Hyperlink"/>
            <w:color w:val="000000"/>
            <w:sz w:val="22"/>
            <w:szCs w:val="22"/>
            <w:bdr w:val="none" w:sz="0" w:space="0" w:color="auto" w:frame="1"/>
            <w:shd w:val="clear" w:color="auto" w:fill="FFFFFF"/>
          </w:rPr>
          <w:t>καὶ</w:t>
        </w:r>
      </w:hyperlink>
      <w:r w:rsidR="00AF2567" w:rsidRPr="00EA4EF0">
        <w:rPr>
          <w:rStyle w:val="Heading2Char"/>
          <w:rFonts w:eastAsia="Calibri"/>
          <w:color w:val="000000"/>
          <w:sz w:val="22"/>
          <w:szCs w:val="22"/>
          <w:shd w:val="clear" w:color="auto" w:fill="FFFFFF"/>
          <w:lang w:val="pl-PL"/>
        </w:rPr>
        <w:t> </w:t>
      </w:r>
      <w:hyperlink r:id="rId88" w:anchor="kataskhnou" w:tooltip="to lodge, remain" w:history="1">
        <w:r w:rsidR="00AF2567" w:rsidRPr="00EA4EF0">
          <w:rPr>
            <w:rStyle w:val="Hyperlink"/>
            <w:color w:val="000000"/>
            <w:sz w:val="22"/>
            <w:szCs w:val="22"/>
            <w:bdr w:val="none" w:sz="0" w:space="0" w:color="auto" w:frame="1"/>
            <w:shd w:val="clear" w:color="auto" w:fill="FFFFFF"/>
          </w:rPr>
          <w:t>κατασκήνου</w:t>
        </w:r>
      </w:hyperlink>
      <w:r w:rsidR="00AF2567" w:rsidRPr="00EA4EF0">
        <w:rPr>
          <w:rStyle w:val="Heading2Char"/>
          <w:rFonts w:eastAsia="Calibri"/>
          <w:color w:val="000000"/>
          <w:sz w:val="22"/>
          <w:szCs w:val="22"/>
          <w:shd w:val="clear" w:color="auto" w:fill="FFFFFF"/>
          <w:lang w:val="pl-PL"/>
        </w:rPr>
        <w:t> </w:t>
      </w:r>
      <w:hyperlink r:id="rId89" w:anchor="eis" w:tooltip="into, for" w:history="1">
        <w:r w:rsidR="00AF2567" w:rsidRPr="00EA4EF0">
          <w:rPr>
            <w:rStyle w:val="Hyperlink"/>
            <w:color w:val="000000"/>
            <w:sz w:val="22"/>
            <w:szCs w:val="22"/>
            <w:bdr w:val="none" w:sz="0" w:space="0" w:color="auto" w:frame="1"/>
            <w:shd w:val="clear" w:color="auto" w:fill="FFFFFF"/>
          </w:rPr>
          <w:t>εἰς</w:t>
        </w:r>
      </w:hyperlink>
      <w:hyperlink r:id="rId90" w:anchor="aiwna" w:tooltip="age, eternity" w:history="1">
        <w:r w:rsidR="00AF2567" w:rsidRPr="00EA4EF0">
          <w:rPr>
            <w:rStyle w:val="Hyperlink"/>
            <w:color w:val="000000"/>
            <w:sz w:val="22"/>
            <w:szCs w:val="22"/>
            <w:bdr w:val="none" w:sz="0" w:space="0" w:color="auto" w:frame="1"/>
            <w:shd w:val="clear" w:color="auto" w:fill="FFFFFF"/>
          </w:rPr>
          <w:t>αἰῶνα</w:t>
        </w:r>
      </w:hyperlink>
      <w:r w:rsidR="00AF2567" w:rsidRPr="00EA4EF0">
        <w:rPr>
          <w:rStyle w:val="Heading2Char"/>
          <w:rFonts w:eastAsia="Calibri"/>
          <w:color w:val="000000"/>
          <w:sz w:val="22"/>
          <w:szCs w:val="22"/>
          <w:shd w:val="clear" w:color="auto" w:fill="FFFFFF"/>
          <w:lang w:val="pl-PL"/>
        </w:rPr>
        <w:t> </w:t>
      </w:r>
      <w:hyperlink r:id="rId91" w:anchor="aiwnos" w:tooltip="age, eternity" w:history="1">
        <w:r w:rsidR="00AF2567" w:rsidRPr="00EA4EF0">
          <w:rPr>
            <w:rStyle w:val="Hyperlink"/>
            <w:color w:val="000000"/>
            <w:sz w:val="22"/>
            <w:szCs w:val="22"/>
            <w:bdr w:val="none" w:sz="0" w:space="0" w:color="auto" w:frame="1"/>
            <w:shd w:val="clear" w:color="auto" w:fill="FFFFFF"/>
          </w:rPr>
          <w:t>αἰῶνος</w:t>
        </w:r>
      </w:hyperlink>
      <w:r w:rsidR="00AF2567" w:rsidRPr="00EA4EF0">
        <w:rPr>
          <w:color w:val="000000"/>
          <w:sz w:val="22"/>
          <w:szCs w:val="22"/>
          <w:shd w:val="clear" w:color="auto" w:fill="FFFFFF"/>
          <w:lang w:val="pl-PL"/>
        </w:rPr>
        <w:t>.</w:t>
      </w:r>
    </w:p>
    <w:p w:rsidR="00AF2567" w:rsidRPr="00EA4EF0" w:rsidRDefault="00AF2567" w:rsidP="00AF2567">
      <w:pPr>
        <w:bidi w:val="0"/>
        <w:spacing w:after="0"/>
        <w:jc w:val="left"/>
        <w:rPr>
          <w:color w:val="333333"/>
          <w:sz w:val="22"/>
          <w:szCs w:val="22"/>
          <w:lang w:val="pl-PL"/>
        </w:rPr>
      </w:pPr>
      <w:r w:rsidRPr="00EA4EF0">
        <w:rPr>
          <w:color w:val="000000"/>
          <w:sz w:val="30"/>
          <w:szCs w:val="30"/>
          <w:shd w:val="clear" w:color="auto" w:fill="FFFFFF"/>
          <w:lang w:val="pl-PL"/>
        </w:rPr>
        <w:t> </w:t>
      </w:r>
      <w:hyperlink r:id="rId92" w:anchor="dikaioi" w:tooltip="to be righteous, righteous ones" w:history="1">
        <w:r w:rsidRPr="00EA4EF0">
          <w:rPr>
            <w:rStyle w:val="Hyperlink"/>
            <w:color w:val="000000"/>
            <w:sz w:val="22"/>
            <w:szCs w:val="22"/>
            <w:bdr w:val="none" w:sz="0" w:space="0" w:color="auto" w:frame="1"/>
            <w:shd w:val="clear" w:color="auto" w:fill="FFFFFF"/>
          </w:rPr>
          <w:t>δίκαιοι</w:t>
        </w:r>
      </w:hyperlink>
      <w:r w:rsidRPr="00EA4EF0">
        <w:rPr>
          <w:rStyle w:val="Heading2Char"/>
          <w:rFonts w:eastAsia="Calibri"/>
          <w:color w:val="000000"/>
          <w:sz w:val="22"/>
          <w:szCs w:val="22"/>
          <w:shd w:val="clear" w:color="auto" w:fill="FFFFFF"/>
          <w:lang w:val="pl-PL"/>
        </w:rPr>
        <w:t> </w:t>
      </w:r>
      <w:hyperlink r:id="rId93" w:anchor="de" w:tooltip="but, and, however" w:history="1">
        <w:r w:rsidRPr="00EA4EF0">
          <w:rPr>
            <w:rStyle w:val="Hyperlink"/>
            <w:color w:val="000000"/>
            <w:sz w:val="22"/>
            <w:szCs w:val="22"/>
            <w:bdr w:val="none" w:sz="0" w:space="0" w:color="auto" w:frame="1"/>
            <w:shd w:val="clear" w:color="auto" w:fill="FFFFFF"/>
          </w:rPr>
          <w:t>δὲ</w:t>
        </w:r>
      </w:hyperlink>
      <w:r w:rsidRPr="00EA4EF0">
        <w:rPr>
          <w:rStyle w:val="Heading2Char"/>
          <w:rFonts w:eastAsia="Calibri"/>
          <w:color w:val="000000"/>
          <w:sz w:val="22"/>
          <w:szCs w:val="22"/>
          <w:shd w:val="clear" w:color="auto" w:fill="FFFFFF"/>
          <w:lang w:val="pl-PL"/>
        </w:rPr>
        <w:t> </w:t>
      </w:r>
      <w:hyperlink r:id="rId94" w:anchor="klhronomhsousi" w:tooltip="to inherit" w:history="1">
        <w:r w:rsidRPr="00EA4EF0">
          <w:rPr>
            <w:rStyle w:val="Hyperlink"/>
            <w:color w:val="000000"/>
            <w:sz w:val="22"/>
            <w:szCs w:val="22"/>
            <w:bdr w:val="none" w:sz="0" w:space="0" w:color="auto" w:frame="1"/>
            <w:shd w:val="clear" w:color="auto" w:fill="FFFFFF"/>
          </w:rPr>
          <w:t>κληρονομήσουσι</w:t>
        </w:r>
      </w:hyperlink>
      <w:hyperlink r:id="rId95" w:anchor="ghn" w:tooltip="earth" w:history="1">
        <w:r w:rsidRPr="00EA4EF0">
          <w:rPr>
            <w:rStyle w:val="Hyperlink"/>
            <w:color w:val="000000"/>
            <w:sz w:val="22"/>
            <w:szCs w:val="22"/>
            <w:bdr w:val="none" w:sz="0" w:space="0" w:color="auto" w:frame="1"/>
            <w:shd w:val="clear" w:color="auto" w:fill="FFFFFF"/>
          </w:rPr>
          <w:t>γῆν</w:t>
        </w:r>
      </w:hyperlink>
      <w:r w:rsidRPr="00EA4EF0">
        <w:rPr>
          <w:color w:val="000000"/>
          <w:sz w:val="22"/>
          <w:szCs w:val="22"/>
          <w:shd w:val="clear" w:color="auto" w:fill="FFFFFF"/>
          <w:lang w:val="pl-PL"/>
        </w:rPr>
        <w:t>,</w:t>
      </w:r>
      <w:r w:rsidRPr="00EA4EF0">
        <w:rPr>
          <w:rStyle w:val="Heading2Char"/>
          <w:rFonts w:eastAsia="Calibri"/>
          <w:color w:val="000000"/>
          <w:sz w:val="22"/>
          <w:szCs w:val="22"/>
          <w:shd w:val="clear" w:color="auto" w:fill="FFFFFF"/>
          <w:lang w:val="pl-PL"/>
        </w:rPr>
        <w:t> </w:t>
      </w:r>
      <w:hyperlink r:id="rId96" w:anchor="kai" w:tooltip="and, also" w:history="1">
        <w:r w:rsidRPr="00EA4EF0">
          <w:rPr>
            <w:rStyle w:val="Hyperlink"/>
            <w:color w:val="000000"/>
            <w:sz w:val="22"/>
            <w:szCs w:val="22"/>
            <w:bdr w:val="none" w:sz="0" w:space="0" w:color="auto" w:frame="1"/>
            <w:shd w:val="clear" w:color="auto" w:fill="FFFFFF"/>
          </w:rPr>
          <w:t>καὶ</w:t>
        </w:r>
      </w:hyperlink>
      <w:r w:rsidRPr="00EA4EF0">
        <w:rPr>
          <w:rStyle w:val="Heading2Char"/>
          <w:rFonts w:eastAsia="Calibri"/>
          <w:color w:val="000000"/>
          <w:sz w:val="22"/>
          <w:szCs w:val="22"/>
          <w:shd w:val="clear" w:color="auto" w:fill="FFFFFF"/>
          <w:lang w:val="pl-PL"/>
        </w:rPr>
        <w:t> </w:t>
      </w:r>
      <w:hyperlink r:id="rId97" w:anchor="kataskhnwsousin" w:tooltip="to lodge, rest" w:history="1">
        <w:r w:rsidRPr="00EA4EF0">
          <w:rPr>
            <w:rStyle w:val="Hyperlink"/>
            <w:color w:val="000000"/>
            <w:sz w:val="22"/>
            <w:szCs w:val="22"/>
            <w:bdr w:val="none" w:sz="0" w:space="0" w:color="auto" w:frame="1"/>
            <w:shd w:val="clear" w:color="auto" w:fill="FFFFFF"/>
          </w:rPr>
          <w:t>κατασκηνώσουσιν</w:t>
        </w:r>
      </w:hyperlink>
      <w:r w:rsidRPr="00EA4EF0">
        <w:rPr>
          <w:rStyle w:val="Heading2Char"/>
          <w:rFonts w:eastAsia="Calibri"/>
          <w:color w:val="000000"/>
          <w:sz w:val="22"/>
          <w:szCs w:val="22"/>
          <w:shd w:val="clear" w:color="auto" w:fill="FFFFFF"/>
          <w:lang w:val="pl-PL"/>
        </w:rPr>
        <w:t> </w:t>
      </w:r>
      <w:hyperlink r:id="rId98" w:anchor="eis" w:tooltip="into, for" w:history="1">
        <w:r w:rsidRPr="00EA4EF0">
          <w:rPr>
            <w:rStyle w:val="Hyperlink"/>
            <w:color w:val="000000"/>
            <w:sz w:val="22"/>
            <w:szCs w:val="22"/>
            <w:bdr w:val="none" w:sz="0" w:space="0" w:color="auto" w:frame="1"/>
            <w:shd w:val="clear" w:color="auto" w:fill="FFFFFF"/>
          </w:rPr>
          <w:t>εἰς</w:t>
        </w:r>
      </w:hyperlink>
      <w:r w:rsidRPr="00EA4EF0">
        <w:rPr>
          <w:rStyle w:val="Heading2Char"/>
          <w:rFonts w:eastAsia="Calibri"/>
          <w:color w:val="000000"/>
          <w:sz w:val="22"/>
          <w:szCs w:val="22"/>
          <w:shd w:val="clear" w:color="auto" w:fill="FFFFFF"/>
          <w:lang w:val="pl-PL"/>
        </w:rPr>
        <w:t> </w:t>
      </w:r>
      <w:hyperlink r:id="rId99" w:anchor="aiwna" w:tooltip="age, eternity" w:history="1">
        <w:r w:rsidRPr="00EA4EF0">
          <w:rPr>
            <w:rStyle w:val="Hyperlink"/>
            <w:color w:val="000000"/>
            <w:sz w:val="22"/>
            <w:szCs w:val="22"/>
            <w:bdr w:val="none" w:sz="0" w:space="0" w:color="auto" w:frame="1"/>
            <w:shd w:val="clear" w:color="auto" w:fill="FFFFFF"/>
          </w:rPr>
          <w:t>αἰῶνα</w:t>
        </w:r>
      </w:hyperlink>
      <w:r w:rsidRPr="00EA4EF0">
        <w:rPr>
          <w:rStyle w:val="Heading2Char"/>
          <w:rFonts w:eastAsia="Calibri"/>
          <w:color w:val="000000"/>
          <w:sz w:val="22"/>
          <w:szCs w:val="22"/>
          <w:shd w:val="clear" w:color="auto" w:fill="FFFFFF"/>
          <w:lang w:val="pl-PL"/>
        </w:rPr>
        <w:t> </w:t>
      </w:r>
      <w:hyperlink r:id="rId100" w:anchor="aiwnos" w:tooltip="age, eternity" w:history="1">
        <w:r w:rsidRPr="00EA4EF0">
          <w:rPr>
            <w:rStyle w:val="Hyperlink"/>
            <w:color w:val="000000"/>
            <w:sz w:val="22"/>
            <w:szCs w:val="22"/>
            <w:bdr w:val="none" w:sz="0" w:space="0" w:color="auto" w:frame="1"/>
            <w:shd w:val="clear" w:color="auto" w:fill="FFFFFF"/>
          </w:rPr>
          <w:t>αἰῶνος</w:t>
        </w:r>
      </w:hyperlink>
      <w:r w:rsidRPr="00EA4EF0">
        <w:rPr>
          <w:rStyle w:val="Heading2Char"/>
          <w:rFonts w:eastAsia="Calibri"/>
          <w:color w:val="000000"/>
          <w:sz w:val="22"/>
          <w:szCs w:val="22"/>
          <w:shd w:val="clear" w:color="auto" w:fill="FFFFFF"/>
          <w:lang w:val="pl-PL"/>
        </w:rPr>
        <w:t> </w:t>
      </w:r>
      <w:hyperlink r:id="rId101" w:anchor="ep" w:tooltip="upon, against" w:history="1">
        <w:r w:rsidRPr="00EA4EF0">
          <w:rPr>
            <w:rStyle w:val="Hyperlink"/>
            <w:color w:val="000000"/>
            <w:sz w:val="22"/>
            <w:szCs w:val="22"/>
            <w:bdr w:val="none" w:sz="0" w:space="0" w:color="auto" w:frame="1"/>
            <w:shd w:val="clear" w:color="auto" w:fill="FFFFFF"/>
          </w:rPr>
          <w:t>ἐπ᾿</w:t>
        </w:r>
      </w:hyperlink>
      <w:r w:rsidRPr="00EA4EF0">
        <w:rPr>
          <w:rStyle w:val="Heading2Char"/>
          <w:rFonts w:eastAsia="Calibri"/>
          <w:color w:val="000000"/>
          <w:sz w:val="22"/>
          <w:szCs w:val="22"/>
          <w:shd w:val="clear" w:color="auto" w:fill="FFFFFF"/>
          <w:lang w:val="pl-PL"/>
        </w:rPr>
        <w:t> </w:t>
      </w:r>
      <w:hyperlink r:id="rId102" w:anchor="auths" w:tooltip="she, -self, same" w:history="1">
        <w:r w:rsidRPr="00EA4EF0">
          <w:rPr>
            <w:rStyle w:val="Hyperlink"/>
            <w:color w:val="000000"/>
            <w:sz w:val="22"/>
            <w:szCs w:val="22"/>
            <w:bdr w:val="none" w:sz="0" w:space="0" w:color="auto" w:frame="1"/>
            <w:shd w:val="clear" w:color="auto" w:fill="FFFFFF"/>
          </w:rPr>
          <w:t>αὐτῆς</w:t>
        </w:r>
      </w:hyperlink>
      <w:r w:rsidRPr="00EA4EF0">
        <w:rPr>
          <w:color w:val="000000"/>
          <w:sz w:val="22"/>
          <w:szCs w:val="22"/>
          <w:shd w:val="clear" w:color="auto" w:fill="FFFFFF"/>
          <w:lang w:val="pl-PL"/>
        </w:rPr>
        <w:t>.</w:t>
      </w:r>
    </w:p>
    <w:p w:rsidR="00AF2567" w:rsidRPr="008959EA" w:rsidRDefault="00AF2567" w:rsidP="00AF2567">
      <w:pPr>
        <w:bidi w:val="0"/>
        <w:spacing w:after="0"/>
        <w:jc w:val="center"/>
      </w:pPr>
      <w:r w:rsidRPr="00D33B2B">
        <w:br w:type="page"/>
      </w:r>
      <w:r w:rsidRPr="008959EA">
        <w:rPr>
          <w:sz w:val="40"/>
          <w:szCs w:val="40"/>
        </w:rPr>
        <w:lastRenderedPageBreak/>
        <w:t>TABLE OF CONTENTS</w:t>
      </w:r>
    </w:p>
    <w:p w:rsidR="00AF2567" w:rsidRPr="008959EA" w:rsidRDefault="00AF2567" w:rsidP="00AF2567">
      <w:pPr>
        <w:bidi w:val="0"/>
        <w:jc w:val="left"/>
      </w:pPr>
      <w:r w:rsidRPr="008959EA">
        <w:tab/>
      </w:r>
      <w:r w:rsidRPr="008959EA">
        <w:tab/>
      </w:r>
      <w:r w:rsidRPr="008959EA">
        <w:tab/>
      </w:r>
      <w:r w:rsidRPr="008959EA">
        <w:tab/>
      </w:r>
      <w:r w:rsidRPr="008959EA">
        <w:tab/>
      </w:r>
      <w:r w:rsidRPr="008959EA">
        <w:tab/>
      </w:r>
      <w:r w:rsidRPr="008959EA">
        <w:tab/>
      </w:r>
      <w:r w:rsidRPr="008959EA">
        <w:tab/>
      </w:r>
      <w:r w:rsidRPr="008959EA">
        <w:tab/>
      </w:r>
      <w:r w:rsidRPr="008959EA">
        <w:tab/>
      </w:r>
      <w:r w:rsidRPr="008959EA">
        <w:tab/>
        <w:t xml:space="preserve">     </w:t>
      </w:r>
    </w:p>
    <w:p w:rsidR="00AF2567" w:rsidRDefault="00AF2567" w:rsidP="00AF2567">
      <w:pPr>
        <w:bidi w:val="0"/>
        <w:ind w:left="7920"/>
        <w:jc w:val="left"/>
      </w:pPr>
      <w:r w:rsidRPr="008959EA">
        <w:t xml:space="preserve">     </w:t>
      </w:r>
      <w:r>
        <w:t>Page no.</w:t>
      </w:r>
    </w:p>
    <w:p w:rsidR="00AF2567" w:rsidRDefault="00AF2567" w:rsidP="00AF2567">
      <w:pPr>
        <w:bidi w:val="0"/>
        <w:spacing w:after="0"/>
        <w:jc w:val="left"/>
      </w:pPr>
      <w:r>
        <w:t>EXECUTIVE SUMMARY</w:t>
      </w:r>
      <w:r>
        <w:tab/>
      </w:r>
      <w:r>
        <w:tab/>
      </w:r>
      <w:r>
        <w:tab/>
      </w:r>
      <w:r>
        <w:tab/>
      </w:r>
      <w:r>
        <w:tab/>
      </w:r>
      <w:r>
        <w:tab/>
      </w:r>
      <w:r>
        <w:tab/>
      </w:r>
      <w:r>
        <w:tab/>
      </w:r>
      <w:r>
        <w:tab/>
        <w:t xml:space="preserve">   10</w:t>
      </w:r>
    </w:p>
    <w:p w:rsidR="00AF2567" w:rsidRDefault="00AF2567" w:rsidP="00AF2567">
      <w:pPr>
        <w:bidi w:val="0"/>
        <w:spacing w:after="0"/>
        <w:jc w:val="left"/>
      </w:pPr>
    </w:p>
    <w:p w:rsidR="00AF2567" w:rsidRDefault="00AF2567" w:rsidP="00AF2567">
      <w:pPr>
        <w:bidi w:val="0"/>
        <w:spacing w:after="0"/>
        <w:jc w:val="left"/>
      </w:pPr>
      <w:r>
        <w:t>ACKNOWLEDGEMENTS</w:t>
      </w:r>
      <w:r>
        <w:tab/>
      </w:r>
      <w:r>
        <w:tab/>
      </w:r>
      <w:r>
        <w:tab/>
      </w:r>
      <w:r>
        <w:tab/>
      </w:r>
      <w:r>
        <w:tab/>
      </w:r>
      <w:r>
        <w:tab/>
      </w:r>
      <w:r>
        <w:tab/>
      </w:r>
      <w:r>
        <w:tab/>
      </w:r>
      <w:r>
        <w:tab/>
        <w:t xml:space="preserve">   13</w:t>
      </w:r>
    </w:p>
    <w:p w:rsidR="00AF2567" w:rsidRDefault="00AF2567" w:rsidP="00AF2567">
      <w:pPr>
        <w:bidi w:val="0"/>
        <w:spacing w:after="0"/>
        <w:jc w:val="left"/>
      </w:pPr>
    </w:p>
    <w:p w:rsidR="00AF2567" w:rsidRDefault="00AF2567" w:rsidP="00AF2567">
      <w:pPr>
        <w:bidi w:val="0"/>
        <w:spacing w:after="0"/>
        <w:jc w:val="left"/>
      </w:pPr>
      <w:r>
        <w:t>INTRODUCTION</w:t>
      </w:r>
      <w:r>
        <w:tab/>
      </w:r>
      <w:r>
        <w:tab/>
      </w:r>
      <w:r>
        <w:tab/>
      </w:r>
      <w:r>
        <w:tab/>
      </w:r>
      <w:r>
        <w:tab/>
      </w:r>
      <w:r>
        <w:tab/>
      </w:r>
      <w:r>
        <w:tab/>
      </w:r>
      <w:r>
        <w:tab/>
      </w:r>
      <w:r>
        <w:tab/>
      </w:r>
      <w:r>
        <w:tab/>
        <w:t xml:space="preserve">   15</w:t>
      </w:r>
    </w:p>
    <w:p w:rsidR="00AF2567" w:rsidRDefault="00AF2567" w:rsidP="00AF2567">
      <w:pPr>
        <w:bidi w:val="0"/>
        <w:spacing w:after="0"/>
        <w:jc w:val="left"/>
      </w:pPr>
    </w:p>
    <w:p w:rsidR="00AF2567" w:rsidRDefault="00AF2567" w:rsidP="00AF2567">
      <w:pPr>
        <w:bidi w:val="0"/>
        <w:spacing w:after="0"/>
        <w:jc w:val="left"/>
      </w:pPr>
      <w:r>
        <w:t>COMPARISON BETWEEN TRANSPARENCY INTERNATIONAL'S PERCEPTIONS INDEX &amp; CORY'S INDEX OF THE PERFORMANCE OF 50 MAIN PARAMETERS      19</w:t>
      </w:r>
    </w:p>
    <w:p w:rsidR="00AF2567" w:rsidRDefault="00AF2567" w:rsidP="00AF2567">
      <w:pPr>
        <w:bidi w:val="0"/>
        <w:spacing w:after="0"/>
        <w:jc w:val="left"/>
      </w:pPr>
    </w:p>
    <w:p w:rsidR="00AF2567" w:rsidRDefault="00AF2567" w:rsidP="00AF2567">
      <w:pPr>
        <w:bidi w:val="0"/>
        <w:spacing w:after="0"/>
        <w:jc w:val="left"/>
      </w:pPr>
    </w:p>
    <w:p w:rsidR="00AF2567" w:rsidRPr="006E00BD" w:rsidRDefault="00AF2567" w:rsidP="00AF2567">
      <w:pPr>
        <w:bidi w:val="0"/>
        <w:spacing w:after="0"/>
        <w:jc w:val="left"/>
      </w:pPr>
      <w:r w:rsidRPr="006E00BD">
        <w:rPr>
          <w:sz w:val="30"/>
          <w:szCs w:val="30"/>
        </w:rPr>
        <w:t>50 MAIN CHARACTERISTIC PARAMETERS OF CORY'S INDEX</w:t>
      </w:r>
      <w:r>
        <w:rPr>
          <w:sz w:val="32"/>
          <w:szCs w:val="32"/>
        </w:rPr>
        <w:t xml:space="preserve"> </w:t>
      </w:r>
      <w:r>
        <w:tab/>
        <w:t xml:space="preserve">   </w:t>
      </w:r>
      <w:r w:rsidRPr="006E00BD">
        <w:t>29</w:t>
      </w:r>
    </w:p>
    <w:p w:rsidR="00AF2567" w:rsidRDefault="00AF2567" w:rsidP="00AF2567">
      <w:pPr>
        <w:bidi w:val="0"/>
        <w:spacing w:after="0"/>
      </w:pPr>
    </w:p>
    <w:p w:rsidR="00AF2567" w:rsidRDefault="00AF2567" w:rsidP="00AF2567">
      <w:pPr>
        <w:bidi w:val="0"/>
        <w:spacing w:after="0"/>
      </w:pPr>
      <w:r>
        <w:t>1</w:t>
      </w:r>
      <w:r w:rsidRPr="0081360E">
        <w:t xml:space="preserve">. </w:t>
      </w:r>
      <w:r>
        <w:t xml:space="preserve">228 COUNTRIES COMPARISON: GDP PER CAPITA- </w:t>
      </w:r>
      <w:r w:rsidRPr="0081360E">
        <w:t xml:space="preserve">GROSS DOMESTIC PRODUCT </w:t>
      </w:r>
    </w:p>
    <w:p w:rsidR="00AF2567" w:rsidRDefault="00AF2567" w:rsidP="00AF2567">
      <w:pPr>
        <w:bidi w:val="0"/>
        <w:spacing w:after="0"/>
      </w:pPr>
      <w:r w:rsidRPr="0081360E">
        <w:t>ON A PPP DIVIDED BY POPULATION (2013 EST.) - CIA- WORLD FACTBOOK</w:t>
      </w:r>
      <w:r>
        <w:tab/>
        <w:t xml:space="preserve">   30</w:t>
      </w:r>
    </w:p>
    <w:p w:rsidR="00AF2567" w:rsidRDefault="00AF2567" w:rsidP="00AF2567">
      <w:pPr>
        <w:bidi w:val="0"/>
        <w:spacing w:after="0"/>
      </w:pPr>
    </w:p>
    <w:p w:rsidR="00AF2567" w:rsidRDefault="00AF2567" w:rsidP="00AF2567">
      <w:pPr>
        <w:bidi w:val="0"/>
        <w:spacing w:after="0"/>
      </w:pPr>
      <w:r>
        <w:t>2</w:t>
      </w:r>
      <w:r w:rsidRPr="00B66434">
        <w:t xml:space="preserve">. </w:t>
      </w:r>
      <w:r>
        <w:t xml:space="preserve">229 </w:t>
      </w:r>
      <w:r w:rsidRPr="00B66434">
        <w:t>COUNTR</w:t>
      </w:r>
      <w:r>
        <w:t>IES</w:t>
      </w:r>
      <w:r w:rsidRPr="00B66434">
        <w:t xml:space="preserve"> COMPARISON: GDP - GROSS DOMESTIC PRODUCT AT PPP </w:t>
      </w:r>
    </w:p>
    <w:p w:rsidR="00AF2567" w:rsidRDefault="00AF2567" w:rsidP="00AF2567">
      <w:pPr>
        <w:bidi w:val="0"/>
        <w:spacing w:after="0"/>
      </w:pPr>
      <w:r w:rsidRPr="00B66434">
        <w:t>DATE OF INFORMATION (MOSTLY 2013 EST.) - CIA - WORLD FACTBOOK</w:t>
      </w:r>
      <w:r>
        <w:tab/>
        <w:t xml:space="preserve">   36</w:t>
      </w:r>
    </w:p>
    <w:p w:rsidR="00AF2567" w:rsidRDefault="00AF2567" w:rsidP="00AF2567">
      <w:pPr>
        <w:bidi w:val="0"/>
        <w:spacing w:after="0"/>
      </w:pPr>
    </w:p>
    <w:p w:rsidR="00AF2567" w:rsidRDefault="00AF2567" w:rsidP="00AF2567">
      <w:pPr>
        <w:bidi w:val="0"/>
        <w:spacing w:after="0"/>
      </w:pPr>
      <w:r>
        <w:t>3</w:t>
      </w:r>
      <w:r w:rsidRPr="00256751">
        <w:t xml:space="preserve">. </w:t>
      </w:r>
      <w:r>
        <w:t xml:space="preserve">221 </w:t>
      </w:r>
      <w:r w:rsidRPr="00256751">
        <w:t>COUNTR</w:t>
      </w:r>
      <w:r>
        <w:t>IES</w:t>
      </w:r>
      <w:r w:rsidRPr="00256751">
        <w:t xml:space="preserve"> COMPARISON: GDP REAL GROWTH RATE, ADJUSTED </w:t>
      </w:r>
    </w:p>
    <w:p w:rsidR="00AF2567" w:rsidRDefault="00AF2567" w:rsidP="00AF2567">
      <w:pPr>
        <w:bidi w:val="0"/>
        <w:spacing w:after="0"/>
      </w:pPr>
      <w:r w:rsidRPr="00256751">
        <w:t>FOR INFLATION IN % - (MOSTLY 2013 EST.) - CIA - WORLD FACTBOOK</w:t>
      </w:r>
      <w:r>
        <w:tab/>
      </w:r>
      <w:r>
        <w:tab/>
        <w:t xml:space="preserve">   41</w:t>
      </w:r>
    </w:p>
    <w:p w:rsidR="00AF2567" w:rsidRPr="00256751" w:rsidRDefault="00AF2567" w:rsidP="00AF2567">
      <w:pPr>
        <w:bidi w:val="0"/>
        <w:spacing w:after="0"/>
      </w:pPr>
    </w:p>
    <w:p w:rsidR="00AF2567" w:rsidRDefault="00AF2567" w:rsidP="00AF2567">
      <w:pPr>
        <w:bidi w:val="0"/>
        <w:spacing w:after="0"/>
      </w:pPr>
      <w:r>
        <w:t>4</w:t>
      </w:r>
      <w:r w:rsidRPr="00256751">
        <w:t xml:space="preserve">. </w:t>
      </w:r>
      <w:r>
        <w:t xml:space="preserve">194 </w:t>
      </w:r>
      <w:r w:rsidRPr="00256751">
        <w:t>COUNTR</w:t>
      </w:r>
      <w:r>
        <w:t>IES</w:t>
      </w:r>
      <w:r w:rsidRPr="00256751">
        <w:t xml:space="preserve"> COMPARISON – INDUSTRIAL PRODUCTION GROWTH </w:t>
      </w:r>
    </w:p>
    <w:p w:rsidR="00AF2567" w:rsidRDefault="00AF2567" w:rsidP="00AF2567">
      <w:pPr>
        <w:bidi w:val="0"/>
        <w:spacing w:after="0"/>
      </w:pPr>
      <w:r w:rsidRPr="00256751">
        <w:t>RATE IN % - (MOSTLY 2013 EST.) - CIA - WORLD FACTBOOK</w:t>
      </w:r>
      <w:r>
        <w:tab/>
      </w:r>
      <w:r>
        <w:tab/>
      </w:r>
      <w:r>
        <w:tab/>
        <w:t xml:space="preserve">   47</w:t>
      </w:r>
    </w:p>
    <w:p w:rsidR="00AF2567" w:rsidRDefault="00AF2567" w:rsidP="00AF2567">
      <w:pPr>
        <w:bidi w:val="0"/>
        <w:spacing w:after="0"/>
      </w:pPr>
    </w:p>
    <w:p w:rsidR="00AF2567" w:rsidRDefault="00AF2567" w:rsidP="00AF2567">
      <w:pPr>
        <w:bidi w:val="0"/>
        <w:spacing w:after="0"/>
      </w:pPr>
      <w:r>
        <w:t>5</w:t>
      </w:r>
      <w:r w:rsidRPr="00256751">
        <w:t xml:space="preserve">. </w:t>
      </w:r>
      <w:r>
        <w:t xml:space="preserve">155 </w:t>
      </w:r>
      <w:r w:rsidRPr="00256751">
        <w:t>COUNTR</w:t>
      </w:r>
      <w:r>
        <w:t>IES</w:t>
      </w:r>
      <w:r w:rsidRPr="00256751">
        <w:t xml:space="preserve"> COMPARISON – GROSS NATIONAL SAVING </w:t>
      </w:r>
    </w:p>
    <w:p w:rsidR="00AF2567" w:rsidRDefault="00AF2567" w:rsidP="00AF2567">
      <w:pPr>
        <w:bidi w:val="0"/>
        <w:spacing w:after="0"/>
      </w:pPr>
      <w:r w:rsidRPr="00256751">
        <w:t>AS % OF GDP – (MOSTLY 2013 EST.) - CIA - WORLD FACTBOOK</w:t>
      </w:r>
      <w:r>
        <w:tab/>
      </w:r>
      <w:r>
        <w:tab/>
      </w:r>
      <w:r>
        <w:tab/>
        <w:t xml:space="preserve">   52</w:t>
      </w:r>
    </w:p>
    <w:p w:rsidR="00AF2567" w:rsidRDefault="00AF2567" w:rsidP="00AF2567">
      <w:pPr>
        <w:bidi w:val="0"/>
        <w:spacing w:after="0"/>
      </w:pPr>
    </w:p>
    <w:p w:rsidR="00AF2567" w:rsidRDefault="00AF2567" w:rsidP="00AF2567">
      <w:pPr>
        <w:bidi w:val="0"/>
        <w:spacing w:after="0"/>
      </w:pPr>
      <w:r>
        <w:t>6</w:t>
      </w:r>
      <w:r w:rsidRPr="00256751">
        <w:t xml:space="preserve">. </w:t>
      </w:r>
      <w:r>
        <w:t xml:space="preserve">216 </w:t>
      </w:r>
      <w:r w:rsidRPr="00256751">
        <w:t>COUNTR</w:t>
      </w:r>
      <w:r>
        <w:t>IES</w:t>
      </w:r>
      <w:r w:rsidRPr="00256751">
        <w:t xml:space="preserve"> COMPARISON – BUDGET SURPLUS (+) OR DEFICIT (-) –</w:t>
      </w:r>
    </w:p>
    <w:p w:rsidR="00AF2567" w:rsidRDefault="00AF2567" w:rsidP="00AF2567">
      <w:pPr>
        <w:bidi w:val="0"/>
        <w:spacing w:after="0"/>
      </w:pPr>
      <w:r w:rsidRPr="00256751">
        <w:t>EXPRESSED AS % OF GDP - (MOSTLY 2013 EST.) - CIA - WORLD FACTBOOK</w:t>
      </w:r>
      <w:r>
        <w:tab/>
        <w:t xml:space="preserve">   56</w:t>
      </w:r>
    </w:p>
    <w:p w:rsidR="00AF2567" w:rsidRDefault="00AF2567" w:rsidP="00AF2567">
      <w:pPr>
        <w:bidi w:val="0"/>
        <w:spacing w:after="0"/>
      </w:pPr>
    </w:p>
    <w:p w:rsidR="00AF2567" w:rsidRDefault="00AF2567" w:rsidP="00AF2567">
      <w:pPr>
        <w:bidi w:val="0"/>
        <w:spacing w:after="0"/>
      </w:pPr>
      <w:r>
        <w:t xml:space="preserve">7. 100 COUNTRIES COMPARISON - </w:t>
      </w:r>
      <w:r w:rsidRPr="00256751">
        <w:t>NET GOVERNMENT DEBT</w:t>
      </w:r>
      <w:r>
        <w:t xml:space="preserve"> (AND GROSS GOVERNMENT DEBT)</w:t>
      </w:r>
      <w:r w:rsidRPr="00256751">
        <w:t xml:space="preserve"> AS % OF GDP – SOURCE – IMF </w:t>
      </w:r>
      <w:r>
        <w:t>–</w:t>
      </w:r>
      <w:r w:rsidRPr="00256751">
        <w:t xml:space="preserve"> 2012</w:t>
      </w:r>
      <w:r>
        <w:tab/>
      </w:r>
      <w:r>
        <w:tab/>
      </w:r>
      <w:r>
        <w:tab/>
        <w:t xml:space="preserve">   61</w:t>
      </w:r>
    </w:p>
    <w:p w:rsidR="00AF2567" w:rsidRDefault="00AF2567" w:rsidP="00AF2567">
      <w:pPr>
        <w:bidi w:val="0"/>
        <w:spacing w:after="0"/>
      </w:pPr>
    </w:p>
    <w:p w:rsidR="00AF2567" w:rsidRDefault="00AF2567" w:rsidP="00AF2567">
      <w:pPr>
        <w:bidi w:val="0"/>
        <w:spacing w:after="0"/>
      </w:pPr>
      <w:r>
        <w:t>8</w:t>
      </w:r>
      <w:r w:rsidRPr="00256751">
        <w:t xml:space="preserve">. </w:t>
      </w:r>
      <w:r>
        <w:t xml:space="preserve">223 </w:t>
      </w:r>
      <w:r w:rsidRPr="00256751">
        <w:t>COUNTR</w:t>
      </w:r>
      <w:r>
        <w:t>IES</w:t>
      </w:r>
      <w:r w:rsidRPr="00256751">
        <w:t xml:space="preserve"> COMPARISON – INFLATION RATE </w:t>
      </w:r>
      <w:r>
        <w:t xml:space="preserve">- </w:t>
      </w:r>
      <w:r w:rsidRPr="00256751">
        <w:t xml:space="preserve">ANNUAL % CHANGE </w:t>
      </w:r>
    </w:p>
    <w:p w:rsidR="00AF2567" w:rsidRDefault="00AF2567" w:rsidP="00AF2567">
      <w:pPr>
        <w:bidi w:val="0"/>
        <w:spacing w:after="0"/>
      </w:pPr>
      <w:r w:rsidRPr="00256751">
        <w:t>IN CONSUMER PRICES (MOSTLY 2013 EST.) - CIA - WORLD FACTBOOK</w:t>
      </w:r>
      <w:r>
        <w:tab/>
      </w:r>
      <w:r>
        <w:tab/>
        <w:t xml:space="preserve">   73</w:t>
      </w:r>
    </w:p>
    <w:p w:rsidR="00AF2567" w:rsidRDefault="00AF2567" w:rsidP="00AF2567">
      <w:pPr>
        <w:bidi w:val="0"/>
        <w:spacing w:after="0"/>
      </w:pPr>
    </w:p>
    <w:p w:rsidR="00AF2567" w:rsidRDefault="00AF2567" w:rsidP="00AF2567">
      <w:pPr>
        <w:bidi w:val="0"/>
        <w:spacing w:after="0"/>
      </w:pPr>
      <w:r>
        <w:t>9</w:t>
      </w:r>
      <w:r w:rsidRPr="00256751">
        <w:t xml:space="preserve">. </w:t>
      </w:r>
      <w:r>
        <w:t xml:space="preserve">193 </w:t>
      </w:r>
      <w:r w:rsidRPr="00256751">
        <w:t>COUNTR</w:t>
      </w:r>
      <w:r>
        <w:t>IES</w:t>
      </w:r>
      <w:r w:rsidRPr="00256751">
        <w:t xml:space="preserve"> COMPARISON – CURRENT ACCOUNT BALANCE –</w:t>
      </w:r>
    </w:p>
    <w:p w:rsidR="00AF2567" w:rsidRDefault="00AF2567" w:rsidP="00AF2567">
      <w:pPr>
        <w:bidi w:val="0"/>
        <w:spacing w:after="0"/>
      </w:pPr>
      <w:proofErr w:type="gramStart"/>
      <w:r w:rsidRPr="00256751">
        <w:t>(2013 EST.)</w:t>
      </w:r>
      <w:proofErr w:type="gramEnd"/>
      <w:r w:rsidRPr="00256751">
        <w:t xml:space="preserve"> - CIA - WORLD FACTBOOK</w:t>
      </w:r>
      <w:r>
        <w:tab/>
      </w:r>
      <w:r>
        <w:tab/>
      </w:r>
      <w:r>
        <w:tab/>
      </w:r>
      <w:r>
        <w:tab/>
      </w:r>
      <w:r>
        <w:tab/>
      </w:r>
      <w:r>
        <w:tab/>
      </w:r>
      <w:r>
        <w:tab/>
        <w:t xml:space="preserve">   78</w:t>
      </w:r>
    </w:p>
    <w:p w:rsidR="00AF2567" w:rsidRDefault="00AF2567" w:rsidP="00AF2567">
      <w:pPr>
        <w:bidi w:val="0"/>
        <w:spacing w:after="0"/>
      </w:pPr>
    </w:p>
    <w:p w:rsidR="00AF2567" w:rsidRDefault="00AF2567" w:rsidP="00AF2567">
      <w:pPr>
        <w:bidi w:val="0"/>
        <w:spacing w:after="0"/>
      </w:pPr>
      <w:r>
        <w:t>10. 139 COUNTRIES COMPARISON - QUALITY OF OVERALL INFRASTRUCTURE – WORLD ECONOMIC FORUM – 2011</w:t>
      </w:r>
      <w:r>
        <w:tab/>
      </w:r>
      <w:r>
        <w:tab/>
      </w:r>
      <w:r>
        <w:tab/>
      </w:r>
      <w:r>
        <w:tab/>
      </w:r>
      <w:r>
        <w:tab/>
      </w:r>
      <w:r>
        <w:tab/>
      </w:r>
      <w:r>
        <w:tab/>
        <w:t xml:space="preserve">   83</w:t>
      </w:r>
    </w:p>
    <w:p w:rsidR="00AF2567" w:rsidRDefault="00AF2567" w:rsidP="00AF2567">
      <w:pPr>
        <w:bidi w:val="0"/>
        <w:spacing w:after="0"/>
      </w:pPr>
    </w:p>
    <w:p w:rsidR="00AF2567" w:rsidRPr="003D4025" w:rsidRDefault="00AF2567" w:rsidP="00AF2567">
      <w:pPr>
        <w:bidi w:val="0"/>
        <w:spacing w:after="0"/>
        <w:rPr>
          <w:caps/>
        </w:rPr>
      </w:pPr>
      <w:r>
        <w:rPr>
          <w:caps/>
        </w:rPr>
        <w:t xml:space="preserve">11. </w:t>
      </w:r>
      <w:r w:rsidRPr="0011609E">
        <w:rPr>
          <w:caps/>
        </w:rPr>
        <w:t>151 Countries</w:t>
      </w:r>
      <w:r>
        <w:rPr>
          <w:caps/>
        </w:rPr>
        <w:t xml:space="preserve"> COMPARISON -</w:t>
      </w:r>
      <w:r w:rsidRPr="0011609E">
        <w:rPr>
          <w:caps/>
        </w:rPr>
        <w:t xml:space="preserve"> the Size of the Shadow Economy</w:t>
      </w:r>
      <w:r>
        <w:rPr>
          <w:caps/>
        </w:rPr>
        <w:t xml:space="preserve"> – in % of gdp – the world bank – 2010</w:t>
      </w:r>
      <w:r>
        <w:tab/>
      </w:r>
      <w:r>
        <w:tab/>
      </w:r>
      <w:r>
        <w:tab/>
      </w:r>
      <w:r>
        <w:tab/>
      </w:r>
      <w:r>
        <w:tab/>
      </w:r>
      <w:r>
        <w:tab/>
      </w:r>
      <w:r>
        <w:tab/>
        <w:t xml:space="preserve">   90</w:t>
      </w:r>
    </w:p>
    <w:p w:rsidR="00AF2567" w:rsidRDefault="00AF2567" w:rsidP="00AF2567">
      <w:pPr>
        <w:bidi w:val="0"/>
        <w:spacing w:after="0"/>
      </w:pPr>
    </w:p>
    <w:p w:rsidR="00AF2567" w:rsidRDefault="00AF2567" w:rsidP="00AF2567">
      <w:pPr>
        <w:bidi w:val="0"/>
        <w:spacing w:after="0"/>
      </w:pPr>
      <w:r>
        <w:lastRenderedPageBreak/>
        <w:t>12</w:t>
      </w:r>
      <w:r w:rsidRPr="00256751">
        <w:t xml:space="preserve">. </w:t>
      </w:r>
      <w:r>
        <w:t>144 COUNTRIES COMPARISON, GLOBAL COMPETITIVENESS INDEX,</w:t>
      </w:r>
      <w:r w:rsidRPr="00256751">
        <w:t xml:space="preserve"> GLOBAL COMPETITIVENESS REPORT 2014/2015 – WORLD ECONOMIC FORUM</w:t>
      </w:r>
      <w:r>
        <w:tab/>
      </w:r>
      <w:r>
        <w:tab/>
        <w:t xml:space="preserve">   95</w:t>
      </w:r>
    </w:p>
    <w:p w:rsidR="00AF2567" w:rsidRDefault="00AF2567" w:rsidP="00AF2567">
      <w:pPr>
        <w:bidi w:val="0"/>
        <w:spacing w:after="0"/>
      </w:pPr>
    </w:p>
    <w:p w:rsidR="00AF2567" w:rsidRDefault="00AF2567" w:rsidP="00AF2567">
      <w:pPr>
        <w:bidi w:val="0"/>
        <w:spacing w:after="0"/>
      </w:pPr>
      <w:r w:rsidRPr="00256751">
        <w:t>1</w:t>
      </w:r>
      <w:r>
        <w:t>3</w:t>
      </w:r>
      <w:r w:rsidRPr="00256751">
        <w:t xml:space="preserve">. </w:t>
      </w:r>
      <w:r>
        <w:t>110 COUNTRIES</w:t>
      </w:r>
      <w:r w:rsidRPr="00256751">
        <w:t xml:space="preserve"> COMPARISON – MARKET VALUE OF PUBLIC TRADED </w:t>
      </w:r>
    </w:p>
    <w:p w:rsidR="00AF2567" w:rsidRDefault="00AF2567" w:rsidP="00AF2567">
      <w:pPr>
        <w:bidi w:val="0"/>
        <w:spacing w:after="0"/>
      </w:pPr>
      <w:r w:rsidRPr="00256751">
        <w:t xml:space="preserve">SHARES – (ON 31.12.2011 OR 31.12. 2012) </w:t>
      </w:r>
      <w:r>
        <w:t>- CIA -</w:t>
      </w:r>
      <w:r w:rsidRPr="00256751">
        <w:t xml:space="preserve"> WORLD FACTBOOK</w:t>
      </w:r>
      <w:r>
        <w:tab/>
      </w:r>
      <w:r>
        <w:tab/>
        <w:t xml:space="preserve"> 100</w:t>
      </w:r>
    </w:p>
    <w:p w:rsidR="00AF2567" w:rsidRDefault="00AF2567" w:rsidP="00AF2567">
      <w:pPr>
        <w:bidi w:val="0"/>
        <w:spacing w:after="0"/>
      </w:pPr>
    </w:p>
    <w:p w:rsidR="00AF2567" w:rsidRDefault="00AF2567" w:rsidP="00AF2567">
      <w:pPr>
        <w:bidi w:val="0"/>
        <w:spacing w:after="0"/>
      </w:pPr>
      <w:r>
        <w:t>14. 110 STATES COMPARISON - INTERNATIONAL INNOVATION INDEX - BOSTON CONSULTING GROUP, NATIONAL ASSOCIATION OF MANUFACTURERS 2009   103</w:t>
      </w:r>
    </w:p>
    <w:p w:rsidR="00AF2567" w:rsidRDefault="00AF2567" w:rsidP="00AF2567">
      <w:pPr>
        <w:bidi w:val="0"/>
        <w:spacing w:after="0"/>
      </w:pPr>
    </w:p>
    <w:p w:rsidR="00AF2567" w:rsidRDefault="00AF2567" w:rsidP="00AF2567">
      <w:pPr>
        <w:bidi w:val="0"/>
        <w:spacing w:after="0"/>
      </w:pPr>
      <w:r>
        <w:t xml:space="preserve">15. 191 COUNTRIES COMPARISON - PATENT APPLICATIONS BY COUNTRY – WIPO - UNITED NATIONS – 1995 – 2008 </w:t>
      </w:r>
      <w:r>
        <w:tab/>
      </w:r>
      <w:r>
        <w:tab/>
      </w:r>
      <w:r>
        <w:tab/>
      </w:r>
      <w:r>
        <w:tab/>
      </w:r>
      <w:r>
        <w:tab/>
      </w:r>
      <w:r>
        <w:tab/>
      </w:r>
      <w:r>
        <w:tab/>
        <w:t xml:space="preserve"> </w:t>
      </w:r>
      <w:r w:rsidR="008C2DB5">
        <w:tab/>
        <w:t xml:space="preserve">  </w:t>
      </w:r>
      <w:r>
        <w:t>109</w:t>
      </w:r>
    </w:p>
    <w:p w:rsidR="00AF2567" w:rsidRDefault="00AF2567" w:rsidP="00AF2567">
      <w:pPr>
        <w:bidi w:val="0"/>
        <w:spacing w:after="0"/>
      </w:pPr>
    </w:p>
    <w:p w:rsidR="00AF2567" w:rsidRDefault="00AF2567" w:rsidP="00AF2567">
      <w:pPr>
        <w:bidi w:val="0"/>
        <w:spacing w:after="0"/>
      </w:pPr>
      <w:r>
        <w:t>16. 190 COUNTRIES COMPARISON – EASE OF DOING BUSINESS INDEX – WORLD BANK – DOING BUSINESS REPORT – 2017</w:t>
      </w:r>
      <w:r>
        <w:tab/>
      </w:r>
      <w:r>
        <w:tab/>
      </w:r>
      <w:r>
        <w:tab/>
      </w:r>
      <w:r>
        <w:tab/>
      </w:r>
      <w:r>
        <w:tab/>
      </w:r>
      <w:r>
        <w:tab/>
        <w:t xml:space="preserve"> 114</w:t>
      </w:r>
    </w:p>
    <w:p w:rsidR="00AF2567" w:rsidRDefault="00AF2567" w:rsidP="00AF2567">
      <w:pPr>
        <w:bidi w:val="0"/>
        <w:spacing w:after="0"/>
      </w:pPr>
    </w:p>
    <w:p w:rsidR="00AF2567" w:rsidRDefault="00AF2567" w:rsidP="00AF2567">
      <w:pPr>
        <w:bidi w:val="0"/>
        <w:spacing w:after="0"/>
      </w:pPr>
      <w:r>
        <w:t xml:space="preserve">17. 62 COUNTRIES COMPARISON, FINANCIAL DEVELOPMENT INDEX, OVERALL, FINANCIAL DEVELOPMENT REPORT - WORLD ECONOMIC FORUM, 2012 </w:t>
      </w:r>
      <w:r>
        <w:tab/>
        <w:t xml:space="preserve"> 122</w:t>
      </w:r>
    </w:p>
    <w:p w:rsidR="00AF2567" w:rsidRDefault="00AF2567" w:rsidP="00AF2567">
      <w:pPr>
        <w:bidi w:val="0"/>
        <w:spacing w:after="0"/>
      </w:pPr>
    </w:p>
    <w:p w:rsidR="00AF2567" w:rsidRDefault="00AF2567" w:rsidP="00AF2567">
      <w:pPr>
        <w:bidi w:val="0"/>
        <w:spacing w:after="0"/>
      </w:pPr>
      <w:r>
        <w:t>18.</w:t>
      </w:r>
      <w:r w:rsidRPr="00976DBB">
        <w:t xml:space="preserve"> </w:t>
      </w:r>
      <w:r>
        <w:t>176 COUNTRIES</w:t>
      </w:r>
      <w:r w:rsidRPr="00256751">
        <w:t xml:space="preserve"> COMPARISON – COMMERCIAL BANK PRIME LENDING RATE </w:t>
      </w:r>
      <w:r>
        <w:t xml:space="preserve">- </w:t>
      </w:r>
      <w:r w:rsidRPr="00256751">
        <w:t>(MOSTLY 2012 ES</w:t>
      </w:r>
      <w:r>
        <w:t>TIMATES</w:t>
      </w:r>
      <w:r w:rsidRPr="00256751">
        <w:t>) - CIA - WORLD FACTBOOK</w:t>
      </w:r>
      <w:r>
        <w:tab/>
      </w:r>
      <w:r>
        <w:tab/>
      </w:r>
      <w:r>
        <w:tab/>
      </w:r>
      <w:r>
        <w:tab/>
        <w:t xml:space="preserve"> 125</w:t>
      </w:r>
    </w:p>
    <w:p w:rsidR="00AF2567" w:rsidRDefault="00AF2567" w:rsidP="00AF2567">
      <w:pPr>
        <w:bidi w:val="0"/>
        <w:spacing w:after="0"/>
      </w:pPr>
    </w:p>
    <w:p w:rsidR="00AF2567" w:rsidRDefault="00AF2567" w:rsidP="00AF2567">
      <w:pPr>
        <w:bidi w:val="0"/>
        <w:spacing w:after="0"/>
      </w:pPr>
      <w:r>
        <w:t>19. 133 COUNTRIES COMPARISON – SOUNDNESS OF BANKS – WORLD ECONOMIC FORUM – 2009</w:t>
      </w:r>
      <w:r>
        <w:tab/>
      </w:r>
      <w:r>
        <w:tab/>
      </w:r>
      <w:r>
        <w:tab/>
      </w:r>
      <w:r>
        <w:tab/>
      </w:r>
      <w:r>
        <w:tab/>
      </w:r>
      <w:r>
        <w:tab/>
      </w:r>
      <w:r>
        <w:tab/>
      </w:r>
      <w:r>
        <w:tab/>
        <w:t xml:space="preserve"> </w:t>
      </w:r>
      <w:r w:rsidR="008C2DB5">
        <w:tab/>
      </w:r>
      <w:r w:rsidR="008C2DB5">
        <w:tab/>
        <w:t xml:space="preserve"> </w:t>
      </w:r>
      <w:r>
        <w:t>129</w:t>
      </w:r>
    </w:p>
    <w:p w:rsidR="00AF2567" w:rsidRDefault="00AF2567" w:rsidP="00AF2567">
      <w:pPr>
        <w:bidi w:val="0"/>
        <w:spacing w:after="0"/>
      </w:pPr>
    </w:p>
    <w:p w:rsidR="00AF2567" w:rsidRDefault="00AF2567" w:rsidP="00AF2567">
      <w:pPr>
        <w:bidi w:val="0"/>
        <w:spacing w:after="0"/>
      </w:pPr>
      <w:r>
        <w:t>20. 131 COUNTRIES COMPARISON – LIST OF COUNTRIES BY CREDIT RATING – STANDARD AND POOR'S – MOSTLY 2016 - WIKIPEDIA</w:t>
      </w:r>
      <w:r>
        <w:tab/>
      </w:r>
      <w:r>
        <w:tab/>
      </w:r>
      <w:r>
        <w:tab/>
      </w:r>
      <w:r>
        <w:tab/>
        <w:t xml:space="preserve"> 136</w:t>
      </w:r>
    </w:p>
    <w:p w:rsidR="00AF2567" w:rsidRDefault="00AF2567" w:rsidP="00AF2567">
      <w:pPr>
        <w:bidi w:val="0"/>
        <w:spacing w:after="0"/>
      </w:pPr>
    </w:p>
    <w:p w:rsidR="00AF2567" w:rsidRDefault="00AF2567" w:rsidP="00AF2567">
      <w:pPr>
        <w:bidi w:val="0"/>
        <w:spacing w:after="0"/>
        <w:rPr>
          <w:caps/>
        </w:rPr>
      </w:pPr>
      <w:r>
        <w:t xml:space="preserve">21. 187 COUNTRIES COMPARISON - </w:t>
      </w:r>
      <w:r w:rsidRPr="00256751">
        <w:rPr>
          <w:caps/>
        </w:rPr>
        <w:t>INDEX OF GLOBALIZATION</w:t>
      </w:r>
      <w:r>
        <w:rPr>
          <w:caps/>
        </w:rPr>
        <w:t>, 2013, KOF/etH</w:t>
      </w:r>
      <w:r w:rsidRPr="00256751">
        <w:rPr>
          <w:caps/>
        </w:rPr>
        <w:t xml:space="preserve"> SWISS ECONOMIC INSTITUTE</w:t>
      </w:r>
      <w:r>
        <w:rPr>
          <w:caps/>
        </w:rPr>
        <w:t xml:space="preserve"> </w:t>
      </w:r>
      <w:r>
        <w:rPr>
          <w:caps/>
        </w:rPr>
        <w:tab/>
      </w:r>
      <w:r>
        <w:rPr>
          <w:caps/>
        </w:rPr>
        <w:tab/>
      </w:r>
      <w:r>
        <w:rPr>
          <w:caps/>
        </w:rPr>
        <w:tab/>
      </w:r>
      <w:r>
        <w:rPr>
          <w:caps/>
        </w:rPr>
        <w:tab/>
      </w:r>
      <w:r>
        <w:rPr>
          <w:caps/>
        </w:rPr>
        <w:tab/>
      </w:r>
      <w:r>
        <w:rPr>
          <w:caps/>
        </w:rPr>
        <w:tab/>
      </w:r>
      <w:r>
        <w:rPr>
          <w:caps/>
        </w:rPr>
        <w:tab/>
      </w:r>
      <w:r>
        <w:rPr>
          <w:caps/>
        </w:rPr>
        <w:tab/>
        <w:t xml:space="preserve"> 143</w:t>
      </w:r>
    </w:p>
    <w:p w:rsidR="00AF2567" w:rsidRDefault="00AF2567" w:rsidP="00AF2567">
      <w:pPr>
        <w:bidi w:val="0"/>
        <w:spacing w:after="0"/>
      </w:pPr>
    </w:p>
    <w:p w:rsidR="00AF2567" w:rsidRDefault="00AF2567" w:rsidP="00AF2567">
      <w:pPr>
        <w:bidi w:val="0"/>
        <w:spacing w:after="0"/>
      </w:pPr>
      <w:r>
        <w:t xml:space="preserve">22. 139 COUNTRIES COMPARISON – </w:t>
      </w:r>
      <w:proofErr w:type="gramStart"/>
      <w:r>
        <w:t>NETWORKED  READINESS</w:t>
      </w:r>
      <w:proofErr w:type="gramEnd"/>
      <w:r>
        <w:t xml:space="preserve"> INDEX – GLOBAL INFORMATION TECHNOLOGY REPORT - WORLD ECONOMIC FORUM – 2016</w:t>
      </w:r>
      <w:r>
        <w:tab/>
        <w:t xml:space="preserve"> 152</w:t>
      </w:r>
    </w:p>
    <w:p w:rsidR="00AF2567" w:rsidRDefault="00AF2567" w:rsidP="00AF2567">
      <w:pPr>
        <w:bidi w:val="0"/>
        <w:spacing w:after="0"/>
      </w:pPr>
    </w:p>
    <w:p w:rsidR="00AF2567" w:rsidRDefault="00AF2567" w:rsidP="00AF2567">
      <w:pPr>
        <w:bidi w:val="0"/>
        <w:spacing w:after="0"/>
      </w:pPr>
      <w:r>
        <w:t>23. 131 COUNTRIES COMPARISON - MEDIAN PER-CAPITA INCOME</w:t>
      </w:r>
      <w:r w:rsidRPr="00256751">
        <w:t xml:space="preserve"> </w:t>
      </w:r>
      <w:r>
        <w:t xml:space="preserve">(AND </w:t>
      </w:r>
      <w:r w:rsidRPr="00256751">
        <w:t>MEDIAN HOUSEHOLD INCOME</w:t>
      </w:r>
      <w:r>
        <w:t xml:space="preserve">) </w:t>
      </w:r>
      <w:r w:rsidRPr="00256751">
        <w:t xml:space="preserve">– GALLUP – 2013 – </w:t>
      </w:r>
      <w:r w:rsidRPr="007851D1">
        <w:rPr>
          <w:caps/>
        </w:rPr>
        <w:t>in PPP international dollars</w:t>
      </w:r>
      <w:r>
        <w:tab/>
        <w:t xml:space="preserve"> 159</w:t>
      </w:r>
    </w:p>
    <w:p w:rsidR="00AF2567" w:rsidRDefault="00AF2567" w:rsidP="00AF2567">
      <w:pPr>
        <w:bidi w:val="0"/>
        <w:spacing w:after="0"/>
      </w:pPr>
    </w:p>
    <w:p w:rsidR="00AF2567" w:rsidRDefault="00AF2567" w:rsidP="00AF2567">
      <w:pPr>
        <w:bidi w:val="0"/>
        <w:spacing w:after="0"/>
      </w:pPr>
      <w:r>
        <w:t>24. 61 COUNTRIES COMPARISON -</w:t>
      </w:r>
      <w:r w:rsidRPr="00256751">
        <w:t xml:space="preserve"> GDP (PPP) PER HOUR WORKED – 2013 –</w:t>
      </w:r>
      <w:r>
        <w:t xml:space="preserve"> </w:t>
      </w:r>
      <w:r w:rsidRPr="00256751">
        <w:t>MEASURES THE PRODUCTIVITY</w:t>
      </w:r>
      <w:r>
        <w:t xml:space="preserve"> – THE CONFERENCE BOARD &amp; EUROSTAT</w:t>
      </w:r>
      <w:r w:rsidRPr="00256751">
        <w:t xml:space="preserve"> </w:t>
      </w:r>
      <w:r>
        <w:tab/>
        <w:t xml:space="preserve"> 164</w:t>
      </w:r>
    </w:p>
    <w:p w:rsidR="00AF2567" w:rsidRDefault="00AF2567" w:rsidP="00AF2567">
      <w:pPr>
        <w:bidi w:val="0"/>
        <w:spacing w:after="0"/>
      </w:pPr>
    </w:p>
    <w:p w:rsidR="00AF2567" w:rsidRDefault="00AF2567" w:rsidP="00AF2567">
      <w:pPr>
        <w:pStyle w:val="NormalWeb"/>
        <w:spacing w:before="0" w:beforeAutospacing="0" w:after="0" w:afterAutospacing="0"/>
        <w:jc w:val="both"/>
      </w:pPr>
      <w:r>
        <w:t>25</w:t>
      </w:r>
      <w:r w:rsidRPr="00256751">
        <w:t xml:space="preserve">. </w:t>
      </w:r>
      <w:r>
        <w:t>141 COUNTRIES</w:t>
      </w:r>
      <w:r w:rsidRPr="00256751">
        <w:t xml:space="preserve"> C</w:t>
      </w:r>
      <w:r>
        <w:t>OMPARISON – INCOME INEQUALITY/</w:t>
      </w:r>
      <w:r w:rsidRPr="00256751">
        <w:t xml:space="preserve">DISTRIBUTION OF </w:t>
      </w:r>
    </w:p>
    <w:p w:rsidR="00AF2567" w:rsidRDefault="00AF2567" w:rsidP="00AF2567">
      <w:pPr>
        <w:pStyle w:val="NormalWeb"/>
        <w:spacing w:before="0" w:beforeAutospacing="0" w:after="0" w:afterAutospacing="0"/>
        <w:jc w:val="both"/>
      </w:pPr>
      <w:r>
        <w:t>FAMILY INCOME/</w:t>
      </w:r>
      <w:r w:rsidRPr="00256751">
        <w:t xml:space="preserve">GINI INDEX - 2007-2013 </w:t>
      </w:r>
      <w:r>
        <w:t xml:space="preserve">- </w:t>
      </w:r>
      <w:r w:rsidRPr="00256751">
        <w:t>CIA - WORLD FACTBOOK</w:t>
      </w:r>
      <w:r>
        <w:tab/>
      </w:r>
      <w:r>
        <w:tab/>
        <w:t xml:space="preserve"> 168</w:t>
      </w:r>
    </w:p>
    <w:p w:rsidR="00AF2567" w:rsidRDefault="00AF2567" w:rsidP="00AF2567">
      <w:pPr>
        <w:bidi w:val="0"/>
        <w:spacing w:after="0"/>
      </w:pPr>
    </w:p>
    <w:p w:rsidR="00AF2567" w:rsidRDefault="00AF2567" w:rsidP="00AF2567">
      <w:pPr>
        <w:bidi w:val="0"/>
        <w:spacing w:after="0"/>
        <w:rPr>
          <w:caps/>
        </w:rPr>
      </w:pPr>
      <w:r>
        <w:t xml:space="preserve">26. 195 COUNTRIES COMPARISON - </w:t>
      </w:r>
      <w:r>
        <w:rPr>
          <w:caps/>
        </w:rPr>
        <w:t xml:space="preserve">Gross National Income (GNI) </w:t>
      </w:r>
      <w:r w:rsidRPr="00256751">
        <w:rPr>
          <w:caps/>
        </w:rPr>
        <w:t>Per Capita</w:t>
      </w:r>
      <w:r>
        <w:rPr>
          <w:caps/>
        </w:rPr>
        <w:t xml:space="preserve">, </w:t>
      </w:r>
      <w:r w:rsidRPr="00256751">
        <w:rPr>
          <w:caps/>
        </w:rPr>
        <w:t xml:space="preserve">in 2013 at nominal value, </w:t>
      </w:r>
      <w:r>
        <w:rPr>
          <w:caps/>
        </w:rPr>
        <w:t xml:space="preserve">DEVELOPED BY THE </w:t>
      </w:r>
      <w:r w:rsidRPr="00256751">
        <w:rPr>
          <w:caps/>
        </w:rPr>
        <w:t>World Bank</w:t>
      </w:r>
      <w:r>
        <w:rPr>
          <w:caps/>
        </w:rPr>
        <w:t xml:space="preserve"> </w:t>
      </w:r>
      <w:r>
        <w:rPr>
          <w:caps/>
        </w:rPr>
        <w:tab/>
        <w:t xml:space="preserve"> </w:t>
      </w:r>
      <w:r w:rsidR="008C2DB5">
        <w:rPr>
          <w:caps/>
        </w:rPr>
        <w:tab/>
        <w:t xml:space="preserve">  </w:t>
      </w:r>
      <w:r>
        <w:rPr>
          <w:caps/>
        </w:rPr>
        <w:t>173</w:t>
      </w:r>
    </w:p>
    <w:p w:rsidR="00AF2567" w:rsidRDefault="00AF2567" w:rsidP="00AF2567">
      <w:pPr>
        <w:bidi w:val="0"/>
        <w:spacing w:after="0"/>
      </w:pPr>
    </w:p>
    <w:p w:rsidR="00AF2567" w:rsidRDefault="00AF2567" w:rsidP="00AF2567">
      <w:pPr>
        <w:bidi w:val="0"/>
        <w:spacing w:after="0"/>
        <w:rPr>
          <w:caps/>
        </w:rPr>
      </w:pPr>
      <w:r>
        <w:t xml:space="preserve">27. </w:t>
      </w:r>
      <w:r>
        <w:rPr>
          <w:caps/>
        </w:rPr>
        <w:t xml:space="preserve">150 COUNTRIES COMPARISON - </w:t>
      </w:r>
      <w:r w:rsidRPr="00256751">
        <w:rPr>
          <w:caps/>
        </w:rPr>
        <w:t>distribution of wealth</w:t>
      </w:r>
      <w:r>
        <w:rPr>
          <w:caps/>
        </w:rPr>
        <w:t xml:space="preserve"> - </w:t>
      </w:r>
      <w:r w:rsidRPr="00256751">
        <w:rPr>
          <w:caps/>
        </w:rPr>
        <w:t xml:space="preserve">wealth per capita, </w:t>
      </w:r>
      <w:r>
        <w:rPr>
          <w:caps/>
        </w:rPr>
        <w:t xml:space="preserve">(AND WEALTH </w:t>
      </w:r>
      <w:r w:rsidRPr="00256751">
        <w:rPr>
          <w:caps/>
        </w:rPr>
        <w:t xml:space="preserve">per adult, </w:t>
      </w:r>
      <w:r>
        <w:rPr>
          <w:caps/>
        </w:rPr>
        <w:t xml:space="preserve">WEALTH </w:t>
      </w:r>
      <w:r w:rsidRPr="00256751">
        <w:rPr>
          <w:caps/>
        </w:rPr>
        <w:t>gini</w:t>
      </w:r>
      <w:r>
        <w:rPr>
          <w:caps/>
        </w:rPr>
        <w:t>)</w:t>
      </w:r>
      <w:r w:rsidRPr="00256751">
        <w:rPr>
          <w:caps/>
        </w:rPr>
        <w:t xml:space="preserve"> –</w:t>
      </w:r>
      <w:r>
        <w:rPr>
          <w:caps/>
        </w:rPr>
        <w:t xml:space="preserve"> </w:t>
      </w:r>
      <w:r w:rsidRPr="00256751">
        <w:rPr>
          <w:caps/>
        </w:rPr>
        <w:t>2000, ppp$, a 2008 paper of natio</w:t>
      </w:r>
      <w:r>
        <w:rPr>
          <w:caps/>
        </w:rPr>
        <w:t>nal bureau of economic research</w:t>
      </w:r>
      <w:r>
        <w:rPr>
          <w:caps/>
        </w:rPr>
        <w:tab/>
        <w:t xml:space="preserve"> </w:t>
      </w:r>
      <w:r>
        <w:rPr>
          <w:caps/>
        </w:rPr>
        <w:tab/>
      </w:r>
      <w:r>
        <w:rPr>
          <w:caps/>
        </w:rPr>
        <w:tab/>
      </w:r>
      <w:r>
        <w:rPr>
          <w:caps/>
        </w:rPr>
        <w:tab/>
      </w:r>
      <w:r>
        <w:rPr>
          <w:caps/>
        </w:rPr>
        <w:tab/>
        <w:t xml:space="preserve"> 180</w:t>
      </w:r>
    </w:p>
    <w:p w:rsidR="00AF2567" w:rsidRDefault="00AF2567" w:rsidP="00AF2567">
      <w:pPr>
        <w:bidi w:val="0"/>
        <w:spacing w:after="0"/>
      </w:pPr>
    </w:p>
    <w:p w:rsidR="00AF2567" w:rsidRDefault="00AF2567" w:rsidP="00AF2567">
      <w:pPr>
        <w:bidi w:val="0"/>
        <w:spacing w:after="0"/>
      </w:pPr>
      <w:r>
        <w:t>28. 203 COUNTRIES</w:t>
      </w:r>
      <w:r w:rsidRPr="00256751">
        <w:t xml:space="preserve"> COMPARISON – UNEMPLOYMENT RATE IN % OF LABOR </w:t>
      </w:r>
    </w:p>
    <w:p w:rsidR="00AF2567" w:rsidRDefault="00AF2567" w:rsidP="00AF2567">
      <w:pPr>
        <w:bidi w:val="0"/>
        <w:spacing w:after="0"/>
      </w:pPr>
      <w:r w:rsidRPr="00256751">
        <w:lastRenderedPageBreak/>
        <w:t>FORCE THAT IS WITHOUT JOBS – (2013 EST.) - CIA - WORLD FACTBOOK</w:t>
      </w:r>
      <w:r>
        <w:tab/>
        <w:t xml:space="preserve"> 188</w:t>
      </w:r>
    </w:p>
    <w:p w:rsidR="00AF2567" w:rsidRDefault="00AF2567" w:rsidP="00AF2567">
      <w:pPr>
        <w:bidi w:val="0"/>
        <w:spacing w:after="0"/>
      </w:pPr>
    </w:p>
    <w:p w:rsidR="00AF2567" w:rsidRDefault="00AF2567" w:rsidP="00AF2567">
      <w:pPr>
        <w:bidi w:val="0"/>
        <w:spacing w:after="0"/>
        <w:rPr>
          <w:caps/>
        </w:rPr>
      </w:pPr>
      <w:r>
        <w:rPr>
          <w:caps/>
        </w:rPr>
        <w:t>29</w:t>
      </w:r>
      <w:r w:rsidRPr="00256751">
        <w:rPr>
          <w:caps/>
        </w:rPr>
        <w:t xml:space="preserve">. </w:t>
      </w:r>
      <w:r>
        <w:rPr>
          <w:caps/>
        </w:rPr>
        <w:t xml:space="preserve">192 STATES COMPARISON, </w:t>
      </w:r>
      <w:r w:rsidRPr="00256751">
        <w:rPr>
          <w:caps/>
        </w:rPr>
        <w:t>TOTAL HEALTH EXPENDITURE PPP PER CAPITA – WHO – WORLD HEALTH ORGANIZATION – IN PPP INT.</w:t>
      </w:r>
      <w:r>
        <w:rPr>
          <w:caps/>
        </w:rPr>
        <w:t xml:space="preserve"> $</w:t>
      </w:r>
      <w:r w:rsidRPr="00256751">
        <w:rPr>
          <w:caps/>
        </w:rPr>
        <w:t xml:space="preserve"> </w:t>
      </w:r>
      <w:r>
        <w:rPr>
          <w:caps/>
        </w:rPr>
        <w:t xml:space="preserve">(&amp; </w:t>
      </w:r>
      <w:r w:rsidRPr="00256751">
        <w:rPr>
          <w:caps/>
        </w:rPr>
        <w:t>% OF GDP</w:t>
      </w:r>
      <w:r>
        <w:rPr>
          <w:caps/>
        </w:rPr>
        <w:t>)</w:t>
      </w:r>
      <w:r w:rsidRPr="00256751">
        <w:rPr>
          <w:caps/>
        </w:rPr>
        <w:t xml:space="preserve"> – 2010</w:t>
      </w:r>
      <w:r>
        <w:rPr>
          <w:caps/>
        </w:rPr>
        <w:tab/>
        <w:t xml:space="preserve"> 193</w:t>
      </w:r>
    </w:p>
    <w:p w:rsidR="00AF2567" w:rsidRDefault="00AF2567" w:rsidP="00AF2567">
      <w:pPr>
        <w:bidi w:val="0"/>
        <w:spacing w:after="0"/>
      </w:pPr>
    </w:p>
    <w:p w:rsidR="00AF2567" w:rsidRDefault="00AF2567" w:rsidP="00AF2567">
      <w:pPr>
        <w:bidi w:val="0"/>
        <w:spacing w:after="0"/>
      </w:pPr>
      <w:r>
        <w:t>30. 190 COUNTRIES COMPARISON, WORLD HEALTH ORGANIZATION RANKING, THE WORLD'S HEALTH SYSTEMS - 2000</w:t>
      </w:r>
      <w:r>
        <w:tab/>
      </w:r>
      <w:r>
        <w:tab/>
      </w:r>
      <w:r>
        <w:tab/>
      </w:r>
      <w:r>
        <w:tab/>
      </w:r>
      <w:r>
        <w:tab/>
      </w:r>
      <w:r>
        <w:tab/>
        <w:t xml:space="preserve"> 203</w:t>
      </w:r>
    </w:p>
    <w:p w:rsidR="00AF2567" w:rsidRDefault="00AF2567" w:rsidP="00AF2567">
      <w:pPr>
        <w:bidi w:val="0"/>
        <w:spacing w:after="0"/>
      </w:pPr>
    </w:p>
    <w:p w:rsidR="00AF2567" w:rsidRDefault="00AF2567" w:rsidP="00AF2567">
      <w:pPr>
        <w:bidi w:val="0"/>
        <w:spacing w:after="0"/>
      </w:pPr>
      <w:r>
        <w:t>31. 195 STATES COMPARISON, EDUCATION INDEX, UNITED NATIONS, 2013      206</w:t>
      </w:r>
    </w:p>
    <w:p w:rsidR="00AF2567" w:rsidRDefault="00AF2567" w:rsidP="00AF2567">
      <w:pPr>
        <w:bidi w:val="0"/>
        <w:spacing w:after="0"/>
      </w:pPr>
    </w:p>
    <w:p w:rsidR="00AF2567" w:rsidRDefault="00AF2567" w:rsidP="00AF2567">
      <w:pPr>
        <w:bidi w:val="0"/>
        <w:spacing w:after="0"/>
      </w:pPr>
      <w:r>
        <w:t>32. 173 COUNTRIES COMPARISON, CULTURE &amp; MEDIA COMPOSITE PARAMETER – UNESCO, UN DATA, CIA WORLD FACTBOOK, ETC. – MAINLY 1996-2015</w:t>
      </w:r>
      <w:r>
        <w:tab/>
        <w:t xml:space="preserve"> 213</w:t>
      </w:r>
    </w:p>
    <w:p w:rsidR="00AF2567" w:rsidRDefault="00AF2567" w:rsidP="00AF2567">
      <w:pPr>
        <w:bidi w:val="0"/>
        <w:spacing w:after="0"/>
      </w:pPr>
    </w:p>
    <w:p w:rsidR="00AF2567" w:rsidRDefault="00AF2567" w:rsidP="00AF2567">
      <w:pPr>
        <w:bidi w:val="0"/>
        <w:spacing w:after="0"/>
        <w:jc w:val="left"/>
        <w:rPr>
          <w:caps/>
        </w:rPr>
      </w:pPr>
      <w:r>
        <w:rPr>
          <w:caps/>
        </w:rPr>
        <w:t xml:space="preserve">33. 50 STATES COMPARISON, </w:t>
      </w:r>
      <w:r w:rsidRPr="00256751">
        <w:rPr>
          <w:caps/>
        </w:rPr>
        <w:t>U21 RANKING OF NATIONAL HIGHER EDUCATION SYSTEMS – 2014 – UNIVERSITAS 21 – UNIVERSITY OF MELBOURNE</w:t>
      </w:r>
      <w:r>
        <w:rPr>
          <w:caps/>
        </w:rPr>
        <w:tab/>
      </w:r>
      <w:r>
        <w:rPr>
          <w:caps/>
        </w:rPr>
        <w:tab/>
        <w:t xml:space="preserve"> 225</w:t>
      </w:r>
    </w:p>
    <w:p w:rsidR="00AF2567" w:rsidRDefault="00AF2567" w:rsidP="00AF2567">
      <w:pPr>
        <w:bidi w:val="0"/>
        <w:spacing w:after="0"/>
      </w:pPr>
    </w:p>
    <w:p w:rsidR="00AF2567" w:rsidRDefault="00AF2567" w:rsidP="00AF2567">
      <w:pPr>
        <w:bidi w:val="0"/>
        <w:spacing w:after="0"/>
      </w:pPr>
      <w:r>
        <w:t xml:space="preserve">34. 130 COUNTRIES COMPARISON – HUMAN CAPITAL INDEX – THE WORLD ECONOMIC FORUM – HUMAN CAPITAL REPORT – 2016 </w:t>
      </w:r>
      <w:r>
        <w:tab/>
      </w:r>
      <w:r>
        <w:tab/>
      </w:r>
      <w:r>
        <w:tab/>
      </w:r>
      <w:r>
        <w:tab/>
        <w:t xml:space="preserve"> 228</w:t>
      </w:r>
    </w:p>
    <w:p w:rsidR="00AF2567" w:rsidRDefault="00AF2567" w:rsidP="00AF2567">
      <w:pPr>
        <w:bidi w:val="0"/>
        <w:spacing w:after="0"/>
      </w:pPr>
    </w:p>
    <w:p w:rsidR="00AF2567" w:rsidRDefault="00AF2567" w:rsidP="00AF2567">
      <w:pPr>
        <w:bidi w:val="0"/>
        <w:spacing w:after="0"/>
      </w:pPr>
      <w:r>
        <w:t>35</w:t>
      </w:r>
      <w:r w:rsidRPr="00256751">
        <w:t xml:space="preserve">. </w:t>
      </w:r>
      <w:r>
        <w:t xml:space="preserve">187 </w:t>
      </w:r>
      <w:r w:rsidRPr="00256751">
        <w:t>COUNTRIES</w:t>
      </w:r>
      <w:r>
        <w:t xml:space="preserve"> COMPARISON -</w:t>
      </w:r>
      <w:r w:rsidRPr="00256751">
        <w:t xml:space="preserve"> BY HUMAN DEVELOPMENT INDEX (HDI) </w:t>
      </w:r>
    </w:p>
    <w:p w:rsidR="00AF2567" w:rsidRDefault="00AF2567" w:rsidP="00AF2567">
      <w:pPr>
        <w:bidi w:val="0"/>
        <w:spacing w:after="0"/>
      </w:pPr>
      <w:proofErr w:type="gramStart"/>
      <w:r w:rsidRPr="00256751">
        <w:t>(2013 EST.)</w:t>
      </w:r>
      <w:proofErr w:type="gramEnd"/>
      <w:r>
        <w:t xml:space="preserve"> -</w:t>
      </w:r>
      <w:r w:rsidRPr="00256751">
        <w:t xml:space="preserve"> SOURCE: UNITED NATIONS DEVELOPMENT PROGRAMME'S</w:t>
      </w:r>
      <w:r>
        <w:tab/>
        <w:t xml:space="preserve"> 233</w:t>
      </w:r>
    </w:p>
    <w:p w:rsidR="00AF2567" w:rsidRDefault="00AF2567" w:rsidP="00AF2567">
      <w:pPr>
        <w:bidi w:val="0"/>
        <w:spacing w:after="0"/>
      </w:pPr>
    </w:p>
    <w:p w:rsidR="00AF2567" w:rsidRDefault="00AF2567" w:rsidP="00AF2567">
      <w:pPr>
        <w:bidi w:val="0"/>
        <w:spacing w:after="0"/>
      </w:pPr>
      <w:r>
        <w:t xml:space="preserve">36. 144 COUNTRIES COMPARISON - </w:t>
      </w:r>
      <w:r w:rsidRPr="00256751">
        <w:t xml:space="preserve">INEQUALITY ADJUSTED HUMAN DEVELOPMENT INDEX – IHDI </w:t>
      </w:r>
      <w:proofErr w:type="gramStart"/>
      <w:r w:rsidRPr="00256751">
        <w:t xml:space="preserve">– </w:t>
      </w:r>
      <w:r>
        <w:t xml:space="preserve"> </w:t>
      </w:r>
      <w:r w:rsidRPr="00256751">
        <w:t>BA</w:t>
      </w:r>
      <w:r>
        <w:t>SED</w:t>
      </w:r>
      <w:proofErr w:type="gramEnd"/>
      <w:r>
        <w:t xml:space="preserve"> ON 2013 AND 2011 ESTIMATES – SOURCE: UNDP - 2014 </w:t>
      </w:r>
      <w:r>
        <w:tab/>
      </w:r>
      <w:r>
        <w:tab/>
      </w:r>
      <w:r>
        <w:tab/>
      </w:r>
      <w:r>
        <w:tab/>
      </w:r>
      <w:r>
        <w:tab/>
      </w:r>
      <w:r>
        <w:tab/>
      </w:r>
      <w:r>
        <w:tab/>
      </w:r>
      <w:r>
        <w:tab/>
      </w:r>
      <w:r>
        <w:tab/>
        <w:t xml:space="preserve"> </w:t>
      </w:r>
      <w:r w:rsidR="008C2DB5">
        <w:tab/>
      </w:r>
      <w:r w:rsidR="008C2DB5">
        <w:tab/>
        <w:t xml:space="preserve"> </w:t>
      </w:r>
      <w:r>
        <w:t>244</w:t>
      </w:r>
    </w:p>
    <w:p w:rsidR="00AF2567" w:rsidRDefault="00AF2567" w:rsidP="00AF2567">
      <w:pPr>
        <w:bidi w:val="0"/>
        <w:spacing w:after="0"/>
      </w:pPr>
    </w:p>
    <w:p w:rsidR="00AF2567" w:rsidRPr="00256751" w:rsidRDefault="00AF2567" w:rsidP="00AF2567">
      <w:pPr>
        <w:bidi w:val="0"/>
        <w:spacing w:after="0"/>
      </w:pPr>
      <w:r>
        <w:t xml:space="preserve">37. 100 COUNTRIES COMPARISON - </w:t>
      </w:r>
      <w:r w:rsidRPr="00256751">
        <w:t>NEWSWEEK'S WORLD'S BEST COUNTRIES – 2010 – MEASURING EDUCATION, HEALTH, QUALITY OF LIFE, ECONOMIC DYNAMISM AND POLITICAL ENVIRONMENT IN 100 COUNTRIES</w:t>
      </w:r>
      <w:r>
        <w:tab/>
      </w:r>
      <w:r>
        <w:tab/>
      </w:r>
      <w:r>
        <w:tab/>
        <w:t xml:space="preserve"> 248</w:t>
      </w:r>
      <w:r w:rsidRPr="00256751">
        <w:t xml:space="preserve"> </w:t>
      </w:r>
    </w:p>
    <w:p w:rsidR="00AF2567" w:rsidRDefault="00AF2567" w:rsidP="00AF2567">
      <w:pPr>
        <w:bidi w:val="0"/>
        <w:spacing w:after="0"/>
      </w:pPr>
    </w:p>
    <w:p w:rsidR="00AF2567" w:rsidRDefault="00AF2567" w:rsidP="00AF2567">
      <w:pPr>
        <w:bidi w:val="0"/>
        <w:spacing w:after="0"/>
      </w:pPr>
      <w:r>
        <w:t>38. 80 COUNTRIES COMPARISON – WHERE TO BE BORN INDEX FOR 2013 – THE ECONOMIST</w:t>
      </w:r>
      <w:r>
        <w:tab/>
      </w:r>
      <w:r w:rsidRPr="00256751">
        <w:t>INTELLIGENCE UNIT</w:t>
      </w:r>
      <w:r>
        <w:tab/>
      </w:r>
      <w:r>
        <w:tab/>
      </w:r>
      <w:r>
        <w:tab/>
      </w:r>
      <w:r>
        <w:tab/>
      </w:r>
      <w:r>
        <w:tab/>
      </w:r>
      <w:r>
        <w:tab/>
      </w:r>
      <w:r>
        <w:tab/>
        <w:t xml:space="preserve"> 252</w:t>
      </w:r>
    </w:p>
    <w:p w:rsidR="00AF2567" w:rsidRDefault="00AF2567" w:rsidP="00AF2567">
      <w:pPr>
        <w:bidi w:val="0"/>
        <w:spacing w:after="0"/>
      </w:pPr>
    </w:p>
    <w:p w:rsidR="00AF2567" w:rsidRDefault="00AF2567" w:rsidP="00AF2567">
      <w:pPr>
        <w:bidi w:val="0"/>
        <w:spacing w:after="0"/>
      </w:pPr>
      <w:r>
        <w:t>39. 155 COUNTRIES COMPARISON - GLOBAL WELLBEING INDEX – 2010, GALLUP WORLD POLL 2005-2009</w:t>
      </w:r>
      <w:r>
        <w:tab/>
      </w:r>
      <w:r>
        <w:tab/>
      </w:r>
      <w:r>
        <w:tab/>
      </w:r>
      <w:r>
        <w:tab/>
      </w:r>
      <w:r>
        <w:tab/>
      </w:r>
      <w:r>
        <w:tab/>
      </w:r>
      <w:r>
        <w:tab/>
      </w:r>
      <w:r>
        <w:tab/>
      </w:r>
      <w:r>
        <w:tab/>
        <w:t xml:space="preserve"> 257</w:t>
      </w:r>
    </w:p>
    <w:p w:rsidR="00AF2567" w:rsidRDefault="00AF2567" w:rsidP="00AF2567">
      <w:pPr>
        <w:bidi w:val="0"/>
        <w:spacing w:after="0"/>
      </w:pPr>
    </w:p>
    <w:p w:rsidR="00AF2567" w:rsidRDefault="00AF2567" w:rsidP="00AF2567">
      <w:pPr>
        <w:bidi w:val="0"/>
        <w:spacing w:after="0"/>
      </w:pPr>
      <w:r>
        <w:t xml:space="preserve">40. 187 COUNTRIES COMPARISON - </w:t>
      </w:r>
      <w:r w:rsidRPr="00256751">
        <w:t>GENDER INEQUALITY INDEX</w:t>
      </w:r>
      <w:r>
        <w:t>, 2013, UNDP,</w:t>
      </w:r>
      <w:r w:rsidRPr="00256751">
        <w:t xml:space="preserve"> HUMAN DEVELOPMENT REP</w:t>
      </w:r>
      <w:r>
        <w:t xml:space="preserve">ORTS </w:t>
      </w:r>
      <w:r w:rsidRPr="00256751">
        <w:t>– GENDER INEQUALITY RANK</w:t>
      </w:r>
      <w:r>
        <w:t xml:space="preserve"> (AND GENDER INEQUALITY VALUE</w:t>
      </w:r>
      <w:r w:rsidRPr="00256751">
        <w:t>, SHARE OF SEATS IN PARLIAMENT</w:t>
      </w:r>
      <w:r>
        <w:t>)</w:t>
      </w:r>
      <w:r>
        <w:tab/>
      </w:r>
      <w:r>
        <w:tab/>
      </w:r>
      <w:r>
        <w:tab/>
      </w:r>
      <w:r>
        <w:tab/>
        <w:t xml:space="preserve"> 265</w:t>
      </w:r>
    </w:p>
    <w:p w:rsidR="00AF2567" w:rsidRDefault="00AF2567" w:rsidP="00AF2567">
      <w:pPr>
        <w:bidi w:val="0"/>
        <w:spacing w:after="0"/>
      </w:pPr>
    </w:p>
    <w:p w:rsidR="00AF2567" w:rsidRDefault="00AF2567" w:rsidP="00AF2567">
      <w:pPr>
        <w:bidi w:val="0"/>
        <w:spacing w:after="0"/>
      </w:pPr>
      <w:r>
        <w:t xml:space="preserve">41. 162 COUNTRIES COMPARISON - </w:t>
      </w:r>
      <w:r w:rsidRPr="00256751">
        <w:t xml:space="preserve">BY % OF POPULATION LIVING IN POVERTY </w:t>
      </w:r>
    </w:p>
    <w:p w:rsidR="00AF2567" w:rsidRDefault="00AF2567" w:rsidP="00AF2567">
      <w:pPr>
        <w:bidi w:val="0"/>
        <w:spacing w:after="0"/>
      </w:pPr>
      <w:r w:rsidRPr="00256751">
        <w:t xml:space="preserve">BELOW NATIONAL POVERTY LINE SET BY COUNTRY </w:t>
      </w:r>
      <w:r>
        <w:t>–</w:t>
      </w:r>
      <w:r w:rsidRPr="00256751">
        <w:t xml:space="preserve"> </w:t>
      </w:r>
      <w:r>
        <w:t>CIA, DATA MOSTLY   276</w:t>
      </w:r>
    </w:p>
    <w:p w:rsidR="00AF2567" w:rsidRDefault="00AF2567" w:rsidP="00AF2567">
      <w:pPr>
        <w:bidi w:val="0"/>
        <w:spacing w:after="0"/>
      </w:pPr>
    </w:p>
    <w:p w:rsidR="00AF2567" w:rsidRDefault="00AF2567" w:rsidP="00AF2567">
      <w:pPr>
        <w:bidi w:val="0"/>
        <w:spacing w:after="0"/>
      </w:pPr>
      <w:r>
        <w:t>4</w:t>
      </w:r>
      <w:r w:rsidRPr="00256751">
        <w:t xml:space="preserve">2. </w:t>
      </w:r>
      <w:r>
        <w:t xml:space="preserve">156 COUNTRIES COMPARISON - </w:t>
      </w:r>
      <w:r w:rsidRPr="00256751">
        <w:t>RANKING OF HAPPINESS 2010-2012</w:t>
      </w:r>
      <w:r>
        <w:t xml:space="preserve"> – </w:t>
      </w:r>
      <w:r w:rsidRPr="00256751">
        <w:t>WORLD HAPPINESS REPORT</w:t>
      </w:r>
      <w:r>
        <w:t xml:space="preserve"> -</w:t>
      </w:r>
      <w:r w:rsidRPr="00256751">
        <w:t xml:space="preserve"> </w:t>
      </w:r>
      <w:r>
        <w:t>SOURCE:</w:t>
      </w:r>
      <w:r w:rsidRPr="00256751">
        <w:t xml:space="preserve"> THE UN SUSTAINABLE DEVELOPMENT SOLUTIONS NETWORK</w:t>
      </w:r>
      <w:r>
        <w:t xml:space="preserve"> </w:t>
      </w:r>
      <w:r>
        <w:tab/>
      </w:r>
      <w:r>
        <w:tab/>
      </w:r>
      <w:r>
        <w:tab/>
      </w:r>
      <w:r>
        <w:tab/>
      </w:r>
      <w:r>
        <w:tab/>
      </w:r>
      <w:r>
        <w:tab/>
      </w:r>
      <w:r>
        <w:tab/>
      </w:r>
      <w:r>
        <w:tab/>
      </w:r>
      <w:r>
        <w:tab/>
        <w:t xml:space="preserve"> </w:t>
      </w:r>
      <w:r w:rsidR="008C2DB5">
        <w:tab/>
      </w:r>
      <w:r w:rsidR="008C2DB5">
        <w:tab/>
        <w:t xml:space="preserve">  </w:t>
      </w:r>
      <w:r>
        <w:t>280</w:t>
      </w:r>
    </w:p>
    <w:p w:rsidR="00AF2567" w:rsidRDefault="00AF2567" w:rsidP="00AF2567">
      <w:pPr>
        <w:bidi w:val="0"/>
        <w:spacing w:after="0"/>
        <w:jc w:val="left"/>
      </w:pPr>
    </w:p>
    <w:p w:rsidR="00AF2567" w:rsidRDefault="00AF2567" w:rsidP="00AF2567">
      <w:pPr>
        <w:bidi w:val="0"/>
        <w:spacing w:after="0"/>
      </w:pPr>
      <w:r>
        <w:t>43</w:t>
      </w:r>
      <w:r w:rsidRPr="00256751">
        <w:t xml:space="preserve">. </w:t>
      </w:r>
      <w:r>
        <w:t xml:space="preserve">167 COUNTRIES COMPARISON - </w:t>
      </w:r>
      <w:r w:rsidRPr="00256751">
        <w:t>DEMOCRACY INDEX – THE ECONOMIST INTELLIGENCE UNIT – 2014 – RANK, OVERALL SCORE</w:t>
      </w:r>
      <w:r>
        <w:tab/>
      </w:r>
      <w:r>
        <w:tab/>
      </w:r>
      <w:r>
        <w:tab/>
      </w:r>
      <w:r>
        <w:tab/>
        <w:t xml:space="preserve"> </w:t>
      </w:r>
      <w:r w:rsidR="008C2DB5">
        <w:t xml:space="preserve"> </w:t>
      </w:r>
      <w:r>
        <w:t>285</w:t>
      </w:r>
    </w:p>
    <w:p w:rsidR="00AF2567" w:rsidRDefault="00AF2567" w:rsidP="00AF2567">
      <w:pPr>
        <w:bidi w:val="0"/>
        <w:spacing w:after="0"/>
      </w:pPr>
    </w:p>
    <w:p w:rsidR="00AF2567" w:rsidRDefault="00AF2567" w:rsidP="00AF2567">
      <w:pPr>
        <w:bidi w:val="0"/>
        <w:spacing w:after="0"/>
      </w:pPr>
      <w:r>
        <w:lastRenderedPageBreak/>
        <w:t>44</w:t>
      </w:r>
      <w:r w:rsidRPr="00256751">
        <w:t xml:space="preserve">. </w:t>
      </w:r>
      <w:r>
        <w:t xml:space="preserve">132 COUNTRIES COMPARISON - </w:t>
      </w:r>
      <w:r w:rsidRPr="00256751">
        <w:t>SOCIAL PROGRESS INDEX</w:t>
      </w:r>
      <w:r>
        <w:t xml:space="preserve"> </w:t>
      </w:r>
      <w:r w:rsidRPr="00256751">
        <w:t>– SOCIAL PROGRESS IMPERATIVE,</w:t>
      </w:r>
      <w:r>
        <w:t xml:space="preserve"> 2014,</w:t>
      </w:r>
      <w:r w:rsidRPr="00256751">
        <w:t xml:space="preserve"> BASED ON</w:t>
      </w:r>
      <w:r>
        <w:t xml:space="preserve"> THE</w:t>
      </w:r>
      <w:r w:rsidRPr="00256751">
        <w:t xml:space="preserve"> </w:t>
      </w:r>
      <w:r>
        <w:t xml:space="preserve">WRITINGS OF AMARTYA SEN, DOUGLAS NORTH AND </w:t>
      </w:r>
      <w:r w:rsidRPr="00256751">
        <w:t>JOSEPH STIGLITZ</w:t>
      </w:r>
      <w:r>
        <w:tab/>
        <w:t xml:space="preserve"> </w:t>
      </w:r>
      <w:r>
        <w:tab/>
      </w:r>
      <w:r>
        <w:tab/>
      </w:r>
      <w:r>
        <w:tab/>
      </w:r>
      <w:r>
        <w:tab/>
      </w:r>
      <w:r>
        <w:tab/>
        <w:t xml:space="preserve"> </w:t>
      </w:r>
      <w:r w:rsidR="008C2DB5">
        <w:tab/>
      </w:r>
      <w:r w:rsidR="008C2DB5">
        <w:tab/>
      </w:r>
      <w:r>
        <w:t>292</w:t>
      </w:r>
    </w:p>
    <w:p w:rsidR="00AF2567" w:rsidRDefault="00AF2567" w:rsidP="00AF2567">
      <w:pPr>
        <w:bidi w:val="0"/>
        <w:spacing w:after="0"/>
      </w:pPr>
    </w:p>
    <w:p w:rsidR="00AF2567" w:rsidRPr="00E00DF1" w:rsidRDefault="00AF2567" w:rsidP="00AF2567">
      <w:pPr>
        <w:pStyle w:val="Heading2"/>
        <w:bidi w:val="0"/>
        <w:spacing w:before="0"/>
        <w:rPr>
          <w:rFonts w:ascii="Times New Roman" w:hAnsi="Times New Roman"/>
          <w:b w:val="0"/>
          <w:bCs w:val="0"/>
          <w:color w:val="000000"/>
          <w:sz w:val="24"/>
          <w:szCs w:val="24"/>
        </w:rPr>
      </w:pPr>
      <w:r>
        <w:rPr>
          <w:rFonts w:ascii="Times New Roman" w:hAnsi="Times New Roman"/>
          <w:b w:val="0"/>
          <w:bCs w:val="0"/>
          <w:color w:val="000000"/>
          <w:sz w:val="24"/>
          <w:szCs w:val="24"/>
        </w:rPr>
        <w:t>45</w:t>
      </w:r>
      <w:r w:rsidRPr="00256751">
        <w:rPr>
          <w:rFonts w:ascii="Times New Roman" w:hAnsi="Times New Roman"/>
          <w:b w:val="0"/>
          <w:bCs w:val="0"/>
          <w:color w:val="000000"/>
          <w:sz w:val="24"/>
          <w:szCs w:val="24"/>
        </w:rPr>
        <w:t xml:space="preserve">. </w:t>
      </w:r>
      <w:r>
        <w:rPr>
          <w:rFonts w:ascii="Times New Roman" w:hAnsi="Times New Roman"/>
          <w:b w:val="0"/>
          <w:bCs w:val="0"/>
          <w:color w:val="000000"/>
          <w:sz w:val="24"/>
          <w:szCs w:val="24"/>
        </w:rPr>
        <w:t xml:space="preserve">162 COUNTRIES COMPARISON - </w:t>
      </w:r>
      <w:r w:rsidRPr="00256751">
        <w:rPr>
          <w:rFonts w:ascii="Times New Roman" w:hAnsi="Times New Roman"/>
          <w:b w:val="0"/>
          <w:bCs w:val="0"/>
          <w:color w:val="000000"/>
          <w:sz w:val="24"/>
          <w:szCs w:val="24"/>
        </w:rPr>
        <w:t xml:space="preserve">GLOBAL PEACE INDEX &amp; RATINGS – INSTITUTE FOR ECONOMICS AND PEACE – 2010-2014 RESULTS </w:t>
      </w:r>
      <w:r>
        <w:rPr>
          <w:rFonts w:ascii="Times New Roman" w:hAnsi="Times New Roman"/>
          <w:b w:val="0"/>
          <w:bCs w:val="0"/>
          <w:color w:val="000000"/>
          <w:sz w:val="24"/>
          <w:szCs w:val="24"/>
        </w:rPr>
        <w:tab/>
      </w:r>
      <w:r>
        <w:rPr>
          <w:rFonts w:ascii="Times New Roman" w:hAnsi="Times New Roman"/>
          <w:b w:val="0"/>
          <w:bCs w:val="0"/>
          <w:color w:val="000000"/>
          <w:sz w:val="24"/>
          <w:szCs w:val="24"/>
        </w:rPr>
        <w:tab/>
      </w:r>
      <w:r>
        <w:rPr>
          <w:rFonts w:ascii="Times New Roman" w:hAnsi="Times New Roman"/>
          <w:b w:val="0"/>
          <w:bCs w:val="0"/>
          <w:color w:val="000000"/>
          <w:sz w:val="24"/>
          <w:szCs w:val="24"/>
        </w:rPr>
        <w:tab/>
        <w:t xml:space="preserve"> 299</w:t>
      </w:r>
    </w:p>
    <w:p w:rsidR="00AF2567" w:rsidRDefault="00AF2567" w:rsidP="00AF2567">
      <w:pPr>
        <w:bidi w:val="0"/>
        <w:spacing w:after="0"/>
      </w:pPr>
    </w:p>
    <w:p w:rsidR="00AF2567" w:rsidRDefault="00AF2567" w:rsidP="00AF2567">
      <w:pPr>
        <w:bidi w:val="0"/>
        <w:spacing w:after="0"/>
      </w:pPr>
      <w:r>
        <w:t>46. 178 COUNTRIES COMPARISON - FRAGILE STATES INDEX – 2015 – US THINK-TANK FUND FOR PEACE AND THE MAGAZINE FOREIGN POLICY</w:t>
      </w:r>
      <w:r>
        <w:tab/>
      </w:r>
      <w:r>
        <w:tab/>
        <w:t xml:space="preserve"> 308</w:t>
      </w:r>
    </w:p>
    <w:p w:rsidR="00AF2567" w:rsidRDefault="00AF2567" w:rsidP="00AF2567">
      <w:pPr>
        <w:bidi w:val="0"/>
        <w:spacing w:after="0"/>
      </w:pPr>
    </w:p>
    <w:p w:rsidR="00AF2567" w:rsidRDefault="00AF2567" w:rsidP="00AF2567">
      <w:pPr>
        <w:bidi w:val="0"/>
        <w:spacing w:after="0"/>
      </w:pPr>
      <w:r>
        <w:t xml:space="preserve">47. 178 COUNTRIES COMPARISON – INDEX OF ECONOMIC FREEDOM – THE HERITAGE FOUNDATION AND THE WALL STREET JOURNAL – 2016 </w:t>
      </w:r>
      <w:r>
        <w:tab/>
      </w:r>
      <w:r>
        <w:tab/>
        <w:t xml:space="preserve"> 321</w:t>
      </w:r>
    </w:p>
    <w:p w:rsidR="00AF2567" w:rsidRDefault="00AF2567" w:rsidP="00AF2567">
      <w:pPr>
        <w:bidi w:val="0"/>
        <w:spacing w:after="0"/>
      </w:pPr>
    </w:p>
    <w:p w:rsidR="00AF2567" w:rsidRDefault="00AF2567" w:rsidP="00AF2567">
      <w:pPr>
        <w:bidi w:val="0"/>
        <w:spacing w:after="0"/>
      </w:pPr>
      <w:r>
        <w:t>48. 159 COUNTRIES COMPARISON – THE HUMAN FREEDOM INDEX – 2014 – PERSONAL, CIVIL AND ECONOMIC FREEDOM, PUBLISHED BY THE CATO, FRASER AND FRIEDRICH NAUMANN INSTITUTES</w:t>
      </w:r>
      <w:r>
        <w:tab/>
      </w:r>
      <w:r>
        <w:tab/>
      </w:r>
      <w:r>
        <w:tab/>
      </w:r>
      <w:r>
        <w:tab/>
      </w:r>
      <w:r>
        <w:tab/>
        <w:t xml:space="preserve"> </w:t>
      </w:r>
      <w:r w:rsidR="008C2DB5">
        <w:tab/>
        <w:t xml:space="preserve"> </w:t>
      </w:r>
      <w:r>
        <w:t>335</w:t>
      </w:r>
    </w:p>
    <w:p w:rsidR="00AF2567" w:rsidRDefault="00AF2567" w:rsidP="00AF2567">
      <w:pPr>
        <w:bidi w:val="0"/>
        <w:spacing w:after="0"/>
      </w:pPr>
    </w:p>
    <w:p w:rsidR="00AF2567" w:rsidRDefault="00AF2567" w:rsidP="00AF2567">
      <w:pPr>
        <w:bidi w:val="0"/>
        <w:spacing w:after="0"/>
      </w:pPr>
      <w:r>
        <w:t xml:space="preserve">49. 183 COUNTRIES COMPARISON – PRESS FREEDOM INDEX – PUBLISHED BY REPORTERS WITHOUT BORDERS – 2016 </w:t>
      </w:r>
      <w:r>
        <w:tab/>
      </w:r>
      <w:r>
        <w:tab/>
      </w:r>
      <w:r>
        <w:tab/>
      </w:r>
      <w:r>
        <w:tab/>
      </w:r>
      <w:r>
        <w:tab/>
      </w:r>
      <w:r>
        <w:tab/>
        <w:t xml:space="preserve"> 344</w:t>
      </w:r>
    </w:p>
    <w:p w:rsidR="00AF2567" w:rsidRDefault="00AF2567" w:rsidP="00AF2567">
      <w:pPr>
        <w:bidi w:val="0"/>
        <w:spacing w:after="0"/>
        <w:rPr>
          <w:caps/>
        </w:rPr>
      </w:pPr>
    </w:p>
    <w:p w:rsidR="00AF2567" w:rsidRDefault="00AF2567" w:rsidP="00AF2567">
      <w:pPr>
        <w:bidi w:val="0"/>
        <w:spacing w:after="0"/>
        <w:rPr>
          <w:caps/>
        </w:rPr>
      </w:pPr>
      <w:r>
        <w:rPr>
          <w:caps/>
        </w:rPr>
        <w:t>50</w:t>
      </w:r>
      <w:r w:rsidRPr="00256751">
        <w:rPr>
          <w:caps/>
        </w:rPr>
        <w:t xml:space="preserve">. </w:t>
      </w:r>
      <w:r>
        <w:rPr>
          <w:caps/>
        </w:rPr>
        <w:t xml:space="preserve">178 COUNTRIES COMPARISON - </w:t>
      </w:r>
      <w:r w:rsidRPr="00256751">
        <w:rPr>
          <w:caps/>
        </w:rPr>
        <w:t>environmental performANCE IND</w:t>
      </w:r>
      <w:r>
        <w:rPr>
          <w:caps/>
        </w:rPr>
        <w:t xml:space="preserve">EX, </w:t>
      </w:r>
      <w:r w:rsidRPr="00256751">
        <w:rPr>
          <w:caps/>
        </w:rPr>
        <w:t>EPI</w:t>
      </w:r>
      <w:r>
        <w:rPr>
          <w:caps/>
        </w:rPr>
        <w:t xml:space="preserve"> </w:t>
      </w:r>
      <w:r w:rsidRPr="00256751">
        <w:rPr>
          <w:caps/>
        </w:rPr>
        <w:t>- Y</w:t>
      </w:r>
      <w:r>
        <w:rPr>
          <w:caps/>
        </w:rPr>
        <w:t xml:space="preserve">ALE UNIVERSITY, 2014 </w:t>
      </w:r>
      <w:r>
        <w:rPr>
          <w:caps/>
        </w:rPr>
        <w:tab/>
      </w:r>
      <w:r>
        <w:rPr>
          <w:caps/>
        </w:rPr>
        <w:tab/>
      </w:r>
      <w:r>
        <w:rPr>
          <w:caps/>
        </w:rPr>
        <w:tab/>
      </w:r>
      <w:r>
        <w:rPr>
          <w:caps/>
        </w:rPr>
        <w:tab/>
      </w:r>
      <w:r>
        <w:rPr>
          <w:caps/>
        </w:rPr>
        <w:tab/>
      </w:r>
      <w:r>
        <w:rPr>
          <w:caps/>
        </w:rPr>
        <w:tab/>
      </w:r>
      <w:r>
        <w:rPr>
          <w:caps/>
        </w:rPr>
        <w:tab/>
      </w:r>
      <w:r>
        <w:rPr>
          <w:caps/>
        </w:rPr>
        <w:tab/>
        <w:t xml:space="preserve"> </w:t>
      </w:r>
      <w:r w:rsidR="008C2DB5">
        <w:rPr>
          <w:caps/>
        </w:rPr>
        <w:tab/>
        <w:t xml:space="preserve"> </w:t>
      </w:r>
      <w:r>
        <w:rPr>
          <w:caps/>
        </w:rPr>
        <w:t>355</w:t>
      </w:r>
    </w:p>
    <w:p w:rsidR="00AF2567" w:rsidRDefault="00AF2567" w:rsidP="00AF2567">
      <w:pPr>
        <w:bidi w:val="0"/>
        <w:spacing w:after="0"/>
        <w:rPr>
          <w:caps/>
        </w:rPr>
      </w:pPr>
    </w:p>
    <w:p w:rsidR="00AF2567" w:rsidRDefault="00AF2567" w:rsidP="00AF2567">
      <w:pPr>
        <w:bidi w:val="0"/>
        <w:spacing w:after="0"/>
        <w:rPr>
          <w:caps/>
        </w:rPr>
      </w:pPr>
    </w:p>
    <w:p w:rsidR="00AF2567" w:rsidRPr="00E61BF5" w:rsidRDefault="00AF2567" w:rsidP="00AF2567">
      <w:pPr>
        <w:bidi w:val="0"/>
        <w:spacing w:after="0"/>
        <w:rPr>
          <w:caps/>
        </w:rPr>
      </w:pPr>
      <w:r>
        <w:rPr>
          <w:caps/>
          <w:sz w:val="32"/>
          <w:szCs w:val="32"/>
        </w:rPr>
        <w:t xml:space="preserve">ANALYSIS OF TI'S CORRUPTION PERCEPTIONS INDICES </w:t>
      </w:r>
      <w:r>
        <w:rPr>
          <w:caps/>
        </w:rPr>
        <w:t xml:space="preserve">    360</w:t>
      </w:r>
    </w:p>
    <w:p w:rsidR="00AF2567" w:rsidRDefault="00AF2567" w:rsidP="00AF2567">
      <w:pPr>
        <w:bidi w:val="0"/>
        <w:spacing w:after="0"/>
        <w:rPr>
          <w:caps/>
        </w:rPr>
      </w:pPr>
    </w:p>
    <w:p w:rsidR="00AF2567" w:rsidRDefault="00AF2567" w:rsidP="00AF2567">
      <w:pPr>
        <w:bidi w:val="0"/>
        <w:spacing w:after="0"/>
        <w:jc w:val="left"/>
        <w:rPr>
          <w:color w:val="000000"/>
        </w:rPr>
      </w:pPr>
      <w:r w:rsidRPr="00DF4708">
        <w:rPr>
          <w:rStyle w:val="text1"/>
          <w:rFonts w:ascii="Times New Roman" w:hAnsi="Times New Roman" w:cs="Times New Roman"/>
          <w:caps/>
          <w:color w:val="000000" w:themeColor="text1"/>
          <w:sz w:val="24"/>
          <w:szCs w:val="24"/>
        </w:rPr>
        <w:t>Corruption Perceptions IndICES IN 2014-2012, 2005, 1996, 1995:</w:t>
      </w:r>
      <w:r w:rsidRPr="00256751">
        <w:rPr>
          <w:rStyle w:val="text1"/>
          <w:caps/>
        </w:rPr>
        <w:t xml:space="preserve"> </w:t>
      </w:r>
      <w:r w:rsidRPr="00256751">
        <w:rPr>
          <w:color w:val="000000"/>
        </w:rPr>
        <w:t xml:space="preserve">TRANSPARENCY INTERNATIONAL'S RANKING OF ETHICS </w:t>
      </w:r>
      <w:r>
        <w:rPr>
          <w:color w:val="000000"/>
        </w:rPr>
        <w:t>&amp;</w:t>
      </w:r>
      <w:r w:rsidRPr="00256751">
        <w:rPr>
          <w:color w:val="000000"/>
        </w:rPr>
        <w:t xml:space="preserve"> CORRUPTION</w:t>
      </w:r>
      <w:r>
        <w:rPr>
          <w:color w:val="000000"/>
        </w:rPr>
        <w:tab/>
        <w:t xml:space="preserve"> 360</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 xml:space="preserve">ANALYSIS OF TI'S INDICES OF THE ETHICAL COUNTRIES IN 21 YEARS 1995-2015, AVERAGE, COMPARISON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383</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TI'S CORRUPTION PERCEPTIONS INDICES (CPI) IN 2016 AND 2015</w:t>
      </w:r>
      <w:r>
        <w:rPr>
          <w:color w:val="000000"/>
        </w:rPr>
        <w:tab/>
      </w:r>
      <w:r>
        <w:rPr>
          <w:color w:val="000000"/>
        </w:rPr>
        <w:tab/>
        <w:t xml:space="preserve"> 386</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 xml:space="preserve">GLOBAL CORRUPTION BAROMETER/TRANSPARENCYINTERNATIONAL/2013 </w:t>
      </w:r>
      <w:r>
        <w:rPr>
          <w:color w:val="000000"/>
        </w:rPr>
        <w:tab/>
        <w:t xml:space="preserve"> 397</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LECTURE OF DR. JACQUES CORY AT TI'S HEADQUARTERS IN BERLIN, 4.6.10</w:t>
      </w:r>
      <w:r>
        <w:rPr>
          <w:color w:val="000000"/>
        </w:rPr>
        <w:tab/>
        <w:t xml:space="preserve"> 402</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RISE &amp; FALL OF BUSINESS ETHICS FOLLOWING 2007/10'S GREAT RECESSION</w:t>
      </w:r>
      <w:r>
        <w:rPr>
          <w:color w:val="000000"/>
        </w:rPr>
        <w:tab/>
        <w:t xml:space="preserve"> 404</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 xml:space="preserve">THE MAIN PRINCIPLES FOR THE FUTURE OF CAPITALISM </w:t>
      </w:r>
    </w:p>
    <w:p w:rsidR="00AF2567" w:rsidRDefault="00AF2567" w:rsidP="00AF2567">
      <w:pPr>
        <w:bidi w:val="0"/>
        <w:spacing w:after="0"/>
        <w:jc w:val="left"/>
        <w:rPr>
          <w:color w:val="000000"/>
        </w:rPr>
      </w:pPr>
      <w:r>
        <w:rPr>
          <w:color w:val="000000"/>
        </w:rPr>
        <w:t xml:space="preserve">IN THE NEW SUSTAINABLE SOCIETY    </w:t>
      </w:r>
      <w:r>
        <w:rPr>
          <w:color w:val="000000"/>
        </w:rPr>
        <w:tab/>
      </w:r>
      <w:r>
        <w:rPr>
          <w:color w:val="000000"/>
        </w:rPr>
        <w:tab/>
      </w:r>
      <w:r>
        <w:rPr>
          <w:color w:val="000000"/>
        </w:rPr>
        <w:tab/>
      </w:r>
      <w:r>
        <w:rPr>
          <w:color w:val="000000"/>
        </w:rPr>
        <w:tab/>
      </w:r>
      <w:r>
        <w:rPr>
          <w:color w:val="000000"/>
        </w:rPr>
        <w:tab/>
      </w:r>
      <w:r>
        <w:rPr>
          <w:color w:val="000000"/>
        </w:rPr>
        <w:tab/>
        <w:t xml:space="preserve"> 406</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 xml:space="preserve">PRINCIPLES OF BUSINESS &amp; ETHICS IN ECONOMIC WORLD TOWARDS 2020 </w:t>
      </w:r>
      <w:r>
        <w:rPr>
          <w:color w:val="000000"/>
        </w:rPr>
        <w:tab/>
        <w:t xml:space="preserve"> 408</w:t>
      </w:r>
    </w:p>
    <w:p w:rsidR="00AF2567" w:rsidRDefault="00AF2567" w:rsidP="00AF2567">
      <w:pPr>
        <w:bidi w:val="0"/>
        <w:spacing w:after="0"/>
        <w:jc w:val="left"/>
        <w:rPr>
          <w:color w:val="000000"/>
        </w:rPr>
      </w:pPr>
    </w:p>
    <w:p w:rsidR="00AF2567" w:rsidRDefault="00AF2567" w:rsidP="00AF2567">
      <w:pPr>
        <w:bidi w:val="0"/>
        <w:spacing w:after="0"/>
        <w:jc w:val="left"/>
        <w:rPr>
          <w:color w:val="000000"/>
        </w:rPr>
      </w:pPr>
      <w:r>
        <w:rPr>
          <w:color w:val="000000"/>
        </w:rPr>
        <w:t>PROFITABILITY AND BUSINESS ETHICS</w:t>
      </w:r>
      <w:r>
        <w:rPr>
          <w:color w:val="000000"/>
        </w:rPr>
        <w:tab/>
      </w:r>
      <w:r>
        <w:rPr>
          <w:color w:val="000000"/>
        </w:rPr>
        <w:tab/>
      </w:r>
      <w:r>
        <w:rPr>
          <w:color w:val="000000"/>
        </w:rPr>
        <w:tab/>
      </w:r>
      <w:r>
        <w:rPr>
          <w:color w:val="000000"/>
        </w:rPr>
        <w:tab/>
      </w:r>
      <w:r>
        <w:rPr>
          <w:color w:val="000000"/>
        </w:rPr>
        <w:tab/>
        <w:t xml:space="preserve">  </w:t>
      </w:r>
      <w:r>
        <w:rPr>
          <w:color w:val="000000"/>
        </w:rPr>
        <w:tab/>
        <w:t xml:space="preserve"> 411</w:t>
      </w:r>
    </w:p>
    <w:p w:rsidR="00AF2567" w:rsidRDefault="00AF2567" w:rsidP="00AF2567">
      <w:pPr>
        <w:bidi w:val="0"/>
        <w:spacing w:after="0"/>
        <w:jc w:val="left"/>
        <w:rPr>
          <w:color w:val="000000"/>
        </w:rPr>
      </w:pPr>
    </w:p>
    <w:p w:rsidR="00AF2567" w:rsidRDefault="00AF2567" w:rsidP="00AF2567">
      <w:pPr>
        <w:bidi w:val="0"/>
        <w:spacing w:after="0"/>
        <w:jc w:val="left"/>
        <w:rPr>
          <w:sz w:val="32"/>
          <w:szCs w:val="32"/>
        </w:rPr>
      </w:pPr>
    </w:p>
    <w:p w:rsidR="00AF2567" w:rsidRPr="00E61BF5" w:rsidRDefault="00AF2567" w:rsidP="00AF2567">
      <w:pPr>
        <w:bidi w:val="0"/>
        <w:spacing w:after="0"/>
        <w:jc w:val="left"/>
      </w:pPr>
      <w:r>
        <w:rPr>
          <w:sz w:val="32"/>
          <w:szCs w:val="32"/>
        </w:rPr>
        <w:t>COMPUTATION OF CORY'S INDEX FOR EACH COUNTRY</w:t>
      </w:r>
      <w:r>
        <w:tab/>
        <w:t xml:space="preserve"> 417</w:t>
      </w:r>
    </w:p>
    <w:p w:rsidR="00AF2567" w:rsidRDefault="00AF2567" w:rsidP="00AF2567">
      <w:pPr>
        <w:bidi w:val="0"/>
        <w:spacing w:after="0"/>
        <w:jc w:val="left"/>
      </w:pPr>
    </w:p>
    <w:p w:rsidR="00AF2567" w:rsidRDefault="00AF2567" w:rsidP="00AF2567">
      <w:pPr>
        <w:bidi w:val="0"/>
        <w:spacing w:after="0"/>
        <w:jc w:val="left"/>
      </w:pPr>
    </w:p>
    <w:p w:rsidR="00AF2567" w:rsidRPr="00E61BF5" w:rsidRDefault="00AF2567" w:rsidP="00AF2567">
      <w:pPr>
        <w:bidi w:val="0"/>
        <w:spacing w:after="0"/>
      </w:pPr>
      <w:r w:rsidRPr="00442781">
        <w:rPr>
          <w:sz w:val="32"/>
          <w:szCs w:val="32"/>
        </w:rPr>
        <w:t xml:space="preserve">22 RELATED PARAMETERS TO THE 50 </w:t>
      </w:r>
      <w:r>
        <w:rPr>
          <w:sz w:val="32"/>
          <w:szCs w:val="32"/>
        </w:rPr>
        <w:t>CORY</w:t>
      </w:r>
      <w:r w:rsidRPr="00442781">
        <w:rPr>
          <w:sz w:val="32"/>
          <w:szCs w:val="32"/>
        </w:rPr>
        <w:t xml:space="preserve"> INDEX'S PARAMETERS (TOTAL OF 72 PARAMETERS)</w:t>
      </w:r>
      <w:r>
        <w:tab/>
      </w:r>
      <w:r>
        <w:tab/>
      </w:r>
      <w:r>
        <w:tab/>
        <w:t xml:space="preserve"> 444</w:t>
      </w:r>
    </w:p>
    <w:p w:rsidR="00AF2567" w:rsidRDefault="00AF2567" w:rsidP="00AF2567">
      <w:pPr>
        <w:bidi w:val="0"/>
        <w:spacing w:after="0"/>
        <w:jc w:val="left"/>
      </w:pPr>
    </w:p>
    <w:p w:rsidR="00AF2567" w:rsidRDefault="00AF2567" w:rsidP="00AF2567">
      <w:pPr>
        <w:bidi w:val="0"/>
        <w:spacing w:after="0"/>
      </w:pPr>
      <w:r>
        <w:t>5</w:t>
      </w:r>
      <w:r w:rsidRPr="00B66434">
        <w:t xml:space="preserve">1. </w:t>
      </w:r>
      <w:r>
        <w:t>240 COUNTRIES</w:t>
      </w:r>
      <w:r w:rsidRPr="00B66434">
        <w:t xml:space="preserve"> COMPARISON – POPULATION - CIA – WORLD FACTBOOK </w:t>
      </w:r>
      <w:r>
        <w:t>–</w:t>
      </w:r>
      <w:r w:rsidRPr="00B66434">
        <w:t xml:space="preserve"> </w:t>
      </w:r>
    </w:p>
    <w:p w:rsidR="00AF2567" w:rsidRDefault="00AF2567" w:rsidP="00AF2567">
      <w:pPr>
        <w:bidi w:val="0"/>
        <w:spacing w:after="0"/>
      </w:pPr>
      <w:proofErr w:type="gramStart"/>
      <w:r w:rsidRPr="00B66434">
        <w:t>DATE OF INFORMATION – MOSTLY JULY 2014 EST.</w:t>
      </w:r>
      <w:proofErr w:type="gramEnd"/>
      <w:r>
        <w:tab/>
      </w:r>
      <w:r>
        <w:tab/>
      </w:r>
      <w:r>
        <w:tab/>
      </w:r>
      <w:r>
        <w:tab/>
      </w:r>
      <w:r>
        <w:tab/>
        <w:t xml:space="preserve"> 444</w:t>
      </w:r>
    </w:p>
    <w:p w:rsidR="00AF2567" w:rsidRDefault="00AF2567" w:rsidP="00AF2567">
      <w:pPr>
        <w:bidi w:val="0"/>
        <w:spacing w:after="0"/>
      </w:pPr>
    </w:p>
    <w:p w:rsidR="00AF2567" w:rsidRDefault="00AF2567" w:rsidP="00AF2567">
      <w:pPr>
        <w:bidi w:val="0"/>
        <w:spacing w:after="0"/>
      </w:pPr>
      <w:r>
        <w:t>52. 252 STATES</w:t>
      </w:r>
      <w:r w:rsidRPr="00B66434">
        <w:t xml:space="preserve"> COMPAR</w:t>
      </w:r>
      <w:r>
        <w:t xml:space="preserve">ISON, AREA (SQ.KM.), CIA </w:t>
      </w:r>
      <w:r w:rsidRPr="00B66434">
        <w:t>WORLD FACTBOOK</w:t>
      </w:r>
      <w:r>
        <w:t>, 2014</w:t>
      </w:r>
      <w:r>
        <w:tab/>
        <w:t xml:space="preserve"> 451</w:t>
      </w:r>
    </w:p>
    <w:p w:rsidR="00AF2567" w:rsidRDefault="00AF2567" w:rsidP="00AF2567">
      <w:pPr>
        <w:bidi w:val="0"/>
        <w:spacing w:after="0"/>
      </w:pPr>
    </w:p>
    <w:p w:rsidR="00AF2567" w:rsidRDefault="00AF2567" w:rsidP="00AF2567">
      <w:pPr>
        <w:bidi w:val="0"/>
        <w:spacing w:after="0"/>
      </w:pPr>
      <w:r>
        <w:t>53. 246 COUNTRIES COMPARISON – POPULATION DENSITY – OFFICIAL ESTIMATES, UN – 2017</w:t>
      </w:r>
      <w:r>
        <w:tab/>
      </w:r>
      <w:r>
        <w:tab/>
      </w:r>
      <w:r>
        <w:tab/>
      </w:r>
      <w:r>
        <w:tab/>
      </w:r>
      <w:r>
        <w:tab/>
      </w:r>
      <w:r>
        <w:tab/>
      </w:r>
      <w:r>
        <w:tab/>
      </w:r>
      <w:r>
        <w:tab/>
      </w:r>
      <w:r>
        <w:tab/>
        <w:t xml:space="preserve"> </w:t>
      </w:r>
      <w:r w:rsidR="008C2DB5">
        <w:tab/>
      </w:r>
      <w:r w:rsidR="008C2DB5">
        <w:tab/>
        <w:t xml:space="preserve"> </w:t>
      </w:r>
      <w:r>
        <w:t>457</w:t>
      </w:r>
    </w:p>
    <w:p w:rsidR="00AF2567" w:rsidRDefault="00AF2567" w:rsidP="00AF2567">
      <w:pPr>
        <w:bidi w:val="0"/>
        <w:spacing w:after="0"/>
      </w:pPr>
    </w:p>
    <w:p w:rsidR="00AF2567" w:rsidRDefault="00AF2567" w:rsidP="00AF2567">
      <w:pPr>
        <w:bidi w:val="0"/>
        <w:spacing w:after="0"/>
      </w:pPr>
      <w:r>
        <w:t>54</w:t>
      </w:r>
      <w:r w:rsidRPr="00256751">
        <w:t xml:space="preserve">. </w:t>
      </w:r>
      <w:r>
        <w:t xml:space="preserve">215 </w:t>
      </w:r>
      <w:r w:rsidRPr="00256751">
        <w:t>COUNTR</w:t>
      </w:r>
      <w:r>
        <w:t>IES</w:t>
      </w:r>
      <w:r w:rsidRPr="00256751">
        <w:t xml:space="preserve"> COMPARISON – TAXES AND OTHER REVENUES – RECEIVED </w:t>
      </w:r>
    </w:p>
    <w:p w:rsidR="00AF2567" w:rsidRDefault="00AF2567" w:rsidP="00AF2567">
      <w:pPr>
        <w:bidi w:val="0"/>
        <w:spacing w:after="0"/>
      </w:pPr>
      <w:r w:rsidRPr="00256751">
        <w:t>BY THE GOVERNMENT (2013 EST.) – IN % OF GDP - CIA - WORLD FACTBOOK</w:t>
      </w:r>
      <w:r>
        <w:tab/>
        <w:t xml:space="preserve"> 477</w:t>
      </w:r>
    </w:p>
    <w:p w:rsidR="00AF2567" w:rsidRDefault="00AF2567" w:rsidP="00AF2567">
      <w:pPr>
        <w:bidi w:val="0"/>
        <w:spacing w:after="0"/>
      </w:pPr>
    </w:p>
    <w:p w:rsidR="00AF2567" w:rsidRDefault="00AF2567" w:rsidP="00AF2567">
      <w:pPr>
        <w:bidi w:val="0"/>
        <w:spacing w:after="0"/>
      </w:pPr>
      <w:r>
        <w:t>55</w:t>
      </w:r>
      <w:r w:rsidRPr="00256751">
        <w:t xml:space="preserve">. </w:t>
      </w:r>
      <w:r>
        <w:t>204 COUNTRIES</w:t>
      </w:r>
      <w:r w:rsidRPr="00256751">
        <w:t xml:space="preserve"> COMPARISON – EXTERNAL DEBT –</w:t>
      </w:r>
      <w:r>
        <w:t xml:space="preserve"> </w:t>
      </w:r>
      <w:r w:rsidRPr="00256751">
        <w:t xml:space="preserve">PRIVATE AND PUBLIC </w:t>
      </w:r>
    </w:p>
    <w:p w:rsidR="00AF2567" w:rsidRDefault="00AF2567" w:rsidP="00AF2567">
      <w:pPr>
        <w:bidi w:val="0"/>
        <w:spacing w:after="0"/>
      </w:pPr>
      <w:r w:rsidRPr="00256751">
        <w:t>DEBT OWED TO NONRESIDENTS – (2013 EST.) - CIA - WORLD FACTBOOK</w:t>
      </w:r>
      <w:r>
        <w:tab/>
        <w:t xml:space="preserve"> 483</w:t>
      </w:r>
    </w:p>
    <w:p w:rsidR="00AF2567" w:rsidRDefault="00AF2567" w:rsidP="00AF2567">
      <w:pPr>
        <w:bidi w:val="0"/>
        <w:spacing w:after="0"/>
      </w:pPr>
    </w:p>
    <w:p w:rsidR="00AF2567" w:rsidRDefault="00AF2567" w:rsidP="00AF2567">
      <w:pPr>
        <w:bidi w:val="0"/>
        <w:spacing w:after="0"/>
      </w:pPr>
      <w:r>
        <w:t>56</w:t>
      </w:r>
      <w:r w:rsidRPr="00256751">
        <w:t xml:space="preserve">. </w:t>
      </w:r>
      <w:r>
        <w:t>169 COUNTRIES</w:t>
      </w:r>
      <w:r w:rsidRPr="00256751">
        <w:t xml:space="preserve"> COMPARISON – RESERVES OF FOREIGN EXCHANGE AND </w:t>
      </w:r>
    </w:p>
    <w:p w:rsidR="00AF2567" w:rsidRDefault="00AF2567" w:rsidP="00AF2567">
      <w:pPr>
        <w:bidi w:val="0"/>
        <w:spacing w:after="0"/>
      </w:pPr>
      <w:r w:rsidRPr="00256751">
        <w:t>GOLD MOSTLY AT THE 31</w:t>
      </w:r>
      <w:r w:rsidRPr="00256751">
        <w:rPr>
          <w:vertAlign w:val="superscript"/>
        </w:rPr>
        <w:t>ST</w:t>
      </w:r>
      <w:r w:rsidRPr="00256751">
        <w:t xml:space="preserve"> OF DECEMBER 2013 - CIA - WORLD FACTBOOK</w:t>
      </w:r>
      <w:r>
        <w:tab/>
        <w:t xml:space="preserve"> 488</w:t>
      </w:r>
    </w:p>
    <w:p w:rsidR="00AF2567" w:rsidRDefault="00AF2567" w:rsidP="00AF2567">
      <w:pPr>
        <w:bidi w:val="0"/>
        <w:spacing w:after="0"/>
      </w:pPr>
    </w:p>
    <w:p w:rsidR="00AF2567" w:rsidRPr="00115DCC" w:rsidRDefault="00AF2567" w:rsidP="00AF2567">
      <w:pPr>
        <w:bidi w:val="0"/>
        <w:spacing w:after="0"/>
        <w:jc w:val="left"/>
        <w:rPr>
          <w:rStyle w:val="mdctblname1"/>
          <w:rFonts w:ascii="Times New Roman" w:hAnsi="Times New Roman" w:cs="Times New Roman"/>
          <w:b w:val="0"/>
          <w:bCs w:val="0"/>
          <w:color w:val="auto"/>
          <w:sz w:val="24"/>
          <w:szCs w:val="24"/>
        </w:rPr>
      </w:pPr>
      <w:r>
        <w:t>57</w:t>
      </w:r>
      <w:r w:rsidRPr="00256751">
        <w:t xml:space="preserve">. </w:t>
      </w:r>
      <w:r>
        <w:t xml:space="preserve">53 STATES COMPARISON - </w:t>
      </w:r>
      <w:r w:rsidRPr="00256751">
        <w:t xml:space="preserve">CURRENCY </w:t>
      </w:r>
      <w:r>
        <w:t>&amp;</w:t>
      </w:r>
      <w:r w:rsidRPr="00256751">
        <w:t xml:space="preserve"> EXCHANGE RATE TO US$ </w:t>
      </w:r>
      <w:r>
        <w:t>-</w:t>
      </w:r>
      <w:r w:rsidRPr="00256751">
        <w:t xml:space="preserve"> WALL STREET JOURNA</w:t>
      </w:r>
      <w:r>
        <w:t xml:space="preserve">L </w:t>
      </w:r>
      <w:r w:rsidRPr="00DF4708">
        <w:rPr>
          <w:rStyle w:val="mdctblname1"/>
          <w:rFonts w:ascii="Times New Roman" w:hAnsi="Times New Roman" w:cs="Times New Roman"/>
          <w:b w:val="0"/>
          <w:bCs w:val="0"/>
          <w:color w:val="000000" w:themeColor="text1"/>
          <w:sz w:val="24"/>
          <w:szCs w:val="24"/>
        </w:rPr>
        <w:t>- FEBRUARY 13, 20</w:t>
      </w:r>
      <w:r>
        <w:rPr>
          <w:rStyle w:val="mdctblname1"/>
          <w:rFonts w:ascii="Times New Roman" w:hAnsi="Times New Roman" w:cs="Times New Roman"/>
          <w:b w:val="0"/>
          <w:bCs w:val="0"/>
          <w:color w:val="000000" w:themeColor="text1"/>
          <w:sz w:val="24"/>
          <w:szCs w:val="24"/>
        </w:rPr>
        <w:t>15 – EXCHANGE RATES NY CLOSING</w:t>
      </w:r>
      <w:r>
        <w:rPr>
          <w:rStyle w:val="mdctblname1"/>
          <w:rFonts w:ascii="Times New Roman" w:hAnsi="Times New Roman" w:cs="Times New Roman"/>
          <w:b w:val="0"/>
          <w:bCs w:val="0"/>
          <w:color w:val="000000" w:themeColor="text1"/>
          <w:sz w:val="24"/>
          <w:szCs w:val="24"/>
        </w:rPr>
        <w:tab/>
        <w:t xml:space="preserve"> 492</w:t>
      </w:r>
    </w:p>
    <w:p w:rsidR="00AF2567" w:rsidRDefault="00AF2567" w:rsidP="00AF2567">
      <w:pPr>
        <w:bidi w:val="0"/>
        <w:spacing w:after="0"/>
        <w:jc w:val="left"/>
        <w:rPr>
          <w:rStyle w:val="mdctblname1"/>
          <w:rFonts w:ascii="Times New Roman" w:hAnsi="Times New Roman" w:cs="Times New Roman"/>
          <w:b w:val="0"/>
          <w:bCs w:val="0"/>
          <w:color w:val="000000" w:themeColor="text1"/>
          <w:sz w:val="24"/>
          <w:szCs w:val="24"/>
        </w:rPr>
      </w:pPr>
    </w:p>
    <w:p w:rsidR="00AF2567" w:rsidRPr="00DF4708" w:rsidRDefault="00AF2567" w:rsidP="00AF2567">
      <w:pPr>
        <w:bidi w:val="0"/>
        <w:spacing w:after="0"/>
        <w:jc w:val="left"/>
        <w:rPr>
          <w:rStyle w:val="mdctblname1"/>
          <w:rFonts w:ascii="Times New Roman" w:hAnsi="Times New Roman" w:cs="Times New Roman"/>
          <w:b w:val="0"/>
          <w:bCs w:val="0"/>
          <w:color w:val="000000" w:themeColor="text1"/>
          <w:sz w:val="24"/>
          <w:szCs w:val="24"/>
        </w:rPr>
      </w:pPr>
      <w:r>
        <w:rPr>
          <w:rStyle w:val="mdctblname1"/>
          <w:rFonts w:ascii="Times New Roman" w:hAnsi="Times New Roman" w:cs="Times New Roman"/>
          <w:b w:val="0"/>
          <w:bCs w:val="0"/>
          <w:color w:val="000000" w:themeColor="text1"/>
          <w:sz w:val="24"/>
          <w:szCs w:val="24"/>
        </w:rPr>
        <w:t xml:space="preserve">58. 165 COUNTRIES COMPARISON - </w:t>
      </w:r>
      <w:r w:rsidRPr="00DF4708">
        <w:rPr>
          <w:rStyle w:val="mdctblname1"/>
          <w:rFonts w:ascii="Times New Roman" w:hAnsi="Times New Roman" w:cs="Times New Roman"/>
          <w:b w:val="0"/>
          <w:bCs w:val="0"/>
          <w:color w:val="000000" w:themeColor="text1"/>
          <w:sz w:val="24"/>
          <w:szCs w:val="24"/>
        </w:rPr>
        <w:t>XE</w:t>
      </w:r>
      <w:r>
        <w:rPr>
          <w:rStyle w:val="mdctblname1"/>
          <w:rFonts w:ascii="Times New Roman" w:hAnsi="Times New Roman" w:cs="Times New Roman"/>
          <w:b w:val="0"/>
          <w:bCs w:val="0"/>
          <w:color w:val="000000" w:themeColor="text1"/>
          <w:sz w:val="24"/>
          <w:szCs w:val="24"/>
        </w:rPr>
        <w:t xml:space="preserve"> – CURRENCY ENCYCLOPAEDIA</w:t>
      </w:r>
      <w:r>
        <w:rPr>
          <w:rStyle w:val="mdctblname1"/>
          <w:rFonts w:ascii="Times New Roman" w:hAnsi="Times New Roman" w:cs="Times New Roman"/>
          <w:b w:val="0"/>
          <w:bCs w:val="0"/>
          <w:color w:val="000000" w:themeColor="text1"/>
          <w:sz w:val="24"/>
          <w:szCs w:val="24"/>
        </w:rPr>
        <w:tab/>
      </w:r>
      <w:r>
        <w:rPr>
          <w:rStyle w:val="mdctblname1"/>
          <w:rFonts w:ascii="Times New Roman" w:hAnsi="Times New Roman" w:cs="Times New Roman"/>
          <w:b w:val="0"/>
          <w:bCs w:val="0"/>
          <w:color w:val="000000" w:themeColor="text1"/>
          <w:sz w:val="24"/>
          <w:szCs w:val="24"/>
        </w:rPr>
        <w:tab/>
        <w:t xml:space="preserve"> 495</w:t>
      </w:r>
    </w:p>
    <w:p w:rsidR="00AF2567" w:rsidRDefault="00AF2567" w:rsidP="00AF2567">
      <w:pPr>
        <w:bidi w:val="0"/>
        <w:spacing w:after="0"/>
      </w:pPr>
    </w:p>
    <w:p w:rsidR="00AF2567" w:rsidRDefault="00AF2567" w:rsidP="00AF2567">
      <w:pPr>
        <w:bidi w:val="0"/>
        <w:spacing w:after="0"/>
      </w:pPr>
      <w:r>
        <w:t>59</w:t>
      </w:r>
      <w:r w:rsidRPr="00256751">
        <w:t xml:space="preserve">. </w:t>
      </w:r>
      <w:r>
        <w:t>143 COUNTRIES</w:t>
      </w:r>
      <w:r w:rsidRPr="00256751">
        <w:t xml:space="preserve"> COMPARISON – CENTRAL BANK DISCOUNT RATE</w:t>
      </w:r>
      <w:r>
        <w:t xml:space="preserve"> -</w:t>
      </w:r>
      <w:r w:rsidRPr="00256751">
        <w:t xml:space="preserve"> </w:t>
      </w:r>
    </w:p>
    <w:p w:rsidR="00AF2567" w:rsidRDefault="00AF2567" w:rsidP="00AF2567">
      <w:pPr>
        <w:bidi w:val="0"/>
        <w:spacing w:after="0"/>
      </w:pPr>
      <w:r w:rsidRPr="00256751">
        <w:t>(MOSTLY 2007-2012) - CIA - WORLD FACTBOOK</w:t>
      </w:r>
      <w:r>
        <w:tab/>
      </w:r>
      <w:r>
        <w:tab/>
      </w:r>
      <w:r>
        <w:tab/>
      </w:r>
      <w:r>
        <w:tab/>
      </w:r>
      <w:r>
        <w:tab/>
        <w:t xml:space="preserve"> 498</w:t>
      </w:r>
    </w:p>
    <w:p w:rsidR="00AF2567" w:rsidRDefault="00AF2567" w:rsidP="00AF2567">
      <w:pPr>
        <w:bidi w:val="0"/>
        <w:spacing w:after="0"/>
      </w:pPr>
    </w:p>
    <w:p w:rsidR="00AF2567" w:rsidRDefault="00AF2567" w:rsidP="00AF2567">
      <w:pPr>
        <w:bidi w:val="0"/>
        <w:spacing w:after="0"/>
      </w:pPr>
      <w:r>
        <w:t>60. 29 STATES COMPARISON</w:t>
      </w:r>
      <w:r w:rsidRPr="00256751">
        <w:t xml:space="preserve"> BY </w:t>
      </w:r>
      <w:r>
        <w:t xml:space="preserve">ANNUAL </w:t>
      </w:r>
      <w:r w:rsidRPr="00256751">
        <w:t>AVERAGE WAGE</w:t>
      </w:r>
      <w:r>
        <w:t xml:space="preserve">, </w:t>
      </w:r>
      <w:r w:rsidRPr="00923C32">
        <w:t xml:space="preserve">GROSS INCOME, </w:t>
      </w:r>
      <w:r>
        <w:t xml:space="preserve">in PPP US$, </w:t>
      </w:r>
      <w:r w:rsidRPr="00923C32">
        <w:t>COMPULSORY DEDUCTION</w:t>
      </w:r>
      <w:r>
        <w:t xml:space="preserve"> IN %</w:t>
      </w:r>
      <w:r w:rsidRPr="00923C32">
        <w:t>, DISPOSABLE INCOME</w:t>
      </w:r>
      <w:r>
        <w:t>, OECD, 2012</w:t>
      </w:r>
      <w:r>
        <w:tab/>
        <w:t xml:space="preserve"> 502 </w:t>
      </w:r>
    </w:p>
    <w:p w:rsidR="00AF2567" w:rsidRDefault="00AF2567" w:rsidP="00AF2567">
      <w:pPr>
        <w:pStyle w:val="HTMLPreformatted"/>
        <w:jc w:val="both"/>
        <w:rPr>
          <w:rFonts w:ascii="Times New Roman" w:hAnsi="Times New Roman" w:cs="Times New Roman"/>
          <w:sz w:val="24"/>
          <w:szCs w:val="24"/>
        </w:rPr>
      </w:pPr>
    </w:p>
    <w:p w:rsidR="00AF2567" w:rsidRDefault="00AF2567" w:rsidP="00AF2567">
      <w:pPr>
        <w:pStyle w:val="HTMLPreformatted"/>
        <w:jc w:val="both"/>
        <w:rPr>
          <w:rFonts w:ascii="Times New Roman" w:hAnsi="Times New Roman" w:cs="Times New Roman"/>
          <w:sz w:val="24"/>
          <w:szCs w:val="24"/>
        </w:rPr>
      </w:pPr>
      <w:r>
        <w:rPr>
          <w:rFonts w:ascii="Times New Roman" w:hAnsi="Times New Roman" w:cs="Times New Roman"/>
          <w:sz w:val="24"/>
          <w:szCs w:val="24"/>
        </w:rPr>
        <w:t xml:space="preserve">61. 72 COUNTRIES COMPARISON, </w:t>
      </w:r>
      <w:r w:rsidRPr="00923C32">
        <w:rPr>
          <w:rFonts w:ascii="Times New Roman" w:hAnsi="Times New Roman" w:cs="Times New Roman"/>
          <w:sz w:val="24"/>
          <w:szCs w:val="24"/>
        </w:rPr>
        <w:t>MONTHLY AVERAGE WAGE ADJUSTED TO REFLECT V</w:t>
      </w:r>
      <w:r>
        <w:rPr>
          <w:rFonts w:ascii="Times New Roman" w:hAnsi="Times New Roman" w:cs="Times New Roman"/>
          <w:sz w:val="24"/>
          <w:szCs w:val="24"/>
        </w:rPr>
        <w:t>ARIATIONS IN THE COST OF LIVING</w:t>
      </w:r>
      <w:r w:rsidRPr="00BD77EB">
        <w:rPr>
          <w:rFonts w:ascii="Times New Roman" w:hAnsi="Times New Roman" w:cs="Times New Roman"/>
          <w:sz w:val="24"/>
          <w:szCs w:val="24"/>
        </w:rPr>
        <w:t xml:space="preserve"> </w:t>
      </w:r>
      <w:r>
        <w:rPr>
          <w:rFonts w:ascii="Times New Roman" w:hAnsi="Times New Roman" w:cs="Times New Roman"/>
          <w:sz w:val="24"/>
          <w:szCs w:val="24"/>
        </w:rPr>
        <w:t>- ILO -</w:t>
      </w:r>
      <w:r w:rsidRPr="00923C32">
        <w:rPr>
          <w:rFonts w:ascii="Times New Roman" w:hAnsi="Times New Roman" w:cs="Times New Roman"/>
          <w:sz w:val="24"/>
          <w:szCs w:val="24"/>
        </w:rPr>
        <w:t xml:space="preserve"> 2009</w:t>
      </w:r>
      <w:r>
        <w:rPr>
          <w:rFonts w:ascii="Times New Roman" w:hAnsi="Times New Roman" w:cs="Times New Roman"/>
          <w:sz w:val="24"/>
          <w:szCs w:val="24"/>
        </w:rPr>
        <w:t>,</w:t>
      </w:r>
      <w:r w:rsidRPr="00E30DFF">
        <w:rPr>
          <w:rFonts w:ascii="Times New Roman" w:hAnsi="Times New Roman" w:cs="Times New Roman"/>
          <w:sz w:val="24"/>
          <w:szCs w:val="24"/>
        </w:rPr>
        <w:t xml:space="preserve"> </w:t>
      </w:r>
      <w:r>
        <w:rPr>
          <w:rFonts w:ascii="Times New Roman" w:hAnsi="Times New Roman" w:cs="Times New Roman"/>
          <w:sz w:val="24"/>
          <w:szCs w:val="24"/>
        </w:rPr>
        <w:t>IN PPP US$</w:t>
      </w:r>
      <w:r>
        <w:rPr>
          <w:rFonts w:ascii="Times New Roman" w:hAnsi="Times New Roman" w:cs="Times New Roman"/>
          <w:sz w:val="24"/>
          <w:szCs w:val="24"/>
        </w:rPr>
        <w:tab/>
        <w:t xml:space="preserve">       504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634</w:t>
      </w:r>
    </w:p>
    <w:p w:rsidR="00AF2567" w:rsidRPr="00256751" w:rsidRDefault="00AF2567" w:rsidP="00AF2567">
      <w:pPr>
        <w:bidi w:val="0"/>
        <w:spacing w:after="0"/>
      </w:pPr>
    </w:p>
    <w:p w:rsidR="00AF2567" w:rsidRPr="00256751" w:rsidRDefault="00AF2567" w:rsidP="00AF2567">
      <w:pPr>
        <w:pStyle w:val="Heading2"/>
        <w:bidi w:val="0"/>
        <w:spacing w:before="0"/>
        <w:rPr>
          <w:rFonts w:ascii="Times New Roman" w:hAnsi="Times New Roman"/>
          <w:b w:val="0"/>
          <w:bCs w:val="0"/>
          <w:color w:val="000000"/>
          <w:sz w:val="24"/>
          <w:szCs w:val="24"/>
        </w:rPr>
      </w:pPr>
      <w:r>
        <w:rPr>
          <w:rStyle w:val="mw-headline"/>
          <w:rFonts w:ascii="Times New Roman" w:hAnsi="Times New Roman"/>
          <w:b w:val="0"/>
          <w:bCs w:val="0"/>
          <w:color w:val="000000"/>
          <w:sz w:val="24"/>
          <w:szCs w:val="24"/>
        </w:rPr>
        <w:t xml:space="preserve">62. 35 COUNTRIES COMPARISON - </w:t>
      </w:r>
      <w:r w:rsidRPr="00256751">
        <w:rPr>
          <w:rStyle w:val="mw-headline"/>
          <w:rFonts w:ascii="Times New Roman" w:hAnsi="Times New Roman"/>
          <w:b w:val="0"/>
          <w:bCs w:val="0"/>
          <w:color w:val="000000"/>
          <w:sz w:val="24"/>
          <w:szCs w:val="24"/>
        </w:rPr>
        <w:t>ANNUAL MEDIAN EQUIVALISED DIPOSABLE HOUSEHOLD INCOME</w:t>
      </w:r>
      <w:r>
        <w:rPr>
          <w:rStyle w:val="mw-headline"/>
          <w:rFonts w:ascii="Times New Roman" w:hAnsi="Times New Roman"/>
          <w:b w:val="0"/>
          <w:bCs w:val="0"/>
          <w:color w:val="000000"/>
          <w:sz w:val="24"/>
          <w:szCs w:val="24"/>
        </w:rPr>
        <w:t>.</w:t>
      </w:r>
      <w:r w:rsidRPr="00256751">
        <w:rPr>
          <w:rStyle w:val="mw-headline"/>
          <w:rFonts w:ascii="Times New Roman" w:hAnsi="Times New Roman"/>
          <w:b w:val="0"/>
          <w:bCs w:val="0"/>
          <w:color w:val="000000"/>
          <w:sz w:val="24"/>
          <w:szCs w:val="24"/>
        </w:rPr>
        <w:t xml:space="preserve"> DATA ARE IN US$ AT CURRENT PRICES AND CURRENT </w:t>
      </w:r>
      <w:r>
        <w:rPr>
          <w:rStyle w:val="mw-headline"/>
          <w:rFonts w:ascii="Times New Roman" w:hAnsi="Times New Roman"/>
          <w:b w:val="0"/>
          <w:bCs w:val="0"/>
          <w:color w:val="000000"/>
          <w:sz w:val="24"/>
          <w:szCs w:val="24"/>
        </w:rPr>
        <w:t xml:space="preserve">PPP </w:t>
      </w:r>
      <w:r w:rsidRPr="00256751">
        <w:rPr>
          <w:rStyle w:val="mw-headline"/>
          <w:rFonts w:ascii="Times New Roman" w:hAnsi="Times New Roman"/>
          <w:b w:val="0"/>
          <w:bCs w:val="0"/>
          <w:color w:val="000000"/>
          <w:sz w:val="24"/>
          <w:szCs w:val="24"/>
        </w:rPr>
        <w:t>2009 - 2012</w:t>
      </w:r>
      <w:r w:rsidRPr="00256751">
        <w:rPr>
          <w:b w:val="0"/>
          <w:bCs w:val="0"/>
        </w:rPr>
        <w:t xml:space="preserve"> - </w:t>
      </w:r>
      <w:hyperlink r:id="rId103" w:tooltip="OECD" w:history="1">
        <w:r w:rsidRPr="00256751">
          <w:rPr>
            <w:rStyle w:val="Hyperlink"/>
            <w:rFonts w:ascii="Times New Roman" w:hAnsi="Times New Roman"/>
            <w:b w:val="0"/>
            <w:bCs w:val="0"/>
            <w:color w:val="000000"/>
            <w:sz w:val="24"/>
            <w:szCs w:val="24"/>
          </w:rPr>
          <w:t>OECD</w:t>
        </w:r>
      </w:hyperlink>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t xml:space="preserve"> </w:t>
      </w:r>
      <w:r w:rsidR="008C2DB5">
        <w:rPr>
          <w:rStyle w:val="mw-headline"/>
          <w:rFonts w:ascii="Times New Roman" w:hAnsi="Times New Roman"/>
          <w:b w:val="0"/>
          <w:bCs w:val="0"/>
          <w:color w:val="000000"/>
          <w:sz w:val="24"/>
          <w:szCs w:val="24"/>
        </w:rPr>
        <w:tab/>
        <w:t xml:space="preserve"> </w:t>
      </w:r>
      <w:r>
        <w:rPr>
          <w:rStyle w:val="mw-headline"/>
          <w:rFonts w:ascii="Times New Roman" w:hAnsi="Times New Roman"/>
          <w:b w:val="0"/>
          <w:bCs w:val="0"/>
          <w:color w:val="000000"/>
          <w:sz w:val="24"/>
          <w:szCs w:val="24"/>
        </w:rPr>
        <w:t>508</w:t>
      </w:r>
      <w:r w:rsidRPr="00256751">
        <w:rPr>
          <w:rStyle w:val="mw-headline"/>
          <w:rFonts w:ascii="Times New Roman" w:hAnsi="Times New Roman"/>
          <w:b w:val="0"/>
          <w:bCs w:val="0"/>
          <w:color w:val="000000"/>
          <w:sz w:val="24"/>
          <w:szCs w:val="24"/>
        </w:rPr>
        <w:t xml:space="preserve"> </w:t>
      </w:r>
    </w:p>
    <w:p w:rsidR="00AF2567" w:rsidRDefault="00AF2567" w:rsidP="00AF2567">
      <w:pPr>
        <w:pStyle w:val="NormalWeb"/>
        <w:spacing w:before="0" w:beforeAutospacing="0" w:after="0" w:afterAutospacing="0"/>
        <w:jc w:val="both"/>
      </w:pPr>
    </w:p>
    <w:p w:rsidR="00AF2567" w:rsidRDefault="00AF2567" w:rsidP="00AF2567">
      <w:pPr>
        <w:bidi w:val="0"/>
        <w:spacing w:after="0"/>
        <w:jc w:val="left"/>
      </w:pPr>
      <w:r>
        <w:t xml:space="preserve">63. 15 COUNTRIES COMPARISON - </w:t>
      </w:r>
      <w:r w:rsidRPr="00256751">
        <w:t>P</w:t>
      </w:r>
      <w:r>
        <w:t xml:space="preserve">OPULATION SHARES OF THE BOTTOM, </w:t>
      </w:r>
      <w:r w:rsidRPr="00256751">
        <w:t>MIDDLE &amp; TOP INCOME GROUPS – 2004 –ECINEQ 2011 – 217 – SEPTEMBER 2011</w:t>
      </w:r>
      <w:r>
        <w:t>, STEVEN PRESSMAN ET AL.</w:t>
      </w:r>
      <w:r>
        <w:tab/>
      </w:r>
      <w:r>
        <w:tab/>
      </w:r>
      <w:r>
        <w:tab/>
      </w:r>
      <w:r>
        <w:tab/>
      </w:r>
      <w:r>
        <w:tab/>
      </w:r>
      <w:r>
        <w:tab/>
      </w:r>
      <w:r>
        <w:tab/>
      </w:r>
      <w:r>
        <w:tab/>
        <w:t xml:space="preserve"> </w:t>
      </w:r>
      <w:r w:rsidR="008C2DB5">
        <w:tab/>
      </w:r>
      <w:r w:rsidR="008C2DB5">
        <w:tab/>
        <w:t xml:space="preserve"> </w:t>
      </w:r>
      <w:r>
        <w:t>510</w:t>
      </w:r>
    </w:p>
    <w:p w:rsidR="00AF2567" w:rsidRDefault="00AF2567" w:rsidP="00AF2567">
      <w:pPr>
        <w:bidi w:val="0"/>
        <w:spacing w:after="0"/>
      </w:pPr>
    </w:p>
    <w:p w:rsidR="00AF2567" w:rsidRDefault="00AF2567" w:rsidP="00AF2567">
      <w:pPr>
        <w:bidi w:val="0"/>
        <w:spacing w:after="0"/>
      </w:pPr>
      <w:r>
        <w:t>64. 122 COUNTRIES COMPARISON - BY % OF POPULATION LIVING UNDER 1.25 AND 2 $ (PPP) A DAY – INTERNATIONAL POVERTLY LINE – WORLD BANK – MOSTLY 2009-2012</w:t>
      </w:r>
      <w:r>
        <w:tab/>
        <w:t xml:space="preserve"> </w:t>
      </w:r>
      <w:r>
        <w:tab/>
      </w:r>
      <w:r>
        <w:tab/>
      </w:r>
      <w:r>
        <w:tab/>
      </w:r>
      <w:r>
        <w:tab/>
      </w:r>
      <w:r>
        <w:tab/>
      </w:r>
      <w:r>
        <w:tab/>
      </w:r>
      <w:r>
        <w:tab/>
      </w:r>
      <w:r>
        <w:tab/>
      </w:r>
      <w:r>
        <w:tab/>
        <w:t xml:space="preserve"> </w:t>
      </w:r>
      <w:r w:rsidR="008C2DB5">
        <w:tab/>
        <w:t xml:space="preserve"> </w:t>
      </w:r>
      <w:r>
        <w:t>512</w:t>
      </w:r>
    </w:p>
    <w:p w:rsidR="00AF2567" w:rsidRPr="00256751" w:rsidRDefault="00AF2567" w:rsidP="00AF2567">
      <w:pPr>
        <w:bidi w:val="0"/>
        <w:spacing w:after="0"/>
      </w:pPr>
      <w:r>
        <w:t xml:space="preserve"> </w:t>
      </w:r>
      <w:r w:rsidRPr="00256751">
        <w:t xml:space="preserve"> </w:t>
      </w:r>
    </w:p>
    <w:p w:rsidR="00AF2567" w:rsidRDefault="00AF2567" w:rsidP="00AF2567">
      <w:pPr>
        <w:bidi w:val="0"/>
        <w:spacing w:after="0"/>
      </w:pPr>
      <w:r>
        <w:lastRenderedPageBreak/>
        <w:t xml:space="preserve">65. 157 COUNTRIES COMPARISON - </w:t>
      </w:r>
      <w:r w:rsidRPr="00256751">
        <w:t>ECONOMIC POPULATION BELOW POVERTY LINE – INDEX MUNDI – CIA WORLD FACTBOOK –</w:t>
      </w:r>
      <w:r>
        <w:t xml:space="preserve"> </w:t>
      </w:r>
      <w:r w:rsidRPr="00256751">
        <w:t>ACCURATE AS OF 1.1.2012</w:t>
      </w:r>
      <w:r>
        <w:t xml:space="preserve">   518</w:t>
      </w:r>
    </w:p>
    <w:p w:rsidR="00AF2567" w:rsidRDefault="00AF2567" w:rsidP="00AF2567">
      <w:pPr>
        <w:bidi w:val="0"/>
        <w:spacing w:after="0"/>
      </w:pPr>
    </w:p>
    <w:p w:rsidR="00AF2567" w:rsidRDefault="00AF2567" w:rsidP="00AF2567">
      <w:pPr>
        <w:bidi w:val="0"/>
        <w:spacing w:after="0"/>
        <w:rPr>
          <w:caps/>
        </w:rPr>
      </w:pPr>
      <w:r>
        <w:rPr>
          <w:caps/>
        </w:rPr>
        <w:t>66</w:t>
      </w:r>
      <w:r w:rsidRPr="00256751">
        <w:rPr>
          <w:caps/>
        </w:rPr>
        <w:t xml:space="preserve">. </w:t>
      </w:r>
      <w:r>
        <w:rPr>
          <w:caps/>
        </w:rPr>
        <w:t xml:space="preserve">40 COUNTRIES COMPARISON - </w:t>
      </w:r>
      <w:r w:rsidRPr="00256751">
        <w:rPr>
          <w:caps/>
        </w:rPr>
        <w:t xml:space="preserve">education index – the learning curve - PEARSON GLOBAL </w:t>
      </w:r>
      <w:r>
        <w:rPr>
          <w:caps/>
        </w:rPr>
        <w:t>REPORT ON EDUCATION</w:t>
      </w:r>
      <w:r w:rsidRPr="00256751">
        <w:rPr>
          <w:caps/>
        </w:rPr>
        <w:t>– 2014 - BEST EDUCATION SYSTEMS IN THE WORLD</w:t>
      </w:r>
      <w:r>
        <w:rPr>
          <w:caps/>
        </w:rPr>
        <w:tab/>
        <w:t xml:space="preserve"> </w:t>
      </w:r>
      <w:r>
        <w:rPr>
          <w:caps/>
        </w:rPr>
        <w:tab/>
      </w:r>
      <w:r>
        <w:rPr>
          <w:caps/>
        </w:rPr>
        <w:tab/>
      </w:r>
      <w:r>
        <w:rPr>
          <w:caps/>
        </w:rPr>
        <w:tab/>
      </w:r>
      <w:r>
        <w:rPr>
          <w:caps/>
        </w:rPr>
        <w:tab/>
      </w:r>
      <w:r>
        <w:rPr>
          <w:caps/>
        </w:rPr>
        <w:tab/>
      </w:r>
      <w:r>
        <w:rPr>
          <w:caps/>
        </w:rPr>
        <w:tab/>
      </w:r>
      <w:r>
        <w:rPr>
          <w:caps/>
        </w:rPr>
        <w:tab/>
      </w:r>
      <w:r>
        <w:rPr>
          <w:caps/>
        </w:rPr>
        <w:tab/>
      </w:r>
      <w:r>
        <w:rPr>
          <w:caps/>
        </w:rPr>
        <w:tab/>
        <w:t xml:space="preserve"> </w:t>
      </w:r>
      <w:r w:rsidR="008C2DB5">
        <w:rPr>
          <w:caps/>
        </w:rPr>
        <w:tab/>
        <w:t xml:space="preserve">   </w:t>
      </w:r>
      <w:r>
        <w:rPr>
          <w:caps/>
        </w:rPr>
        <w:t>525</w:t>
      </w:r>
    </w:p>
    <w:p w:rsidR="00AF2567" w:rsidRDefault="00AF2567" w:rsidP="00AF2567">
      <w:pPr>
        <w:bidi w:val="0"/>
        <w:spacing w:after="0"/>
        <w:rPr>
          <w:caps/>
        </w:rPr>
      </w:pPr>
    </w:p>
    <w:p w:rsidR="00AF2567" w:rsidRDefault="00AF2567" w:rsidP="00AF2567">
      <w:pPr>
        <w:autoSpaceDE w:val="0"/>
        <w:autoSpaceDN w:val="0"/>
        <w:bidi w:val="0"/>
        <w:adjustRightInd w:val="0"/>
        <w:spacing w:after="0"/>
        <w:jc w:val="left"/>
      </w:pPr>
      <w:r>
        <w:t xml:space="preserve">67. </w:t>
      </w:r>
      <w:r w:rsidRPr="00256751">
        <w:t>WORLD TOP 20</w:t>
      </w:r>
      <w:r>
        <w:t xml:space="preserve"> COUNTRIES EDUCATION POLL RANKING SYSTEM – THE </w:t>
      </w:r>
      <w:r w:rsidRPr="00256751">
        <w:t xml:space="preserve">NEW JERSEY MINORITY EDUCATIONAL DEVELOPMENT (NJMED) </w:t>
      </w:r>
      <w:r>
        <w:t>–</w:t>
      </w:r>
      <w:r w:rsidRPr="00256751">
        <w:t xml:space="preserve"> 2014</w:t>
      </w:r>
      <w:r>
        <w:rPr>
          <w:rFonts w:ascii="TwCenMT-Regular" w:cs="TwCenMT-Regular"/>
          <w:color w:val="FFFFFF"/>
          <w:sz w:val="36"/>
          <w:szCs w:val="36"/>
        </w:rPr>
        <w:tab/>
      </w:r>
      <w:r>
        <w:tab/>
        <w:t xml:space="preserve"> 529</w:t>
      </w:r>
    </w:p>
    <w:p w:rsidR="00AF2567" w:rsidRDefault="00AF2567" w:rsidP="00AF2567">
      <w:pPr>
        <w:autoSpaceDE w:val="0"/>
        <w:autoSpaceDN w:val="0"/>
        <w:bidi w:val="0"/>
        <w:adjustRightInd w:val="0"/>
        <w:spacing w:after="0"/>
        <w:jc w:val="left"/>
      </w:pPr>
    </w:p>
    <w:p w:rsidR="00AF2567" w:rsidRDefault="00AF2567" w:rsidP="00AF2567">
      <w:pPr>
        <w:autoSpaceDE w:val="0"/>
        <w:autoSpaceDN w:val="0"/>
        <w:bidi w:val="0"/>
        <w:adjustRightInd w:val="0"/>
        <w:spacing w:after="0"/>
        <w:jc w:val="left"/>
      </w:pPr>
      <w:r>
        <w:t>68. 165 COUNTRIES COMPARISON – SCHOOL LIFE EXPECTANCY – CIA WORLD FACTBOOK – MAINLY 2012</w:t>
      </w:r>
      <w:r>
        <w:tab/>
      </w:r>
      <w:r>
        <w:tab/>
      </w:r>
      <w:r>
        <w:tab/>
      </w:r>
      <w:r>
        <w:tab/>
      </w:r>
      <w:r>
        <w:tab/>
      </w:r>
      <w:r>
        <w:tab/>
      </w:r>
      <w:r>
        <w:tab/>
      </w:r>
      <w:r>
        <w:tab/>
        <w:t xml:space="preserve"> 531</w:t>
      </w:r>
    </w:p>
    <w:p w:rsidR="00AF2567" w:rsidRDefault="00AF2567" w:rsidP="00AF2567">
      <w:pPr>
        <w:bidi w:val="0"/>
        <w:spacing w:after="0"/>
      </w:pPr>
      <w:r>
        <w:tab/>
      </w:r>
    </w:p>
    <w:p w:rsidR="00AF2567" w:rsidRDefault="00AF2567" w:rsidP="00AF2567">
      <w:pPr>
        <w:bidi w:val="0"/>
        <w:spacing w:after="0"/>
      </w:pPr>
      <w:r>
        <w:t>69</w:t>
      </w:r>
      <w:r w:rsidRPr="00256751">
        <w:t xml:space="preserve">. </w:t>
      </w:r>
      <w:r>
        <w:t xml:space="preserve">214 COUNTRIES QUALITATIVE COMPARISON WITHOUG RANKING - </w:t>
      </w:r>
      <w:r w:rsidRPr="00256751">
        <w:t>LIST OF FREEDOM INDICES</w:t>
      </w:r>
      <w:r>
        <w:t xml:space="preserve">, </w:t>
      </w:r>
      <w:r w:rsidRPr="00256751">
        <w:t>2014 – FREEDOM IN THE WORLD INDEX</w:t>
      </w:r>
      <w:r>
        <w:t xml:space="preserve">, </w:t>
      </w:r>
      <w:r w:rsidRPr="00256751">
        <w:t>INDEX OF ECONOM</w:t>
      </w:r>
      <w:r>
        <w:t xml:space="preserve">IC FREEDOM, PRESS FREEDOM INDEX, Sources - </w:t>
      </w:r>
      <w:r w:rsidRPr="00256751">
        <w:t>FREEDOM HOUSE, WALL STREET JOURNAL, REPORTERS WITHOUT BORDERS</w:t>
      </w:r>
      <w:r>
        <w:tab/>
      </w:r>
      <w:r>
        <w:tab/>
        <w:t xml:space="preserve"> </w:t>
      </w:r>
      <w:r>
        <w:tab/>
        <w:t xml:space="preserve"> </w:t>
      </w:r>
      <w:r w:rsidR="008C2DB5">
        <w:tab/>
      </w:r>
      <w:r w:rsidR="008C2DB5">
        <w:tab/>
      </w:r>
      <w:r w:rsidR="008C2DB5">
        <w:tab/>
      </w:r>
      <w:r>
        <w:t>536</w:t>
      </w:r>
    </w:p>
    <w:p w:rsidR="00AF2567" w:rsidRDefault="00AF2567" w:rsidP="00AF2567">
      <w:pPr>
        <w:bidi w:val="0"/>
        <w:spacing w:after="0"/>
      </w:pPr>
    </w:p>
    <w:p w:rsidR="00AF2567" w:rsidRDefault="00AF2567" w:rsidP="00AF2567">
      <w:pPr>
        <w:bidi w:val="0"/>
        <w:spacing w:after="0"/>
      </w:pPr>
      <w:r>
        <w:t>70. 222</w:t>
      </w:r>
      <w:r w:rsidRPr="00256751">
        <w:t xml:space="preserve"> COUNTRIES</w:t>
      </w:r>
      <w:r>
        <w:t xml:space="preserve"> COMPARISON -</w:t>
      </w:r>
      <w:r w:rsidRPr="00256751">
        <w:t xml:space="preserve"> BY INCARCERATION RATE – 2014 – SOURCE: </w:t>
      </w:r>
    </w:p>
    <w:p w:rsidR="00AF2567" w:rsidRDefault="00AF2567" w:rsidP="00AF2567">
      <w:pPr>
        <w:bidi w:val="0"/>
        <w:spacing w:after="0"/>
      </w:pPr>
      <w:r w:rsidRPr="00256751">
        <w:t>WORLD PRISON BRIEF – INTERNATIONAL CENTRE FOR PRISON STUDIES</w:t>
      </w:r>
      <w:r>
        <w:tab/>
        <w:t xml:space="preserve"> 547</w:t>
      </w:r>
    </w:p>
    <w:p w:rsidR="00AF2567" w:rsidRDefault="00AF2567" w:rsidP="00AF2567">
      <w:pPr>
        <w:bidi w:val="0"/>
        <w:spacing w:after="0"/>
      </w:pPr>
    </w:p>
    <w:p w:rsidR="00AF2567" w:rsidRDefault="00AF2567" w:rsidP="00AF2567">
      <w:pPr>
        <w:bidi w:val="0"/>
        <w:spacing w:after="0"/>
      </w:pPr>
      <w:r>
        <w:t xml:space="preserve">71. 34 COUNTRIES COMPARISON - LEVEL OF DISCRIMINATION/VIOLENCE AGAINST MINORITIES – 2015 – OECD </w:t>
      </w:r>
      <w:r>
        <w:tab/>
      </w:r>
      <w:r>
        <w:tab/>
      </w:r>
      <w:r>
        <w:tab/>
      </w:r>
      <w:r>
        <w:tab/>
      </w:r>
      <w:r>
        <w:tab/>
      </w:r>
      <w:r>
        <w:tab/>
      </w:r>
      <w:r>
        <w:tab/>
        <w:t xml:space="preserve"> 557</w:t>
      </w:r>
    </w:p>
    <w:p w:rsidR="00AF2567" w:rsidRDefault="00AF2567" w:rsidP="00AF2567">
      <w:pPr>
        <w:bidi w:val="0"/>
        <w:spacing w:after="0"/>
      </w:pPr>
    </w:p>
    <w:p w:rsidR="00AF2567" w:rsidRDefault="00AF2567" w:rsidP="00AF2567">
      <w:pPr>
        <w:bidi w:val="0"/>
        <w:spacing w:after="0"/>
      </w:pPr>
      <w:r>
        <w:t>72</w:t>
      </w:r>
      <w:r w:rsidRPr="00256751">
        <w:t xml:space="preserve">. </w:t>
      </w:r>
      <w:r>
        <w:t>255 COUNTRIES</w:t>
      </w:r>
      <w:r w:rsidRPr="00256751">
        <w:t xml:space="preserve"> COMPARISON – INTERNET PENETRATION RATE (RPR) </w:t>
      </w:r>
    </w:p>
    <w:p w:rsidR="00AF2567" w:rsidRDefault="00AF2567" w:rsidP="00AF2567">
      <w:pPr>
        <w:bidi w:val="0"/>
        <w:spacing w:after="0"/>
      </w:pPr>
      <w:r w:rsidRPr="00256751">
        <w:t>(IN %) – MOSTLY IN 2013/2014 - I</w:t>
      </w:r>
      <w:r>
        <w:tab/>
      </w:r>
      <w:r w:rsidRPr="00256751">
        <w:t>NTERNET WORLD STATS</w:t>
      </w:r>
      <w:r>
        <w:tab/>
      </w:r>
      <w:r>
        <w:tab/>
      </w:r>
      <w:r>
        <w:tab/>
      </w:r>
      <w:r>
        <w:tab/>
        <w:t xml:space="preserve"> 560</w:t>
      </w:r>
    </w:p>
    <w:p w:rsidR="00AF2567" w:rsidRDefault="00AF2567" w:rsidP="00AF2567">
      <w:pPr>
        <w:autoSpaceDE w:val="0"/>
        <w:autoSpaceDN w:val="0"/>
        <w:bidi w:val="0"/>
        <w:adjustRightInd w:val="0"/>
        <w:spacing w:after="0"/>
        <w:jc w:val="left"/>
      </w:pPr>
    </w:p>
    <w:p w:rsidR="00AF2567" w:rsidRDefault="00AF2567" w:rsidP="00AF2567">
      <w:pPr>
        <w:bidi w:val="0"/>
        <w:spacing w:after="0"/>
        <w:jc w:val="left"/>
        <w:rPr>
          <w:caps/>
        </w:rPr>
      </w:pPr>
      <w:r>
        <w:rPr>
          <w:caps/>
        </w:rPr>
        <w:t>international organizations &amp; groups – cia, world factbook</w:t>
      </w:r>
      <w:r>
        <w:rPr>
          <w:caps/>
        </w:rPr>
        <w:tab/>
        <w:t xml:space="preserve"> 568</w:t>
      </w:r>
    </w:p>
    <w:p w:rsidR="00AF2567" w:rsidRDefault="00AF2567" w:rsidP="00AF2567">
      <w:pPr>
        <w:bidi w:val="0"/>
        <w:spacing w:after="0"/>
        <w:rPr>
          <w:sz w:val="28"/>
          <w:szCs w:val="28"/>
        </w:rPr>
      </w:pPr>
    </w:p>
    <w:p w:rsidR="00AF2567" w:rsidRPr="00A408AE" w:rsidRDefault="00AF2567" w:rsidP="00AF2567">
      <w:pPr>
        <w:bidi w:val="0"/>
        <w:spacing w:after="0"/>
        <w:jc w:val="left"/>
        <w:rPr>
          <w:sz w:val="40"/>
          <w:szCs w:val="40"/>
        </w:rPr>
      </w:pPr>
      <w:r>
        <w:rPr>
          <w:sz w:val="40"/>
          <w:szCs w:val="40"/>
        </w:rPr>
        <w:t>APPENDICES BOOK</w:t>
      </w:r>
      <w:r w:rsidRPr="00A408AE">
        <w:rPr>
          <w:sz w:val="40"/>
          <w:szCs w:val="40"/>
        </w:rPr>
        <w:t xml:space="preserve"> </w:t>
      </w:r>
    </w:p>
    <w:p w:rsidR="00AF2567" w:rsidRDefault="00AF2567" w:rsidP="00AF2567">
      <w:pPr>
        <w:bidi w:val="0"/>
        <w:spacing w:after="0"/>
        <w:rPr>
          <w:sz w:val="28"/>
          <w:szCs w:val="28"/>
        </w:rPr>
      </w:pPr>
    </w:p>
    <w:p w:rsidR="00AF2567" w:rsidRPr="00770B7B" w:rsidRDefault="00AF2567" w:rsidP="00AF2567">
      <w:pPr>
        <w:bidi w:val="0"/>
        <w:spacing w:after="0"/>
        <w:rPr>
          <w:sz w:val="28"/>
          <w:szCs w:val="28"/>
        </w:rPr>
      </w:pPr>
      <w:r w:rsidRPr="00770B7B">
        <w:rPr>
          <w:sz w:val="28"/>
          <w:szCs w:val="28"/>
        </w:rPr>
        <w:t xml:space="preserve">APPENDIX </w:t>
      </w:r>
      <w:r>
        <w:rPr>
          <w:sz w:val="28"/>
          <w:szCs w:val="28"/>
        </w:rPr>
        <w:t>I</w:t>
      </w:r>
      <w:r w:rsidRPr="00770B7B">
        <w:rPr>
          <w:sz w:val="28"/>
          <w:szCs w:val="28"/>
        </w:rPr>
        <w:t xml:space="preserve"> – DISSERTATION ON DEVISING A CULTURE INDEX</w:t>
      </w:r>
    </w:p>
    <w:p w:rsidR="00AF2567" w:rsidRDefault="00AF2567" w:rsidP="00AF2567">
      <w:pPr>
        <w:bidi w:val="0"/>
        <w:spacing w:after="0"/>
        <w:rPr>
          <w:sz w:val="32"/>
          <w:szCs w:val="32"/>
        </w:rPr>
      </w:pPr>
    </w:p>
    <w:p w:rsidR="00AF2567" w:rsidRPr="00770B7B" w:rsidRDefault="00AF2567" w:rsidP="00AF2567">
      <w:pPr>
        <w:bidi w:val="0"/>
        <w:spacing w:after="0"/>
        <w:rPr>
          <w:sz w:val="28"/>
          <w:szCs w:val="28"/>
        </w:rPr>
      </w:pPr>
      <w:r w:rsidRPr="00770B7B">
        <w:rPr>
          <w:sz w:val="28"/>
          <w:szCs w:val="28"/>
        </w:rPr>
        <w:t>APPEN</w:t>
      </w:r>
      <w:r>
        <w:rPr>
          <w:sz w:val="28"/>
          <w:szCs w:val="28"/>
        </w:rPr>
        <w:t>D</w:t>
      </w:r>
      <w:r w:rsidRPr="00770B7B">
        <w:rPr>
          <w:sz w:val="28"/>
          <w:szCs w:val="28"/>
        </w:rPr>
        <w:t>IX II- DATA, LISTS, BIBLIOGRAPHIES, MAPS, FLAGS &amp; LINKS</w:t>
      </w:r>
    </w:p>
    <w:p w:rsidR="00AF2567" w:rsidRPr="00256751" w:rsidRDefault="00AF2567" w:rsidP="00AF2567">
      <w:pPr>
        <w:bidi w:val="0"/>
        <w:spacing w:after="0"/>
        <w:jc w:val="left"/>
        <w:rPr>
          <w:caps/>
        </w:rPr>
      </w:pPr>
    </w:p>
    <w:p w:rsidR="00AF2567" w:rsidRDefault="00AF2567" w:rsidP="00AF2567">
      <w:pPr>
        <w:bidi w:val="0"/>
        <w:spacing w:after="0"/>
        <w:rPr>
          <w:caps/>
        </w:rPr>
      </w:pPr>
      <w:r>
        <w:rPr>
          <w:caps/>
        </w:rPr>
        <w:t>LINKS TO THE SOURCES OF THE 72 PARAMETERS AND CORRUPTIONS INDICES</w:t>
      </w:r>
    </w:p>
    <w:p w:rsidR="00AF2567" w:rsidRPr="00BF28D1" w:rsidRDefault="00AF2567" w:rsidP="00AF2567">
      <w:pPr>
        <w:bidi w:val="0"/>
        <w:spacing w:after="0"/>
      </w:pPr>
      <w:r>
        <w:t xml:space="preserve">COUNTRIES OF THE WORLD'S DATA - BIBLIOGRAPHY AND INTERNET LINKS </w:t>
      </w:r>
    </w:p>
    <w:p w:rsidR="00AF2567" w:rsidRDefault="00AF2567" w:rsidP="00AF2567">
      <w:pPr>
        <w:autoSpaceDE w:val="0"/>
        <w:autoSpaceDN w:val="0"/>
        <w:bidi w:val="0"/>
        <w:adjustRightInd w:val="0"/>
        <w:spacing w:after="0"/>
        <w:jc w:val="left"/>
      </w:pPr>
      <w:r>
        <w:t>BIBLIOGRAPHY ON THE FUTURE OF CAPITALISM AND BUSINESS ETHICS</w:t>
      </w:r>
      <w:r>
        <w:tab/>
        <w:t xml:space="preserve"> </w:t>
      </w:r>
    </w:p>
    <w:p w:rsidR="00AF2567" w:rsidRDefault="00AF2567" w:rsidP="00AF2567">
      <w:pPr>
        <w:autoSpaceDE w:val="0"/>
        <w:autoSpaceDN w:val="0"/>
        <w:bidi w:val="0"/>
        <w:adjustRightInd w:val="0"/>
        <w:spacing w:after="0"/>
        <w:jc w:val="left"/>
      </w:pPr>
    </w:p>
    <w:p w:rsidR="00AF2567" w:rsidRDefault="00AF2567" w:rsidP="00AF2567">
      <w:pPr>
        <w:autoSpaceDE w:val="0"/>
        <w:autoSpaceDN w:val="0"/>
        <w:bidi w:val="0"/>
        <w:adjustRightInd w:val="0"/>
        <w:spacing w:after="0"/>
        <w:jc w:val="left"/>
      </w:pPr>
      <w:r>
        <w:t xml:space="preserve">LIST OF WORKS ON THE FUTURE OF CAPITALISM AND BUSINESS ETHICS     </w:t>
      </w:r>
    </w:p>
    <w:p w:rsidR="00AF2567" w:rsidRDefault="00AF2567" w:rsidP="00AF2567">
      <w:pPr>
        <w:autoSpaceDE w:val="0"/>
        <w:autoSpaceDN w:val="0"/>
        <w:bidi w:val="0"/>
        <w:adjustRightInd w:val="0"/>
        <w:spacing w:after="0"/>
        <w:jc w:val="left"/>
      </w:pPr>
      <w:r>
        <w:tab/>
      </w:r>
    </w:p>
    <w:p w:rsidR="00AF2567" w:rsidRPr="00E351CC" w:rsidRDefault="00AF2567" w:rsidP="00AF2567">
      <w:pPr>
        <w:bidi w:val="0"/>
        <w:spacing w:after="0"/>
        <w:rPr>
          <w:color w:val="000000"/>
        </w:rPr>
      </w:pPr>
      <w:r w:rsidRPr="00E351CC">
        <w:rPr>
          <w:color w:val="000000"/>
        </w:rPr>
        <w:t>DETAILS ON CORY'S BOOKS, EBOOKS AND OTHER WORKS</w:t>
      </w:r>
      <w:r>
        <w:rPr>
          <w:color w:val="000000"/>
        </w:rPr>
        <w:tab/>
      </w:r>
      <w:r>
        <w:rPr>
          <w:color w:val="000000"/>
        </w:rPr>
        <w:tab/>
        <w:t xml:space="preserve">           </w:t>
      </w:r>
    </w:p>
    <w:p w:rsidR="00AF2567" w:rsidRDefault="00AF2567" w:rsidP="00AF2567">
      <w:pPr>
        <w:bidi w:val="0"/>
        <w:spacing w:after="0"/>
        <w:jc w:val="left"/>
      </w:pPr>
    </w:p>
    <w:p w:rsidR="00AF2567" w:rsidRDefault="00AF2567" w:rsidP="00AF2567">
      <w:pPr>
        <w:bidi w:val="0"/>
        <w:spacing w:after="0"/>
        <w:jc w:val="left"/>
      </w:pPr>
      <w:r>
        <w:t xml:space="preserve">MAPS OF THE WORLD AND OF CONTINENTS, LINKS TO MAPS OF </w:t>
      </w:r>
      <w:r w:rsidRPr="00F53796">
        <w:t>COUNTRIES, CAPITALS, POPULATION</w:t>
      </w:r>
      <w:r>
        <w:t>, ESSENTIAL DATA ON COUNTRIES</w:t>
      </w:r>
      <w:r>
        <w:tab/>
      </w:r>
      <w:r>
        <w:tab/>
        <w:t xml:space="preserve">           </w:t>
      </w:r>
    </w:p>
    <w:p w:rsidR="00AF2567" w:rsidRDefault="00AF2567" w:rsidP="00AF2567">
      <w:pPr>
        <w:bidi w:val="0"/>
        <w:spacing w:after="0"/>
      </w:pPr>
    </w:p>
    <w:p w:rsidR="00AF2567" w:rsidRPr="00F53796" w:rsidRDefault="00AF2567" w:rsidP="00AF2567">
      <w:pPr>
        <w:bidi w:val="0"/>
        <w:spacing w:after="0"/>
      </w:pPr>
      <w:r>
        <w:t>300 FLAGS OF INDEPENDENT STATES AND DEPENDENCIES</w:t>
      </w:r>
      <w:r>
        <w:tab/>
      </w:r>
      <w:r>
        <w:tab/>
        <w:t xml:space="preserve">           </w:t>
      </w:r>
    </w:p>
    <w:p w:rsidR="00AF2567" w:rsidRDefault="00AF2567" w:rsidP="00AF2567">
      <w:pPr>
        <w:bidi w:val="0"/>
        <w:spacing w:after="0"/>
        <w:jc w:val="left"/>
      </w:pPr>
    </w:p>
    <w:p w:rsidR="00AF2567" w:rsidRPr="00F25BC4" w:rsidRDefault="00AF2567" w:rsidP="00AF2567">
      <w:pPr>
        <w:bidi w:val="0"/>
        <w:spacing w:after="0"/>
        <w:rPr>
          <w:lang w:val="fr-FR"/>
        </w:rPr>
      </w:pPr>
      <w:r w:rsidRPr="00F25BC4">
        <w:rPr>
          <w:lang w:val="fr-FR"/>
        </w:rPr>
        <w:t>GOOGLE/TI/OTHERS - PHOTOS/CARTOONS ON ETHICS PAYS</w:t>
      </w:r>
    </w:p>
    <w:p w:rsidR="00AF2567" w:rsidRDefault="00AF2567" w:rsidP="00AF2567">
      <w:pPr>
        <w:bidi w:val="0"/>
        <w:spacing w:after="0"/>
        <w:jc w:val="center"/>
      </w:pPr>
      <w:r w:rsidRPr="00525A57">
        <w:rPr>
          <w:sz w:val="40"/>
          <w:szCs w:val="40"/>
        </w:rPr>
        <w:lastRenderedPageBreak/>
        <w:t>EXECUTIVE SUMMARY</w:t>
      </w:r>
    </w:p>
    <w:p w:rsidR="00AF2567" w:rsidRDefault="00AF2567" w:rsidP="00AF2567">
      <w:pPr>
        <w:bidi w:val="0"/>
        <w:spacing w:after="0"/>
      </w:pPr>
    </w:p>
    <w:p w:rsidR="00AF2567" w:rsidRDefault="00AF2567" w:rsidP="00AF2567">
      <w:pPr>
        <w:bidi w:val="0"/>
        <w:spacing w:after="0"/>
      </w:pPr>
    </w:p>
    <w:p w:rsidR="00AF2567" w:rsidRDefault="00AF2567" w:rsidP="00AF2567">
      <w:pPr>
        <w:bidi w:val="0"/>
      </w:pPr>
      <w:r>
        <w:t>In my book "Ethics Pays", I proved that the most ethical countries in the world, according to Transparency International (TI) Corruption Perceptions Index, are also the best countries according to the most salient parameters of performance, tangible and intangible, in data and values as well. However, I was often asked how I can assess such an unequivocal conclusion according to fifty different parameters with results which are not always identical. Many unethical businessmen and politicians are trying to refute once and again that ethics does pay, as we have to live according to the laws of the jungle, to Machiavellian precepts, the survival of the fittest (the crookest?), that sustainability is a myth, that the company has only one purpose to maximize profits, that the most profitable companies are also the most corrupt, etc. I have therefore decided to devise an index that I have called Cory's Index, which integrates 50 of the most salient parameters and gives a common determination to the performance of countries. I calculate the average ranking of every country in all those parameters, the most salient and unequivocal, devised by the most objective organizations, in the same period, with a large number of countries in every table. As the countries with the best ranks and scores are also the most ethical and have a very strong statistical correlation it proves my thesis that Ethics Pays. I am aware that in the middle the results may vary, but my theory is assessed at least with the most ethical countries in the world. That is what I have proved with my new Cory's Index, the integral index, and I analyze in this dissertation the results that I have found.</w:t>
      </w:r>
    </w:p>
    <w:p w:rsidR="00AF2567" w:rsidRPr="006C01F5" w:rsidRDefault="00AF2567" w:rsidP="00AF2567">
      <w:pPr>
        <w:bidi w:val="0"/>
        <w:spacing w:after="0"/>
      </w:pPr>
      <w:r>
        <w:t>Cory's Index comprises 50 parameters – tangible/intangible, quantitative/qualitative, data, values, with a balanced distribution between its components. To the best of my knowledge no other index comprises such a varied and large list of parameters and it gives in the most salient way the status of the country from all its angles, based on data gathered by the best sources – UN, CIA, World Economic Forum, World Bank, and well-known institutes. The 50 parameters are: GDP Per-Capita, GDP – Gross Domestic Product, GDP Growth Rate, Industrial Production Growth Rate, Gross National Saving, Budget Surplus or Deficit, Net Government Debt, Inflation Rate, Current Account Balance, Quality of Overall Infrastructure, The Size of the Shadow Economy, Global Competitiveness, Market Value of Public Traded Shares, International Innovation, Patent Applications, Ease of Doing Business, Financial Development, Commercial Bank Prime Lending Rate, Soundness of Banks, Credit Rating, Globalization, Networked Readiness, Median Per-Capita Income, GDP Per Hour Worked, Income Inequality/Distribution of Family Income/Gini Index, Gross National Income (GNI) Per-Capita, Distribution of Wealth/Wealth Per-Capita, Unemployment Rate, Health Expenditure Per-Capita, The World's Health Systems, Education Index, Culture and Media Composite Parameter, U21 Ranking of National Higher Education, Human Capital Index, Human Development Index, Inequality Adjusted Human Development Index, Newsweek's World's Best Countries, The Economist's Where to Be Born Index, Global Wellbeing Index, Gender Inequality, Percentage of Population Living in Poverty, Ranking of Happiness, Democracy Index, Social Progress Index, Global Peace Index, Fragile States Index, Index of Economic Freedom, The Human Freedom Index, Press Freedom Index, Environmental Performance Index.</w:t>
      </w:r>
      <w:r w:rsidRPr="003B11A4">
        <w:t xml:space="preserve"> </w:t>
      </w:r>
      <w:r>
        <w:t xml:space="preserve">In tables where the "best" countries have the lowest rank (170 or so), as for example the level of inequality, I have reversed the ranks giving the most equal countries the highest rank (1 to the lowest inequality and so on). I am systematic in this respect that I perceive as the best (a rank of 1) – a country with the most favorable parameters: highest GDP per capita, happiest, the best democracy, the most peaceful, the lowest poverty, the highest equality, development, freedom, sustainability… I have kept academic rigor, without "extenuating circumstances", and in case of doubt I opted towards the most conservative solution. Even if some parameters were "unfair" towards ethical countries, </w:t>
      </w:r>
      <w:r>
        <w:lastRenderedPageBreak/>
        <w:t>such as growth rates, due to special circumstances, such as the Great Recession, I included them in my Index, in spite of negative impact on the results, without any manipulation in my choices.</w:t>
      </w:r>
      <w:r w:rsidRPr="005B6802">
        <w:t xml:space="preserve"> </w:t>
      </w:r>
    </w:p>
    <w:p w:rsidR="00AF2567" w:rsidRDefault="00AF2567" w:rsidP="00AF2567">
      <w:pPr>
        <w:pStyle w:val="Style3"/>
        <w:spacing w:after="0"/>
      </w:pPr>
    </w:p>
    <w:p w:rsidR="00AF2567" w:rsidRDefault="00AF2567" w:rsidP="00AF2567">
      <w:pPr>
        <w:pStyle w:val="Style3"/>
        <w:spacing w:after="0"/>
      </w:pPr>
      <w:r>
        <w:t xml:space="preserve">I compare Cory's Index to Transparency International's Corruption Perception Index in 2014. I have found in my analysis of TI' indices over the years that there are very few changes in the ranking of the most ethical countries, but as I wanted that the periods surveyed would concur as much as possible to TI's Index, I have managed to include in my Integrated Index the most recent data, mainly from the last decade, and in most of the cases for the period of 2012-2014. We have included in Cory's Index most of the parameters that were part of my book "Ethics Pays", but we have added a few additional parameters in order to render the Index as balanced as possible, and included only parameters with rankings in order to find the average ranking, as when there are no rankings we cannot analyze the data statistically as we have done. </w:t>
      </w:r>
    </w:p>
    <w:p w:rsidR="00AF2567" w:rsidRDefault="00AF2567" w:rsidP="00AF2567">
      <w:pPr>
        <w:bidi w:val="0"/>
        <w:rPr>
          <w:color w:val="000000"/>
        </w:rPr>
      </w:pPr>
      <w:r>
        <w:t xml:space="preserve">When I started to write my book Ethics Pays and this dissertation I had no idea if I'll succeed to prove that the most ethical countries according to Transparency International's Corruption Perceptions Index have also the top ranks in the composite index of the main characteristic parameters. After choosing the parameters and analyzing them I reached the conclusion that for the first time there is an academic proof at the macro level of countries that Ethical Countries obtain the top performance in the composite index of all the parameters with a very strong correlation. I figured that if I'll find that there is a clear correlation between the two indices I'll prove my thesis, but I never figured that all the first 13 countries in TI's Index, the Top 13 ethical countries are exactly the same as the first 13 countries in Cory's Index: Denmark, New Zealand, Finland, Sweden, Norway, Switzerland, Singapore, Netherlands, Luxembourg, Canada, Australia and Germany; with one exception – the last one of TI's Top 13 Iceland is in Cory's Index ranked 23, while the country ranked in TI's 2014 Index in no. 23 Austria is in Cory's Index ranked 9. This exception is analyzed at length in my book. </w:t>
      </w:r>
    </w:p>
    <w:p w:rsidR="00AF2567" w:rsidRDefault="00AF2567" w:rsidP="00AF2567">
      <w:pPr>
        <w:bidi w:val="0"/>
      </w:pPr>
      <w:r>
        <w:t xml:space="preserve">The score of each country in Cory's Index is computed by finding the average ranking of each country in all the 50 parameters. The best ranks in Cory's Index are attributed to the countries with the highest average ranks, as the best countries ranked 1, 2, </w:t>
      </w:r>
      <w:proofErr w:type="gramStart"/>
      <w:r>
        <w:t>3</w:t>
      </w:r>
      <w:proofErr w:type="gramEnd"/>
      <w:r>
        <w:t xml:space="preserve"> have also the highest ranks. Cory's Index is of course not the only Index that can integrate 50 or more parameters about the performance of each country into one parameter. Other scholars may devise similar or different parameters in order to validate or refute my thesis that "Ethics Pays". The subject is so important, in view of the deterioration of ethics in today's economy and the Great Recession, that I'll be honored and welcome prominent professors, authors, politicians, businessmen, economists, prominent people, universities, newspapers and organizations to cooperate with me or devise surveys, researches, parameters and indices of their own. </w:t>
      </w:r>
    </w:p>
    <w:p w:rsidR="00AF2567" w:rsidRDefault="00AF2567" w:rsidP="00AF2567">
      <w:pPr>
        <w:bidi w:val="0"/>
      </w:pPr>
      <w:r>
        <w:t xml:space="preserve">In TI's Index the ranking is attributed according to the highest scores that the countries obtain and Denmark ranked no. 1 (the highest rank is of course the best result with the lowest numerical value) has the highest score of 92. I was not satisfied with those results and I validated them by finding the average ranks for the best ethical countries since the first year of TI's Index – 1995 and until 2015, 21 years overall. Yet, I remained with the basis of 2014 for TI's Index, since I have chosen it as the basis of my computations in my book Ethics Pays because it concurs most with the average years of computation of the parameters that I have chosen. The first 11 countries in TI's Index in 2014, the most ethical countries with scores of 80 to 92, are exactly the same countries as in TI's average indices for 21 years, with one exception – Luxembourg is no. 9 in 2014 and no. 12 on the average and Iceland is no. 6 on the average and no. 12 in 2014. There are of course differences within the group but those differences are rather small in 4 countries (1, 2, 3, </w:t>
      </w:r>
      <w:proofErr w:type="gramStart"/>
      <w:r>
        <w:t>4</w:t>
      </w:r>
      <w:proofErr w:type="gramEnd"/>
      <w:r>
        <w:t xml:space="preserve">) and the ranks are identical in 6 countries. </w:t>
      </w:r>
      <w:r>
        <w:rPr>
          <w:color w:val="000000"/>
        </w:rPr>
        <w:t xml:space="preserve">In the category of very ethical countries (12-20) there is 1 gap – Belgium, and in the category of the ethical countries (21-38) there are 6, but as a rule the ranking of the 38 most/very and ethical countries in 2014 is similar or almost identical to </w:t>
      </w:r>
      <w:r>
        <w:rPr>
          <w:color w:val="000000"/>
        </w:rPr>
        <w:lastRenderedPageBreak/>
        <w:t>the average ranks in most of the cases, which we wanted to validate in order to ensure that the ranking of the ethical countries in 2014 should be the basis for comparison to Cory's Index, while the ranking in 2014 is more compatible to the rankings in Cory's Index and in its 50 parameters comprised in the Index.</w:t>
      </w:r>
    </w:p>
    <w:p w:rsidR="00AF2567" w:rsidRDefault="00AF2567" w:rsidP="00AF2567">
      <w:pPr>
        <w:bidi w:val="0"/>
        <w:spacing w:after="0"/>
      </w:pPr>
      <w:r>
        <w:t xml:space="preserve">There are of course absolute differences between TI's Index and Cory's Index within the group of the Top 11/13, Top 20 or Top 38 most ethical, very ethical and ethical countries. In order to analyze a group which is large enough to validate statistically, we didn't calculate the differences in the subcategories of ethical countries but in all the 38 most/very and ethical countries in TI's Index in 2014 scoring 60 and more which includes all the ethical countries. There are many ways to analyze those differences in order to find if there is a correlation between the two indices. I analyzed it by finding the Spearman's rank correlation coefficient. In statistics, Spearman's rank correlation coefficient or Spearman's rho </w:t>
      </w:r>
      <w:proofErr w:type="gramStart"/>
      <w:r>
        <w:rPr>
          <w:b/>
          <w:bCs/>
        </w:rPr>
        <w:t>ρ</w:t>
      </w:r>
      <w:r>
        <w:t>,</w:t>
      </w:r>
      <w:proofErr w:type="gramEnd"/>
      <w:r>
        <w:t xml:space="preserve"> is a nonparametric measure of rank correlation (statistical dependence between the ranking of two variables).</w:t>
      </w:r>
      <w:r w:rsidRPr="00B34905">
        <w:t xml:space="preserve"> </w:t>
      </w:r>
      <w:r>
        <w:t xml:space="preserve">It assesses how well the relationship between two variables can be </w:t>
      </w:r>
      <w:r w:rsidRPr="00A055B0">
        <w:rPr>
          <w:color w:val="000000" w:themeColor="text1"/>
        </w:rPr>
        <w:t xml:space="preserve">described using a </w:t>
      </w:r>
      <w:hyperlink r:id="rId104" w:tooltip="Monotonic" w:history="1">
        <w:r w:rsidRPr="001B2EE2">
          <w:rPr>
            <w:rStyle w:val="Hyperlink"/>
            <w:color w:val="000000" w:themeColor="text1"/>
            <w:u w:val="none"/>
          </w:rPr>
          <w:t>monotonic</w:t>
        </w:r>
      </w:hyperlink>
      <w:r w:rsidRPr="001B2EE2">
        <w:rPr>
          <w:color w:val="000000" w:themeColor="text1"/>
        </w:rPr>
        <w:t xml:space="preserve"> </w:t>
      </w:r>
      <w:r w:rsidRPr="00A055B0">
        <w:rPr>
          <w:color w:val="000000" w:themeColor="text1"/>
        </w:rPr>
        <w:t xml:space="preserve">function. In </w:t>
      </w:r>
      <w:hyperlink r:id="rId105" w:tooltip="Mathematics" w:history="1">
        <w:r w:rsidRPr="00A055B0">
          <w:rPr>
            <w:rStyle w:val="Hyperlink"/>
            <w:color w:val="000000" w:themeColor="text1"/>
            <w:u w:val="none"/>
          </w:rPr>
          <w:t>mathematics</w:t>
        </w:r>
      </w:hyperlink>
      <w:r w:rsidRPr="00A055B0">
        <w:rPr>
          <w:color w:val="000000" w:themeColor="text1"/>
        </w:rPr>
        <w:t xml:space="preserve">, a monotonic function (or monotone function) is a </w:t>
      </w:r>
      <w:hyperlink r:id="rId106" w:tooltip="Function (mathematics)" w:history="1">
        <w:r w:rsidRPr="00A055B0">
          <w:rPr>
            <w:rStyle w:val="Hyperlink"/>
            <w:color w:val="000000" w:themeColor="text1"/>
            <w:u w:val="none"/>
          </w:rPr>
          <w:t>function</w:t>
        </w:r>
      </w:hyperlink>
      <w:r w:rsidRPr="00A055B0">
        <w:rPr>
          <w:color w:val="000000" w:themeColor="text1"/>
        </w:rPr>
        <w:t xml:space="preserve"> between </w:t>
      </w:r>
      <w:hyperlink r:id="rId107" w:tooltip="List of order structures in mathematics" w:history="1">
        <w:r w:rsidRPr="00A055B0">
          <w:rPr>
            <w:rStyle w:val="Hyperlink"/>
            <w:color w:val="000000" w:themeColor="text1"/>
            <w:u w:val="none"/>
          </w:rPr>
          <w:t>ordered sets</w:t>
        </w:r>
      </w:hyperlink>
      <w:r w:rsidRPr="00A055B0">
        <w:rPr>
          <w:color w:val="000000" w:themeColor="text1"/>
        </w:rPr>
        <w:t xml:space="preserve"> that preserves or reverses the given </w:t>
      </w:r>
      <w:hyperlink r:id="rId108" w:tooltip="Order relation" w:history="1">
        <w:r w:rsidRPr="00A055B0">
          <w:rPr>
            <w:rStyle w:val="Hyperlink"/>
            <w:color w:val="000000" w:themeColor="text1"/>
            <w:u w:val="none"/>
          </w:rPr>
          <w:t>order</w:t>
        </w:r>
      </w:hyperlink>
      <w:r w:rsidRPr="00A055B0">
        <w:rPr>
          <w:color w:val="000000" w:themeColor="text1"/>
        </w:rPr>
        <w:t xml:space="preserve">. This concept first arose in </w:t>
      </w:r>
      <w:hyperlink r:id="rId109" w:tooltip="Calculus" w:history="1">
        <w:r w:rsidRPr="00A055B0">
          <w:rPr>
            <w:rStyle w:val="Hyperlink"/>
            <w:color w:val="000000" w:themeColor="text1"/>
            <w:u w:val="none"/>
          </w:rPr>
          <w:t>calculus</w:t>
        </w:r>
      </w:hyperlink>
      <w:r w:rsidRPr="00A055B0">
        <w:rPr>
          <w:color w:val="000000" w:themeColor="text1"/>
        </w:rPr>
        <w:t xml:space="preserve">, and was later generalized to the more abstract setting of </w:t>
      </w:r>
      <w:hyperlink r:id="rId110" w:tooltip="Order theory" w:history="1">
        <w:r w:rsidRPr="00A055B0">
          <w:rPr>
            <w:rStyle w:val="Hyperlink"/>
            <w:color w:val="000000" w:themeColor="text1"/>
            <w:u w:val="none"/>
          </w:rPr>
          <w:t>order theory</w:t>
        </w:r>
      </w:hyperlink>
      <w:r w:rsidRPr="00A055B0">
        <w:rPr>
          <w:color w:val="000000" w:themeColor="text1"/>
        </w:rPr>
        <w:t>.</w:t>
      </w:r>
      <w:r>
        <w:rPr>
          <w:color w:val="000000" w:themeColor="text1"/>
        </w:rPr>
        <w:t xml:space="preserve"> The Spearman correlation between two variables will be high when observations have a similar rank, relative position label of the observations within the variable: 1</w:t>
      </w:r>
      <w:r w:rsidRPr="00974F8C">
        <w:rPr>
          <w:color w:val="000000" w:themeColor="text1"/>
          <w:vertAlign w:val="superscript"/>
        </w:rPr>
        <w:t>st</w:t>
      </w:r>
      <w:r>
        <w:rPr>
          <w:color w:val="000000" w:themeColor="text1"/>
        </w:rPr>
        <w:t>, 2</w:t>
      </w:r>
      <w:r w:rsidRPr="00974F8C">
        <w:rPr>
          <w:color w:val="000000" w:themeColor="text1"/>
          <w:vertAlign w:val="superscript"/>
        </w:rPr>
        <w:t>nd</w:t>
      </w:r>
      <w:r>
        <w:rPr>
          <w:color w:val="000000" w:themeColor="text1"/>
        </w:rPr>
        <w:t>, 3</w:t>
      </w:r>
      <w:r w:rsidRPr="00974F8C">
        <w:rPr>
          <w:color w:val="000000" w:themeColor="text1"/>
          <w:vertAlign w:val="superscript"/>
        </w:rPr>
        <w:t>rd</w:t>
      </w:r>
      <w:r>
        <w:rPr>
          <w:color w:val="000000" w:themeColor="text1"/>
        </w:rPr>
        <w:t>, etc., or identical for a correlation of 1. If the ranks in the two tables are identical the correlation is 1 and the closer the rho is to 1 the higher is the correlation, which is set according to the distance from 0.</w:t>
      </w:r>
      <w:r w:rsidRPr="003B11A4">
        <w:t xml:space="preserve"> </w:t>
      </w:r>
    </w:p>
    <w:p w:rsidR="00AF2567" w:rsidRDefault="00AF2567" w:rsidP="00AF2567">
      <w:pPr>
        <w:bidi w:val="0"/>
        <w:spacing w:after="0"/>
      </w:pPr>
    </w:p>
    <w:p w:rsidR="00AF2567" w:rsidRDefault="00AF2567" w:rsidP="00AF2567">
      <w:pPr>
        <w:bidi w:val="0"/>
        <w:rPr>
          <w:color w:val="000000" w:themeColor="text1"/>
        </w:rPr>
      </w:pPr>
      <w:r>
        <w:rPr>
          <w:color w:val="000000" w:themeColor="text1"/>
        </w:rPr>
        <w:t>The formula of the Spearman's rank correlation coefficient is:</w:t>
      </w:r>
    </w:p>
    <w:p w:rsidR="00AF2567" w:rsidRPr="00A055B0" w:rsidRDefault="00AF2567" w:rsidP="00AF2567">
      <w:pPr>
        <w:bidi w:val="0"/>
        <w:rPr>
          <w:color w:val="000000" w:themeColor="text1"/>
        </w:rPr>
      </w:pPr>
      <w:r>
        <w:rPr>
          <w:noProof/>
          <w:color w:val="000000" w:themeColor="text1"/>
        </w:rPr>
        <w:drawing>
          <wp:inline distT="0" distB="0" distL="0" distR="0">
            <wp:extent cx="1397635" cy="463550"/>
            <wp:effectExtent l="19050" t="0" r="0" b="0"/>
            <wp:docPr id="237"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111" cstate="print"/>
                    <a:srcRect/>
                    <a:stretch>
                      <a:fillRect/>
                    </a:stretch>
                  </pic:blipFill>
                  <pic:spPr bwMode="auto">
                    <a:xfrm>
                      <a:off x="0" y="0"/>
                      <a:ext cx="1397635" cy="463550"/>
                    </a:xfrm>
                    <a:prstGeom prst="rect">
                      <a:avLst/>
                    </a:prstGeom>
                    <a:noFill/>
                    <a:ln w="9525">
                      <a:noFill/>
                      <a:miter lim="800000"/>
                      <a:headEnd/>
                      <a:tailEnd/>
                    </a:ln>
                  </pic:spPr>
                </pic:pic>
              </a:graphicData>
            </a:graphic>
          </wp:inline>
        </w:drawing>
      </w:r>
    </w:p>
    <w:p w:rsidR="00AF2567" w:rsidRPr="003678A8" w:rsidRDefault="00AF2567" w:rsidP="00AF2567">
      <w:pPr>
        <w:numPr>
          <w:ilvl w:val="0"/>
          <w:numId w:val="12"/>
        </w:numPr>
        <w:bidi w:val="0"/>
        <w:spacing w:before="100" w:beforeAutospacing="1" w:after="100" w:afterAutospacing="1"/>
        <w:ind w:left="1440"/>
        <w:jc w:val="left"/>
        <w:rPr>
          <w:rFonts w:eastAsia="Times New Roman"/>
        </w:rPr>
      </w:pPr>
      <w:r>
        <w:rPr>
          <w:noProof/>
        </w:rPr>
        <w:drawing>
          <wp:inline distT="0" distB="0" distL="0" distR="0">
            <wp:extent cx="1416685" cy="193040"/>
            <wp:effectExtent l="19050" t="0" r="0" b="0"/>
            <wp:docPr id="238"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112" cstate="print"/>
                    <a:srcRect/>
                    <a:stretch>
                      <a:fillRect/>
                    </a:stretch>
                  </pic:blipFill>
                  <pic:spPr bwMode="auto">
                    <a:xfrm>
                      <a:off x="0" y="0"/>
                      <a:ext cx="1416685" cy="193040"/>
                    </a:xfrm>
                    <a:prstGeom prst="rect">
                      <a:avLst/>
                    </a:prstGeom>
                    <a:noFill/>
                    <a:ln w="9525">
                      <a:noFill/>
                      <a:miter lim="800000"/>
                      <a:headEnd/>
                      <a:tailEnd/>
                    </a:ln>
                  </pic:spPr>
                </pic:pic>
              </a:graphicData>
            </a:graphic>
          </wp:inline>
        </w:drawing>
      </w:r>
      <w:r w:rsidRPr="003678A8">
        <w:t xml:space="preserve"> </w:t>
      </w:r>
      <w:proofErr w:type="gramStart"/>
      <w:r w:rsidRPr="003678A8">
        <w:rPr>
          <w:rFonts w:eastAsia="Times New Roman"/>
        </w:rPr>
        <w:t>is</w:t>
      </w:r>
      <w:proofErr w:type="gramEnd"/>
      <w:r w:rsidRPr="003678A8">
        <w:rPr>
          <w:rFonts w:eastAsia="Times New Roman"/>
        </w:rPr>
        <w:t xml:space="preserve"> the difference between the two ranks of each observation.</w:t>
      </w:r>
    </w:p>
    <w:p w:rsidR="00AF2567" w:rsidRPr="003678A8" w:rsidRDefault="00AF2567" w:rsidP="00AF2567">
      <w:pPr>
        <w:numPr>
          <w:ilvl w:val="0"/>
          <w:numId w:val="12"/>
        </w:numPr>
        <w:bidi w:val="0"/>
        <w:spacing w:before="100" w:beforeAutospacing="1" w:after="100" w:afterAutospacing="1"/>
        <w:ind w:left="1440"/>
        <w:jc w:val="left"/>
        <w:rPr>
          <w:rFonts w:eastAsia="Times New Roman"/>
        </w:rPr>
      </w:pPr>
      <w:r w:rsidRPr="003678A8">
        <w:rPr>
          <w:rFonts w:eastAsia="Times New Roman"/>
          <w:i/>
          <w:iCs/>
        </w:rPr>
        <w:t>n</w:t>
      </w:r>
      <w:r w:rsidRPr="003678A8">
        <w:rPr>
          <w:rFonts w:eastAsia="Times New Roman"/>
        </w:rPr>
        <w:t xml:space="preserve"> is the number of observations</w:t>
      </w:r>
    </w:p>
    <w:p w:rsidR="00AF2567" w:rsidRDefault="00AF2567" w:rsidP="00AF2567">
      <w:pPr>
        <w:bidi w:val="0"/>
        <w:spacing w:after="0"/>
      </w:pPr>
      <w:r>
        <w:t>In our case we calculated the sum of the squared differences between the ranks of each one of the 38 ethical countries in Transparency International's Index and in Cory's Index, between the ethical performance/low corruption and the qualitative/quantitative performance of those countries (20 out of the 38 have a minimal difference between 0 to 4 and 5: 5-6): 16 + 9 + 1 + 9 + 49 + 4 + 16 + 4 + 196 + 9 + 64 + 9 + 121 + 1 + 4 + 1 + 324 + 16 + 4 + 36 + 36 + 225 + 121 + 1 + 144 + 25 + 1 + 4 + 36 + 81 + 0 + 225 + 4 + 169 + 16 + 144 + 36 + 64 = 2225.</w:t>
      </w:r>
    </w:p>
    <w:p w:rsidR="00AF2567" w:rsidRDefault="00AF2567" w:rsidP="00AF2567">
      <w:pPr>
        <w:bidi w:val="0"/>
        <w:spacing w:after="0"/>
      </w:pPr>
    </w:p>
    <w:p w:rsidR="00AF2567" w:rsidRDefault="00AF2567" w:rsidP="00AF2567">
      <w:pPr>
        <w:bidi w:val="0"/>
        <w:spacing w:after="0"/>
      </w:pPr>
      <w:r>
        <w:t xml:space="preserve">The squared number of countries is 1444 (38x38). The rho is therefore: 1 – </w:t>
      </w:r>
      <w:proofErr w:type="gramStart"/>
      <w:r>
        <w:t>6x2225:38x(</w:t>
      </w:r>
      <w:proofErr w:type="gramEnd"/>
      <w:r>
        <w:t xml:space="preserve">1444-1) = 1 – 13350:54834 = 1 – 0.243 = 0.757, which is a very good correlation, very close to 1. Rho values from 0.75 to 1 point to very good to excellent correlation between the variables, with very strong relationship, and we have received here a Rho that is higher than 0.75. </w:t>
      </w:r>
    </w:p>
    <w:p w:rsidR="00AF2567" w:rsidRDefault="00AF2567" w:rsidP="00AF2567">
      <w:pPr>
        <w:bidi w:val="0"/>
        <w:spacing w:after="0"/>
      </w:pPr>
      <w:r>
        <w:t>The very high correlation is due to the fact that the difference between the ethical and prosperity rankings of almost all the ethical major economies as well as the smaller ethical countries is quite low, proving statistically for the first time that Ethics Pays in the level of countries when we compare the ethical and prosperity performance of the ethical countries,</w:t>
      </w:r>
      <w:r w:rsidRPr="008951DF">
        <w:t xml:space="preserve"> </w:t>
      </w:r>
      <w:r>
        <w:t>which measures qualitative and quantitative prosperity in 50 parameters of GDP, happiness, social progress, democracy, innovation, human development, peace, indebtedness, equality, employment, ecology, etc. In a nutshell – the ethical countries have the best quality of life!</w:t>
      </w:r>
    </w:p>
    <w:p w:rsidR="00AF2567" w:rsidRPr="00341114" w:rsidRDefault="00AF2567" w:rsidP="00AF2567">
      <w:pPr>
        <w:bidi w:val="0"/>
        <w:jc w:val="center"/>
        <w:rPr>
          <w:sz w:val="40"/>
          <w:szCs w:val="40"/>
        </w:rPr>
      </w:pPr>
      <w:r w:rsidRPr="00341114">
        <w:rPr>
          <w:sz w:val="40"/>
          <w:szCs w:val="40"/>
        </w:rPr>
        <w:lastRenderedPageBreak/>
        <w:t>ACKNOWLEDGEMENTS</w:t>
      </w:r>
    </w:p>
    <w:p w:rsidR="00AF2567" w:rsidRPr="004832FF" w:rsidRDefault="00AF2567" w:rsidP="00AF2567">
      <w:pPr>
        <w:bidi w:val="0"/>
        <w:spacing w:line="360" w:lineRule="auto"/>
        <w:rPr>
          <w:b/>
          <w:color w:val="000000"/>
        </w:rPr>
      </w:pPr>
    </w:p>
    <w:p w:rsidR="00AF2567" w:rsidRDefault="00AF2567" w:rsidP="00AF2567">
      <w:pPr>
        <w:bidi w:val="0"/>
        <w:spacing w:after="0"/>
        <w:rPr>
          <w:bCs/>
          <w:color w:val="000000"/>
        </w:rPr>
      </w:pPr>
      <w:r w:rsidRPr="009903E3">
        <w:rPr>
          <w:bCs/>
          <w:color w:val="000000"/>
        </w:rPr>
        <w:t xml:space="preserve">I </w:t>
      </w:r>
      <w:r>
        <w:rPr>
          <w:bCs/>
          <w:color w:val="000000"/>
        </w:rPr>
        <w:t xml:space="preserve">would like to dedicate this book to a precious friend to whom I </w:t>
      </w:r>
      <w:r w:rsidRPr="009903E3">
        <w:rPr>
          <w:bCs/>
          <w:color w:val="000000"/>
        </w:rPr>
        <w:t xml:space="preserve">am deeply grateful </w:t>
      </w:r>
      <w:r>
        <w:rPr>
          <w:bCs/>
          <w:color w:val="000000"/>
        </w:rPr>
        <w:t>-</w:t>
      </w:r>
      <w:r w:rsidRPr="009903E3">
        <w:rPr>
          <w:bCs/>
          <w:color w:val="000000"/>
        </w:rPr>
        <w:t xml:space="preserve"> </w:t>
      </w:r>
      <w:hyperlink r:id="rId113" w:history="1">
        <w:r w:rsidRPr="00F300DE">
          <w:rPr>
            <w:rStyle w:val="Hyperlink"/>
            <w:bCs/>
          </w:rPr>
          <w:t>Henri-Claude de Bettignies</w:t>
        </w:r>
      </w:hyperlink>
      <w:r>
        <w:rPr>
          <w:bCs/>
          <w:color w:val="000000"/>
        </w:rPr>
        <w:t>, my academic mentor,</w:t>
      </w:r>
      <w:r w:rsidRPr="009903E3">
        <w:rPr>
          <w:bCs/>
          <w:color w:val="000000"/>
        </w:rPr>
        <w:t xml:space="preserve"> </w:t>
      </w:r>
      <w:r>
        <w:rPr>
          <w:bCs/>
          <w:color w:val="000000"/>
        </w:rPr>
        <w:t>one</w:t>
      </w:r>
      <w:r w:rsidRPr="009903E3">
        <w:rPr>
          <w:bCs/>
          <w:color w:val="000000"/>
        </w:rPr>
        <w:t xml:space="preserve"> of the most prominent ethicists in the world, who believed in my academic capabilities and gave me the opportunity to </w:t>
      </w:r>
      <w:r>
        <w:rPr>
          <w:bCs/>
          <w:color w:val="000000"/>
        </w:rPr>
        <w:t>lecture at Insead on Ethics Days, recommended me to Yvon Pesqueux at CNAM in Paris for writing</w:t>
      </w:r>
      <w:r w:rsidRPr="009903E3">
        <w:rPr>
          <w:bCs/>
          <w:color w:val="000000"/>
        </w:rPr>
        <w:t xml:space="preserve"> a dissertation</w:t>
      </w:r>
      <w:r>
        <w:rPr>
          <w:bCs/>
          <w:color w:val="000000"/>
        </w:rPr>
        <w:t xml:space="preserve"> there</w:t>
      </w:r>
      <w:r w:rsidRPr="009903E3">
        <w:rPr>
          <w:bCs/>
          <w:color w:val="000000"/>
        </w:rPr>
        <w:t xml:space="preserve"> and receiv</w:t>
      </w:r>
      <w:r>
        <w:rPr>
          <w:bCs/>
          <w:color w:val="000000"/>
        </w:rPr>
        <w:t>ing my PhD. Bettignies participated in the jury, and agreed to be a rapporteur, reading my two academic books in English, my dissertation in French, and granting to me with the other members of the jury the mention tres honorable. Bettignies also offered me to teach at Insead Singapore for a semester in 2006, which was my first academic assignment outside Israel, invited me to give lectures and workshops at Ethics Days in Insead Fontainebleau in 2001 and 2003 and to participate at a symposium in 2003. Bettignies read my academic book "Business Ethics for a Sustainable Society", and wrote an excellent review for the publishers. He kept in touch during all my academic years, encouraged me, recommended me, and gave me valuable advices. I identify myself completely with him and am deeply touched by all what he has done for me but mostly by his unconditional friendship.</w:t>
      </w:r>
    </w:p>
    <w:p w:rsidR="00AF2567" w:rsidRDefault="00AF2567" w:rsidP="00AF2567">
      <w:pPr>
        <w:bidi w:val="0"/>
        <w:spacing w:after="0"/>
        <w:rPr>
          <w:bCs/>
          <w:color w:val="000000"/>
        </w:rPr>
      </w:pPr>
    </w:p>
    <w:p w:rsidR="00AF2567" w:rsidRDefault="00AF2567" w:rsidP="00AF2567">
      <w:pPr>
        <w:bidi w:val="0"/>
        <w:spacing w:after="0"/>
        <w:rPr>
          <w:bCs/>
          <w:color w:val="000000"/>
        </w:rPr>
      </w:pPr>
      <w:r>
        <w:rPr>
          <w:bCs/>
          <w:color w:val="000000"/>
        </w:rPr>
        <w:t xml:space="preserve">I would like to thank five mentors and friends who passed away, but assisted me very much in all my endeavors. First of all </w:t>
      </w:r>
      <w:hyperlink r:id="rId114" w:history="1">
        <w:r w:rsidRPr="00F300DE">
          <w:rPr>
            <w:rStyle w:val="Hyperlink"/>
            <w:bCs/>
          </w:rPr>
          <w:t>Henk Van Luijk</w:t>
        </w:r>
      </w:hyperlink>
      <w:r>
        <w:rPr>
          <w:bCs/>
          <w:color w:val="000000"/>
        </w:rPr>
        <w:t xml:space="preserve">, a dear friend, the best man I have ever known, the most erudite, the kindest man. Without knowing me, he agreed to meet me in Amsterdam, read my books and gave me very valuable comments. He participated in the jury of my PhD, and wrote excellent reviews on my work. </w:t>
      </w:r>
      <w:hyperlink r:id="rId115" w:history="1">
        <w:r w:rsidRPr="002A2098">
          <w:rPr>
            <w:rStyle w:val="Hyperlink"/>
            <w:bCs/>
          </w:rPr>
          <w:t>Baron Edmond de Rothschild</w:t>
        </w:r>
      </w:hyperlink>
      <w:r>
        <w:rPr>
          <w:bCs/>
          <w:color w:val="000000"/>
        </w:rPr>
        <w:t xml:space="preserve"> believed in me and gave me a full scholarship for my MBA studies at Insead. Afterwards, he continued to be interested in my career and met me with the other Israeli grantees several times. </w:t>
      </w:r>
      <w:hyperlink r:id="rId116" w:history="1">
        <w:r w:rsidRPr="002A2098">
          <w:rPr>
            <w:rStyle w:val="Hyperlink"/>
            <w:bCs/>
          </w:rPr>
          <w:t>Harry Recanati</w:t>
        </w:r>
      </w:hyperlink>
      <w:r>
        <w:rPr>
          <w:bCs/>
          <w:color w:val="000000"/>
        </w:rPr>
        <w:t xml:space="preserve">, one of the founders of the Israeli and international Discount Bank, was one of the most ethical businessmen I have ever known, he was a good friend, encouraged me, and was very interested by my work. </w:t>
      </w:r>
      <w:hyperlink r:id="rId117" w:history="1">
        <w:r w:rsidRPr="00C56BE0">
          <w:rPr>
            <w:rStyle w:val="Hyperlink"/>
            <w:bCs/>
          </w:rPr>
          <w:t>Uri Levit</w:t>
        </w:r>
      </w:hyperlink>
      <w:r>
        <w:rPr>
          <w:bCs/>
          <w:color w:val="000000"/>
        </w:rPr>
        <w:t xml:space="preserve">, the CEO of Poalim Investments, was one of my best friends but also a colleague with whom I enjoyed working for many years during my career. He was very ethical and suffered because of it, in an environment which was more and more corrupt. </w:t>
      </w:r>
      <w:proofErr w:type="gramStart"/>
      <w:r>
        <w:rPr>
          <w:bCs/>
          <w:color w:val="000000"/>
        </w:rPr>
        <w:t>Finally, t</w:t>
      </w:r>
      <w:r w:rsidRPr="009903E3">
        <w:rPr>
          <w:bCs/>
          <w:color w:val="000000"/>
        </w:rPr>
        <w:t>he most prominent figure in the fight</w:t>
      </w:r>
      <w:r>
        <w:rPr>
          <w:bCs/>
          <w:color w:val="000000"/>
        </w:rPr>
        <w:t xml:space="preserve"> against corruption in Israel,</w:t>
      </w:r>
      <w:r w:rsidRPr="009903E3">
        <w:rPr>
          <w:bCs/>
          <w:color w:val="000000"/>
        </w:rPr>
        <w:t xml:space="preserve"> </w:t>
      </w:r>
      <w:hyperlink r:id="rId118" w:history="1">
        <w:r w:rsidRPr="006E00BD">
          <w:rPr>
            <w:rStyle w:val="Hyperlink"/>
            <w:bCs/>
          </w:rPr>
          <w:t>Arieh Avneri</w:t>
        </w:r>
      </w:hyperlink>
      <w:r w:rsidRPr="009903E3">
        <w:rPr>
          <w:bCs/>
          <w:color w:val="000000"/>
        </w:rPr>
        <w:t>, who became a symbol with his unabated stamina, his integrity and his ethical leadership.</w:t>
      </w:r>
      <w:proofErr w:type="gramEnd"/>
      <w:r w:rsidRPr="009903E3">
        <w:rPr>
          <w:bCs/>
          <w:color w:val="000000"/>
        </w:rPr>
        <w:t xml:space="preserve"> He influenced very much my ethical thought and </w:t>
      </w:r>
      <w:r>
        <w:rPr>
          <w:bCs/>
          <w:color w:val="000000"/>
        </w:rPr>
        <w:t>was</w:t>
      </w:r>
      <w:r w:rsidRPr="009903E3">
        <w:rPr>
          <w:bCs/>
          <w:color w:val="000000"/>
        </w:rPr>
        <w:t xml:space="preserve"> for me an admired mentor.</w:t>
      </w:r>
      <w:r w:rsidRPr="009903E3">
        <w:rPr>
          <w:rFonts w:hint="cs"/>
          <w:bCs/>
          <w:color w:val="000000"/>
          <w:rtl/>
        </w:rPr>
        <w:t xml:space="preserve">  </w:t>
      </w:r>
    </w:p>
    <w:p w:rsidR="00AF2567" w:rsidRDefault="00AF2567" w:rsidP="00AF2567">
      <w:pPr>
        <w:bidi w:val="0"/>
        <w:spacing w:after="0"/>
        <w:rPr>
          <w:bCs/>
          <w:color w:val="000000"/>
        </w:rPr>
      </w:pPr>
    </w:p>
    <w:p w:rsidR="00AF2567" w:rsidRDefault="00AF2567" w:rsidP="00AF2567">
      <w:pPr>
        <w:bidi w:val="0"/>
        <w:spacing w:after="0"/>
        <w:rPr>
          <w:bCs/>
          <w:color w:val="000000"/>
        </w:rPr>
      </w:pPr>
      <w:r>
        <w:rPr>
          <w:bCs/>
          <w:color w:val="000000"/>
        </w:rPr>
        <w:t xml:space="preserve">I would like also to thank my directeur de these at CNAM Yvon Pesqueux, who believed in me and enabled me to receive my PhD degree at the age of 60. I am thankful also to Ilan Meshulam, who invited me to teach at the University of Haifa and invited me to teach at the International MBA program for 3 years. </w:t>
      </w:r>
      <w:r w:rsidRPr="009903E3">
        <w:rPr>
          <w:bCs/>
          <w:color w:val="000000"/>
        </w:rPr>
        <w:t xml:space="preserve">Without their support I wouldn't be able to lecture in business ethics. Itzhak Gormezano Goren is a close friend who stood by me in the most difficult moments, encouraged me and dared to publish my ethical novel combating the unethical practices of Israeli business. I would like to thank my colleagues at the University of </w:t>
      </w:r>
      <w:r>
        <w:rPr>
          <w:bCs/>
          <w:color w:val="000000"/>
        </w:rPr>
        <w:t xml:space="preserve">Haifa: Ido Landau, Tzipora Shechtman, and Aharon Ben Zeev, at the University of </w:t>
      </w:r>
      <w:r w:rsidRPr="009903E3">
        <w:rPr>
          <w:bCs/>
          <w:color w:val="000000"/>
        </w:rPr>
        <w:t>Tel Aviv</w:t>
      </w:r>
      <w:r>
        <w:rPr>
          <w:bCs/>
          <w:color w:val="000000"/>
        </w:rPr>
        <w:t>:</w:t>
      </w:r>
      <w:r w:rsidRPr="009903E3">
        <w:rPr>
          <w:bCs/>
          <w:color w:val="000000"/>
        </w:rPr>
        <w:t xml:space="preserve"> Itzhak Saporta</w:t>
      </w:r>
      <w:r>
        <w:rPr>
          <w:bCs/>
          <w:color w:val="000000"/>
        </w:rPr>
        <w:t>, Yehuda Kahane,</w:t>
      </w:r>
      <w:r w:rsidRPr="009903E3">
        <w:rPr>
          <w:bCs/>
          <w:color w:val="000000"/>
        </w:rPr>
        <w:t xml:space="preserve"> and Ran Lachman, </w:t>
      </w:r>
      <w:r>
        <w:rPr>
          <w:bCs/>
          <w:color w:val="000000"/>
        </w:rPr>
        <w:t xml:space="preserve">at the Technion Institute: Peretz Lavie and Dan Shechtman, at the Carmel Academic Center: Nahum Biger, </w:t>
      </w:r>
      <w:r w:rsidRPr="009903E3">
        <w:rPr>
          <w:bCs/>
          <w:color w:val="000000"/>
        </w:rPr>
        <w:t>as well as at Magnes of the Hebrew University of Jerusalem</w:t>
      </w:r>
      <w:r>
        <w:rPr>
          <w:bCs/>
          <w:color w:val="000000"/>
        </w:rPr>
        <w:t>:</w:t>
      </w:r>
      <w:r w:rsidRPr="009903E3">
        <w:rPr>
          <w:bCs/>
          <w:color w:val="000000"/>
        </w:rPr>
        <w:t xml:space="preserve"> Hai Tsabar. </w:t>
      </w:r>
      <w:r>
        <w:rPr>
          <w:bCs/>
          <w:color w:val="000000"/>
        </w:rPr>
        <w:t xml:space="preserve">I would like to thank especially Shahar Horev, who invited me to write an ethical code and case studies, and train the managers of Sibat at the Israeli MOD – a project that received the first prize and was a tremendous success. Special thanks to Joshua Sobol, David and Dalia Golan, who recommended my application for the Emet prize, Vera Shaham for her </w:t>
      </w:r>
      <w:r>
        <w:rPr>
          <w:bCs/>
          <w:color w:val="000000"/>
        </w:rPr>
        <w:lastRenderedPageBreak/>
        <w:t>valuable help in statistics, Vicky and David Shlachet for their support,</w:t>
      </w:r>
      <w:r w:rsidRPr="00423291">
        <w:rPr>
          <w:bCs/>
          <w:color w:val="000000"/>
        </w:rPr>
        <w:t xml:space="preserve"> </w:t>
      </w:r>
      <w:r>
        <w:rPr>
          <w:bCs/>
          <w:color w:val="000000"/>
        </w:rPr>
        <w:t xml:space="preserve">and </w:t>
      </w:r>
      <w:r w:rsidRPr="009903E3">
        <w:rPr>
          <w:bCs/>
          <w:color w:val="000000"/>
        </w:rPr>
        <w:t>Michel Ohayon</w:t>
      </w:r>
      <w:r>
        <w:rPr>
          <w:bCs/>
          <w:color w:val="000000"/>
        </w:rPr>
        <w:t xml:space="preserve"> for a long and fruitful cooperation.</w:t>
      </w:r>
    </w:p>
    <w:p w:rsidR="00AF2567" w:rsidRDefault="00AF2567" w:rsidP="00AF2567">
      <w:pPr>
        <w:bidi w:val="0"/>
        <w:spacing w:after="0"/>
        <w:rPr>
          <w:bCs/>
          <w:color w:val="000000"/>
        </w:rPr>
      </w:pPr>
    </w:p>
    <w:p w:rsidR="00AF2567" w:rsidRPr="009903E3" w:rsidRDefault="00AF2567" w:rsidP="00AF2567">
      <w:pPr>
        <w:bidi w:val="0"/>
        <w:spacing w:after="0"/>
        <w:rPr>
          <w:bCs/>
          <w:color w:val="000000"/>
        </w:rPr>
      </w:pPr>
      <w:r>
        <w:rPr>
          <w:bCs/>
          <w:color w:val="000000"/>
        </w:rPr>
        <w:t xml:space="preserve">I have a deep gratitude to friends from all over the world, who were interested in my projects and assisted me in advice – </w:t>
      </w:r>
      <w:hyperlink r:id="rId119" w:history="1">
        <w:r w:rsidRPr="00E20348">
          <w:rPr>
            <w:rStyle w:val="Hyperlink"/>
            <w:bCs/>
          </w:rPr>
          <w:t>Georg Heine</w:t>
        </w:r>
      </w:hyperlink>
      <w:r>
        <w:rPr>
          <w:bCs/>
          <w:color w:val="000000"/>
        </w:rPr>
        <w:t xml:space="preserve">, a true cosmopolitan, fluent in all the languages of Insead – English, French, German - and Greek on top of that, whose good heart was legendary and his friendship a treasure. Robert Ferris and Alex Lajoux are precious friends who assisted me very much. </w:t>
      </w:r>
      <w:r>
        <w:t>Miklos Marschall</w:t>
      </w:r>
      <w:r>
        <w:rPr>
          <w:bCs/>
          <w:color w:val="000000"/>
        </w:rPr>
        <w:t xml:space="preserve">, Anthony Simon, </w:t>
      </w:r>
      <w:hyperlink r:id="rId120" w:history="1">
        <w:r w:rsidRPr="00FA61BC">
          <w:rPr>
            <w:rStyle w:val="Hyperlink"/>
            <w:bCs/>
          </w:rPr>
          <w:t xml:space="preserve">Dietmar </w:t>
        </w:r>
        <w:r>
          <w:rPr>
            <w:rStyle w:val="Hyperlink"/>
            <w:bCs/>
          </w:rPr>
          <w:t>and</w:t>
        </w:r>
        <w:r w:rsidRPr="00FA61BC">
          <w:rPr>
            <w:rStyle w:val="Hyperlink"/>
            <w:bCs/>
          </w:rPr>
          <w:t xml:space="preserve"> Carlita Fuchs</w:t>
        </w:r>
      </w:hyperlink>
      <w:r>
        <w:rPr>
          <w:bCs/>
          <w:color w:val="000000"/>
        </w:rPr>
        <w:t xml:space="preserve">, Angus Fraser, Jonathan Franklin, Einar Dahl, Georges Kryceve, Alain Somia, Claudio Gino, Robert Briefel, Francis Desforges, Jak Kori, Jean-Pierre Lorrain, Jean-Pierre Lehmann, </w:t>
      </w:r>
      <w:r w:rsidRPr="009903E3">
        <w:rPr>
          <w:bCs/>
          <w:color w:val="000000"/>
        </w:rPr>
        <w:t>Aldo Levy, Francois Lepineux, Genevieve Ferone</w:t>
      </w:r>
      <w:r>
        <w:rPr>
          <w:bCs/>
          <w:color w:val="000000"/>
        </w:rPr>
        <w:t>, Paolo Jurkic, Moses Pava, and many others.</w:t>
      </w:r>
    </w:p>
    <w:p w:rsidR="00AF2567" w:rsidRDefault="00AF2567" w:rsidP="00AF2567">
      <w:pPr>
        <w:bidi w:val="0"/>
        <w:spacing w:after="0"/>
        <w:rPr>
          <w:bCs/>
          <w:color w:val="000000"/>
        </w:rPr>
      </w:pPr>
    </w:p>
    <w:p w:rsidR="00AF2567" w:rsidRDefault="00AF2567" w:rsidP="00AF2567">
      <w:pPr>
        <w:bidi w:val="0"/>
        <w:spacing w:after="0"/>
        <w:rPr>
          <w:bCs/>
          <w:color w:val="000000"/>
        </w:rPr>
      </w:pPr>
      <w:r w:rsidRPr="009903E3">
        <w:rPr>
          <w:bCs/>
          <w:color w:val="000000"/>
        </w:rPr>
        <w:t>Many family members, friends and colleagues have influenced, assisted and backed me</w:t>
      </w:r>
      <w:r>
        <w:rPr>
          <w:bCs/>
          <w:color w:val="000000"/>
        </w:rPr>
        <w:t>,</w:t>
      </w:r>
      <w:r w:rsidRPr="009903E3">
        <w:rPr>
          <w:bCs/>
          <w:color w:val="000000"/>
        </w:rPr>
        <w:t xml:space="preserve"> and </w:t>
      </w:r>
      <w:r>
        <w:rPr>
          <w:bCs/>
          <w:color w:val="000000"/>
        </w:rPr>
        <w:t>I would like to thank them all:</w:t>
      </w:r>
      <w:r w:rsidRPr="00F10BF2">
        <w:rPr>
          <w:bCs/>
          <w:color w:val="000000"/>
        </w:rPr>
        <w:t xml:space="preserve"> my mother, Pauline Simon Cory, who was my ethical inspiration since my early childhood. In her kindness, grace, wisdom and common sense, she gave me a model which I have followed ever since.</w:t>
      </w:r>
      <w:r>
        <w:rPr>
          <w:bCs/>
          <w:color w:val="000000"/>
        </w:rPr>
        <w:t xml:space="preserve"> My father Albert Cory who believed in me all the way, my grandchildren Tomer Cory, Doron Cory, Ophir Cory, Noga Cory, Itai Cory, Noam David Garfunkel, Ido Garfunkel, Yael Garfunkel, family members and friends Ronny Garfunkel, Nira Cory, Ella Shechtman Cory, </w:t>
      </w:r>
      <w:r w:rsidRPr="009903E3">
        <w:rPr>
          <w:bCs/>
          <w:color w:val="000000"/>
        </w:rPr>
        <w:t>Rachel and Eitan Zeiler,</w:t>
      </w:r>
      <w:r w:rsidRPr="00D0168F">
        <w:rPr>
          <w:bCs/>
          <w:color w:val="000000"/>
        </w:rPr>
        <w:t xml:space="preserve"> </w:t>
      </w:r>
      <w:r w:rsidRPr="009903E3">
        <w:rPr>
          <w:bCs/>
          <w:color w:val="000000"/>
        </w:rPr>
        <w:t>Haiim and Nehama Cory</w:t>
      </w:r>
      <w:r>
        <w:rPr>
          <w:bCs/>
          <w:color w:val="000000"/>
        </w:rPr>
        <w:t xml:space="preserve">, Betty Rosen, the parents of Ruthy my wife – David Popliker and Fanny Popliker, and Rosalia Cohen, Shaul Marin, Galia Sagy, Rachel Bortnick, Shosha Goren, </w:t>
      </w:r>
      <w:r w:rsidRPr="009903E3">
        <w:rPr>
          <w:bCs/>
          <w:color w:val="000000"/>
        </w:rPr>
        <w:t>Hanita and David Malkov, Jonathan and Leah Adereth,</w:t>
      </w:r>
      <w:r>
        <w:rPr>
          <w:bCs/>
          <w:color w:val="000000"/>
        </w:rPr>
        <w:t xml:space="preserve"> Itamar Levin,</w:t>
      </w:r>
      <w:r w:rsidRPr="009903E3">
        <w:rPr>
          <w:bCs/>
          <w:color w:val="000000"/>
        </w:rPr>
        <w:t xml:space="preserve"> Shuki Schwartz, </w:t>
      </w:r>
      <w:r>
        <w:rPr>
          <w:bCs/>
          <w:color w:val="000000"/>
        </w:rPr>
        <w:t xml:space="preserve">Reuven Maskit, Ruthy Mayblum, Naomi and Arieh Barsilay, Meir Heth, Eran Vigoda-Gadot, Ora Rubinstein, Amos Carmeli, Yoav Itzhak, Yariv Yairi, David and Zahava Braha, Asaf Sudri, Joseph and Galila Manchik, Carmela Biger, Avi and Dafna Dinerman, Tzofi and Ori Lev, </w:t>
      </w:r>
      <w:r w:rsidRPr="009903E3">
        <w:rPr>
          <w:bCs/>
          <w:color w:val="000000"/>
        </w:rPr>
        <w:t>Ofra and Udi Ben Ari, Shlomit Levanon, Meir Tamari, Irit Levit, Zeev Nahari, Naftali and Ronit Fried, Ami and Yehudit Ofek, Avi Rimmer, Uzi Shaham, Alberto and Tali Garfunkel, Dov Nardimon, Dove Izraeli, Itamar Theodor,</w:t>
      </w:r>
      <w:r>
        <w:rPr>
          <w:bCs/>
          <w:color w:val="000000"/>
        </w:rPr>
        <w:t xml:space="preserve"> Gaby and Shosh Nagar, Teddy Weinshall, Izi Lavie, Mike Doron, Oded and Hana Rosenthal, Dalia and Zvi Aviel, Smadar and Shmuel Paz,</w:t>
      </w:r>
      <w:r w:rsidRPr="009903E3">
        <w:rPr>
          <w:bCs/>
          <w:color w:val="000000"/>
        </w:rPr>
        <w:t xml:space="preserve"> and so many others.</w:t>
      </w:r>
      <w:r>
        <w:rPr>
          <w:bCs/>
          <w:color w:val="000000"/>
        </w:rPr>
        <w:t xml:space="preserve"> </w:t>
      </w:r>
    </w:p>
    <w:p w:rsidR="00AF2567" w:rsidRDefault="00AF2567" w:rsidP="00AF2567">
      <w:pPr>
        <w:bidi w:val="0"/>
        <w:spacing w:after="0"/>
        <w:rPr>
          <w:bCs/>
          <w:color w:val="000000"/>
        </w:rPr>
      </w:pPr>
    </w:p>
    <w:p w:rsidR="00AF2567" w:rsidRPr="00363A46" w:rsidRDefault="00AF2567" w:rsidP="00AF2567">
      <w:pPr>
        <w:bidi w:val="0"/>
        <w:spacing w:after="0"/>
        <w:rPr>
          <w:bCs/>
          <w:color w:val="000000"/>
        </w:rPr>
      </w:pPr>
      <w:r w:rsidRPr="009903E3">
        <w:rPr>
          <w:bCs/>
          <w:color w:val="000000"/>
        </w:rPr>
        <w:t>But my</w:t>
      </w:r>
      <w:r>
        <w:rPr>
          <w:bCs/>
          <w:color w:val="000000"/>
        </w:rPr>
        <w:t xml:space="preserve"> greatest thanks are </w:t>
      </w:r>
      <w:r w:rsidRPr="00FB5D3B">
        <w:rPr>
          <w:bCs/>
          <w:color w:val="000000"/>
        </w:rPr>
        <w:t xml:space="preserve">to </w:t>
      </w:r>
      <w:hyperlink r:id="rId121" w:history="1">
        <w:r w:rsidRPr="006E00BD">
          <w:rPr>
            <w:rStyle w:val="Hyperlink"/>
            <w:bCs/>
          </w:rPr>
          <w:t>my wife Ruthy</w:t>
        </w:r>
      </w:hyperlink>
      <w:r w:rsidRPr="009903E3">
        <w:rPr>
          <w:bCs/>
          <w:color w:val="000000"/>
        </w:rPr>
        <w:t>, and to my children, Joseph, Amir and Shirly,</w:t>
      </w:r>
      <w:r>
        <w:rPr>
          <w:bCs/>
          <w:color w:val="000000"/>
        </w:rPr>
        <w:t xml:space="preserve"> to whom I dedicated my book </w:t>
      </w:r>
      <w:hyperlink r:id="rId122" w:history="1">
        <w:r w:rsidRPr="008A644B">
          <w:rPr>
            <w:rStyle w:val="Hyperlink"/>
            <w:bCs/>
          </w:rPr>
          <w:t xml:space="preserve">"A Voyage </w:t>
        </w:r>
        <w:proofErr w:type="gramStart"/>
        <w:r w:rsidRPr="008A644B">
          <w:rPr>
            <w:rStyle w:val="Hyperlink"/>
            <w:bCs/>
          </w:rPr>
          <w:t>Into</w:t>
        </w:r>
        <w:proofErr w:type="gramEnd"/>
        <w:r w:rsidRPr="008A644B">
          <w:rPr>
            <w:rStyle w:val="Hyperlink"/>
            <w:bCs/>
          </w:rPr>
          <w:t xml:space="preserve"> My World's Culture",</w:t>
        </w:r>
      </w:hyperlink>
      <w:r w:rsidRPr="009903E3">
        <w:rPr>
          <w:bCs/>
          <w:color w:val="000000"/>
        </w:rPr>
        <w:t xml:space="preserve"> </w:t>
      </w:r>
      <w:r>
        <w:rPr>
          <w:bCs/>
          <w:color w:val="000000"/>
        </w:rPr>
        <w:t xml:space="preserve">who continue to support me in spite of all the difficulties and the personal sacrifices. </w:t>
      </w:r>
      <w:r w:rsidRPr="009903E3">
        <w:rPr>
          <w:bCs/>
          <w:color w:val="000000"/>
        </w:rPr>
        <w:t>I still need and receive their warm support</w:t>
      </w:r>
      <w:r>
        <w:rPr>
          <w:bCs/>
          <w:color w:val="000000"/>
        </w:rPr>
        <w:t xml:space="preserve">, and especially of my beloved wife, who is the backbone of our family, </w:t>
      </w:r>
      <w:hyperlink r:id="rId123" w:history="1">
        <w:r w:rsidRPr="00FE1231">
          <w:rPr>
            <w:rStyle w:val="Hyperlink"/>
            <w:bCs/>
          </w:rPr>
          <w:t>razon de vivir mi vida</w:t>
        </w:r>
      </w:hyperlink>
      <w:r>
        <w:rPr>
          <w:bCs/>
          <w:color w:val="000000"/>
        </w:rPr>
        <w:t>, the Rain Fairy, helping all of us who are in need</w:t>
      </w:r>
      <w:r w:rsidRPr="009903E3">
        <w:rPr>
          <w:bCs/>
          <w:color w:val="000000"/>
        </w:rPr>
        <w:t xml:space="preserve">. </w:t>
      </w:r>
      <w:r>
        <w:rPr>
          <w:bCs/>
          <w:color w:val="000000"/>
        </w:rPr>
        <w:t>I am lucky to have this support, like Dr. Tomas Stockmann had in En Folkefiende by Henrik Ibsen – the support of his wife Katherine, his two sons Eilif and Morten, and his daughter Petra. I enjoy the support that I receive from my students, readers and friends, my mentors and colleagues, but nothing can compare to the support of my family, as it is the most precious present that one can hope for.</w:t>
      </w:r>
    </w:p>
    <w:p w:rsidR="00AF2567" w:rsidRPr="00E273B1" w:rsidRDefault="00AF2567" w:rsidP="00AF2567">
      <w:pPr>
        <w:bidi w:val="0"/>
        <w:spacing w:after="0"/>
      </w:pPr>
    </w:p>
    <w:p w:rsidR="00AF2567" w:rsidRDefault="00AF2567" w:rsidP="00AF2567">
      <w:pPr>
        <w:bidi w:val="0"/>
        <w:spacing w:after="0"/>
      </w:pPr>
    </w:p>
    <w:p w:rsidR="00AF2567" w:rsidRDefault="00AF2567" w:rsidP="00AF2567">
      <w:pPr>
        <w:bidi w:val="0"/>
        <w:spacing w:after="0"/>
      </w:pPr>
    </w:p>
    <w:p w:rsidR="00AF2567" w:rsidRDefault="00AC2608" w:rsidP="00AF2567">
      <w:pPr>
        <w:bidi w:val="0"/>
        <w:spacing w:after="0"/>
        <w:rPr>
          <w:sz w:val="40"/>
          <w:szCs w:val="40"/>
        </w:rPr>
      </w:pPr>
      <w:hyperlink r:id="rId124" w:history="1">
        <w:r w:rsidR="00AF2567" w:rsidRPr="0031157D">
          <w:rPr>
            <w:rStyle w:val="Hyperlink"/>
          </w:rPr>
          <w:t>Jacques Cory</w:t>
        </w:r>
      </w:hyperlink>
      <w:r w:rsidR="00AF2567">
        <w:t xml:space="preserve"> may not be held responsible for any of the contents, data or links in this book. All rights are reserved to Jacques Cory and to the publishers of his books, to the holders of the rights in the links and of the data in this book.</w:t>
      </w:r>
    </w:p>
    <w:p w:rsidR="00AF2567" w:rsidRPr="00E273B1" w:rsidRDefault="00AF2567" w:rsidP="00AF2567">
      <w:pPr>
        <w:bidi w:val="0"/>
        <w:spacing w:after="0"/>
      </w:pPr>
    </w:p>
    <w:p w:rsidR="00AF2567" w:rsidRPr="00341114" w:rsidRDefault="00AF2567" w:rsidP="00AF2567">
      <w:pPr>
        <w:bidi w:val="0"/>
        <w:spacing w:after="0"/>
      </w:pPr>
    </w:p>
    <w:p w:rsidR="00AF2567" w:rsidRDefault="00AF2567">
      <w:pPr>
        <w:bidi w:val="0"/>
        <w:spacing w:after="0"/>
        <w:jc w:val="left"/>
      </w:pPr>
      <w:r>
        <w:br w:type="page"/>
      </w:r>
    </w:p>
    <w:p w:rsidR="008C2DB5" w:rsidRPr="008C0C12" w:rsidRDefault="008C2DB5" w:rsidP="008C2DB5">
      <w:pPr>
        <w:bidi w:val="0"/>
        <w:rPr>
          <w:sz w:val="28"/>
          <w:szCs w:val="28"/>
        </w:rPr>
      </w:pPr>
      <w:r>
        <w:rPr>
          <w:sz w:val="28"/>
          <w:szCs w:val="28"/>
        </w:rPr>
        <w:lastRenderedPageBreak/>
        <w:t>ETHICS,</w:t>
      </w:r>
      <w:r w:rsidRPr="008C0C12">
        <w:rPr>
          <w:sz w:val="28"/>
          <w:szCs w:val="28"/>
        </w:rPr>
        <w:t xml:space="preserve"> JUSTICE</w:t>
      </w:r>
      <w:r>
        <w:rPr>
          <w:sz w:val="28"/>
          <w:szCs w:val="28"/>
        </w:rPr>
        <w:t>, PROSPERITY:</w:t>
      </w:r>
      <w:r w:rsidRPr="008C0C12">
        <w:rPr>
          <w:sz w:val="28"/>
          <w:szCs w:val="28"/>
        </w:rPr>
        <w:t xml:space="preserve"> </w:t>
      </w:r>
      <w:r>
        <w:rPr>
          <w:sz w:val="28"/>
          <w:szCs w:val="28"/>
        </w:rPr>
        <w:t>10</w:t>
      </w:r>
      <w:r w:rsidRPr="008C0C12">
        <w:rPr>
          <w:sz w:val="28"/>
          <w:szCs w:val="28"/>
        </w:rPr>
        <w:t xml:space="preserve"> COMPONENTS IN </w:t>
      </w:r>
      <w:r>
        <w:rPr>
          <w:sz w:val="28"/>
          <w:szCs w:val="28"/>
        </w:rPr>
        <w:t>10</w:t>
      </w:r>
      <w:r w:rsidRPr="008C0C12">
        <w:rPr>
          <w:sz w:val="28"/>
          <w:szCs w:val="28"/>
        </w:rPr>
        <w:t xml:space="preserve"> LANGUAGES</w:t>
      </w:r>
    </w:p>
    <w:p w:rsidR="008C2DB5" w:rsidRDefault="008C2DB5" w:rsidP="008C2DB5">
      <w:pPr>
        <w:autoSpaceDE w:val="0"/>
        <w:autoSpaceDN w:val="0"/>
        <w:bidi w:val="0"/>
        <w:adjustRightInd w:val="0"/>
        <w:spacing w:after="0"/>
        <w:rPr>
          <w:color w:val="000000"/>
        </w:rPr>
      </w:pPr>
      <w:r w:rsidRPr="00730368">
        <w:rPr>
          <w:color w:val="000000"/>
        </w:rPr>
        <w:t>1.</w:t>
      </w:r>
      <w:r w:rsidRPr="007826BE">
        <w:rPr>
          <w:b/>
          <w:bCs/>
          <w:color w:val="000000"/>
        </w:rPr>
        <w:t xml:space="preserve"> </w:t>
      </w:r>
      <w:r>
        <w:rPr>
          <w:color w:val="000000"/>
        </w:rPr>
        <w:t xml:space="preserve">Ethics, Justice and Prosperity should be sustainable and </w:t>
      </w:r>
      <w:proofErr w:type="gramStart"/>
      <w:r>
        <w:rPr>
          <w:color w:val="000000"/>
        </w:rPr>
        <w:t>holistic,</w:t>
      </w:r>
      <w:proofErr w:type="gramEnd"/>
      <w:r>
        <w:rPr>
          <w:color w:val="000000"/>
        </w:rPr>
        <w:t xml:space="preserve"> encompassing all systems of life in harmonious unity, as there is a very strong correlation between all of them.</w:t>
      </w:r>
    </w:p>
    <w:p w:rsidR="008C2DB5" w:rsidRDefault="008C2DB5" w:rsidP="008C2DB5">
      <w:pPr>
        <w:autoSpaceDE w:val="0"/>
        <w:autoSpaceDN w:val="0"/>
        <w:bidi w:val="0"/>
        <w:adjustRightInd w:val="0"/>
        <w:spacing w:after="0"/>
        <w:rPr>
          <w:color w:val="000000"/>
        </w:rPr>
      </w:pPr>
      <w:r w:rsidRPr="007826BE">
        <w:rPr>
          <w:color w:val="000000"/>
        </w:rPr>
        <w:t>"There are seven things that will destroy us: Wealth without Work, Pleasure without Conscience, Knowledge without Character, Religion without Sacrifice, Politics without Principle, Science without Humanity, Business without Ethics." Mahatma Gandhi</w:t>
      </w:r>
      <w:r>
        <w:rPr>
          <w:color w:val="000000"/>
        </w:rPr>
        <w:t xml:space="preserve">. </w:t>
      </w:r>
      <w:proofErr w:type="gramStart"/>
      <w:r>
        <w:rPr>
          <w:color w:val="000000"/>
        </w:rPr>
        <w:t>In English, Indian philosophy.</w:t>
      </w:r>
      <w:proofErr w:type="gramEnd"/>
    </w:p>
    <w:p w:rsidR="008C2DB5" w:rsidRPr="007826BE" w:rsidRDefault="008C2DB5" w:rsidP="008C2DB5">
      <w:pPr>
        <w:autoSpaceDE w:val="0"/>
        <w:autoSpaceDN w:val="0"/>
        <w:bidi w:val="0"/>
        <w:adjustRightInd w:val="0"/>
        <w:spacing w:after="0"/>
        <w:rPr>
          <w:color w:val="000000"/>
        </w:rPr>
      </w:pPr>
    </w:p>
    <w:p w:rsidR="008C2DB5" w:rsidRDefault="008C2DB5" w:rsidP="008C2DB5">
      <w:pPr>
        <w:autoSpaceDE w:val="0"/>
        <w:autoSpaceDN w:val="0"/>
        <w:bidi w:val="0"/>
        <w:adjustRightInd w:val="0"/>
        <w:spacing w:after="0"/>
        <w:rPr>
          <w:color w:val="000000"/>
        </w:rPr>
      </w:pPr>
      <w:r w:rsidRPr="00730368">
        <w:rPr>
          <w:color w:val="000000"/>
        </w:rPr>
        <w:t xml:space="preserve">2. </w:t>
      </w:r>
      <w:r>
        <w:rPr>
          <w:color w:val="000000"/>
        </w:rPr>
        <w:t>Social Justice should not be received from government or tycoons, but should come from the people. People are the basis of ethics, justice &amp; prosperity, that are not divine but human.</w:t>
      </w:r>
    </w:p>
    <w:p w:rsidR="008C2DB5" w:rsidRPr="00730368" w:rsidRDefault="008C2DB5" w:rsidP="008C2DB5">
      <w:pPr>
        <w:autoSpaceDE w:val="0"/>
        <w:autoSpaceDN w:val="0"/>
        <w:bidi w:val="0"/>
        <w:adjustRightInd w:val="0"/>
        <w:spacing w:after="0"/>
        <w:rPr>
          <w:color w:val="000000"/>
        </w:rPr>
      </w:pPr>
      <w:r>
        <w:rPr>
          <w:color w:val="000000"/>
        </w:rPr>
        <w:t xml:space="preserve">"Justice is not requested. Justice is not given. Justice is growing from the bottom, from the people, from a man who helped his friend in need, from a house who was open for the poor, from a husband who was kind to his wife, from a son who respected his father, from a friend who didn't cheat his friend. Justice is like wheat and barley. You cannot find it in another country – but in your country." </w:t>
      </w:r>
      <w:proofErr w:type="gramStart"/>
      <w:r>
        <w:rPr>
          <w:color w:val="000000"/>
        </w:rPr>
        <w:t>Milhemet bnei or, Moshe Shamir, in Hebrew.</w:t>
      </w:r>
      <w:proofErr w:type="gramEnd"/>
    </w:p>
    <w:p w:rsidR="008C2DB5" w:rsidRPr="007826BE" w:rsidRDefault="008C2DB5" w:rsidP="008C2DB5">
      <w:pPr>
        <w:autoSpaceDE w:val="0"/>
        <w:autoSpaceDN w:val="0"/>
        <w:adjustRightInd w:val="0"/>
        <w:spacing w:after="0"/>
        <w:rPr>
          <w:color w:val="000000"/>
          <w:rtl/>
        </w:rPr>
      </w:pPr>
      <w:proofErr w:type="gramStart"/>
      <w:r w:rsidRPr="007826BE">
        <w:rPr>
          <w:color w:val="000000"/>
        </w:rPr>
        <w:t>"</w:t>
      </w:r>
      <w:r w:rsidRPr="007826BE">
        <w:rPr>
          <w:color w:val="000000"/>
          <w:rtl/>
        </w:rPr>
        <w:t>צדק</w:t>
      </w:r>
      <w:r w:rsidRPr="007826BE">
        <w:rPr>
          <w:color w:val="000000"/>
        </w:rPr>
        <w:t xml:space="preserve"> </w:t>
      </w:r>
      <w:r w:rsidRPr="007826BE">
        <w:rPr>
          <w:color w:val="000000"/>
          <w:rtl/>
        </w:rPr>
        <w:t>אין</w:t>
      </w:r>
      <w:r w:rsidRPr="007826BE">
        <w:rPr>
          <w:color w:val="000000"/>
        </w:rPr>
        <w:t xml:space="preserve"> </w:t>
      </w:r>
      <w:r w:rsidRPr="007826BE">
        <w:rPr>
          <w:color w:val="000000"/>
          <w:rtl/>
        </w:rPr>
        <w:t>מבקשים</w:t>
      </w:r>
      <w:r w:rsidRPr="007826BE">
        <w:rPr>
          <w:color w:val="000000"/>
        </w:rPr>
        <w:t xml:space="preserve"> </w:t>
      </w:r>
      <w:r w:rsidRPr="007826BE">
        <w:rPr>
          <w:color w:val="000000"/>
          <w:rtl/>
        </w:rPr>
        <w:t>אותו</w:t>
      </w:r>
      <w:r>
        <w:rPr>
          <w:rFonts w:hint="cs"/>
          <w:color w:val="000000"/>
          <w:rtl/>
        </w:rPr>
        <w:t>.</w:t>
      </w:r>
      <w:proofErr w:type="gramEnd"/>
      <w:r w:rsidRPr="007826BE">
        <w:rPr>
          <w:color w:val="000000"/>
        </w:rPr>
        <w:t xml:space="preserve"> </w:t>
      </w:r>
      <w:r>
        <w:rPr>
          <w:rFonts w:hint="cs"/>
          <w:color w:val="000000"/>
          <w:rtl/>
        </w:rPr>
        <w:t xml:space="preserve"> </w:t>
      </w:r>
      <w:r w:rsidRPr="007826BE">
        <w:rPr>
          <w:color w:val="000000"/>
          <w:rtl/>
        </w:rPr>
        <w:t>צדק</w:t>
      </w:r>
      <w:r w:rsidRPr="007826BE">
        <w:rPr>
          <w:color w:val="000000"/>
        </w:rPr>
        <w:t xml:space="preserve"> </w:t>
      </w:r>
      <w:r w:rsidRPr="007826BE">
        <w:rPr>
          <w:color w:val="000000"/>
          <w:rtl/>
        </w:rPr>
        <w:t>אינו</w:t>
      </w:r>
      <w:r w:rsidRPr="007826BE">
        <w:rPr>
          <w:color w:val="000000"/>
        </w:rPr>
        <w:t xml:space="preserve"> </w:t>
      </w:r>
      <w:r w:rsidRPr="007826BE">
        <w:rPr>
          <w:color w:val="000000"/>
          <w:rtl/>
        </w:rPr>
        <w:t>ניתן</w:t>
      </w:r>
      <w:r w:rsidRPr="007826BE">
        <w:rPr>
          <w:color w:val="000000"/>
        </w:rPr>
        <w:t xml:space="preserve">. </w:t>
      </w:r>
      <w:r>
        <w:rPr>
          <w:rFonts w:hint="cs"/>
          <w:color w:val="000000"/>
          <w:rtl/>
        </w:rPr>
        <w:t xml:space="preserve"> </w:t>
      </w:r>
      <w:r w:rsidRPr="007826BE">
        <w:rPr>
          <w:color w:val="000000"/>
          <w:rtl/>
        </w:rPr>
        <w:t>צדק</w:t>
      </w:r>
      <w:r w:rsidRPr="007826BE">
        <w:rPr>
          <w:color w:val="000000"/>
        </w:rPr>
        <w:t xml:space="preserve"> </w:t>
      </w:r>
      <w:r w:rsidRPr="007826BE">
        <w:rPr>
          <w:color w:val="000000"/>
          <w:rtl/>
        </w:rPr>
        <w:t>דרכו</w:t>
      </w:r>
      <w:r w:rsidRPr="007826BE">
        <w:rPr>
          <w:color w:val="000000"/>
        </w:rPr>
        <w:t xml:space="preserve"> </w:t>
      </w:r>
      <w:r w:rsidRPr="007826BE">
        <w:rPr>
          <w:color w:val="000000"/>
          <w:rtl/>
        </w:rPr>
        <w:t>שהוא</w:t>
      </w:r>
      <w:r w:rsidRPr="007826BE">
        <w:rPr>
          <w:color w:val="000000"/>
        </w:rPr>
        <w:t xml:space="preserve"> </w:t>
      </w:r>
      <w:r>
        <w:rPr>
          <w:color w:val="000000"/>
          <w:rtl/>
        </w:rPr>
        <w:t>צומ</w:t>
      </w:r>
      <w:r>
        <w:rPr>
          <w:rFonts w:hint="cs"/>
          <w:color w:val="000000"/>
          <w:rtl/>
        </w:rPr>
        <w:t>ח.</w:t>
      </w:r>
      <w:r w:rsidRPr="007826BE">
        <w:rPr>
          <w:color w:val="000000"/>
        </w:rPr>
        <w:t xml:space="preserve"> </w:t>
      </w:r>
      <w:r>
        <w:rPr>
          <w:rFonts w:hint="cs"/>
          <w:color w:val="000000"/>
          <w:rtl/>
        </w:rPr>
        <w:t xml:space="preserve"> </w:t>
      </w:r>
      <w:r w:rsidRPr="007826BE">
        <w:rPr>
          <w:color w:val="000000"/>
          <w:rtl/>
        </w:rPr>
        <w:t>מקרקעו</w:t>
      </w:r>
      <w:r w:rsidRPr="007826BE">
        <w:rPr>
          <w:color w:val="000000"/>
        </w:rPr>
        <w:t xml:space="preserve"> </w:t>
      </w:r>
      <w:r w:rsidRPr="007826BE">
        <w:rPr>
          <w:color w:val="000000"/>
          <w:rtl/>
        </w:rPr>
        <w:t>של</w:t>
      </w:r>
      <w:r w:rsidRPr="007826BE">
        <w:rPr>
          <w:color w:val="000000"/>
        </w:rPr>
        <w:t xml:space="preserve"> </w:t>
      </w:r>
      <w:r w:rsidRPr="007826BE">
        <w:rPr>
          <w:color w:val="000000"/>
          <w:rtl/>
        </w:rPr>
        <w:t>עם</w:t>
      </w:r>
      <w:r>
        <w:rPr>
          <w:rFonts w:hint="cs"/>
          <w:color w:val="000000"/>
          <w:rtl/>
        </w:rPr>
        <w:t>,</w:t>
      </w:r>
      <w:r w:rsidRPr="007826BE">
        <w:rPr>
          <w:color w:val="000000"/>
        </w:rPr>
        <w:t xml:space="preserve"> </w:t>
      </w:r>
      <w:r>
        <w:rPr>
          <w:rFonts w:hint="cs"/>
          <w:color w:val="000000"/>
          <w:rtl/>
        </w:rPr>
        <w:t xml:space="preserve"> </w:t>
      </w:r>
      <w:r w:rsidRPr="007826BE">
        <w:rPr>
          <w:color w:val="000000"/>
          <w:rtl/>
        </w:rPr>
        <w:t>מאדם</w:t>
      </w:r>
      <w:r w:rsidRPr="007826BE">
        <w:rPr>
          <w:color w:val="000000"/>
        </w:rPr>
        <w:t xml:space="preserve"> </w:t>
      </w:r>
      <w:r w:rsidRPr="007826BE">
        <w:rPr>
          <w:color w:val="000000"/>
          <w:rtl/>
        </w:rPr>
        <w:t>שסייע</w:t>
      </w:r>
      <w:r w:rsidRPr="007826BE">
        <w:rPr>
          <w:color w:val="000000"/>
        </w:rPr>
        <w:t xml:space="preserve"> </w:t>
      </w:r>
      <w:r w:rsidRPr="007826BE">
        <w:rPr>
          <w:color w:val="000000"/>
          <w:rtl/>
        </w:rPr>
        <w:t>לחברו</w:t>
      </w:r>
      <w:r w:rsidRPr="007826BE">
        <w:rPr>
          <w:color w:val="000000"/>
        </w:rPr>
        <w:t xml:space="preserve"> </w:t>
      </w:r>
      <w:r w:rsidRPr="007826BE">
        <w:rPr>
          <w:color w:val="000000"/>
          <w:rtl/>
        </w:rPr>
        <w:t>בשעת</w:t>
      </w:r>
      <w:r>
        <w:rPr>
          <w:rFonts w:hint="cs"/>
          <w:color w:val="000000"/>
          <w:rtl/>
        </w:rPr>
        <w:t xml:space="preserve"> הדחק, </w:t>
      </w:r>
      <w:r w:rsidRPr="007826BE">
        <w:rPr>
          <w:color w:val="000000"/>
          <w:rtl/>
        </w:rPr>
        <w:t>מבית</w:t>
      </w:r>
      <w:r w:rsidRPr="007826BE">
        <w:rPr>
          <w:color w:val="000000"/>
        </w:rPr>
        <w:t xml:space="preserve"> </w:t>
      </w:r>
      <w:r w:rsidRPr="007826BE">
        <w:rPr>
          <w:color w:val="000000"/>
          <w:rtl/>
        </w:rPr>
        <w:t>שנפתחה</w:t>
      </w:r>
      <w:r w:rsidRPr="007826BE">
        <w:rPr>
          <w:color w:val="000000"/>
        </w:rPr>
        <w:t xml:space="preserve"> </w:t>
      </w:r>
      <w:r w:rsidRPr="007826BE">
        <w:rPr>
          <w:color w:val="000000"/>
          <w:rtl/>
        </w:rPr>
        <w:t>דלתו</w:t>
      </w:r>
      <w:r w:rsidRPr="007826BE">
        <w:rPr>
          <w:color w:val="000000"/>
        </w:rPr>
        <w:t xml:space="preserve"> </w:t>
      </w:r>
      <w:r w:rsidRPr="007826BE">
        <w:rPr>
          <w:color w:val="000000"/>
          <w:rtl/>
        </w:rPr>
        <w:t>לאביון</w:t>
      </w:r>
      <w:r>
        <w:rPr>
          <w:rFonts w:hint="cs"/>
          <w:color w:val="000000"/>
          <w:rtl/>
        </w:rPr>
        <w:t>,</w:t>
      </w:r>
      <w:r w:rsidRPr="007826BE">
        <w:rPr>
          <w:color w:val="000000"/>
        </w:rPr>
        <w:t xml:space="preserve"> </w:t>
      </w:r>
      <w:r>
        <w:rPr>
          <w:rFonts w:hint="cs"/>
          <w:color w:val="000000"/>
          <w:rtl/>
        </w:rPr>
        <w:t xml:space="preserve"> </w:t>
      </w:r>
      <w:r w:rsidRPr="007826BE">
        <w:rPr>
          <w:color w:val="000000"/>
          <w:rtl/>
        </w:rPr>
        <w:t>מאדם</w:t>
      </w:r>
      <w:r w:rsidRPr="007826BE">
        <w:rPr>
          <w:color w:val="000000"/>
        </w:rPr>
        <w:t xml:space="preserve"> </w:t>
      </w:r>
      <w:r w:rsidRPr="007826BE">
        <w:rPr>
          <w:color w:val="000000"/>
          <w:rtl/>
        </w:rPr>
        <w:t>שנהג</w:t>
      </w:r>
      <w:r w:rsidRPr="007826BE">
        <w:rPr>
          <w:color w:val="000000"/>
        </w:rPr>
        <w:t xml:space="preserve"> </w:t>
      </w:r>
      <w:r w:rsidRPr="007826BE">
        <w:rPr>
          <w:color w:val="000000"/>
          <w:rtl/>
        </w:rPr>
        <w:t>חיבה</w:t>
      </w:r>
      <w:r w:rsidRPr="007826BE">
        <w:rPr>
          <w:color w:val="000000"/>
        </w:rPr>
        <w:t xml:space="preserve"> </w:t>
      </w:r>
      <w:r>
        <w:rPr>
          <w:color w:val="000000"/>
          <w:rtl/>
        </w:rPr>
        <w:t>באשת</w:t>
      </w:r>
      <w:r>
        <w:rPr>
          <w:rFonts w:hint="cs"/>
          <w:color w:val="000000"/>
          <w:rtl/>
        </w:rPr>
        <w:t xml:space="preserve">ו, </w:t>
      </w:r>
      <w:r w:rsidRPr="007826BE">
        <w:rPr>
          <w:color w:val="000000"/>
          <w:rtl/>
        </w:rPr>
        <w:t>מבן</w:t>
      </w:r>
      <w:r w:rsidRPr="007826BE">
        <w:rPr>
          <w:color w:val="000000"/>
        </w:rPr>
        <w:t xml:space="preserve"> </w:t>
      </w:r>
      <w:r w:rsidRPr="007826BE">
        <w:rPr>
          <w:color w:val="000000"/>
          <w:rtl/>
        </w:rPr>
        <w:t>שנהג</w:t>
      </w:r>
      <w:r w:rsidRPr="007826BE">
        <w:rPr>
          <w:color w:val="000000"/>
        </w:rPr>
        <w:t xml:space="preserve"> </w:t>
      </w:r>
      <w:r w:rsidRPr="007826BE">
        <w:rPr>
          <w:color w:val="000000"/>
          <w:rtl/>
        </w:rPr>
        <w:t>כבוד</w:t>
      </w:r>
      <w:r w:rsidRPr="007826BE">
        <w:rPr>
          <w:color w:val="000000"/>
        </w:rPr>
        <w:t xml:space="preserve"> </w:t>
      </w:r>
      <w:r w:rsidRPr="007826BE">
        <w:rPr>
          <w:color w:val="000000"/>
          <w:rtl/>
        </w:rPr>
        <w:t>באביו</w:t>
      </w:r>
      <w:r>
        <w:rPr>
          <w:color w:val="000000"/>
        </w:rPr>
        <w:t>,</w:t>
      </w:r>
      <w:r>
        <w:rPr>
          <w:rFonts w:hint="cs"/>
          <w:color w:val="000000"/>
          <w:rtl/>
        </w:rPr>
        <w:t xml:space="preserve"> </w:t>
      </w:r>
      <w:r w:rsidRPr="007826BE">
        <w:rPr>
          <w:color w:val="000000"/>
          <w:rtl/>
        </w:rPr>
        <w:t>מחבר</w:t>
      </w:r>
      <w:r w:rsidRPr="007826BE">
        <w:rPr>
          <w:color w:val="000000"/>
        </w:rPr>
        <w:t xml:space="preserve"> </w:t>
      </w:r>
      <w:r w:rsidRPr="007826BE">
        <w:rPr>
          <w:color w:val="000000"/>
          <w:rtl/>
        </w:rPr>
        <w:t>שלא</w:t>
      </w:r>
      <w:r w:rsidRPr="007826BE">
        <w:rPr>
          <w:color w:val="000000"/>
        </w:rPr>
        <w:t xml:space="preserve"> </w:t>
      </w:r>
      <w:r w:rsidRPr="007826BE">
        <w:rPr>
          <w:color w:val="000000"/>
          <w:rtl/>
        </w:rPr>
        <w:t>הונה</w:t>
      </w:r>
      <w:r w:rsidRPr="007826BE">
        <w:rPr>
          <w:color w:val="000000"/>
        </w:rPr>
        <w:t xml:space="preserve"> </w:t>
      </w:r>
      <w:r w:rsidRPr="007826BE">
        <w:rPr>
          <w:color w:val="000000"/>
          <w:rtl/>
        </w:rPr>
        <w:t>את</w:t>
      </w:r>
      <w:r>
        <w:rPr>
          <w:rFonts w:hint="cs"/>
          <w:color w:val="000000"/>
          <w:rtl/>
        </w:rPr>
        <w:t xml:space="preserve"> חברו. </w:t>
      </w:r>
      <w:r>
        <w:rPr>
          <w:color w:val="000000"/>
          <w:rtl/>
        </w:rPr>
        <w:t>צד</w:t>
      </w:r>
      <w:r>
        <w:rPr>
          <w:rFonts w:hint="cs"/>
          <w:color w:val="000000"/>
          <w:rtl/>
        </w:rPr>
        <w:t xml:space="preserve">ק </w:t>
      </w:r>
      <w:r w:rsidRPr="007826BE">
        <w:rPr>
          <w:color w:val="000000"/>
          <w:rtl/>
        </w:rPr>
        <w:t>כמוהו</w:t>
      </w:r>
      <w:r w:rsidRPr="007826BE">
        <w:rPr>
          <w:color w:val="000000"/>
        </w:rPr>
        <w:t xml:space="preserve"> </w:t>
      </w:r>
      <w:r w:rsidRPr="007826BE">
        <w:rPr>
          <w:color w:val="000000"/>
          <w:rtl/>
        </w:rPr>
        <w:t>כחיטה</w:t>
      </w:r>
      <w:r w:rsidRPr="007826BE">
        <w:rPr>
          <w:color w:val="000000"/>
        </w:rPr>
        <w:t xml:space="preserve"> </w:t>
      </w:r>
      <w:r>
        <w:rPr>
          <w:color w:val="000000"/>
          <w:rtl/>
        </w:rPr>
        <w:t>וכשעור</w:t>
      </w:r>
      <w:r>
        <w:rPr>
          <w:rFonts w:hint="cs"/>
          <w:color w:val="000000"/>
          <w:rtl/>
        </w:rPr>
        <w:t>ה.</w:t>
      </w:r>
      <w:r w:rsidRPr="007826BE">
        <w:rPr>
          <w:color w:val="000000"/>
        </w:rPr>
        <w:t xml:space="preserve"> </w:t>
      </w:r>
      <w:r>
        <w:rPr>
          <w:rFonts w:hint="cs"/>
          <w:color w:val="000000"/>
          <w:rtl/>
        </w:rPr>
        <w:t xml:space="preserve"> </w:t>
      </w:r>
      <w:r w:rsidRPr="007826BE">
        <w:rPr>
          <w:color w:val="000000"/>
          <w:rtl/>
        </w:rPr>
        <w:t>לא</w:t>
      </w:r>
      <w:r w:rsidRPr="007826BE">
        <w:rPr>
          <w:color w:val="000000"/>
        </w:rPr>
        <w:t xml:space="preserve"> </w:t>
      </w:r>
      <w:r w:rsidRPr="007826BE">
        <w:rPr>
          <w:color w:val="000000"/>
          <w:rtl/>
        </w:rPr>
        <w:t>בארץ</w:t>
      </w:r>
      <w:r w:rsidRPr="007826BE">
        <w:rPr>
          <w:color w:val="000000"/>
        </w:rPr>
        <w:t xml:space="preserve"> </w:t>
      </w:r>
      <w:r w:rsidRPr="007826BE">
        <w:rPr>
          <w:color w:val="000000"/>
          <w:rtl/>
        </w:rPr>
        <w:t>אחרת</w:t>
      </w:r>
      <w:r w:rsidRPr="007826BE">
        <w:rPr>
          <w:color w:val="000000"/>
        </w:rPr>
        <w:t xml:space="preserve"> </w:t>
      </w:r>
      <w:r w:rsidRPr="007826BE">
        <w:rPr>
          <w:color w:val="000000"/>
          <w:rtl/>
        </w:rPr>
        <w:t>תמצאנו</w:t>
      </w:r>
      <w:r w:rsidRPr="007826BE">
        <w:rPr>
          <w:color w:val="000000"/>
        </w:rPr>
        <w:t xml:space="preserve"> - </w:t>
      </w:r>
      <w:r w:rsidRPr="007826BE">
        <w:rPr>
          <w:color w:val="000000"/>
          <w:rtl/>
        </w:rPr>
        <w:t>אלא</w:t>
      </w:r>
      <w:r w:rsidRPr="007826BE">
        <w:rPr>
          <w:color w:val="000000"/>
        </w:rPr>
        <w:t xml:space="preserve"> </w:t>
      </w:r>
      <w:r w:rsidRPr="007826BE">
        <w:rPr>
          <w:color w:val="000000"/>
          <w:rtl/>
        </w:rPr>
        <w:t>בארצך</w:t>
      </w:r>
      <w:r w:rsidRPr="007826BE">
        <w:rPr>
          <w:color w:val="000000"/>
        </w:rPr>
        <w:t>."</w:t>
      </w:r>
    </w:p>
    <w:p w:rsidR="008C2DB5" w:rsidRDefault="008C2DB5" w:rsidP="008C2DB5">
      <w:pPr>
        <w:autoSpaceDE w:val="0"/>
        <w:autoSpaceDN w:val="0"/>
        <w:adjustRightInd w:val="0"/>
        <w:spacing w:after="0"/>
        <w:rPr>
          <w:color w:val="000000"/>
          <w:rtl/>
        </w:rPr>
      </w:pPr>
      <w:r w:rsidRPr="007826BE">
        <w:rPr>
          <w:color w:val="000000"/>
          <w:rtl/>
        </w:rPr>
        <w:t>דברי</w:t>
      </w:r>
      <w:r w:rsidRPr="007826BE">
        <w:rPr>
          <w:color w:val="000000"/>
        </w:rPr>
        <w:t xml:space="preserve"> </w:t>
      </w:r>
      <w:r w:rsidRPr="007826BE">
        <w:rPr>
          <w:color w:val="000000"/>
          <w:rtl/>
        </w:rPr>
        <w:t>שמעון</w:t>
      </w:r>
      <w:r w:rsidRPr="007826BE">
        <w:rPr>
          <w:color w:val="000000"/>
        </w:rPr>
        <w:t xml:space="preserve"> </w:t>
      </w:r>
      <w:r w:rsidRPr="007826BE">
        <w:rPr>
          <w:color w:val="000000"/>
          <w:rtl/>
        </w:rPr>
        <w:t>בן</w:t>
      </w:r>
      <w:r w:rsidRPr="007826BE">
        <w:rPr>
          <w:color w:val="000000"/>
        </w:rPr>
        <w:t xml:space="preserve"> </w:t>
      </w:r>
      <w:r w:rsidRPr="007826BE">
        <w:rPr>
          <w:color w:val="000000"/>
          <w:rtl/>
        </w:rPr>
        <w:t>שטח</w:t>
      </w:r>
      <w:r>
        <w:rPr>
          <w:rFonts w:hint="cs"/>
          <w:color w:val="000000"/>
          <w:rtl/>
        </w:rPr>
        <w:t xml:space="preserve">, </w:t>
      </w:r>
      <w:r w:rsidRPr="007826BE">
        <w:rPr>
          <w:color w:val="000000"/>
          <w:rtl/>
        </w:rPr>
        <w:t>מלחמת</w:t>
      </w:r>
      <w:r w:rsidRPr="007826BE">
        <w:rPr>
          <w:color w:val="000000"/>
        </w:rPr>
        <w:t xml:space="preserve"> </w:t>
      </w:r>
      <w:r w:rsidRPr="007826BE">
        <w:rPr>
          <w:color w:val="000000"/>
          <w:rtl/>
        </w:rPr>
        <w:t>בני</w:t>
      </w:r>
      <w:r w:rsidRPr="007826BE">
        <w:rPr>
          <w:color w:val="000000"/>
        </w:rPr>
        <w:t xml:space="preserve"> </w:t>
      </w:r>
      <w:r>
        <w:rPr>
          <w:color w:val="000000"/>
          <w:rtl/>
        </w:rPr>
        <w:t>או</w:t>
      </w:r>
      <w:r>
        <w:rPr>
          <w:rFonts w:hint="cs"/>
          <w:color w:val="000000"/>
          <w:rtl/>
        </w:rPr>
        <w:t>ר,</w:t>
      </w:r>
      <w:r w:rsidRPr="007826BE">
        <w:rPr>
          <w:color w:val="000000"/>
        </w:rPr>
        <w:t xml:space="preserve"> </w:t>
      </w:r>
      <w:r w:rsidRPr="007826BE">
        <w:rPr>
          <w:color w:val="000000"/>
          <w:rtl/>
        </w:rPr>
        <w:t>משה</w:t>
      </w:r>
      <w:r w:rsidRPr="007826BE">
        <w:rPr>
          <w:color w:val="000000"/>
        </w:rPr>
        <w:t xml:space="preserve"> </w:t>
      </w:r>
      <w:r w:rsidRPr="007826BE">
        <w:rPr>
          <w:color w:val="000000"/>
          <w:rtl/>
        </w:rPr>
        <w:t>שמיר</w:t>
      </w:r>
      <w:r>
        <w:rPr>
          <w:rFonts w:hint="cs"/>
          <w:color w:val="000000"/>
          <w:rtl/>
        </w:rPr>
        <w:t xml:space="preserve"> </w:t>
      </w:r>
    </w:p>
    <w:p w:rsidR="008C2DB5" w:rsidRPr="007826BE" w:rsidRDefault="008C2DB5" w:rsidP="008C2DB5">
      <w:pPr>
        <w:autoSpaceDE w:val="0"/>
        <w:autoSpaceDN w:val="0"/>
        <w:adjustRightInd w:val="0"/>
        <w:spacing w:after="0"/>
        <w:rPr>
          <w:color w:val="000000"/>
          <w:rtl/>
        </w:rPr>
      </w:pPr>
      <w:r w:rsidRPr="007826BE">
        <w:rPr>
          <w:color w:val="000000"/>
        </w:rPr>
        <w:t xml:space="preserve"> </w:t>
      </w:r>
    </w:p>
    <w:p w:rsidR="008C2DB5" w:rsidRPr="00CD374D" w:rsidRDefault="008C2DB5" w:rsidP="008C2DB5">
      <w:pPr>
        <w:autoSpaceDE w:val="0"/>
        <w:autoSpaceDN w:val="0"/>
        <w:bidi w:val="0"/>
        <w:adjustRightInd w:val="0"/>
        <w:spacing w:after="0"/>
        <w:rPr>
          <w:color w:val="000000"/>
        </w:rPr>
      </w:pPr>
      <w:r w:rsidRPr="00CD374D">
        <w:rPr>
          <w:color w:val="000000"/>
        </w:rPr>
        <w:t xml:space="preserve">3. </w:t>
      </w:r>
      <w:r>
        <w:rPr>
          <w:color w:val="000000"/>
        </w:rPr>
        <w:t xml:space="preserve">There is no </w:t>
      </w:r>
      <w:r>
        <w:rPr>
          <w:rFonts w:hint="cs"/>
          <w:color w:val="000000"/>
        </w:rPr>
        <w:t>E</w:t>
      </w:r>
      <w:r>
        <w:rPr>
          <w:color w:val="000000"/>
        </w:rPr>
        <w:t xml:space="preserve">conomic </w:t>
      </w:r>
      <w:r>
        <w:rPr>
          <w:rFonts w:hint="cs"/>
          <w:color w:val="000000"/>
        </w:rPr>
        <w:t>J</w:t>
      </w:r>
      <w:r>
        <w:rPr>
          <w:color w:val="000000"/>
        </w:rPr>
        <w:t>ustice when society doesn't ostracize the wrongdoers, the "haircutters", the protagonists of the Great Recession, as corruption results in misery.</w:t>
      </w:r>
    </w:p>
    <w:p w:rsidR="008C2DB5" w:rsidRPr="00495700" w:rsidRDefault="008C2DB5" w:rsidP="008C2DB5">
      <w:pPr>
        <w:autoSpaceDE w:val="0"/>
        <w:autoSpaceDN w:val="0"/>
        <w:bidi w:val="0"/>
        <w:adjustRightInd w:val="0"/>
        <w:spacing w:after="0"/>
        <w:rPr>
          <w:color w:val="000000"/>
          <w:lang w:val="es-ES"/>
        </w:rPr>
      </w:pPr>
      <w:r>
        <w:rPr>
          <w:color w:val="000000"/>
          <w:lang w:val="es-ES"/>
        </w:rPr>
        <w:t>"</w:t>
      </w:r>
      <w:r w:rsidRPr="007826BE">
        <w:rPr>
          <w:color w:val="000000"/>
          <w:lang w:val="es-ES"/>
        </w:rPr>
        <w:t>Hoy resulta que es l</w:t>
      </w:r>
      <w:r>
        <w:rPr>
          <w:color w:val="000000"/>
          <w:lang w:val="es-ES"/>
        </w:rPr>
        <w:t>o mismo ser derecho que traidor…</w:t>
      </w:r>
      <w:proofErr w:type="gramStart"/>
      <w:r w:rsidRPr="007826BE">
        <w:rPr>
          <w:color w:val="000000"/>
          <w:lang w:val="es-ES"/>
        </w:rPr>
        <w:t>!</w:t>
      </w:r>
      <w:proofErr w:type="gramEnd"/>
      <w:r w:rsidRPr="007826BE">
        <w:rPr>
          <w:color w:val="000000"/>
          <w:lang w:val="es-ES"/>
        </w:rPr>
        <w:t xml:space="preserve"> </w:t>
      </w:r>
      <w:r w:rsidRPr="007826BE">
        <w:rPr>
          <w:color w:val="000000"/>
          <w:lang w:val="pt-PT"/>
        </w:rPr>
        <w:t xml:space="preserve">Ignorante, sabio o </w:t>
      </w:r>
      <w:r>
        <w:rPr>
          <w:color w:val="000000"/>
          <w:lang w:val="pt-PT"/>
        </w:rPr>
        <w:t>chorro, generoso o estafador...!</w:t>
      </w:r>
      <w:r w:rsidRPr="007826BE">
        <w:rPr>
          <w:color w:val="000000"/>
          <w:lang w:val="pt-PT"/>
        </w:rPr>
        <w:t xml:space="preserve"> </w:t>
      </w:r>
      <w:r w:rsidRPr="007826BE">
        <w:rPr>
          <w:color w:val="000000"/>
          <w:lang w:val="es-ES"/>
        </w:rPr>
        <w:t xml:space="preserve">Todo es igual. </w:t>
      </w:r>
      <w:r w:rsidRPr="00353F22">
        <w:rPr>
          <w:color w:val="000000"/>
          <w:lang w:val="es-ES"/>
        </w:rPr>
        <w:t>Nada es mejor." Tango Cambalache, Enrique Santos Discepolo.</w:t>
      </w:r>
    </w:p>
    <w:p w:rsidR="008C2DB5" w:rsidRPr="002C73A8" w:rsidRDefault="008C2DB5" w:rsidP="008C2DB5">
      <w:pPr>
        <w:autoSpaceDE w:val="0"/>
        <w:autoSpaceDN w:val="0"/>
        <w:bidi w:val="0"/>
        <w:adjustRightInd w:val="0"/>
        <w:spacing w:after="0"/>
        <w:rPr>
          <w:color w:val="000000"/>
        </w:rPr>
      </w:pPr>
      <w:r>
        <w:rPr>
          <w:color w:val="000000"/>
        </w:rPr>
        <w:t xml:space="preserve">"Today, there is the same result if you are honest or you don't keep your promises! Ignorant, wise, licentious, generous or scoundrel! Everybody is the same. No one is better!" Tango Cambalache, Enrique Santos Discepolo, Argentina, in Spanish. </w:t>
      </w:r>
    </w:p>
    <w:p w:rsidR="008C2DB5" w:rsidRPr="002C73A8" w:rsidRDefault="008C2DB5" w:rsidP="008C2DB5">
      <w:pPr>
        <w:autoSpaceDE w:val="0"/>
        <w:autoSpaceDN w:val="0"/>
        <w:bidi w:val="0"/>
        <w:adjustRightInd w:val="0"/>
        <w:spacing w:after="0"/>
        <w:rPr>
          <w:color w:val="000000"/>
        </w:rPr>
      </w:pPr>
    </w:p>
    <w:p w:rsidR="008C2DB5" w:rsidRPr="005F15C5" w:rsidRDefault="008C2DB5" w:rsidP="008C2DB5">
      <w:pPr>
        <w:autoSpaceDE w:val="0"/>
        <w:autoSpaceDN w:val="0"/>
        <w:bidi w:val="0"/>
        <w:adjustRightInd w:val="0"/>
        <w:spacing w:after="0"/>
        <w:rPr>
          <w:color w:val="000000"/>
        </w:rPr>
      </w:pPr>
      <w:r w:rsidRPr="005F15C5">
        <w:rPr>
          <w:color w:val="000000"/>
        </w:rPr>
        <w:t xml:space="preserve">4. </w:t>
      </w:r>
      <w:r>
        <w:rPr>
          <w:color w:val="000000"/>
        </w:rPr>
        <w:t>For achieving Governmental and Public Justice, one should denounce the wrongs. One should publish dissertations, books and articles on the link between ethics and prosperity.</w:t>
      </w:r>
    </w:p>
    <w:p w:rsidR="008C2DB5" w:rsidRPr="00353F22" w:rsidRDefault="008C2DB5" w:rsidP="008C2DB5">
      <w:pPr>
        <w:autoSpaceDE w:val="0"/>
        <w:autoSpaceDN w:val="0"/>
        <w:bidi w:val="0"/>
        <w:adjustRightInd w:val="0"/>
        <w:spacing w:after="0"/>
        <w:rPr>
          <w:color w:val="000000"/>
        </w:rPr>
      </w:pPr>
      <w:proofErr w:type="gramStart"/>
      <w:r w:rsidRPr="00037D93">
        <w:rPr>
          <w:color w:val="000000"/>
        </w:rPr>
        <w:t>"Qui tacet, consentire videtur, ubi loqui deb</w:t>
      </w:r>
      <w:r w:rsidRPr="00353F22">
        <w:rPr>
          <w:color w:val="000000"/>
        </w:rPr>
        <w:t>uit ac potuit" Latin proverb, in Latin.</w:t>
      </w:r>
      <w:proofErr w:type="gramEnd"/>
    </w:p>
    <w:p w:rsidR="008C2DB5" w:rsidRPr="00587BAD" w:rsidRDefault="008C2DB5" w:rsidP="008C2DB5">
      <w:pPr>
        <w:autoSpaceDE w:val="0"/>
        <w:autoSpaceDN w:val="0"/>
        <w:bidi w:val="0"/>
        <w:adjustRightInd w:val="0"/>
        <w:spacing w:after="0"/>
        <w:rPr>
          <w:color w:val="000000"/>
        </w:rPr>
      </w:pPr>
      <w:r>
        <w:t>"</w:t>
      </w:r>
      <w:proofErr w:type="gramStart"/>
      <w:r>
        <w:t>He</w:t>
      </w:r>
      <w:proofErr w:type="gramEnd"/>
      <w:r>
        <w:t xml:space="preserve"> who is silent, when he ought to have spoken and was able to, is taken to agree</w:t>
      </w:r>
      <w:r>
        <w:rPr>
          <w:color w:val="000000"/>
        </w:rPr>
        <w:t xml:space="preserve">." </w:t>
      </w:r>
    </w:p>
    <w:p w:rsidR="008C2DB5" w:rsidRDefault="008C2DB5" w:rsidP="008C2DB5">
      <w:pPr>
        <w:autoSpaceDE w:val="0"/>
        <w:autoSpaceDN w:val="0"/>
        <w:bidi w:val="0"/>
        <w:adjustRightInd w:val="0"/>
        <w:spacing w:after="0"/>
        <w:rPr>
          <w:b/>
          <w:bCs/>
          <w:color w:val="000000"/>
        </w:rPr>
      </w:pPr>
    </w:p>
    <w:p w:rsidR="008C2DB5" w:rsidRPr="00587BAD" w:rsidRDefault="008C2DB5" w:rsidP="008C2DB5">
      <w:pPr>
        <w:autoSpaceDE w:val="0"/>
        <w:autoSpaceDN w:val="0"/>
        <w:bidi w:val="0"/>
        <w:adjustRightInd w:val="0"/>
        <w:spacing w:after="0"/>
        <w:rPr>
          <w:color w:val="000000"/>
        </w:rPr>
      </w:pPr>
      <w:r w:rsidRPr="00587BAD">
        <w:rPr>
          <w:color w:val="000000"/>
        </w:rPr>
        <w:t xml:space="preserve">5. </w:t>
      </w:r>
      <w:r>
        <w:rPr>
          <w:color w:val="000000"/>
        </w:rPr>
        <w:t>There is no Legal Justice when there is a huge gap between the law, which favors the rich and powerful, and justice, which is meant to assist the weak and poor. Corruption can be legal, de jure or de facto, but ethics and justice are the only safeguards for lasting prosperity.</w:t>
      </w:r>
    </w:p>
    <w:p w:rsidR="008C2DB5" w:rsidRPr="007826BE" w:rsidRDefault="008C2DB5" w:rsidP="008C2DB5">
      <w:pPr>
        <w:autoSpaceDE w:val="0"/>
        <w:autoSpaceDN w:val="0"/>
        <w:bidi w:val="0"/>
        <w:adjustRightInd w:val="0"/>
        <w:spacing w:after="0"/>
        <w:rPr>
          <w:color w:val="000000"/>
          <w:lang w:val="fr-FR"/>
        </w:rPr>
      </w:pPr>
      <w:r w:rsidRPr="007826BE">
        <w:rPr>
          <w:color w:val="000000"/>
          <w:lang w:val="fr-FR"/>
        </w:rPr>
        <w:t>"Les lois sont des toiles d'araignées à travers lesquelles passent les grosses mouches et où restent les petites" La maison Nucingen, Honoré de Balzac</w:t>
      </w:r>
      <w:r>
        <w:rPr>
          <w:color w:val="000000"/>
          <w:lang w:val="fr-FR"/>
        </w:rPr>
        <w:t>.</w:t>
      </w:r>
    </w:p>
    <w:p w:rsidR="008C2DB5" w:rsidRDefault="008C2DB5" w:rsidP="008C2DB5">
      <w:pPr>
        <w:autoSpaceDE w:val="0"/>
        <w:autoSpaceDN w:val="0"/>
        <w:bidi w:val="0"/>
        <w:adjustRightInd w:val="0"/>
        <w:spacing w:after="0"/>
        <w:rPr>
          <w:color w:val="000000"/>
        </w:rPr>
      </w:pPr>
      <w:r>
        <w:rPr>
          <w:color w:val="000000"/>
        </w:rPr>
        <w:t>"The laws are spider's webs that the fat flies succeed to go through, while the small flies get stuck to them." La maison Nucingen, Honore de Balzac, in French.</w:t>
      </w:r>
    </w:p>
    <w:p w:rsidR="008C2DB5" w:rsidRPr="0083142A" w:rsidRDefault="008C2DB5" w:rsidP="008C2DB5">
      <w:pPr>
        <w:autoSpaceDE w:val="0"/>
        <w:autoSpaceDN w:val="0"/>
        <w:bidi w:val="0"/>
        <w:adjustRightInd w:val="0"/>
        <w:spacing w:after="0"/>
        <w:rPr>
          <w:color w:val="000000"/>
        </w:rPr>
      </w:pPr>
    </w:p>
    <w:p w:rsidR="008C2DB5" w:rsidRPr="00587A2B" w:rsidRDefault="008C2DB5" w:rsidP="008C2DB5">
      <w:pPr>
        <w:autoSpaceDE w:val="0"/>
        <w:autoSpaceDN w:val="0"/>
        <w:bidi w:val="0"/>
        <w:adjustRightInd w:val="0"/>
        <w:spacing w:after="0"/>
        <w:rPr>
          <w:color w:val="000000"/>
        </w:rPr>
      </w:pPr>
      <w:r w:rsidRPr="00587A2B">
        <w:rPr>
          <w:color w:val="000000"/>
        </w:rPr>
        <w:t>6.</w:t>
      </w:r>
      <w:r>
        <w:rPr>
          <w:color w:val="000000"/>
        </w:rPr>
        <w:t xml:space="preserve"> Communication Justice is achieved with transparency and full reporting of the wrongdoing to the public without interference of the government or powerful tycoons. Transparency is a prerequisite of ethics, justice and prosperity, which is the credo of Transparency International.</w:t>
      </w:r>
    </w:p>
    <w:p w:rsidR="008C2DB5" w:rsidRPr="00F76246" w:rsidRDefault="008C2DB5" w:rsidP="008C2DB5">
      <w:pPr>
        <w:autoSpaceDE w:val="0"/>
        <w:autoSpaceDN w:val="0"/>
        <w:bidi w:val="0"/>
        <w:adjustRightInd w:val="0"/>
        <w:spacing w:after="0"/>
        <w:rPr>
          <w:color w:val="000000"/>
          <w:lang w:val="de-DE"/>
        </w:rPr>
      </w:pPr>
      <w:r w:rsidRPr="00F76246">
        <w:rPr>
          <w:color w:val="000000"/>
          <w:lang w:val="de-DE"/>
        </w:rPr>
        <w:t>"Und Macheath, der hat ein Messer</w:t>
      </w:r>
    </w:p>
    <w:p w:rsidR="008C2DB5" w:rsidRPr="00353F22" w:rsidRDefault="008C2DB5" w:rsidP="008C2DB5">
      <w:pPr>
        <w:autoSpaceDE w:val="0"/>
        <w:autoSpaceDN w:val="0"/>
        <w:bidi w:val="0"/>
        <w:adjustRightInd w:val="0"/>
        <w:spacing w:after="0"/>
        <w:rPr>
          <w:color w:val="000000"/>
          <w:lang w:val="de-DE"/>
        </w:rPr>
      </w:pPr>
      <w:r w:rsidRPr="000740B3">
        <w:rPr>
          <w:color w:val="000000"/>
          <w:lang w:val="de-DE"/>
        </w:rPr>
        <w:t xml:space="preserve">Doch das Messer sieth man nicht." </w:t>
      </w:r>
      <w:r w:rsidRPr="00353F22">
        <w:rPr>
          <w:color w:val="000000"/>
          <w:lang w:val="de-DE"/>
        </w:rPr>
        <w:t>Die Dreigroschenoper, Bertolt Brecht.</w:t>
      </w:r>
    </w:p>
    <w:p w:rsidR="008C2DB5" w:rsidRPr="00353F22" w:rsidRDefault="008C2DB5" w:rsidP="008C2DB5">
      <w:pPr>
        <w:autoSpaceDE w:val="0"/>
        <w:autoSpaceDN w:val="0"/>
        <w:bidi w:val="0"/>
        <w:adjustRightInd w:val="0"/>
        <w:spacing w:after="0"/>
        <w:rPr>
          <w:color w:val="000000"/>
          <w:lang w:val="de-DE"/>
        </w:rPr>
      </w:pPr>
      <w:r w:rsidRPr="00353F22">
        <w:rPr>
          <w:color w:val="000000"/>
          <w:lang w:val="de-DE"/>
        </w:rPr>
        <w:t>"Und Macheath has got a knife</w:t>
      </w:r>
    </w:p>
    <w:p w:rsidR="008C2DB5" w:rsidRDefault="008C2DB5" w:rsidP="008C2DB5">
      <w:pPr>
        <w:autoSpaceDE w:val="0"/>
        <w:autoSpaceDN w:val="0"/>
        <w:bidi w:val="0"/>
        <w:adjustRightInd w:val="0"/>
        <w:spacing w:after="0"/>
        <w:rPr>
          <w:color w:val="000000"/>
        </w:rPr>
      </w:pPr>
      <w:r>
        <w:rPr>
          <w:color w:val="000000"/>
        </w:rPr>
        <w:t>But the knife remains unseen."</w:t>
      </w:r>
    </w:p>
    <w:p w:rsidR="008C2DB5" w:rsidRPr="007826BE" w:rsidRDefault="008C2DB5" w:rsidP="008C2DB5">
      <w:pPr>
        <w:autoSpaceDE w:val="0"/>
        <w:autoSpaceDN w:val="0"/>
        <w:bidi w:val="0"/>
        <w:adjustRightInd w:val="0"/>
        <w:spacing w:after="0"/>
        <w:rPr>
          <w:color w:val="000000"/>
        </w:rPr>
      </w:pPr>
      <w:r>
        <w:rPr>
          <w:color w:val="000000"/>
        </w:rPr>
        <w:t>The Threepenny Opera, Bertolt Brecht, in German.</w:t>
      </w:r>
    </w:p>
    <w:p w:rsidR="008C2DB5" w:rsidRDefault="008C2DB5" w:rsidP="008C2DB5">
      <w:pPr>
        <w:autoSpaceDE w:val="0"/>
        <w:autoSpaceDN w:val="0"/>
        <w:bidi w:val="0"/>
        <w:adjustRightInd w:val="0"/>
        <w:spacing w:after="0"/>
        <w:rPr>
          <w:b/>
          <w:bCs/>
          <w:color w:val="000000"/>
        </w:rPr>
      </w:pPr>
    </w:p>
    <w:p w:rsidR="008C2DB5" w:rsidRPr="003F6D77" w:rsidRDefault="008C2DB5" w:rsidP="008C2DB5">
      <w:pPr>
        <w:autoSpaceDE w:val="0"/>
        <w:autoSpaceDN w:val="0"/>
        <w:bidi w:val="0"/>
        <w:adjustRightInd w:val="0"/>
        <w:spacing w:after="0"/>
        <w:rPr>
          <w:b/>
          <w:bCs/>
          <w:color w:val="000000"/>
        </w:rPr>
      </w:pPr>
      <w:r w:rsidRPr="003532AC">
        <w:rPr>
          <w:color w:val="000000"/>
        </w:rPr>
        <w:lastRenderedPageBreak/>
        <w:t>7.</w:t>
      </w:r>
      <w:r>
        <w:rPr>
          <w:b/>
          <w:bCs/>
          <w:color w:val="000000"/>
        </w:rPr>
        <w:t xml:space="preserve"> </w:t>
      </w:r>
      <w:r>
        <w:rPr>
          <w:color w:val="000000"/>
        </w:rPr>
        <w:t>Educational Justice is meant to prevent conformism and imitation of the wrongdoers</w:t>
      </w:r>
      <w:r>
        <w:rPr>
          <w:b/>
          <w:bCs/>
          <w:color w:val="000000"/>
        </w:rPr>
        <w:t xml:space="preserve">. </w:t>
      </w:r>
      <w:r>
        <w:rPr>
          <w:color w:val="000000"/>
        </w:rPr>
        <w:t xml:space="preserve">Corruption is </w:t>
      </w:r>
      <w:proofErr w:type="gramStart"/>
      <w:r>
        <w:rPr>
          <w:color w:val="000000"/>
        </w:rPr>
        <w:t>contagious,</w:t>
      </w:r>
      <w:proofErr w:type="gramEnd"/>
      <w:r>
        <w:rPr>
          <w:color w:val="000000"/>
        </w:rPr>
        <w:t xml:space="preserve"> therefore ethical education is essential for achieving prosperity.</w:t>
      </w:r>
      <w:r w:rsidRPr="003F6D77">
        <w:rPr>
          <w:b/>
          <w:bCs/>
          <w:color w:val="000000"/>
        </w:rPr>
        <w:t xml:space="preserve"> </w:t>
      </w:r>
    </w:p>
    <w:p w:rsidR="008C2DB5" w:rsidRDefault="008C2DB5" w:rsidP="008C2DB5">
      <w:pPr>
        <w:autoSpaceDE w:val="0"/>
        <w:autoSpaceDN w:val="0"/>
        <w:bidi w:val="0"/>
        <w:adjustRightInd w:val="0"/>
        <w:spacing w:after="0"/>
        <w:rPr>
          <w:color w:val="000000"/>
          <w:lang w:val="it-IT"/>
        </w:rPr>
      </w:pPr>
      <w:r w:rsidRPr="007826BE">
        <w:rPr>
          <w:color w:val="000000"/>
          <w:lang w:val="it-IT"/>
        </w:rPr>
        <w:t>"Chi va con lo zoppo impara a zoppicare"</w:t>
      </w:r>
      <w:r>
        <w:rPr>
          <w:color w:val="000000"/>
          <w:lang w:val="it-IT"/>
        </w:rPr>
        <w:t>.</w:t>
      </w:r>
    </w:p>
    <w:p w:rsidR="008C2DB5" w:rsidRDefault="008C2DB5" w:rsidP="008C2DB5">
      <w:pPr>
        <w:autoSpaceDE w:val="0"/>
        <w:autoSpaceDN w:val="0"/>
        <w:bidi w:val="0"/>
        <w:adjustRightInd w:val="0"/>
        <w:spacing w:after="0"/>
        <w:rPr>
          <w:color w:val="000000"/>
        </w:rPr>
      </w:pPr>
      <w:r>
        <w:rPr>
          <w:color w:val="000000"/>
        </w:rPr>
        <w:t>"He who goes with the crook</w:t>
      </w:r>
      <w:r w:rsidRPr="009B1ABC">
        <w:rPr>
          <w:color w:val="000000"/>
        </w:rPr>
        <w:t xml:space="preserve"> learns to be </w:t>
      </w:r>
      <w:r>
        <w:rPr>
          <w:color w:val="000000"/>
        </w:rPr>
        <w:t xml:space="preserve">a </w:t>
      </w:r>
      <w:r w:rsidRPr="009B1ABC">
        <w:rPr>
          <w:color w:val="000000"/>
        </w:rPr>
        <w:t>crook"</w:t>
      </w:r>
      <w:r>
        <w:rPr>
          <w:color w:val="000000"/>
        </w:rPr>
        <w:t xml:space="preserve">. </w:t>
      </w:r>
      <w:proofErr w:type="gramStart"/>
      <w:r>
        <w:rPr>
          <w:color w:val="000000"/>
        </w:rPr>
        <w:t>Italian proverb, in Italian.</w:t>
      </w:r>
      <w:proofErr w:type="gramEnd"/>
    </w:p>
    <w:p w:rsidR="008C2DB5" w:rsidRDefault="008C2DB5" w:rsidP="008C2DB5">
      <w:pPr>
        <w:autoSpaceDE w:val="0"/>
        <w:autoSpaceDN w:val="0"/>
        <w:bidi w:val="0"/>
        <w:adjustRightInd w:val="0"/>
        <w:spacing w:after="0"/>
        <w:rPr>
          <w:color w:val="000000"/>
        </w:rPr>
      </w:pPr>
    </w:p>
    <w:p w:rsidR="008C2DB5" w:rsidRPr="009B1ABC" w:rsidRDefault="008C2DB5" w:rsidP="008C2DB5">
      <w:pPr>
        <w:autoSpaceDE w:val="0"/>
        <w:autoSpaceDN w:val="0"/>
        <w:bidi w:val="0"/>
        <w:adjustRightInd w:val="0"/>
        <w:spacing w:after="0"/>
        <w:rPr>
          <w:color w:val="000000"/>
        </w:rPr>
      </w:pPr>
      <w:r>
        <w:rPr>
          <w:color w:val="000000"/>
        </w:rPr>
        <w:t>8. Cultural Justice will be achieved if the intelligentsia will dare to express itself, even if they are alone, against the wrongdoing of the government, business and society. Culture is one of the cornerstones of ethics and justice, and ultimately it will be the essence of prosperity.</w:t>
      </w:r>
    </w:p>
    <w:p w:rsidR="008C2DB5" w:rsidRPr="007826BE" w:rsidRDefault="008C2DB5" w:rsidP="008C2DB5">
      <w:pPr>
        <w:autoSpaceDE w:val="0"/>
        <w:autoSpaceDN w:val="0"/>
        <w:bidi w:val="0"/>
        <w:adjustRightInd w:val="0"/>
        <w:spacing w:after="0"/>
        <w:rPr>
          <w:color w:val="000000"/>
        </w:rPr>
      </w:pPr>
      <w:r w:rsidRPr="007826BE">
        <w:rPr>
          <w:color w:val="000000"/>
          <w:lang w:val="sv-SE"/>
        </w:rPr>
        <w:t xml:space="preserve">"Den sterkeste mann i verden, det er han som står mest alene." </w:t>
      </w:r>
      <w:r w:rsidRPr="007826BE">
        <w:rPr>
          <w:color w:val="000000"/>
        </w:rPr>
        <w:t>En Folkefiende, Henrik Ibsen</w:t>
      </w:r>
      <w:r>
        <w:rPr>
          <w:color w:val="000000"/>
        </w:rPr>
        <w:t>.</w:t>
      </w:r>
    </w:p>
    <w:p w:rsidR="008C2DB5" w:rsidRDefault="008C2DB5" w:rsidP="008C2DB5">
      <w:pPr>
        <w:autoSpaceDE w:val="0"/>
        <w:autoSpaceDN w:val="0"/>
        <w:bidi w:val="0"/>
        <w:adjustRightInd w:val="0"/>
        <w:spacing w:after="0"/>
        <w:rPr>
          <w:color w:val="000000"/>
        </w:rPr>
      </w:pPr>
      <w:r>
        <w:rPr>
          <w:color w:val="000000"/>
        </w:rPr>
        <w:t xml:space="preserve">"The strongest man in the world is he who stands alone most of the time." </w:t>
      </w:r>
      <w:proofErr w:type="gramStart"/>
      <w:r>
        <w:rPr>
          <w:color w:val="000000"/>
        </w:rPr>
        <w:t>An Enemy of the People, Ibsen, in Norwegian.</w:t>
      </w:r>
      <w:proofErr w:type="gramEnd"/>
    </w:p>
    <w:p w:rsidR="008C2DB5" w:rsidRDefault="008C2DB5" w:rsidP="008C2DB5">
      <w:pPr>
        <w:autoSpaceDE w:val="0"/>
        <w:autoSpaceDN w:val="0"/>
        <w:bidi w:val="0"/>
        <w:adjustRightInd w:val="0"/>
        <w:spacing w:after="0"/>
        <w:rPr>
          <w:b/>
          <w:bCs/>
          <w:color w:val="000000"/>
        </w:rPr>
      </w:pPr>
    </w:p>
    <w:p w:rsidR="008C2DB5" w:rsidRPr="00E306F9" w:rsidRDefault="008C2DB5" w:rsidP="008C2DB5">
      <w:pPr>
        <w:autoSpaceDE w:val="0"/>
        <w:autoSpaceDN w:val="0"/>
        <w:bidi w:val="0"/>
        <w:adjustRightInd w:val="0"/>
        <w:spacing w:after="0"/>
        <w:rPr>
          <w:color w:val="000000"/>
        </w:rPr>
      </w:pPr>
      <w:r>
        <w:rPr>
          <w:color w:val="000000"/>
        </w:rPr>
        <w:t>9. Ecological Justice will be achieved if we can perceive on time the storm that is ahead of us, that can ruin the world. There are no prosperity and ethics without safeguarding ecology.</w:t>
      </w:r>
    </w:p>
    <w:p w:rsidR="008C2DB5" w:rsidRPr="00E72EBA" w:rsidRDefault="008C2DB5" w:rsidP="008C2DB5">
      <w:pPr>
        <w:autoSpaceDE w:val="0"/>
        <w:autoSpaceDN w:val="0"/>
        <w:bidi w:val="0"/>
        <w:adjustRightInd w:val="0"/>
        <w:spacing w:after="0"/>
        <w:rPr>
          <w:color w:val="000000"/>
        </w:rPr>
      </w:pPr>
      <w:r w:rsidRPr="00E72EBA">
        <w:rPr>
          <w:color w:val="000000"/>
        </w:rPr>
        <w:t xml:space="preserve">"La dulse esperansa repoza sovre su kuesta, </w:t>
      </w:r>
    </w:p>
    <w:p w:rsidR="008C2DB5" w:rsidRPr="00353F22" w:rsidRDefault="008C2DB5" w:rsidP="008C2DB5">
      <w:pPr>
        <w:autoSpaceDE w:val="0"/>
        <w:autoSpaceDN w:val="0"/>
        <w:bidi w:val="0"/>
        <w:adjustRightInd w:val="0"/>
        <w:spacing w:after="0"/>
        <w:rPr>
          <w:color w:val="000000"/>
          <w:lang w:val="es-ES"/>
        </w:rPr>
      </w:pPr>
      <w:r w:rsidRPr="00353F22">
        <w:rPr>
          <w:color w:val="000000"/>
          <w:lang w:val="es-ES"/>
        </w:rPr>
        <w:t xml:space="preserve">I no lo desha sentir la boz de una tempesta </w:t>
      </w:r>
    </w:p>
    <w:p w:rsidR="008C2DB5" w:rsidRPr="004F237E" w:rsidRDefault="008C2DB5" w:rsidP="008C2DB5">
      <w:pPr>
        <w:autoSpaceDE w:val="0"/>
        <w:autoSpaceDN w:val="0"/>
        <w:bidi w:val="0"/>
        <w:adjustRightInd w:val="0"/>
        <w:spacing w:after="0"/>
        <w:rPr>
          <w:color w:val="000000"/>
          <w:lang w:val="es-ES"/>
        </w:rPr>
      </w:pPr>
      <w:r w:rsidRPr="004F237E">
        <w:rPr>
          <w:color w:val="000000"/>
          <w:lang w:val="es-ES"/>
        </w:rPr>
        <w:t xml:space="preserve">Ke furioza, menaza de destruyir el mundo." </w:t>
      </w:r>
    </w:p>
    <w:p w:rsidR="008C2DB5" w:rsidRDefault="008C2DB5" w:rsidP="008C2DB5">
      <w:pPr>
        <w:autoSpaceDE w:val="0"/>
        <w:autoSpaceDN w:val="0"/>
        <w:bidi w:val="0"/>
        <w:adjustRightInd w:val="0"/>
        <w:spacing w:after="0"/>
        <w:rPr>
          <w:b/>
          <w:bCs/>
          <w:color w:val="000000"/>
          <w:rtl/>
        </w:rPr>
      </w:pPr>
      <w:r w:rsidRPr="007826BE">
        <w:rPr>
          <w:color w:val="000000"/>
        </w:rPr>
        <w:t xml:space="preserve">La Vinya de Navot, Yosef Avraam Papo </w:t>
      </w:r>
    </w:p>
    <w:p w:rsidR="008C2DB5" w:rsidRDefault="008C2DB5" w:rsidP="008C2DB5">
      <w:pPr>
        <w:autoSpaceDE w:val="0"/>
        <w:autoSpaceDN w:val="0"/>
        <w:bidi w:val="0"/>
        <w:adjustRightInd w:val="0"/>
        <w:spacing w:after="0"/>
        <w:rPr>
          <w:color w:val="000000"/>
        </w:rPr>
      </w:pPr>
      <w:r>
        <w:rPr>
          <w:color w:val="000000"/>
        </w:rPr>
        <w:t>"Sweet hope resides on its summit</w:t>
      </w:r>
    </w:p>
    <w:p w:rsidR="008C2DB5" w:rsidRDefault="008C2DB5" w:rsidP="008C2DB5">
      <w:pPr>
        <w:autoSpaceDE w:val="0"/>
        <w:autoSpaceDN w:val="0"/>
        <w:bidi w:val="0"/>
        <w:adjustRightInd w:val="0"/>
        <w:spacing w:after="0"/>
        <w:rPr>
          <w:color w:val="000000"/>
        </w:rPr>
      </w:pPr>
      <w:r>
        <w:rPr>
          <w:color w:val="000000"/>
        </w:rPr>
        <w:t>Without being able to hear the noise of the tempest</w:t>
      </w:r>
    </w:p>
    <w:p w:rsidR="008C2DB5" w:rsidRDefault="008C2DB5" w:rsidP="008C2DB5">
      <w:pPr>
        <w:autoSpaceDE w:val="0"/>
        <w:autoSpaceDN w:val="0"/>
        <w:bidi w:val="0"/>
        <w:adjustRightInd w:val="0"/>
        <w:spacing w:after="0"/>
        <w:rPr>
          <w:color w:val="000000"/>
        </w:rPr>
      </w:pPr>
      <w:r>
        <w:rPr>
          <w:color w:val="000000"/>
        </w:rPr>
        <w:t>That furious, is threathening to destroy the world."</w:t>
      </w:r>
    </w:p>
    <w:p w:rsidR="008C2DB5" w:rsidRPr="00557AA5" w:rsidRDefault="008C2DB5" w:rsidP="008C2DB5">
      <w:pPr>
        <w:autoSpaceDE w:val="0"/>
        <w:autoSpaceDN w:val="0"/>
        <w:bidi w:val="0"/>
        <w:adjustRightInd w:val="0"/>
        <w:spacing w:after="0"/>
        <w:rPr>
          <w:color w:val="000000"/>
          <w:lang w:val="it-IT"/>
        </w:rPr>
      </w:pPr>
      <w:r w:rsidRPr="00557AA5">
        <w:rPr>
          <w:color w:val="000000"/>
          <w:lang w:val="it-IT"/>
        </w:rPr>
        <w:t>La Vinya de Navot, Yosef Avraam Papo, in Ladino.</w:t>
      </w:r>
    </w:p>
    <w:p w:rsidR="008C2DB5" w:rsidRPr="00557AA5" w:rsidRDefault="008C2DB5" w:rsidP="008C2DB5">
      <w:pPr>
        <w:autoSpaceDE w:val="0"/>
        <w:autoSpaceDN w:val="0"/>
        <w:bidi w:val="0"/>
        <w:adjustRightInd w:val="0"/>
        <w:spacing w:after="0"/>
        <w:rPr>
          <w:color w:val="000000"/>
          <w:lang w:val="it-IT"/>
        </w:rPr>
      </w:pPr>
    </w:p>
    <w:p w:rsidR="008C2DB5" w:rsidRDefault="008C2DB5" w:rsidP="008C2DB5">
      <w:pPr>
        <w:autoSpaceDE w:val="0"/>
        <w:autoSpaceDN w:val="0"/>
        <w:bidi w:val="0"/>
        <w:adjustRightInd w:val="0"/>
        <w:spacing w:after="0"/>
        <w:rPr>
          <w:color w:val="000000"/>
        </w:rPr>
      </w:pPr>
      <w:r>
        <w:rPr>
          <w:color w:val="000000"/>
        </w:rPr>
        <w:t>10. Global Justice will be achieved when all nations, societies and human beings will adhere to the Golden Rule, which is the basis of ethics and justice. The correlation between Justice, Ethics and Prosperity is global, universal, encompassing all nations and countries on earth.</w:t>
      </w:r>
    </w:p>
    <w:p w:rsidR="008C2DB5" w:rsidRDefault="008C2DB5" w:rsidP="008C2DB5">
      <w:pPr>
        <w:autoSpaceDE w:val="0"/>
        <w:autoSpaceDN w:val="0"/>
        <w:adjustRightInd w:val="0"/>
        <w:spacing w:after="0"/>
        <w:rPr>
          <w:rtl/>
        </w:rPr>
      </w:pPr>
      <w:r>
        <w:rPr>
          <w:rFonts w:hint="cs"/>
          <w:rtl/>
        </w:rPr>
        <w:t xml:space="preserve">"דעליך סני לחברך לא תעביד" (שבת לא א </w:t>
      </w:r>
      <w:r>
        <w:rPr>
          <w:rtl/>
        </w:rPr>
        <w:t>–</w:t>
      </w:r>
      <w:r>
        <w:rPr>
          <w:rFonts w:hint="cs"/>
          <w:rtl/>
        </w:rPr>
        <w:t xml:space="preserve"> הלל)</w:t>
      </w:r>
    </w:p>
    <w:p w:rsidR="008C2DB5" w:rsidRDefault="008C2DB5" w:rsidP="008C2DB5">
      <w:pPr>
        <w:autoSpaceDE w:val="0"/>
        <w:autoSpaceDN w:val="0"/>
        <w:bidi w:val="0"/>
        <w:adjustRightInd w:val="0"/>
        <w:spacing w:after="0"/>
        <w:rPr>
          <w:color w:val="000000"/>
        </w:rPr>
      </w:pPr>
      <w:r>
        <w:t xml:space="preserve">One should not treat others in ways that one would not like to be treated. </w:t>
      </w:r>
      <w:proofErr w:type="gramStart"/>
      <w:r>
        <w:rPr>
          <w:color w:val="000000"/>
        </w:rPr>
        <w:t>(Shabat, 31:1), in Aramaic.</w:t>
      </w:r>
      <w:proofErr w:type="gramEnd"/>
      <w:r>
        <w:rPr>
          <w:color w:val="000000"/>
        </w:rPr>
        <w:t xml:space="preserve"> In Judaism, Christianity, Islam, Confucionism, Buddhism, Hinduism… in Life!</w:t>
      </w:r>
    </w:p>
    <w:p w:rsidR="008C2DB5" w:rsidRDefault="008C2DB5" w:rsidP="008C2DB5">
      <w:pPr>
        <w:bidi w:val="0"/>
        <w:spacing w:after="0"/>
        <w:jc w:val="left"/>
        <w:rPr>
          <w:b/>
          <w:bCs/>
        </w:rPr>
      </w:pPr>
    </w:p>
    <w:p w:rsidR="00AF2567" w:rsidRDefault="00AF2567" w:rsidP="00AF2567">
      <w:pPr>
        <w:bidi w:val="0"/>
        <w:spacing w:after="0"/>
      </w:pPr>
    </w:p>
    <w:p w:rsidR="00AF2567" w:rsidRDefault="00AF2567" w:rsidP="00AF2567">
      <w:pPr>
        <w:bidi w:val="0"/>
        <w:spacing w:after="0"/>
      </w:pPr>
    </w:p>
    <w:p w:rsidR="00AF2567" w:rsidRDefault="00AF2567" w:rsidP="00AF2567">
      <w:pPr>
        <w:bidi w:val="0"/>
        <w:spacing w:after="0"/>
      </w:pPr>
    </w:p>
    <w:p w:rsidR="00AF2567" w:rsidRDefault="00AF2567" w:rsidP="00AF2567">
      <w:pPr>
        <w:bidi w:val="0"/>
        <w:spacing w:after="0"/>
      </w:pPr>
    </w:p>
    <w:p w:rsidR="00AF2567" w:rsidRDefault="00AF2567" w:rsidP="00AF2567">
      <w:pPr>
        <w:bidi w:val="0"/>
        <w:spacing w:after="0"/>
      </w:pPr>
    </w:p>
    <w:p w:rsidR="00AF2567" w:rsidRPr="00341114" w:rsidRDefault="00AF2567" w:rsidP="00AF2567">
      <w:pPr>
        <w:bidi w:val="0"/>
        <w:spacing w:after="0"/>
      </w:pPr>
    </w:p>
    <w:p w:rsidR="00AF2567" w:rsidRPr="00AF2567" w:rsidRDefault="00AF2567" w:rsidP="00AF2567">
      <w:pPr>
        <w:spacing w:after="0"/>
        <w:rPr>
          <w:rtl/>
        </w:rPr>
      </w:pPr>
    </w:p>
    <w:p w:rsidR="00D17461" w:rsidRDefault="00D17461" w:rsidP="00AF2567">
      <w:pPr>
        <w:pStyle w:val="Style3"/>
        <w:rPr>
          <w:rtl/>
        </w:rPr>
      </w:pPr>
    </w:p>
    <w:p w:rsidR="008C2DB5" w:rsidRDefault="00C43A70" w:rsidP="009F5CE1">
      <w:pPr>
        <w:bidi w:val="0"/>
      </w:pPr>
      <w:r>
        <w:rPr>
          <w:noProof/>
        </w:rPr>
        <w:lastRenderedPageBreak/>
        <w:drawing>
          <wp:inline distT="0" distB="0" distL="0" distR="0">
            <wp:extent cx="5939790" cy="6079466"/>
            <wp:effectExtent l="19050" t="0" r="3810" b="0"/>
            <wp:docPr id="4" name="Picture 3" descr="C:\Users\Cori\Documents\Universities\Jacques Cory - CVphoto072015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i\Documents\Universities\Jacques Cory - CVphoto072015official.jpg"/>
                    <pic:cNvPicPr>
                      <a:picLocks noChangeAspect="1" noChangeArrowheads="1"/>
                    </pic:cNvPicPr>
                  </pic:nvPicPr>
                  <pic:blipFill>
                    <a:blip r:embed="rId11" cstate="print"/>
                    <a:srcRect/>
                    <a:stretch>
                      <a:fillRect/>
                    </a:stretch>
                  </pic:blipFill>
                  <pic:spPr bwMode="auto">
                    <a:xfrm>
                      <a:off x="0" y="0"/>
                      <a:ext cx="5939790" cy="6079466"/>
                    </a:xfrm>
                    <a:prstGeom prst="rect">
                      <a:avLst/>
                    </a:prstGeom>
                    <a:noFill/>
                    <a:ln w="9525">
                      <a:noFill/>
                      <a:miter lim="800000"/>
                      <a:headEnd/>
                      <a:tailEnd/>
                    </a:ln>
                  </pic:spPr>
                </pic:pic>
              </a:graphicData>
            </a:graphic>
          </wp:inline>
        </w:drawing>
      </w:r>
    </w:p>
    <w:p w:rsidR="008C2DB5" w:rsidRDefault="008C2DB5" w:rsidP="008C2DB5">
      <w:pPr>
        <w:bidi w:val="0"/>
      </w:pPr>
    </w:p>
    <w:p w:rsidR="008C2DB5" w:rsidRDefault="008C2DB5">
      <w:pPr>
        <w:bidi w:val="0"/>
        <w:spacing w:after="0"/>
        <w:jc w:val="left"/>
      </w:pPr>
      <w:r>
        <w:br w:type="page"/>
      </w:r>
    </w:p>
    <w:p w:rsidR="008C2DB5" w:rsidRPr="00165F97" w:rsidRDefault="008C2DB5" w:rsidP="008C2DB5">
      <w:pPr>
        <w:bidi w:val="0"/>
        <w:rPr>
          <w:sz w:val="28"/>
          <w:szCs w:val="28"/>
          <w:lang w:val="de-DE"/>
        </w:rPr>
      </w:pPr>
      <w:r>
        <w:rPr>
          <w:noProof/>
          <w:color w:val="0000FF"/>
          <w:sz w:val="21"/>
          <w:szCs w:val="21"/>
        </w:rPr>
        <w:lastRenderedPageBreak/>
        <w:drawing>
          <wp:inline distT="0" distB="0" distL="0" distR="0">
            <wp:extent cx="1468192" cy="1468192"/>
            <wp:effectExtent l="19050" t="0" r="0" b="0"/>
            <wp:docPr id="239" name="Picture 1" descr="Flag of Switzerland (Pantone).sv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Switzerland (Pantone).svg">
                      <a:hlinkClick r:id="rId45"/>
                    </pic:cNvPr>
                    <pic:cNvPicPr>
                      <a:picLocks noChangeAspect="1" noChangeArrowheads="1"/>
                    </pic:cNvPicPr>
                  </pic:nvPicPr>
                  <pic:blipFill>
                    <a:blip r:embed="rId46" cstate="print"/>
                    <a:srcRect/>
                    <a:stretch>
                      <a:fillRect/>
                    </a:stretch>
                  </pic:blipFill>
                  <pic:spPr bwMode="auto">
                    <a:xfrm>
                      <a:off x="0" y="0"/>
                      <a:ext cx="1473938" cy="1473938"/>
                    </a:xfrm>
                    <a:prstGeom prst="rect">
                      <a:avLst/>
                    </a:prstGeom>
                    <a:noFill/>
                    <a:ln w="9525">
                      <a:noFill/>
                      <a:miter lim="800000"/>
                      <a:headEnd/>
                      <a:tailEnd/>
                    </a:ln>
                  </pic:spPr>
                </pic:pic>
              </a:graphicData>
            </a:graphic>
          </wp:inline>
        </w:drawing>
      </w:r>
      <w:r w:rsidRPr="00165F97">
        <w:rPr>
          <w:sz w:val="28"/>
          <w:szCs w:val="28"/>
          <w:lang w:val="de-DE"/>
        </w:rPr>
        <w:t xml:space="preserve">     </w:t>
      </w:r>
      <w:r w:rsidRPr="00B009EF">
        <w:rPr>
          <w:noProof/>
          <w:sz w:val="28"/>
          <w:szCs w:val="28"/>
        </w:rPr>
        <w:drawing>
          <wp:inline distT="0" distB="0" distL="0" distR="0">
            <wp:extent cx="2020342" cy="1465701"/>
            <wp:effectExtent l="19050" t="0" r="0" b="0"/>
            <wp:docPr id="240" name="Picture 2031" descr="Flag of  Norway">
              <a:hlinkClick xmlns:a="http://schemas.openxmlformats.org/drawingml/2006/main" r:id="rId47" tooltip="&quot;Flag of  Norw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Flag of  Norway">
                      <a:hlinkClick r:id="rId47" tooltip="&quot;Flag of  Norway&quot;"/>
                    </pic:cNvPr>
                    <pic:cNvPicPr>
                      <a:picLocks noChangeAspect="1" noChangeArrowheads="1"/>
                    </pic:cNvPicPr>
                  </pic:nvPicPr>
                  <pic:blipFill>
                    <a:blip r:embed="rId48" cstate="print"/>
                    <a:srcRect/>
                    <a:stretch>
                      <a:fillRect/>
                    </a:stretch>
                  </pic:blipFill>
                  <pic:spPr bwMode="auto">
                    <a:xfrm>
                      <a:off x="0" y="0"/>
                      <a:ext cx="2024542" cy="1468748"/>
                    </a:xfrm>
                    <a:prstGeom prst="rect">
                      <a:avLst/>
                    </a:prstGeom>
                    <a:noFill/>
                    <a:ln w="9525">
                      <a:noFill/>
                      <a:miter lim="800000"/>
                      <a:headEnd/>
                      <a:tailEnd/>
                    </a:ln>
                  </pic:spPr>
                </pic:pic>
              </a:graphicData>
            </a:graphic>
          </wp:inline>
        </w:drawing>
      </w:r>
      <w:r w:rsidRPr="00165F97">
        <w:rPr>
          <w:sz w:val="28"/>
          <w:szCs w:val="28"/>
          <w:lang w:val="de-DE"/>
        </w:rPr>
        <w:t xml:space="preserve">     </w:t>
      </w:r>
      <w:r w:rsidRPr="00BC465F">
        <w:rPr>
          <w:noProof/>
          <w:sz w:val="28"/>
          <w:szCs w:val="28"/>
        </w:rPr>
        <w:drawing>
          <wp:inline distT="0" distB="0" distL="0" distR="0">
            <wp:extent cx="1697603" cy="1468192"/>
            <wp:effectExtent l="19050" t="0" r="0" b="0"/>
            <wp:docPr id="241" name="Picture 2070" descr="Flag of  Sweden">
              <a:hlinkClick xmlns:a="http://schemas.openxmlformats.org/drawingml/2006/main" r:id="rId49" tooltip="&quot;Flag of  Swe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Flag of  Sweden">
                      <a:hlinkClick r:id="rId49" tooltip="&quot;Flag of  Sweden&quot;"/>
                    </pic:cNvPr>
                    <pic:cNvPicPr>
                      <a:picLocks noChangeAspect="1" noChangeArrowheads="1"/>
                    </pic:cNvPicPr>
                  </pic:nvPicPr>
                  <pic:blipFill>
                    <a:blip r:embed="rId50" cstate="print"/>
                    <a:srcRect/>
                    <a:stretch>
                      <a:fillRect/>
                    </a:stretch>
                  </pic:blipFill>
                  <pic:spPr bwMode="auto">
                    <a:xfrm>
                      <a:off x="0" y="0"/>
                      <a:ext cx="1697778" cy="1468343"/>
                    </a:xfrm>
                    <a:prstGeom prst="rect">
                      <a:avLst/>
                    </a:prstGeom>
                    <a:noFill/>
                    <a:ln w="9525">
                      <a:noFill/>
                      <a:miter lim="800000"/>
                      <a:headEnd/>
                      <a:tailEnd/>
                    </a:ln>
                  </pic:spPr>
                </pic:pic>
              </a:graphicData>
            </a:graphic>
          </wp:inline>
        </w:drawing>
      </w:r>
    </w:p>
    <w:p w:rsidR="008C2DB5" w:rsidRPr="00970FB0" w:rsidRDefault="008C2DB5" w:rsidP="008C2DB5">
      <w:pPr>
        <w:bidi w:val="0"/>
        <w:rPr>
          <w:sz w:val="28"/>
          <w:szCs w:val="28"/>
          <w:lang w:val="de-DE"/>
        </w:rPr>
      </w:pPr>
      <w:r w:rsidRPr="00165F97">
        <w:rPr>
          <w:sz w:val="28"/>
          <w:szCs w:val="28"/>
          <w:lang w:val="de-DE"/>
        </w:rPr>
        <w:t xml:space="preserve">       </w:t>
      </w:r>
      <w:hyperlink r:id="rId125" w:tooltip="Switzerland" w:history="1">
        <w:r w:rsidRPr="00970FB0">
          <w:rPr>
            <w:rStyle w:val="Hyperlink"/>
            <w:sz w:val="28"/>
            <w:szCs w:val="28"/>
            <w:lang w:val="de-DE"/>
          </w:rPr>
          <w:t>Switzerland</w:t>
        </w:r>
      </w:hyperlink>
      <w:r w:rsidRPr="00970FB0">
        <w:rPr>
          <w:sz w:val="28"/>
          <w:szCs w:val="28"/>
          <w:lang w:val="de-DE"/>
        </w:rPr>
        <w:tab/>
      </w:r>
      <w:r w:rsidRPr="00970FB0">
        <w:rPr>
          <w:sz w:val="28"/>
          <w:szCs w:val="28"/>
          <w:lang w:val="de-DE"/>
        </w:rPr>
        <w:tab/>
      </w:r>
      <w:r w:rsidRPr="00970FB0">
        <w:rPr>
          <w:sz w:val="28"/>
          <w:szCs w:val="28"/>
          <w:lang w:val="de-DE"/>
        </w:rPr>
        <w:tab/>
      </w:r>
      <w:r w:rsidRPr="00165F97">
        <w:rPr>
          <w:sz w:val="28"/>
          <w:szCs w:val="28"/>
          <w:lang w:val="de-DE"/>
        </w:rPr>
        <w:t xml:space="preserve">   </w:t>
      </w:r>
      <w:hyperlink r:id="rId126" w:tooltip="Norway" w:history="1">
        <w:r w:rsidRPr="00970FB0">
          <w:rPr>
            <w:rStyle w:val="Hyperlink"/>
            <w:sz w:val="28"/>
            <w:szCs w:val="28"/>
            <w:lang w:val="de-DE"/>
          </w:rPr>
          <w:t>Norway</w:t>
        </w:r>
      </w:hyperlink>
      <w:r w:rsidRPr="00970FB0">
        <w:rPr>
          <w:sz w:val="28"/>
          <w:szCs w:val="28"/>
          <w:lang w:val="de-DE"/>
        </w:rPr>
        <w:tab/>
      </w:r>
      <w:r w:rsidRPr="00970FB0">
        <w:rPr>
          <w:sz w:val="28"/>
          <w:szCs w:val="28"/>
          <w:lang w:val="de-DE"/>
        </w:rPr>
        <w:tab/>
      </w:r>
      <w:r w:rsidRPr="00970FB0">
        <w:rPr>
          <w:sz w:val="28"/>
          <w:szCs w:val="28"/>
          <w:lang w:val="de-DE"/>
        </w:rPr>
        <w:tab/>
      </w:r>
      <w:r>
        <w:rPr>
          <w:sz w:val="28"/>
          <w:szCs w:val="28"/>
          <w:lang w:val="de-DE"/>
        </w:rPr>
        <w:t xml:space="preserve">     </w:t>
      </w:r>
      <w:r w:rsidRPr="00165F97">
        <w:rPr>
          <w:sz w:val="28"/>
          <w:szCs w:val="28"/>
          <w:lang w:val="de-DE"/>
        </w:rPr>
        <w:t xml:space="preserve">     </w:t>
      </w:r>
      <w:hyperlink r:id="rId127" w:tooltip="Sweden" w:history="1">
        <w:r w:rsidRPr="00970FB0">
          <w:rPr>
            <w:rStyle w:val="Hyperlink"/>
            <w:sz w:val="28"/>
            <w:szCs w:val="28"/>
            <w:lang w:val="de-DE"/>
          </w:rPr>
          <w:t>Sweden</w:t>
        </w:r>
      </w:hyperlink>
    </w:p>
    <w:p w:rsidR="008C2DB5" w:rsidRDefault="008C2DB5" w:rsidP="008C2DB5">
      <w:pPr>
        <w:bidi w:val="0"/>
        <w:rPr>
          <w:sz w:val="28"/>
          <w:szCs w:val="28"/>
          <w:lang w:val="de-DE"/>
        </w:rPr>
      </w:pPr>
      <w:r w:rsidRPr="00187FCA">
        <w:rPr>
          <w:noProof/>
          <w:sz w:val="28"/>
          <w:szCs w:val="28"/>
        </w:rPr>
        <w:drawing>
          <wp:inline distT="0" distB="0" distL="0" distR="0">
            <wp:extent cx="1468460" cy="1292075"/>
            <wp:effectExtent l="19050" t="0" r="0" b="0"/>
            <wp:docPr id="242" name="Picture 1947" descr="Flag of  Denmark">
              <a:hlinkClick xmlns:a="http://schemas.openxmlformats.org/drawingml/2006/main" r:id="rId54" tooltip="&quot;Flag of  Denm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Flag of  Denmark">
                      <a:hlinkClick r:id="rId54" tooltip="&quot;Flag of  Denmark&quot;"/>
                    </pic:cNvPr>
                    <pic:cNvPicPr>
                      <a:picLocks noChangeAspect="1" noChangeArrowheads="1"/>
                    </pic:cNvPicPr>
                  </pic:nvPicPr>
                  <pic:blipFill>
                    <a:blip r:embed="rId55" cstate="print"/>
                    <a:srcRect/>
                    <a:stretch>
                      <a:fillRect/>
                    </a:stretch>
                  </pic:blipFill>
                  <pic:spPr bwMode="auto">
                    <a:xfrm>
                      <a:off x="0" y="0"/>
                      <a:ext cx="1469106" cy="1292643"/>
                    </a:xfrm>
                    <a:prstGeom prst="rect">
                      <a:avLst/>
                    </a:prstGeom>
                    <a:noFill/>
                    <a:ln w="9525">
                      <a:noFill/>
                      <a:miter lim="800000"/>
                      <a:headEnd/>
                      <a:tailEnd/>
                    </a:ln>
                  </pic:spPr>
                </pic:pic>
              </a:graphicData>
            </a:graphic>
          </wp:inline>
        </w:drawing>
      </w:r>
      <w:r w:rsidRPr="00165F97">
        <w:rPr>
          <w:sz w:val="28"/>
          <w:szCs w:val="28"/>
          <w:lang w:val="de-DE"/>
        </w:rPr>
        <w:t xml:space="preserve"> </w:t>
      </w:r>
      <w:r w:rsidRPr="00521E7B">
        <w:rPr>
          <w:noProof/>
          <w:sz w:val="28"/>
          <w:szCs w:val="28"/>
        </w:rPr>
        <w:drawing>
          <wp:inline distT="0" distB="0" distL="0" distR="0">
            <wp:extent cx="2153485" cy="1290371"/>
            <wp:effectExtent l="19050" t="0" r="0" b="0"/>
            <wp:docPr id="243" name="Picture 1965" descr="Flag of  Germany">
              <a:hlinkClick xmlns:a="http://schemas.openxmlformats.org/drawingml/2006/main" r:id="rId56" tooltip="&quot;Flag of  German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Flag of  Germany">
                      <a:hlinkClick r:id="rId56" tooltip="&quot;Flag of  Germany&quot;"/>
                    </pic:cNvPr>
                    <pic:cNvPicPr>
                      <a:picLocks noChangeAspect="1" noChangeArrowheads="1"/>
                    </pic:cNvPicPr>
                  </pic:nvPicPr>
                  <pic:blipFill>
                    <a:blip r:embed="rId57" cstate="print"/>
                    <a:srcRect/>
                    <a:stretch>
                      <a:fillRect/>
                    </a:stretch>
                  </pic:blipFill>
                  <pic:spPr bwMode="auto">
                    <a:xfrm>
                      <a:off x="0" y="0"/>
                      <a:ext cx="2178846" cy="1305567"/>
                    </a:xfrm>
                    <a:prstGeom prst="rect">
                      <a:avLst/>
                    </a:prstGeom>
                    <a:noFill/>
                    <a:ln w="9525">
                      <a:noFill/>
                      <a:miter lim="800000"/>
                      <a:headEnd/>
                      <a:tailEnd/>
                    </a:ln>
                  </pic:spPr>
                </pic:pic>
              </a:graphicData>
            </a:graphic>
          </wp:inline>
        </w:drawing>
      </w:r>
      <w:r>
        <w:rPr>
          <w:sz w:val="28"/>
          <w:szCs w:val="28"/>
          <w:lang w:val="de-DE"/>
        </w:rPr>
        <w:t xml:space="preserve"> </w:t>
      </w:r>
      <w:r w:rsidRPr="00E000EC">
        <w:rPr>
          <w:noProof/>
          <w:sz w:val="28"/>
          <w:szCs w:val="28"/>
        </w:rPr>
        <w:drawing>
          <wp:inline distT="0" distB="0" distL="0" distR="0">
            <wp:extent cx="1960375" cy="1307205"/>
            <wp:effectExtent l="19050" t="0" r="1775" b="0"/>
            <wp:docPr id="244" name="Picture 2026" descr="Flag of the Kingdom of the Netherlands">
              <a:hlinkClick xmlns:a="http://schemas.openxmlformats.org/drawingml/2006/main" r:id="rId58" tooltip="&quot;Flag of the Kingdom of the Netherla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Flag of the Kingdom of the Netherlands">
                      <a:hlinkClick r:id="rId58" tooltip="&quot;Flag of the Kingdom of the Netherlands&quot;"/>
                    </pic:cNvPr>
                    <pic:cNvPicPr>
                      <a:picLocks noChangeAspect="1" noChangeArrowheads="1"/>
                    </pic:cNvPicPr>
                  </pic:nvPicPr>
                  <pic:blipFill>
                    <a:blip r:embed="rId59" cstate="print"/>
                    <a:srcRect/>
                    <a:stretch>
                      <a:fillRect/>
                    </a:stretch>
                  </pic:blipFill>
                  <pic:spPr bwMode="auto">
                    <a:xfrm>
                      <a:off x="0" y="0"/>
                      <a:ext cx="1966226" cy="1311107"/>
                    </a:xfrm>
                    <a:prstGeom prst="rect">
                      <a:avLst/>
                    </a:prstGeom>
                    <a:noFill/>
                    <a:ln w="9525">
                      <a:noFill/>
                      <a:miter lim="800000"/>
                      <a:headEnd/>
                      <a:tailEnd/>
                    </a:ln>
                  </pic:spPr>
                </pic:pic>
              </a:graphicData>
            </a:graphic>
          </wp:inline>
        </w:drawing>
      </w:r>
    </w:p>
    <w:p w:rsidR="008C2DB5" w:rsidRPr="00165F97" w:rsidRDefault="008C2DB5" w:rsidP="008C2DB5">
      <w:pPr>
        <w:bidi w:val="0"/>
        <w:rPr>
          <w:sz w:val="28"/>
          <w:szCs w:val="28"/>
          <w:lang w:val="de-DE"/>
        </w:rPr>
      </w:pPr>
      <w:r w:rsidRPr="00E000EC">
        <w:rPr>
          <w:lang w:val="de-DE"/>
        </w:rPr>
        <w:t xml:space="preserve">           </w:t>
      </w:r>
      <w:hyperlink r:id="rId128" w:tooltip="Denmark" w:history="1">
        <w:r w:rsidRPr="00165F97">
          <w:rPr>
            <w:rStyle w:val="Hyperlink"/>
            <w:sz w:val="28"/>
            <w:szCs w:val="28"/>
            <w:lang w:val="de-DE"/>
          </w:rPr>
          <w:t>Denmark</w:t>
        </w:r>
      </w:hyperlink>
      <w:r w:rsidRPr="00E000EC">
        <w:rPr>
          <w:lang w:val="de-DE"/>
        </w:rPr>
        <w:t xml:space="preserve">  </w:t>
      </w:r>
      <w:r w:rsidRPr="00E000EC">
        <w:rPr>
          <w:lang w:val="de-DE"/>
        </w:rPr>
        <w:tab/>
      </w:r>
      <w:r w:rsidRPr="00E000EC">
        <w:rPr>
          <w:lang w:val="de-DE"/>
        </w:rPr>
        <w:tab/>
      </w:r>
      <w:r w:rsidRPr="00E000EC">
        <w:rPr>
          <w:lang w:val="de-DE"/>
        </w:rPr>
        <w:tab/>
      </w:r>
      <w:hyperlink r:id="rId129" w:tooltip="Germany" w:history="1">
        <w:r w:rsidRPr="00E000EC">
          <w:rPr>
            <w:rStyle w:val="Hyperlink"/>
            <w:sz w:val="28"/>
            <w:szCs w:val="28"/>
            <w:lang w:val="de-DE"/>
          </w:rPr>
          <w:t>Germany</w:t>
        </w:r>
      </w:hyperlink>
      <w:r>
        <w:rPr>
          <w:sz w:val="28"/>
          <w:szCs w:val="28"/>
          <w:lang w:val="de-DE"/>
        </w:rPr>
        <w:tab/>
      </w:r>
      <w:r>
        <w:rPr>
          <w:sz w:val="28"/>
          <w:szCs w:val="28"/>
          <w:lang w:val="de-DE"/>
        </w:rPr>
        <w:tab/>
        <w:t xml:space="preserve">    </w:t>
      </w:r>
      <w:r>
        <w:rPr>
          <w:sz w:val="28"/>
          <w:szCs w:val="28"/>
          <w:lang w:val="de-DE"/>
        </w:rPr>
        <w:tab/>
        <w:t xml:space="preserve">     </w:t>
      </w:r>
      <w:hyperlink r:id="rId130" w:history="1">
        <w:r w:rsidRPr="00165F97">
          <w:rPr>
            <w:rStyle w:val="Hyperlink"/>
            <w:sz w:val="28"/>
            <w:szCs w:val="28"/>
            <w:lang w:val="de-DE"/>
          </w:rPr>
          <w:t>Netherlands</w:t>
        </w:r>
      </w:hyperlink>
    </w:p>
    <w:p w:rsidR="008C2DB5" w:rsidRPr="0088447F" w:rsidRDefault="008C2DB5" w:rsidP="008C2DB5">
      <w:pPr>
        <w:bidi w:val="0"/>
        <w:rPr>
          <w:sz w:val="28"/>
          <w:szCs w:val="28"/>
        </w:rPr>
      </w:pPr>
      <w:r w:rsidRPr="00293837">
        <w:rPr>
          <w:noProof/>
          <w:sz w:val="28"/>
          <w:szCs w:val="28"/>
        </w:rPr>
        <w:drawing>
          <wp:inline distT="0" distB="0" distL="0" distR="0">
            <wp:extent cx="1577387" cy="1341363"/>
            <wp:effectExtent l="19050" t="0" r="3763" b="0"/>
            <wp:docPr id="245" name="Picture 1910" descr="Flag of  Australia">
              <a:hlinkClick xmlns:a="http://schemas.openxmlformats.org/drawingml/2006/main" r:id="rId63" tooltip="&quot;Flag of  Aust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Flag of  Australia">
                      <a:hlinkClick r:id="rId63" tooltip="&quot;Flag of  Australia&quot;"/>
                    </pic:cNvPr>
                    <pic:cNvPicPr>
                      <a:picLocks noChangeAspect="1" noChangeArrowheads="1"/>
                    </pic:cNvPicPr>
                  </pic:nvPicPr>
                  <pic:blipFill>
                    <a:blip r:embed="rId64" cstate="print"/>
                    <a:srcRect/>
                    <a:stretch>
                      <a:fillRect/>
                    </a:stretch>
                  </pic:blipFill>
                  <pic:spPr bwMode="auto">
                    <a:xfrm>
                      <a:off x="0" y="0"/>
                      <a:ext cx="1586897" cy="1349450"/>
                    </a:xfrm>
                    <a:prstGeom prst="rect">
                      <a:avLst/>
                    </a:prstGeom>
                    <a:noFill/>
                    <a:ln w="9525">
                      <a:noFill/>
                      <a:miter lim="800000"/>
                      <a:headEnd/>
                      <a:tailEnd/>
                    </a:ln>
                  </pic:spPr>
                </pic:pic>
              </a:graphicData>
            </a:graphic>
          </wp:inline>
        </w:drawing>
      </w:r>
      <w:r w:rsidRPr="0088447F">
        <w:rPr>
          <w:noProof/>
          <w:sz w:val="28"/>
          <w:szCs w:val="28"/>
        </w:rPr>
        <w:t xml:space="preserve">    </w:t>
      </w:r>
      <w:r w:rsidRPr="009C359B">
        <w:rPr>
          <w:noProof/>
          <w:sz w:val="28"/>
          <w:szCs w:val="28"/>
        </w:rPr>
        <w:drawing>
          <wp:inline distT="0" distB="0" distL="0" distR="0">
            <wp:extent cx="1758235" cy="1347993"/>
            <wp:effectExtent l="19050" t="0" r="0" b="0"/>
            <wp:docPr id="246" name="Picture 1932" descr="Flag of  Canada">
              <a:hlinkClick xmlns:a="http://schemas.openxmlformats.org/drawingml/2006/main" r:id="rId65" tooltip="&quot;Flag of  Cana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Flag of  Canada">
                      <a:hlinkClick r:id="rId65" tooltip="&quot;Flag of  Canada&quot;"/>
                    </pic:cNvPr>
                    <pic:cNvPicPr>
                      <a:picLocks noChangeAspect="1" noChangeArrowheads="1"/>
                    </pic:cNvPicPr>
                  </pic:nvPicPr>
                  <pic:blipFill>
                    <a:blip r:embed="rId66" cstate="print"/>
                    <a:srcRect/>
                    <a:stretch>
                      <a:fillRect/>
                    </a:stretch>
                  </pic:blipFill>
                  <pic:spPr bwMode="auto">
                    <a:xfrm>
                      <a:off x="0" y="0"/>
                      <a:ext cx="1770145" cy="1357124"/>
                    </a:xfrm>
                    <a:prstGeom prst="rect">
                      <a:avLst/>
                    </a:prstGeom>
                    <a:noFill/>
                    <a:ln w="9525">
                      <a:noFill/>
                      <a:miter lim="800000"/>
                      <a:headEnd/>
                      <a:tailEnd/>
                    </a:ln>
                  </pic:spPr>
                </pic:pic>
              </a:graphicData>
            </a:graphic>
          </wp:inline>
        </w:drawing>
      </w:r>
      <w:r w:rsidRPr="0088447F">
        <w:rPr>
          <w:rFonts w:ascii="Arial" w:hAnsi="Arial" w:cs="Arial"/>
          <w:noProof/>
          <w:color w:val="0000FF"/>
          <w:sz w:val="27"/>
          <w:szCs w:val="27"/>
        </w:rPr>
        <w:t xml:space="preserve">   </w:t>
      </w:r>
      <w:r w:rsidRPr="00777C21">
        <w:rPr>
          <w:rFonts w:ascii="Arial" w:hAnsi="Arial" w:cs="Arial"/>
          <w:noProof/>
          <w:color w:val="0000FF"/>
          <w:sz w:val="27"/>
          <w:szCs w:val="27"/>
        </w:rPr>
        <w:drawing>
          <wp:inline distT="0" distB="0" distL="0" distR="0">
            <wp:extent cx="2019627" cy="1344790"/>
            <wp:effectExtent l="19050" t="0" r="0" b="0"/>
            <wp:docPr id="247" name="Picture 7" descr="Image result for flag of singapore image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lag of singapore images">
                      <a:hlinkClick r:id="rId67"/>
                    </pic:cNvPr>
                    <pic:cNvPicPr>
                      <a:picLocks noChangeAspect="1" noChangeArrowheads="1"/>
                    </pic:cNvPicPr>
                  </pic:nvPicPr>
                  <pic:blipFill>
                    <a:blip r:embed="rId68" cstate="print"/>
                    <a:srcRect/>
                    <a:stretch>
                      <a:fillRect/>
                    </a:stretch>
                  </pic:blipFill>
                  <pic:spPr bwMode="auto">
                    <a:xfrm>
                      <a:off x="0" y="0"/>
                      <a:ext cx="2024440" cy="1347995"/>
                    </a:xfrm>
                    <a:prstGeom prst="rect">
                      <a:avLst/>
                    </a:prstGeom>
                    <a:noFill/>
                    <a:ln w="9525">
                      <a:noFill/>
                      <a:miter lim="800000"/>
                      <a:headEnd/>
                      <a:tailEnd/>
                    </a:ln>
                  </pic:spPr>
                </pic:pic>
              </a:graphicData>
            </a:graphic>
          </wp:inline>
        </w:drawing>
      </w:r>
    </w:p>
    <w:p w:rsidR="008C2DB5" w:rsidRPr="00A05524" w:rsidRDefault="008C2DB5" w:rsidP="008C2DB5">
      <w:pPr>
        <w:bidi w:val="0"/>
        <w:ind w:left="720"/>
        <w:rPr>
          <w:sz w:val="28"/>
          <w:szCs w:val="28"/>
        </w:rPr>
      </w:pPr>
      <w:r w:rsidRPr="0088447F">
        <w:t xml:space="preserve">  </w:t>
      </w:r>
      <w:hyperlink r:id="rId131" w:tooltip="Australia" w:history="1">
        <w:r w:rsidRPr="00A05524">
          <w:rPr>
            <w:rStyle w:val="Hyperlink"/>
            <w:sz w:val="28"/>
            <w:szCs w:val="28"/>
          </w:rPr>
          <w:t>Australia</w:t>
        </w:r>
      </w:hyperlink>
      <w:r w:rsidRPr="00A05524">
        <w:tab/>
      </w:r>
      <w:r w:rsidRPr="00A05524">
        <w:tab/>
      </w:r>
      <w:r w:rsidRPr="00A05524">
        <w:tab/>
      </w:r>
      <w:r>
        <w:t xml:space="preserve">    </w:t>
      </w:r>
      <w:hyperlink r:id="rId132" w:tooltip="Canada" w:history="1">
        <w:r w:rsidRPr="00A05524">
          <w:rPr>
            <w:rStyle w:val="Hyperlink"/>
            <w:sz w:val="28"/>
            <w:szCs w:val="28"/>
          </w:rPr>
          <w:t>Canada</w:t>
        </w:r>
      </w:hyperlink>
      <w:r>
        <w:t xml:space="preserve">      </w:t>
      </w:r>
      <w:r>
        <w:tab/>
      </w:r>
      <w:r>
        <w:tab/>
        <w:t xml:space="preserve">                </w:t>
      </w:r>
      <w:hyperlink r:id="rId133" w:tooltip="Singapore" w:history="1">
        <w:r w:rsidRPr="00A05524">
          <w:rPr>
            <w:rStyle w:val="Hyperlink"/>
            <w:sz w:val="28"/>
            <w:szCs w:val="28"/>
          </w:rPr>
          <w:t>Singapore</w:t>
        </w:r>
      </w:hyperlink>
    </w:p>
    <w:p w:rsidR="008C2DB5" w:rsidRPr="00A05524" w:rsidRDefault="008C2DB5" w:rsidP="008C2DB5">
      <w:pPr>
        <w:bidi w:val="0"/>
        <w:rPr>
          <w:sz w:val="28"/>
          <w:szCs w:val="28"/>
        </w:rPr>
      </w:pPr>
      <w:r>
        <w:rPr>
          <w:noProof/>
          <w:color w:val="0000FF"/>
        </w:rPr>
        <w:drawing>
          <wp:inline distT="0" distB="0" distL="0" distR="0">
            <wp:extent cx="1972735" cy="1217053"/>
            <wp:effectExtent l="19050" t="0" r="8465" b="0"/>
            <wp:docPr id="248" name="irc_mi" descr="Image result for flag of finland image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lag of finland images">
                      <a:hlinkClick r:id="rId72"/>
                    </pic:cNvPr>
                    <pic:cNvPicPr>
                      <a:picLocks noChangeAspect="1" noChangeArrowheads="1"/>
                    </pic:cNvPicPr>
                  </pic:nvPicPr>
                  <pic:blipFill>
                    <a:blip r:embed="rId73" cstate="print"/>
                    <a:srcRect/>
                    <a:stretch>
                      <a:fillRect/>
                    </a:stretch>
                  </pic:blipFill>
                  <pic:spPr bwMode="auto">
                    <a:xfrm>
                      <a:off x="0" y="0"/>
                      <a:ext cx="1981101" cy="1222214"/>
                    </a:xfrm>
                    <a:prstGeom prst="rect">
                      <a:avLst/>
                    </a:prstGeom>
                    <a:noFill/>
                    <a:ln w="9525">
                      <a:noFill/>
                      <a:miter lim="800000"/>
                      <a:headEnd/>
                      <a:tailEnd/>
                    </a:ln>
                  </pic:spPr>
                </pic:pic>
              </a:graphicData>
            </a:graphic>
          </wp:inline>
        </w:drawing>
      </w:r>
      <w:r w:rsidRPr="00A05524">
        <w:rPr>
          <w:noProof/>
          <w:color w:val="0000FF"/>
        </w:rPr>
        <w:t xml:space="preserve"> </w:t>
      </w:r>
      <w:r>
        <w:rPr>
          <w:noProof/>
          <w:color w:val="0000FF"/>
        </w:rPr>
        <w:drawing>
          <wp:inline distT="0" distB="0" distL="0" distR="0">
            <wp:extent cx="2034239" cy="1220978"/>
            <wp:effectExtent l="19050" t="0" r="4111" b="0"/>
            <wp:docPr id="249" name="Picture 13" descr="Flag of Luxembourg">
              <a:hlinkClick xmlns:a="http://schemas.openxmlformats.org/drawingml/2006/main" r:id="rId74" tooltip="&quot;Flag of Luxembou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Luxembourg">
                      <a:hlinkClick r:id="rId74" tooltip="&quot;Flag of Luxembourg&quot;"/>
                    </pic:cNvPr>
                    <pic:cNvPicPr>
                      <a:picLocks noChangeAspect="1" noChangeArrowheads="1"/>
                    </pic:cNvPicPr>
                  </pic:nvPicPr>
                  <pic:blipFill>
                    <a:blip r:embed="rId75" cstate="print"/>
                    <a:srcRect/>
                    <a:stretch>
                      <a:fillRect/>
                    </a:stretch>
                  </pic:blipFill>
                  <pic:spPr bwMode="auto">
                    <a:xfrm>
                      <a:off x="0" y="0"/>
                      <a:ext cx="2036142" cy="1222120"/>
                    </a:xfrm>
                    <a:prstGeom prst="rect">
                      <a:avLst/>
                    </a:prstGeom>
                    <a:noFill/>
                    <a:ln w="9525">
                      <a:noFill/>
                      <a:miter lim="800000"/>
                      <a:headEnd/>
                      <a:tailEnd/>
                    </a:ln>
                  </pic:spPr>
                </pic:pic>
              </a:graphicData>
            </a:graphic>
          </wp:inline>
        </w:drawing>
      </w:r>
      <w:r w:rsidRPr="00A05524">
        <w:rPr>
          <w:sz w:val="28"/>
          <w:szCs w:val="28"/>
        </w:rPr>
        <w:t xml:space="preserve"> </w:t>
      </w:r>
      <w:r w:rsidRPr="00121607">
        <w:rPr>
          <w:noProof/>
          <w:sz w:val="28"/>
          <w:szCs w:val="28"/>
        </w:rPr>
        <w:drawing>
          <wp:inline distT="0" distB="0" distL="0" distR="0">
            <wp:extent cx="1579046" cy="1216917"/>
            <wp:effectExtent l="19050" t="0" r="2104" b="0"/>
            <wp:docPr id="250" name="Picture 2027" descr="Flag of  New Zealand">
              <a:hlinkClick xmlns:a="http://schemas.openxmlformats.org/drawingml/2006/main" r:id="rId76" tooltip="&quot;Flag of  New Zea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Flag of  New Zealand">
                      <a:hlinkClick r:id="rId76" tooltip="&quot;Flag of  New Zealand&quot;"/>
                    </pic:cNvPr>
                    <pic:cNvPicPr>
                      <a:picLocks noChangeAspect="1" noChangeArrowheads="1"/>
                    </pic:cNvPicPr>
                  </pic:nvPicPr>
                  <pic:blipFill>
                    <a:blip r:embed="rId77" cstate="print"/>
                    <a:srcRect/>
                    <a:stretch>
                      <a:fillRect/>
                    </a:stretch>
                  </pic:blipFill>
                  <pic:spPr bwMode="auto">
                    <a:xfrm>
                      <a:off x="0" y="0"/>
                      <a:ext cx="1582869" cy="1219863"/>
                    </a:xfrm>
                    <a:prstGeom prst="rect">
                      <a:avLst/>
                    </a:prstGeom>
                    <a:noFill/>
                    <a:ln w="9525">
                      <a:noFill/>
                      <a:miter lim="800000"/>
                      <a:headEnd/>
                      <a:tailEnd/>
                    </a:ln>
                  </pic:spPr>
                </pic:pic>
              </a:graphicData>
            </a:graphic>
          </wp:inline>
        </w:drawing>
      </w:r>
    </w:p>
    <w:p w:rsidR="008C2DB5" w:rsidRPr="00112E03" w:rsidRDefault="008C2DB5" w:rsidP="008C2DB5">
      <w:pPr>
        <w:bidi w:val="0"/>
        <w:rPr>
          <w:sz w:val="28"/>
          <w:szCs w:val="28"/>
        </w:rPr>
      </w:pPr>
      <w:r w:rsidRPr="00A05524">
        <w:rPr>
          <w:sz w:val="28"/>
          <w:szCs w:val="28"/>
        </w:rPr>
        <w:tab/>
        <w:t xml:space="preserve">     </w:t>
      </w:r>
      <w:hyperlink r:id="rId134" w:tooltip="Finland" w:history="1">
        <w:r w:rsidRPr="00A05524">
          <w:rPr>
            <w:rStyle w:val="Hyperlink"/>
            <w:sz w:val="28"/>
            <w:szCs w:val="28"/>
          </w:rPr>
          <w:t>Finland</w:t>
        </w:r>
      </w:hyperlink>
      <w:r w:rsidRPr="00A05524">
        <w:rPr>
          <w:sz w:val="28"/>
          <w:szCs w:val="28"/>
        </w:rPr>
        <w:tab/>
      </w:r>
      <w:r w:rsidRPr="00A05524">
        <w:rPr>
          <w:sz w:val="28"/>
          <w:szCs w:val="28"/>
        </w:rPr>
        <w:tab/>
      </w:r>
      <w:r w:rsidRPr="00A05524">
        <w:rPr>
          <w:sz w:val="28"/>
          <w:szCs w:val="28"/>
        </w:rPr>
        <w:tab/>
        <w:t xml:space="preserve">       </w:t>
      </w:r>
      <w:hyperlink r:id="rId135" w:tooltip="Luxembourg" w:history="1">
        <w:r w:rsidRPr="00A05524">
          <w:rPr>
            <w:rStyle w:val="Hyperlink"/>
            <w:sz w:val="28"/>
            <w:szCs w:val="28"/>
          </w:rPr>
          <w:t>Luxembourg</w:t>
        </w:r>
      </w:hyperlink>
      <w:r w:rsidRPr="00A05524">
        <w:rPr>
          <w:sz w:val="28"/>
          <w:szCs w:val="28"/>
        </w:rPr>
        <w:tab/>
      </w:r>
      <w:r w:rsidRPr="00A05524">
        <w:rPr>
          <w:sz w:val="28"/>
          <w:szCs w:val="28"/>
        </w:rPr>
        <w:tab/>
        <w:t xml:space="preserve">        </w:t>
      </w:r>
      <w:hyperlink r:id="rId136" w:tooltip="New Zealand" w:history="1">
        <w:r w:rsidRPr="00A05524">
          <w:rPr>
            <w:rStyle w:val="Hyperlink"/>
            <w:sz w:val="28"/>
            <w:szCs w:val="28"/>
          </w:rPr>
          <w:t>New Zeala</w:t>
        </w:r>
        <w:r w:rsidRPr="00112E03">
          <w:rPr>
            <w:rStyle w:val="Hyperlink"/>
            <w:sz w:val="28"/>
            <w:szCs w:val="28"/>
          </w:rPr>
          <w:t>nd</w:t>
        </w:r>
      </w:hyperlink>
    </w:p>
    <w:p w:rsidR="008C2DB5" w:rsidRPr="00F80C94" w:rsidRDefault="008C2DB5" w:rsidP="008C2DB5">
      <w:pPr>
        <w:bidi w:val="0"/>
        <w:jc w:val="center"/>
        <w:rPr>
          <w:sz w:val="28"/>
          <w:szCs w:val="28"/>
        </w:rPr>
      </w:pPr>
    </w:p>
    <w:p w:rsidR="008C2DB5" w:rsidRDefault="008C2DB5" w:rsidP="008C2DB5">
      <w:pPr>
        <w:bidi w:val="0"/>
        <w:jc w:val="center"/>
        <w:rPr>
          <w:sz w:val="48"/>
          <w:szCs w:val="48"/>
        </w:rPr>
      </w:pPr>
      <w:r w:rsidRPr="007E682B">
        <w:rPr>
          <w:sz w:val="48"/>
          <w:szCs w:val="48"/>
        </w:rPr>
        <w:t>ACADEMIC PROOF THAT ETHICS PAYS</w:t>
      </w:r>
    </w:p>
    <w:p w:rsidR="008C2DB5" w:rsidRPr="00FF3CBF" w:rsidRDefault="008C2DB5" w:rsidP="008C2DB5">
      <w:pPr>
        <w:bidi w:val="0"/>
        <w:jc w:val="center"/>
        <w:rPr>
          <w:sz w:val="44"/>
          <w:szCs w:val="44"/>
        </w:rPr>
      </w:pPr>
      <w:r w:rsidRPr="00FF3CBF">
        <w:rPr>
          <w:sz w:val="44"/>
          <w:szCs w:val="44"/>
        </w:rPr>
        <w:t xml:space="preserve">APPENDICES </w:t>
      </w:r>
    </w:p>
    <w:p w:rsidR="008C2DB5" w:rsidRPr="009B464F" w:rsidRDefault="008C2DB5" w:rsidP="008C2DB5">
      <w:pPr>
        <w:bidi w:val="0"/>
        <w:spacing w:after="0"/>
        <w:jc w:val="center"/>
        <w:rPr>
          <w:sz w:val="44"/>
          <w:szCs w:val="44"/>
        </w:rPr>
      </w:pPr>
      <w:r w:rsidRPr="009B464F">
        <w:rPr>
          <w:sz w:val="44"/>
          <w:szCs w:val="44"/>
        </w:rPr>
        <w:t>JACQUES CORY</w:t>
      </w:r>
      <w:r w:rsidRPr="009B464F">
        <w:rPr>
          <w:sz w:val="44"/>
          <w:szCs w:val="44"/>
        </w:rPr>
        <w:br w:type="page"/>
      </w:r>
    </w:p>
    <w:p w:rsidR="008C2DB5" w:rsidRPr="008959EA" w:rsidRDefault="008C2DB5" w:rsidP="008C2DB5">
      <w:pPr>
        <w:bidi w:val="0"/>
        <w:spacing w:after="0"/>
        <w:jc w:val="center"/>
      </w:pPr>
      <w:r w:rsidRPr="008959EA">
        <w:rPr>
          <w:sz w:val="40"/>
          <w:szCs w:val="40"/>
        </w:rPr>
        <w:lastRenderedPageBreak/>
        <w:t>TABLE OF CONTENTS</w:t>
      </w:r>
    </w:p>
    <w:p w:rsidR="008C2DB5" w:rsidRPr="008959EA" w:rsidRDefault="008C2DB5" w:rsidP="008C2DB5">
      <w:pPr>
        <w:bidi w:val="0"/>
        <w:jc w:val="left"/>
      </w:pPr>
      <w:r w:rsidRPr="008959EA">
        <w:tab/>
      </w:r>
      <w:r w:rsidRPr="008959EA">
        <w:tab/>
      </w:r>
      <w:r w:rsidRPr="008959EA">
        <w:tab/>
      </w:r>
      <w:r w:rsidRPr="008959EA">
        <w:tab/>
      </w:r>
      <w:r w:rsidRPr="008959EA">
        <w:tab/>
      </w:r>
      <w:r w:rsidRPr="008959EA">
        <w:tab/>
      </w:r>
      <w:r w:rsidRPr="008959EA">
        <w:tab/>
      </w:r>
      <w:r w:rsidRPr="008959EA">
        <w:tab/>
      </w:r>
      <w:r w:rsidRPr="008959EA">
        <w:tab/>
      </w:r>
      <w:r w:rsidRPr="008959EA">
        <w:tab/>
      </w:r>
      <w:r w:rsidRPr="008959EA">
        <w:tab/>
        <w:t xml:space="preserve">     </w:t>
      </w:r>
    </w:p>
    <w:p w:rsidR="008C2DB5" w:rsidRDefault="008C2DB5" w:rsidP="008C2DB5">
      <w:pPr>
        <w:bidi w:val="0"/>
        <w:ind w:left="7920"/>
        <w:jc w:val="left"/>
      </w:pPr>
      <w:r w:rsidRPr="008959EA">
        <w:t xml:space="preserve">     </w:t>
      </w:r>
      <w:r>
        <w:t>Page no.</w:t>
      </w:r>
    </w:p>
    <w:p w:rsidR="008C2DB5" w:rsidRDefault="008C2DB5" w:rsidP="008C2DB5">
      <w:pPr>
        <w:bidi w:val="0"/>
        <w:spacing w:after="0"/>
        <w:rPr>
          <w:sz w:val="28"/>
          <w:szCs w:val="28"/>
        </w:rPr>
      </w:pPr>
    </w:p>
    <w:p w:rsidR="008C2DB5" w:rsidRPr="00770B7B" w:rsidRDefault="008C2DB5" w:rsidP="008C2DB5">
      <w:pPr>
        <w:bidi w:val="0"/>
        <w:spacing w:after="0"/>
        <w:rPr>
          <w:sz w:val="28"/>
          <w:szCs w:val="28"/>
        </w:rPr>
      </w:pPr>
      <w:r w:rsidRPr="00770B7B">
        <w:rPr>
          <w:sz w:val="28"/>
          <w:szCs w:val="28"/>
        </w:rPr>
        <w:t xml:space="preserve">APPENDIX </w:t>
      </w:r>
      <w:r>
        <w:rPr>
          <w:sz w:val="28"/>
          <w:szCs w:val="28"/>
        </w:rPr>
        <w:t>I</w:t>
      </w:r>
      <w:r w:rsidRPr="00770B7B">
        <w:rPr>
          <w:sz w:val="28"/>
          <w:szCs w:val="28"/>
        </w:rPr>
        <w:t xml:space="preserve"> – DISSERTATION ON DEVISING A CULTURE INDEX</w:t>
      </w:r>
      <w:r>
        <w:rPr>
          <w:sz w:val="28"/>
          <w:szCs w:val="28"/>
        </w:rPr>
        <w:tab/>
        <w:t xml:space="preserve">   </w:t>
      </w:r>
      <w:r w:rsidRPr="00CB336D">
        <w:t xml:space="preserve"> 5</w:t>
      </w:r>
    </w:p>
    <w:p w:rsidR="008C2DB5" w:rsidRPr="00C339B4" w:rsidRDefault="008C2DB5" w:rsidP="008C2DB5">
      <w:pPr>
        <w:bidi w:val="0"/>
        <w:spacing w:after="0"/>
      </w:pPr>
    </w:p>
    <w:p w:rsidR="008C2DB5" w:rsidRDefault="008C2DB5" w:rsidP="008C2DB5">
      <w:pPr>
        <w:bidi w:val="0"/>
        <w:spacing w:after="0"/>
      </w:pPr>
      <w:r>
        <w:t>INTRODUCTION TO PARAMETER 32 IN LIST OF PARAMETERS IN CORY'S INDEX -    173 COUNTRIES COMPARISON, CULTURE &amp; MEDIA COMPOSITE PARAMETER – UNESCO, UN DATA, CIA WORLD FACTBOOK, ETC. – MAINLY 1996-2015</w:t>
      </w:r>
      <w:r>
        <w:tab/>
      </w:r>
      <w:r>
        <w:tab/>
        <w:t xml:space="preserve">     6</w:t>
      </w:r>
    </w:p>
    <w:p w:rsidR="008C2DB5" w:rsidRDefault="008C2DB5" w:rsidP="008C2DB5">
      <w:pPr>
        <w:bidi w:val="0"/>
        <w:spacing w:after="0"/>
      </w:pPr>
    </w:p>
    <w:p w:rsidR="008C2DB5" w:rsidRDefault="008C2DB5" w:rsidP="008C2DB5">
      <w:pPr>
        <w:bidi w:val="0"/>
        <w:spacing w:after="0"/>
      </w:pPr>
      <w:r>
        <w:t>1. The first parameter: Books Production - Titles by the Universal Decimal Classification – Total of All Subcategories- figures per 1,000 people, 100 countries, in years 1996-1999 – Source: UNESCO</w:t>
      </w:r>
      <w:r>
        <w:tab/>
      </w:r>
      <w:r>
        <w:tab/>
      </w:r>
      <w:r>
        <w:tab/>
      </w:r>
      <w:r>
        <w:tab/>
      </w:r>
      <w:r>
        <w:tab/>
      </w:r>
      <w:r>
        <w:tab/>
      </w:r>
      <w:r>
        <w:tab/>
      </w:r>
      <w:r>
        <w:tab/>
      </w:r>
      <w:r>
        <w:tab/>
      </w:r>
      <w:r>
        <w:tab/>
        <w:t xml:space="preserve">   </w:t>
      </w:r>
      <w:r>
        <w:tab/>
        <w:t xml:space="preserve">      8 </w:t>
      </w:r>
    </w:p>
    <w:p w:rsidR="008C2DB5" w:rsidRDefault="008C2DB5" w:rsidP="008C2DB5">
      <w:pPr>
        <w:bidi w:val="0"/>
        <w:spacing w:after="0"/>
      </w:pPr>
    </w:p>
    <w:p w:rsidR="008C2DB5" w:rsidRDefault="008C2DB5" w:rsidP="008C2DB5">
      <w:pPr>
        <w:pStyle w:val="Style3"/>
      </w:pPr>
      <w:r>
        <w:t>This parameter comprises Book Titles categories of (production, no. of titles per capita):     12</w:t>
      </w:r>
    </w:p>
    <w:p w:rsidR="008C2DB5" w:rsidRDefault="008C2DB5" w:rsidP="008C2DB5">
      <w:pPr>
        <w:pStyle w:val="Style3"/>
      </w:pPr>
      <w:r>
        <w:t>Applied Sciences</w:t>
      </w:r>
      <w:r>
        <w:tab/>
      </w:r>
      <w:r>
        <w:tab/>
      </w:r>
      <w:r>
        <w:tab/>
      </w:r>
      <w:r>
        <w:tab/>
      </w:r>
      <w:r>
        <w:tab/>
      </w:r>
      <w:r>
        <w:tab/>
      </w:r>
      <w:r>
        <w:tab/>
      </w:r>
      <w:r>
        <w:tab/>
      </w:r>
      <w:r>
        <w:tab/>
      </w:r>
      <w:r>
        <w:tab/>
        <w:t xml:space="preserve">   13</w:t>
      </w:r>
    </w:p>
    <w:p w:rsidR="008C2DB5" w:rsidRDefault="008C2DB5" w:rsidP="008C2DB5">
      <w:pPr>
        <w:pStyle w:val="Style3"/>
      </w:pPr>
      <w:r>
        <w:t>Arts and Recreation</w:t>
      </w:r>
      <w:r>
        <w:tab/>
      </w:r>
      <w:r>
        <w:tab/>
      </w:r>
      <w:r>
        <w:tab/>
      </w:r>
      <w:r>
        <w:tab/>
      </w:r>
      <w:r>
        <w:tab/>
      </w:r>
      <w:r>
        <w:tab/>
      </w:r>
      <w:r>
        <w:tab/>
      </w:r>
      <w:r>
        <w:tab/>
      </w:r>
      <w:r>
        <w:tab/>
      </w:r>
      <w:r>
        <w:tab/>
        <w:t xml:space="preserve">   15</w:t>
      </w:r>
    </w:p>
    <w:p w:rsidR="008C2DB5" w:rsidRDefault="008C2DB5" w:rsidP="008C2DB5">
      <w:pPr>
        <w:pStyle w:val="Style3"/>
      </w:pPr>
      <w:r>
        <w:t>Generalities</w:t>
      </w:r>
      <w:r>
        <w:tab/>
      </w:r>
      <w:r>
        <w:tab/>
      </w:r>
      <w:r>
        <w:tab/>
      </w:r>
      <w:r>
        <w:tab/>
      </w:r>
      <w:r>
        <w:tab/>
      </w:r>
      <w:r>
        <w:tab/>
      </w:r>
      <w:r>
        <w:tab/>
      </w:r>
      <w:r>
        <w:tab/>
      </w:r>
      <w:r>
        <w:tab/>
      </w:r>
      <w:r>
        <w:tab/>
      </w:r>
      <w:r>
        <w:tab/>
        <w:t xml:space="preserve">   17</w:t>
      </w:r>
    </w:p>
    <w:p w:rsidR="008C2DB5" w:rsidRDefault="008C2DB5" w:rsidP="008C2DB5">
      <w:pPr>
        <w:bidi w:val="0"/>
        <w:spacing w:after="0"/>
      </w:pPr>
      <w:r>
        <w:t>Literature</w:t>
      </w:r>
      <w:r>
        <w:tab/>
      </w:r>
      <w:r>
        <w:tab/>
      </w:r>
      <w:r>
        <w:tab/>
      </w:r>
      <w:r>
        <w:tab/>
      </w:r>
      <w:r>
        <w:tab/>
      </w:r>
      <w:r>
        <w:tab/>
      </w:r>
      <w:r>
        <w:tab/>
      </w:r>
      <w:r>
        <w:tab/>
      </w:r>
      <w:r>
        <w:tab/>
      </w:r>
      <w:r>
        <w:tab/>
      </w:r>
      <w:r>
        <w:tab/>
        <w:t xml:space="preserve">   19</w:t>
      </w:r>
    </w:p>
    <w:p w:rsidR="008C2DB5" w:rsidRDefault="008C2DB5" w:rsidP="008C2DB5">
      <w:pPr>
        <w:bidi w:val="0"/>
        <w:spacing w:after="0"/>
      </w:pPr>
    </w:p>
    <w:p w:rsidR="008C2DB5" w:rsidRDefault="008C2DB5" w:rsidP="008C2DB5">
      <w:pPr>
        <w:bidi w:val="0"/>
        <w:spacing w:after="0"/>
      </w:pPr>
      <w:r>
        <w:t>Philology</w:t>
      </w:r>
      <w:r>
        <w:tab/>
      </w:r>
      <w:r>
        <w:tab/>
      </w:r>
      <w:r>
        <w:tab/>
      </w:r>
      <w:r>
        <w:tab/>
      </w:r>
      <w:r>
        <w:tab/>
      </w:r>
      <w:r>
        <w:tab/>
      </w:r>
      <w:r>
        <w:tab/>
      </w:r>
      <w:r>
        <w:tab/>
      </w:r>
      <w:r>
        <w:tab/>
      </w:r>
      <w:r>
        <w:tab/>
      </w:r>
      <w:r>
        <w:tab/>
        <w:t xml:space="preserve">   21</w:t>
      </w:r>
    </w:p>
    <w:p w:rsidR="008C2DB5" w:rsidRDefault="008C2DB5" w:rsidP="008C2DB5">
      <w:pPr>
        <w:bidi w:val="0"/>
        <w:spacing w:after="0"/>
      </w:pPr>
    </w:p>
    <w:p w:rsidR="008C2DB5" w:rsidRDefault="008C2DB5" w:rsidP="008C2DB5">
      <w:pPr>
        <w:bidi w:val="0"/>
        <w:spacing w:after="0"/>
      </w:pPr>
      <w:r>
        <w:t>Pure Sciences</w:t>
      </w:r>
      <w:r>
        <w:tab/>
      </w:r>
      <w:r>
        <w:tab/>
      </w:r>
      <w:r>
        <w:tab/>
      </w:r>
      <w:r>
        <w:tab/>
      </w:r>
      <w:r>
        <w:tab/>
      </w:r>
      <w:r>
        <w:tab/>
      </w:r>
      <w:r>
        <w:tab/>
      </w:r>
      <w:r>
        <w:tab/>
      </w:r>
      <w:r>
        <w:tab/>
      </w:r>
      <w:r>
        <w:tab/>
      </w:r>
      <w:r>
        <w:tab/>
        <w:t xml:space="preserve">   23</w:t>
      </w:r>
    </w:p>
    <w:p w:rsidR="008C2DB5" w:rsidRDefault="008C2DB5" w:rsidP="008C2DB5">
      <w:pPr>
        <w:bidi w:val="0"/>
        <w:spacing w:after="0"/>
      </w:pPr>
    </w:p>
    <w:p w:rsidR="008C2DB5" w:rsidRDefault="008C2DB5" w:rsidP="008C2DB5">
      <w:pPr>
        <w:bidi w:val="0"/>
        <w:spacing w:after="0"/>
      </w:pPr>
      <w:r>
        <w:t>Social Sciences</w:t>
      </w:r>
      <w:r>
        <w:tab/>
      </w:r>
      <w:r>
        <w:tab/>
      </w:r>
      <w:r>
        <w:tab/>
      </w:r>
      <w:r>
        <w:tab/>
      </w:r>
      <w:r>
        <w:tab/>
      </w:r>
      <w:r>
        <w:tab/>
      </w:r>
      <w:r>
        <w:tab/>
      </w:r>
      <w:r>
        <w:tab/>
      </w:r>
      <w:r>
        <w:tab/>
      </w:r>
      <w:r>
        <w:tab/>
        <w:t xml:space="preserve">   25</w:t>
      </w:r>
    </w:p>
    <w:p w:rsidR="008C2DB5" w:rsidRDefault="008C2DB5" w:rsidP="008C2DB5">
      <w:pPr>
        <w:bidi w:val="0"/>
        <w:spacing w:after="0"/>
      </w:pPr>
    </w:p>
    <w:p w:rsidR="008C2DB5" w:rsidRDefault="008C2DB5" w:rsidP="008C2DB5">
      <w:pPr>
        <w:bidi w:val="0"/>
        <w:spacing w:after="0"/>
      </w:pPr>
      <w:r>
        <w:t>Geography, History</w:t>
      </w:r>
      <w:r>
        <w:tab/>
      </w:r>
      <w:r>
        <w:tab/>
      </w:r>
      <w:r>
        <w:tab/>
      </w:r>
      <w:r>
        <w:tab/>
      </w:r>
      <w:r>
        <w:tab/>
      </w:r>
      <w:r>
        <w:tab/>
      </w:r>
      <w:r>
        <w:tab/>
      </w:r>
      <w:r>
        <w:tab/>
      </w:r>
      <w:r>
        <w:tab/>
      </w:r>
      <w:r>
        <w:tab/>
        <w:t xml:space="preserve">   27</w:t>
      </w:r>
    </w:p>
    <w:p w:rsidR="008C2DB5" w:rsidRDefault="008C2DB5" w:rsidP="008C2DB5">
      <w:pPr>
        <w:bidi w:val="0"/>
        <w:spacing w:after="0"/>
      </w:pPr>
    </w:p>
    <w:p w:rsidR="008C2DB5" w:rsidRPr="00C339B4" w:rsidRDefault="008C2DB5" w:rsidP="008C2DB5">
      <w:pPr>
        <w:bidi w:val="0"/>
        <w:spacing w:after="0"/>
      </w:pPr>
      <w:r>
        <w:t>Philosophy, Psychology</w:t>
      </w:r>
      <w:r>
        <w:tab/>
      </w:r>
      <w:r>
        <w:tab/>
      </w:r>
      <w:r>
        <w:tab/>
      </w:r>
      <w:r>
        <w:tab/>
      </w:r>
      <w:r>
        <w:tab/>
      </w:r>
      <w:r>
        <w:tab/>
      </w:r>
      <w:r>
        <w:tab/>
      </w:r>
      <w:r>
        <w:tab/>
      </w:r>
      <w:r>
        <w:tab/>
        <w:t xml:space="preserve">   29</w:t>
      </w:r>
    </w:p>
    <w:p w:rsidR="008C2DB5" w:rsidRPr="00C339B4" w:rsidRDefault="008C2DB5" w:rsidP="008C2DB5">
      <w:pPr>
        <w:bidi w:val="0"/>
        <w:spacing w:after="0"/>
      </w:pPr>
    </w:p>
    <w:p w:rsidR="008C2DB5" w:rsidRDefault="008C2DB5" w:rsidP="008C2DB5">
      <w:pPr>
        <w:bidi w:val="0"/>
        <w:spacing w:after="0"/>
      </w:pPr>
      <w:r>
        <w:t>Religion, Theology</w:t>
      </w:r>
      <w:r>
        <w:tab/>
      </w:r>
      <w:r>
        <w:tab/>
      </w:r>
      <w:r>
        <w:tab/>
      </w:r>
      <w:r>
        <w:tab/>
      </w:r>
      <w:r>
        <w:tab/>
      </w:r>
      <w:r>
        <w:tab/>
      </w:r>
      <w:r>
        <w:tab/>
      </w:r>
      <w:r>
        <w:tab/>
      </w:r>
      <w:r>
        <w:tab/>
      </w:r>
      <w:r>
        <w:tab/>
        <w:t xml:space="preserve">   31</w:t>
      </w:r>
    </w:p>
    <w:p w:rsidR="008C2DB5" w:rsidRDefault="008C2DB5" w:rsidP="008C2DB5">
      <w:pPr>
        <w:bidi w:val="0"/>
        <w:spacing w:after="0"/>
      </w:pPr>
    </w:p>
    <w:p w:rsidR="008C2DB5" w:rsidRDefault="008C2DB5" w:rsidP="008C2DB5">
      <w:pPr>
        <w:bidi w:val="0"/>
        <w:spacing w:after="0"/>
      </w:pPr>
      <w:r>
        <w:t xml:space="preserve">2. The second parameter: </w:t>
      </w:r>
      <w:r>
        <w:rPr>
          <w:rFonts w:hint="cs"/>
        </w:rPr>
        <w:t>M</w:t>
      </w:r>
      <w:r>
        <w:t>edia- Newspapers and Periodicals – Circulation – Daily – per capita - figures per 1,000 people, 104 countries, in years 1997-2000 – Source: UNESCO</w:t>
      </w:r>
      <w:r>
        <w:tab/>
        <w:t xml:space="preserve">   33</w:t>
      </w:r>
    </w:p>
    <w:p w:rsidR="008C2DB5" w:rsidRDefault="008C2DB5" w:rsidP="008C2DB5">
      <w:pPr>
        <w:bidi w:val="0"/>
        <w:spacing w:after="0"/>
      </w:pPr>
      <w:r>
        <w:t xml:space="preserve"> </w:t>
      </w:r>
    </w:p>
    <w:p w:rsidR="008C2DB5" w:rsidRDefault="008C2DB5" w:rsidP="008C2DB5">
      <w:pPr>
        <w:bidi w:val="0"/>
      </w:pPr>
      <w:r>
        <w:t>Number of Daily Newspapers per million, 66 countries, year – 2003, Source – UNESCO    37</w:t>
      </w:r>
    </w:p>
    <w:p w:rsidR="008C2DB5" w:rsidRDefault="008C2DB5" w:rsidP="008C2DB5">
      <w:pPr>
        <w:bidi w:val="0"/>
        <w:spacing w:after="0"/>
      </w:pPr>
      <w:r>
        <w:t>3. The third parameter: Media - Cinema attendance per capita, 77 countries, 2003, source – UNESCO</w:t>
      </w:r>
      <w:r>
        <w:tab/>
      </w:r>
      <w:r>
        <w:tab/>
      </w:r>
      <w:r>
        <w:tab/>
      </w:r>
      <w:r>
        <w:tab/>
      </w:r>
      <w:r>
        <w:tab/>
      </w:r>
      <w:r>
        <w:tab/>
      </w:r>
      <w:r>
        <w:tab/>
      </w:r>
      <w:r>
        <w:tab/>
      </w:r>
      <w:r>
        <w:tab/>
      </w:r>
      <w:r>
        <w:tab/>
      </w:r>
      <w:r>
        <w:tab/>
        <w:t xml:space="preserve">   40</w:t>
      </w:r>
    </w:p>
    <w:p w:rsidR="008C2DB5" w:rsidRDefault="008C2DB5" w:rsidP="008C2DB5">
      <w:pPr>
        <w:bidi w:val="0"/>
        <w:spacing w:after="0"/>
      </w:pPr>
    </w:p>
    <w:p w:rsidR="008C2DB5" w:rsidRDefault="008C2DB5" w:rsidP="008C2DB5">
      <w:pPr>
        <w:bidi w:val="0"/>
      </w:pPr>
      <w:r>
        <w:t>70 countries with the largest number of national feature films produced, 12 and more, in 2011, source – UNESCO</w:t>
      </w:r>
      <w:r>
        <w:tab/>
      </w:r>
      <w:r>
        <w:tab/>
      </w:r>
      <w:r>
        <w:tab/>
      </w:r>
      <w:r>
        <w:tab/>
      </w:r>
      <w:r>
        <w:tab/>
      </w:r>
      <w:r>
        <w:tab/>
      </w:r>
      <w:r>
        <w:tab/>
      </w:r>
      <w:r>
        <w:tab/>
      </w:r>
      <w:r>
        <w:tab/>
      </w:r>
      <w:r>
        <w:tab/>
        <w:t xml:space="preserve">   43 </w:t>
      </w:r>
    </w:p>
    <w:p w:rsidR="008C2DB5" w:rsidRDefault="008C2DB5" w:rsidP="008C2DB5">
      <w:pPr>
        <w:bidi w:val="0"/>
        <w:spacing w:after="0"/>
        <w:jc w:val="left"/>
      </w:pPr>
      <w:r>
        <w:t>4. The fourth parameter: Media – Total number of Televisions per 1000, 191 countries, 2003, source - CIA World Factbook.</w:t>
      </w:r>
      <w:r>
        <w:tab/>
      </w:r>
      <w:r>
        <w:tab/>
      </w:r>
      <w:r>
        <w:tab/>
      </w:r>
      <w:r>
        <w:tab/>
      </w:r>
      <w:r>
        <w:tab/>
      </w:r>
      <w:r>
        <w:tab/>
      </w:r>
      <w:r>
        <w:tab/>
      </w:r>
      <w:r>
        <w:tab/>
        <w:t xml:space="preserve">   45 </w:t>
      </w:r>
    </w:p>
    <w:p w:rsidR="008C2DB5" w:rsidRDefault="008C2DB5" w:rsidP="008C2DB5">
      <w:pPr>
        <w:bidi w:val="0"/>
        <w:spacing w:after="0"/>
      </w:pPr>
    </w:p>
    <w:p w:rsidR="008C2DB5" w:rsidRDefault="008C2DB5" w:rsidP="008C2DB5">
      <w:pPr>
        <w:bidi w:val="0"/>
        <w:spacing w:after="0"/>
      </w:pPr>
      <w:r>
        <w:t>5. The fifth parameter: Media – Total number of Radio Receivers per capita, 181 countries, 1997, source – UNESCO.</w:t>
      </w:r>
      <w:r>
        <w:tab/>
      </w:r>
      <w:r>
        <w:tab/>
      </w:r>
      <w:r>
        <w:tab/>
      </w:r>
      <w:r>
        <w:tab/>
      </w:r>
      <w:r>
        <w:tab/>
      </w:r>
      <w:r>
        <w:tab/>
      </w:r>
      <w:r>
        <w:tab/>
      </w:r>
      <w:r>
        <w:tab/>
      </w:r>
      <w:r>
        <w:tab/>
        <w:t xml:space="preserve">   53 </w:t>
      </w:r>
    </w:p>
    <w:p w:rsidR="008C2DB5" w:rsidRDefault="008C2DB5" w:rsidP="008C2DB5">
      <w:pPr>
        <w:bidi w:val="0"/>
        <w:spacing w:after="0"/>
      </w:pPr>
    </w:p>
    <w:p w:rsidR="008C2DB5" w:rsidRDefault="008C2DB5" w:rsidP="008C2DB5">
      <w:pPr>
        <w:bidi w:val="0"/>
        <w:spacing w:after="0"/>
      </w:pPr>
      <w:r>
        <w:t>6. The sixth parameter: Media – Percentage of Individuals in the Population Using the Internet, 206 countries, 2012, source – UN Data.</w:t>
      </w:r>
      <w:r>
        <w:tab/>
      </w:r>
      <w:r>
        <w:tab/>
      </w:r>
      <w:r>
        <w:tab/>
      </w:r>
      <w:r>
        <w:tab/>
      </w:r>
      <w:r>
        <w:tab/>
      </w:r>
      <w:r>
        <w:tab/>
        <w:t xml:space="preserve">   </w:t>
      </w:r>
      <w:r>
        <w:tab/>
        <w:t xml:space="preserve">   60 </w:t>
      </w:r>
    </w:p>
    <w:p w:rsidR="008C2DB5" w:rsidRDefault="008C2DB5" w:rsidP="008C2DB5">
      <w:pPr>
        <w:bidi w:val="0"/>
        <w:spacing w:after="0"/>
      </w:pPr>
    </w:p>
    <w:p w:rsidR="008C2DB5" w:rsidRDefault="008C2DB5" w:rsidP="008C2DB5">
      <w:pPr>
        <w:bidi w:val="0"/>
        <w:spacing w:after="0"/>
      </w:pPr>
      <w:r>
        <w:t xml:space="preserve">7. The seventh parameter: Total Number of New Titles of Books Published </w:t>
      </w:r>
      <w:proofErr w:type="gramStart"/>
      <w:r>
        <w:t>Per</w:t>
      </w:r>
      <w:proofErr w:type="gramEnd"/>
      <w:r>
        <w:t xml:space="preserve"> Year, as of the latest year available, 123 countries, year – 1990-2014, source – UNESCO.</w:t>
      </w:r>
      <w:r>
        <w:tab/>
      </w:r>
      <w:r>
        <w:tab/>
      </w:r>
      <w:r>
        <w:tab/>
        <w:t xml:space="preserve">   67 </w:t>
      </w:r>
    </w:p>
    <w:p w:rsidR="008C2DB5" w:rsidRDefault="008C2DB5" w:rsidP="008C2DB5">
      <w:pPr>
        <w:bidi w:val="0"/>
        <w:spacing w:after="0"/>
      </w:pPr>
    </w:p>
    <w:p w:rsidR="008C2DB5" w:rsidRDefault="008C2DB5" w:rsidP="008C2DB5">
      <w:pPr>
        <w:bidi w:val="0"/>
        <w:spacing w:after="0"/>
      </w:pPr>
      <w:r>
        <w:t>8. The eighth parameter is: International Scientific Journal and Country Rank, 239 countries, years 1996-2015, source – SJR, SCImago</w:t>
      </w:r>
      <w:r>
        <w:tab/>
      </w:r>
      <w:r>
        <w:tab/>
      </w:r>
      <w:r>
        <w:tab/>
      </w:r>
      <w:r>
        <w:tab/>
      </w:r>
      <w:r>
        <w:tab/>
      </w:r>
      <w:r>
        <w:tab/>
      </w:r>
      <w:r>
        <w:tab/>
        <w:t xml:space="preserve">   77</w:t>
      </w:r>
    </w:p>
    <w:p w:rsidR="008C2DB5" w:rsidRDefault="008C2DB5" w:rsidP="008C2DB5">
      <w:pPr>
        <w:bidi w:val="0"/>
        <w:spacing w:after="0"/>
      </w:pPr>
    </w:p>
    <w:p w:rsidR="008C2DB5" w:rsidRDefault="008C2DB5" w:rsidP="008C2DB5">
      <w:pPr>
        <w:bidi w:val="0"/>
        <w:spacing w:after="0"/>
      </w:pPr>
      <w:r>
        <w:t>The following categories comprised in the above mentioned parameter:</w:t>
      </w:r>
    </w:p>
    <w:p w:rsidR="008C2DB5" w:rsidRDefault="008C2DB5" w:rsidP="008C2DB5">
      <w:pPr>
        <w:bidi w:val="0"/>
        <w:spacing w:after="0"/>
      </w:pPr>
    </w:p>
    <w:p w:rsidR="008C2DB5" w:rsidRDefault="00AC2608" w:rsidP="008C2DB5">
      <w:pPr>
        <w:bidi w:val="0"/>
        <w:spacing w:after="0"/>
      </w:pPr>
      <w:hyperlink r:id="rId137" w:history="1">
        <w:r w:rsidR="008C2DB5" w:rsidRPr="006137D5">
          <w:rPr>
            <w:rStyle w:val="Hyperlink"/>
          </w:rPr>
          <w:t>Arts and Humanities</w:t>
        </w:r>
      </w:hyperlink>
      <w:r w:rsidR="008C2DB5">
        <w:t xml:space="preserve"> (out of 214)</w:t>
      </w:r>
      <w:r w:rsidR="008C2DB5">
        <w:tab/>
      </w:r>
      <w:r w:rsidR="008C2DB5">
        <w:tab/>
      </w:r>
      <w:r w:rsidR="008C2DB5">
        <w:tab/>
      </w:r>
      <w:r w:rsidR="008C2DB5">
        <w:tab/>
      </w:r>
      <w:r w:rsidR="008C2DB5">
        <w:tab/>
      </w:r>
      <w:r w:rsidR="008C2DB5">
        <w:tab/>
      </w:r>
      <w:r w:rsidR="008C2DB5">
        <w:tab/>
      </w:r>
      <w:r w:rsidR="008C2DB5">
        <w:tab/>
        <w:t xml:space="preserve"> 102</w:t>
      </w:r>
    </w:p>
    <w:p w:rsidR="008C2DB5" w:rsidRDefault="008C2DB5" w:rsidP="008C2DB5">
      <w:pPr>
        <w:bidi w:val="0"/>
        <w:spacing w:after="0"/>
      </w:pPr>
    </w:p>
    <w:p w:rsidR="008C2DB5" w:rsidRDefault="00AC2608" w:rsidP="008C2DB5">
      <w:pPr>
        <w:bidi w:val="0"/>
        <w:spacing w:after="0"/>
      </w:pPr>
      <w:hyperlink r:id="rId138" w:history="1">
        <w:r w:rsidR="008C2DB5" w:rsidRPr="003510FB">
          <w:rPr>
            <w:rStyle w:val="Hyperlink"/>
          </w:rPr>
          <w:t>Biochemistry, Genetics and Molecular Biology</w:t>
        </w:r>
      </w:hyperlink>
      <w:r w:rsidR="008C2DB5">
        <w:t xml:space="preserve"> (out of 229)</w:t>
      </w:r>
      <w:r w:rsidR="008C2DB5">
        <w:tab/>
      </w:r>
      <w:r w:rsidR="008C2DB5">
        <w:tab/>
      </w:r>
      <w:r w:rsidR="008C2DB5">
        <w:tab/>
      </w:r>
      <w:r w:rsidR="008C2DB5">
        <w:tab/>
      </w:r>
      <w:r w:rsidR="008C2DB5">
        <w:tab/>
        <w:t xml:space="preserve"> 105</w:t>
      </w:r>
    </w:p>
    <w:p w:rsidR="008C2DB5" w:rsidRDefault="008C2DB5" w:rsidP="008C2DB5">
      <w:pPr>
        <w:bidi w:val="0"/>
        <w:spacing w:after="0"/>
      </w:pPr>
    </w:p>
    <w:p w:rsidR="008C2DB5" w:rsidRDefault="00AC2608" w:rsidP="008C2DB5">
      <w:pPr>
        <w:bidi w:val="0"/>
        <w:spacing w:after="0"/>
      </w:pPr>
      <w:hyperlink r:id="rId139" w:history="1">
        <w:r w:rsidR="008C2DB5" w:rsidRPr="0041581A">
          <w:rPr>
            <w:rStyle w:val="Hyperlink"/>
          </w:rPr>
          <w:t>Business, Management and Accounting</w:t>
        </w:r>
      </w:hyperlink>
      <w:r w:rsidR="008C2DB5">
        <w:t xml:space="preserve"> (out of 208)</w:t>
      </w:r>
      <w:r w:rsidR="008C2DB5">
        <w:tab/>
      </w:r>
      <w:r w:rsidR="008C2DB5">
        <w:tab/>
      </w:r>
      <w:r w:rsidR="008C2DB5">
        <w:tab/>
      </w:r>
      <w:r w:rsidR="008C2DB5">
        <w:tab/>
      </w:r>
      <w:r w:rsidR="008C2DB5">
        <w:tab/>
      </w:r>
      <w:r w:rsidR="008C2DB5">
        <w:tab/>
        <w:t xml:space="preserve"> 109</w:t>
      </w:r>
    </w:p>
    <w:p w:rsidR="008C2DB5" w:rsidRDefault="008C2DB5" w:rsidP="008C2DB5">
      <w:pPr>
        <w:bidi w:val="0"/>
        <w:spacing w:after="0"/>
      </w:pPr>
    </w:p>
    <w:p w:rsidR="008C2DB5" w:rsidRDefault="00AC2608" w:rsidP="008C2DB5">
      <w:pPr>
        <w:bidi w:val="0"/>
        <w:spacing w:after="0"/>
      </w:pPr>
      <w:hyperlink r:id="rId140" w:history="1">
        <w:r w:rsidR="008C2DB5" w:rsidRPr="008502F1">
          <w:rPr>
            <w:rStyle w:val="Hyperlink"/>
          </w:rPr>
          <w:t>Chemistry</w:t>
        </w:r>
      </w:hyperlink>
      <w:r w:rsidR="008C2DB5">
        <w:t xml:space="preserve"> (out of 207)</w:t>
      </w:r>
      <w:r w:rsidR="008C2DB5">
        <w:tab/>
      </w:r>
      <w:r w:rsidR="008C2DB5">
        <w:tab/>
      </w:r>
      <w:r w:rsidR="008C2DB5">
        <w:tab/>
      </w:r>
      <w:r w:rsidR="008C2DB5">
        <w:tab/>
      </w:r>
      <w:r w:rsidR="008C2DB5">
        <w:tab/>
      </w:r>
      <w:r w:rsidR="008C2DB5">
        <w:tab/>
      </w:r>
      <w:r w:rsidR="008C2DB5">
        <w:tab/>
      </w:r>
      <w:r w:rsidR="008C2DB5">
        <w:tab/>
      </w:r>
      <w:r w:rsidR="008C2DB5">
        <w:tab/>
        <w:t xml:space="preserve"> 113</w:t>
      </w:r>
    </w:p>
    <w:p w:rsidR="008C2DB5" w:rsidRDefault="008C2DB5" w:rsidP="008C2DB5">
      <w:pPr>
        <w:bidi w:val="0"/>
        <w:spacing w:after="0"/>
      </w:pPr>
    </w:p>
    <w:p w:rsidR="008C2DB5" w:rsidRDefault="00AC2608" w:rsidP="008C2DB5">
      <w:pPr>
        <w:bidi w:val="0"/>
        <w:spacing w:after="0"/>
      </w:pPr>
      <w:hyperlink r:id="rId141" w:history="1">
        <w:r w:rsidR="008C2DB5" w:rsidRPr="00D365C5">
          <w:rPr>
            <w:rStyle w:val="Hyperlink"/>
          </w:rPr>
          <w:t>Computer Science</w:t>
        </w:r>
      </w:hyperlink>
      <w:r w:rsidR="008C2DB5">
        <w:t xml:space="preserve"> (out of 214)</w:t>
      </w:r>
      <w:r w:rsidR="008C2DB5">
        <w:tab/>
      </w:r>
      <w:r w:rsidR="008C2DB5">
        <w:tab/>
      </w:r>
      <w:r w:rsidR="008C2DB5">
        <w:tab/>
      </w:r>
      <w:r w:rsidR="008C2DB5">
        <w:tab/>
      </w:r>
      <w:r w:rsidR="008C2DB5">
        <w:tab/>
      </w:r>
      <w:r w:rsidR="008C2DB5">
        <w:tab/>
      </w:r>
      <w:r w:rsidR="008C2DB5">
        <w:tab/>
      </w:r>
      <w:r w:rsidR="008C2DB5">
        <w:tab/>
        <w:t xml:space="preserve"> 116</w:t>
      </w:r>
    </w:p>
    <w:p w:rsidR="008C2DB5" w:rsidRDefault="008C2DB5" w:rsidP="008C2DB5">
      <w:pPr>
        <w:bidi w:val="0"/>
        <w:spacing w:after="0"/>
      </w:pPr>
    </w:p>
    <w:p w:rsidR="008C2DB5" w:rsidRDefault="00AC2608" w:rsidP="008C2DB5">
      <w:pPr>
        <w:bidi w:val="0"/>
        <w:spacing w:after="0"/>
      </w:pPr>
      <w:hyperlink r:id="rId142" w:history="1">
        <w:r w:rsidR="008C2DB5" w:rsidRPr="004E7938">
          <w:rPr>
            <w:rStyle w:val="Hyperlink"/>
          </w:rPr>
          <w:t>Earth and Planetary Sciences</w:t>
        </w:r>
      </w:hyperlink>
      <w:r w:rsidR="008C2DB5">
        <w:t xml:space="preserve"> (out of 230)</w:t>
      </w:r>
      <w:r w:rsidR="008C2DB5">
        <w:tab/>
      </w:r>
      <w:r w:rsidR="008C2DB5">
        <w:tab/>
      </w:r>
      <w:r w:rsidR="008C2DB5">
        <w:tab/>
      </w:r>
      <w:r w:rsidR="008C2DB5">
        <w:tab/>
      </w:r>
      <w:r w:rsidR="008C2DB5">
        <w:tab/>
      </w:r>
      <w:r w:rsidR="008C2DB5">
        <w:tab/>
      </w:r>
      <w:r w:rsidR="008C2DB5">
        <w:tab/>
        <w:t xml:space="preserve"> 120</w:t>
      </w:r>
    </w:p>
    <w:p w:rsidR="008C2DB5" w:rsidRDefault="008C2DB5" w:rsidP="008C2DB5">
      <w:pPr>
        <w:bidi w:val="0"/>
        <w:spacing w:after="0"/>
      </w:pPr>
    </w:p>
    <w:p w:rsidR="008C2DB5" w:rsidRDefault="00AC2608" w:rsidP="008C2DB5">
      <w:pPr>
        <w:bidi w:val="0"/>
        <w:spacing w:after="0"/>
      </w:pPr>
      <w:hyperlink r:id="rId143" w:history="1">
        <w:r w:rsidR="008C2DB5" w:rsidRPr="00D02E22">
          <w:rPr>
            <w:rStyle w:val="Hyperlink"/>
          </w:rPr>
          <w:t>Economics, Econometrics and Finance</w:t>
        </w:r>
      </w:hyperlink>
      <w:r w:rsidR="008C2DB5">
        <w:t xml:space="preserve"> (out of 210)</w:t>
      </w:r>
      <w:r w:rsidR="008C2DB5">
        <w:tab/>
      </w:r>
      <w:r w:rsidR="008C2DB5">
        <w:tab/>
      </w:r>
      <w:r w:rsidR="008C2DB5">
        <w:tab/>
      </w:r>
      <w:r w:rsidR="008C2DB5">
        <w:tab/>
      </w:r>
      <w:r w:rsidR="008C2DB5">
        <w:tab/>
      </w:r>
      <w:r w:rsidR="008C2DB5">
        <w:tab/>
        <w:t xml:space="preserve"> 124</w:t>
      </w:r>
    </w:p>
    <w:p w:rsidR="008C2DB5" w:rsidRDefault="008C2DB5" w:rsidP="008C2DB5">
      <w:pPr>
        <w:bidi w:val="0"/>
        <w:spacing w:after="0"/>
      </w:pPr>
    </w:p>
    <w:p w:rsidR="008C2DB5" w:rsidRDefault="00AC2608" w:rsidP="008C2DB5">
      <w:pPr>
        <w:bidi w:val="0"/>
        <w:spacing w:after="0"/>
      </w:pPr>
      <w:hyperlink r:id="rId144" w:history="1">
        <w:r w:rsidR="008C2DB5" w:rsidRPr="00EC0C92">
          <w:rPr>
            <w:rStyle w:val="Hyperlink"/>
          </w:rPr>
          <w:t>Energy</w:t>
        </w:r>
      </w:hyperlink>
      <w:r w:rsidR="008C2DB5">
        <w:t xml:space="preserve"> (out of 207)</w:t>
      </w:r>
      <w:r w:rsidR="008C2DB5">
        <w:tab/>
      </w:r>
      <w:r w:rsidR="008C2DB5">
        <w:tab/>
      </w:r>
      <w:r w:rsidR="008C2DB5">
        <w:tab/>
      </w:r>
      <w:r w:rsidR="008C2DB5">
        <w:tab/>
      </w:r>
      <w:r w:rsidR="008C2DB5">
        <w:tab/>
      </w:r>
      <w:r w:rsidR="008C2DB5">
        <w:tab/>
      </w:r>
      <w:r w:rsidR="008C2DB5">
        <w:tab/>
      </w:r>
      <w:r w:rsidR="008C2DB5">
        <w:tab/>
      </w:r>
      <w:r w:rsidR="008C2DB5">
        <w:tab/>
      </w:r>
      <w:r w:rsidR="008C2DB5">
        <w:tab/>
        <w:t xml:space="preserve"> 127</w:t>
      </w:r>
    </w:p>
    <w:p w:rsidR="008C2DB5" w:rsidRDefault="008C2DB5" w:rsidP="008C2DB5">
      <w:pPr>
        <w:bidi w:val="0"/>
        <w:spacing w:after="0"/>
      </w:pPr>
    </w:p>
    <w:p w:rsidR="008C2DB5" w:rsidRDefault="00AC2608" w:rsidP="008C2DB5">
      <w:pPr>
        <w:bidi w:val="0"/>
        <w:spacing w:after="0"/>
      </w:pPr>
      <w:hyperlink r:id="rId145" w:history="1">
        <w:r w:rsidR="008C2DB5" w:rsidRPr="00D77BB0">
          <w:rPr>
            <w:rStyle w:val="Hyperlink"/>
          </w:rPr>
          <w:t>Engineering</w:t>
        </w:r>
      </w:hyperlink>
      <w:r w:rsidR="008C2DB5">
        <w:t xml:space="preserve"> (out of 226)</w:t>
      </w:r>
      <w:r w:rsidR="008C2DB5">
        <w:tab/>
      </w:r>
      <w:r w:rsidR="008C2DB5">
        <w:tab/>
      </w:r>
      <w:r w:rsidR="008C2DB5">
        <w:tab/>
      </w:r>
      <w:r w:rsidR="008C2DB5">
        <w:tab/>
      </w:r>
      <w:r w:rsidR="008C2DB5">
        <w:tab/>
      </w:r>
      <w:r w:rsidR="008C2DB5">
        <w:tab/>
      </w:r>
      <w:r w:rsidR="008C2DB5">
        <w:tab/>
      </w:r>
      <w:r w:rsidR="008C2DB5">
        <w:tab/>
      </w:r>
      <w:r w:rsidR="008C2DB5">
        <w:tab/>
        <w:t xml:space="preserve"> 131</w:t>
      </w:r>
    </w:p>
    <w:p w:rsidR="008C2DB5" w:rsidRDefault="008C2DB5" w:rsidP="008C2DB5">
      <w:pPr>
        <w:bidi w:val="0"/>
        <w:spacing w:after="0"/>
      </w:pPr>
    </w:p>
    <w:p w:rsidR="008C2DB5" w:rsidRDefault="00AC2608" w:rsidP="008C2DB5">
      <w:pPr>
        <w:bidi w:val="0"/>
        <w:spacing w:after="0"/>
      </w:pPr>
      <w:hyperlink r:id="rId146" w:history="1">
        <w:r w:rsidR="008C2DB5" w:rsidRPr="00714EF6">
          <w:rPr>
            <w:rStyle w:val="Hyperlink"/>
          </w:rPr>
          <w:t>Environmental Science</w:t>
        </w:r>
      </w:hyperlink>
      <w:r w:rsidR="008C2DB5">
        <w:t xml:space="preserve"> (out of 231)</w:t>
      </w:r>
      <w:r w:rsidR="008C2DB5">
        <w:tab/>
      </w:r>
      <w:r w:rsidR="008C2DB5">
        <w:tab/>
      </w:r>
      <w:r w:rsidR="008C2DB5">
        <w:tab/>
      </w:r>
      <w:r w:rsidR="008C2DB5">
        <w:tab/>
      </w:r>
      <w:r w:rsidR="008C2DB5">
        <w:tab/>
      </w:r>
      <w:r w:rsidR="008C2DB5">
        <w:tab/>
      </w:r>
      <w:r w:rsidR="008C2DB5">
        <w:tab/>
      </w:r>
      <w:r w:rsidR="008C2DB5">
        <w:tab/>
        <w:t xml:space="preserve"> 135</w:t>
      </w:r>
    </w:p>
    <w:p w:rsidR="008C2DB5" w:rsidRDefault="008C2DB5" w:rsidP="008C2DB5">
      <w:pPr>
        <w:bidi w:val="0"/>
        <w:spacing w:after="0"/>
      </w:pPr>
    </w:p>
    <w:p w:rsidR="008C2DB5" w:rsidRDefault="00AC2608" w:rsidP="008C2DB5">
      <w:pPr>
        <w:bidi w:val="0"/>
        <w:spacing w:after="0"/>
      </w:pPr>
      <w:hyperlink r:id="rId147" w:history="1">
        <w:r w:rsidR="008C2DB5" w:rsidRPr="00B96825">
          <w:rPr>
            <w:rStyle w:val="Hyperlink"/>
          </w:rPr>
          <w:t>Mathematics</w:t>
        </w:r>
      </w:hyperlink>
      <w:r w:rsidR="008C2DB5">
        <w:t xml:space="preserve"> (out of 209)</w:t>
      </w:r>
      <w:r w:rsidR="008C2DB5">
        <w:tab/>
      </w:r>
      <w:r w:rsidR="008C2DB5">
        <w:tab/>
      </w:r>
      <w:r w:rsidR="008C2DB5">
        <w:tab/>
      </w:r>
      <w:r w:rsidR="008C2DB5">
        <w:tab/>
      </w:r>
      <w:r w:rsidR="008C2DB5">
        <w:tab/>
      </w:r>
      <w:r w:rsidR="008C2DB5">
        <w:tab/>
      </w:r>
      <w:r w:rsidR="008C2DB5">
        <w:tab/>
      </w:r>
      <w:r w:rsidR="008C2DB5">
        <w:tab/>
      </w:r>
      <w:r w:rsidR="008C2DB5">
        <w:tab/>
        <w:t xml:space="preserve"> 138</w:t>
      </w:r>
    </w:p>
    <w:p w:rsidR="008C2DB5" w:rsidRDefault="008C2DB5" w:rsidP="008C2DB5">
      <w:pPr>
        <w:bidi w:val="0"/>
        <w:spacing w:after="0"/>
      </w:pPr>
    </w:p>
    <w:p w:rsidR="008C2DB5" w:rsidRDefault="00AC2608" w:rsidP="008C2DB5">
      <w:pPr>
        <w:bidi w:val="0"/>
        <w:spacing w:after="0"/>
      </w:pPr>
      <w:hyperlink r:id="rId148" w:history="1">
        <w:r w:rsidR="008C2DB5" w:rsidRPr="00AA3943">
          <w:rPr>
            <w:rStyle w:val="Hyperlink"/>
          </w:rPr>
          <w:t>Medicine</w:t>
        </w:r>
      </w:hyperlink>
      <w:r w:rsidR="008C2DB5">
        <w:t xml:space="preserve"> (out of 236)</w:t>
      </w:r>
      <w:r w:rsidR="008C2DB5">
        <w:tab/>
      </w:r>
      <w:r w:rsidR="008C2DB5">
        <w:tab/>
      </w:r>
      <w:r w:rsidR="008C2DB5">
        <w:tab/>
      </w:r>
      <w:r w:rsidR="008C2DB5">
        <w:tab/>
      </w:r>
      <w:r w:rsidR="008C2DB5">
        <w:tab/>
      </w:r>
      <w:r w:rsidR="008C2DB5">
        <w:tab/>
      </w:r>
      <w:r w:rsidR="008C2DB5">
        <w:tab/>
      </w:r>
      <w:r w:rsidR="008C2DB5">
        <w:tab/>
      </w:r>
      <w:r w:rsidR="008C2DB5">
        <w:tab/>
      </w:r>
      <w:r w:rsidR="008C2DB5">
        <w:tab/>
        <w:t xml:space="preserve"> 142</w:t>
      </w:r>
    </w:p>
    <w:p w:rsidR="008C2DB5" w:rsidRDefault="008C2DB5" w:rsidP="008C2DB5">
      <w:pPr>
        <w:bidi w:val="0"/>
        <w:spacing w:after="0"/>
      </w:pPr>
    </w:p>
    <w:p w:rsidR="008C2DB5" w:rsidRDefault="00AC2608" w:rsidP="008C2DB5">
      <w:pPr>
        <w:bidi w:val="0"/>
        <w:spacing w:after="0"/>
      </w:pPr>
      <w:hyperlink r:id="rId149" w:history="1">
        <w:r w:rsidR="008C2DB5" w:rsidRPr="002B0522">
          <w:rPr>
            <w:rStyle w:val="Hyperlink"/>
          </w:rPr>
          <w:t>Physics and Astronomy</w:t>
        </w:r>
      </w:hyperlink>
      <w:r w:rsidR="008C2DB5">
        <w:t xml:space="preserve"> (out of 212)</w:t>
      </w:r>
      <w:r w:rsidR="008C2DB5">
        <w:tab/>
      </w:r>
      <w:r w:rsidR="008C2DB5">
        <w:tab/>
      </w:r>
      <w:r w:rsidR="008C2DB5">
        <w:tab/>
      </w:r>
      <w:r w:rsidR="008C2DB5">
        <w:tab/>
      </w:r>
      <w:r w:rsidR="008C2DB5">
        <w:tab/>
      </w:r>
      <w:r w:rsidR="008C2DB5">
        <w:tab/>
      </w:r>
      <w:r w:rsidR="008C2DB5">
        <w:tab/>
      </w:r>
      <w:r w:rsidR="008C2DB5">
        <w:tab/>
        <w:t xml:space="preserve"> 145</w:t>
      </w:r>
    </w:p>
    <w:p w:rsidR="008C2DB5" w:rsidRDefault="008C2DB5" w:rsidP="008C2DB5">
      <w:pPr>
        <w:bidi w:val="0"/>
        <w:spacing w:after="0"/>
      </w:pPr>
    </w:p>
    <w:p w:rsidR="008C2DB5" w:rsidRDefault="00AC2608" w:rsidP="008C2DB5">
      <w:pPr>
        <w:bidi w:val="0"/>
        <w:spacing w:after="0"/>
      </w:pPr>
      <w:hyperlink r:id="rId150" w:history="1">
        <w:r w:rsidR="008C2DB5" w:rsidRPr="00A52EF2">
          <w:rPr>
            <w:rStyle w:val="Hyperlink"/>
          </w:rPr>
          <w:t>Psychology</w:t>
        </w:r>
      </w:hyperlink>
      <w:r w:rsidR="008C2DB5">
        <w:t xml:space="preserve"> (out of 213)</w:t>
      </w:r>
      <w:r w:rsidR="008C2DB5">
        <w:tab/>
      </w:r>
      <w:r w:rsidR="008C2DB5">
        <w:tab/>
      </w:r>
      <w:r w:rsidR="008C2DB5">
        <w:tab/>
      </w:r>
      <w:r w:rsidR="008C2DB5">
        <w:tab/>
      </w:r>
      <w:r w:rsidR="008C2DB5">
        <w:tab/>
      </w:r>
      <w:r w:rsidR="008C2DB5">
        <w:tab/>
      </w:r>
      <w:r w:rsidR="008C2DB5">
        <w:tab/>
      </w:r>
      <w:r w:rsidR="008C2DB5">
        <w:tab/>
      </w:r>
      <w:r w:rsidR="008C2DB5">
        <w:tab/>
        <w:t xml:space="preserve"> 149</w:t>
      </w:r>
    </w:p>
    <w:p w:rsidR="008C2DB5" w:rsidRDefault="008C2DB5" w:rsidP="008C2DB5">
      <w:pPr>
        <w:bidi w:val="0"/>
        <w:spacing w:after="0"/>
      </w:pPr>
    </w:p>
    <w:p w:rsidR="008C2DB5" w:rsidRDefault="00AC2608" w:rsidP="008C2DB5">
      <w:pPr>
        <w:bidi w:val="0"/>
        <w:spacing w:after="0"/>
      </w:pPr>
      <w:hyperlink r:id="rId151" w:history="1">
        <w:r w:rsidR="008C2DB5" w:rsidRPr="00052EF4">
          <w:rPr>
            <w:rStyle w:val="Hyperlink"/>
          </w:rPr>
          <w:t>Social Sciences</w:t>
        </w:r>
      </w:hyperlink>
      <w:r w:rsidR="008C2DB5">
        <w:t xml:space="preserve"> (out of 232)</w:t>
      </w:r>
      <w:r w:rsidR="008C2DB5">
        <w:tab/>
      </w:r>
      <w:r w:rsidR="008C2DB5">
        <w:tab/>
      </w:r>
      <w:r w:rsidR="008C2DB5">
        <w:tab/>
      </w:r>
      <w:r w:rsidR="008C2DB5">
        <w:tab/>
      </w:r>
      <w:r w:rsidR="008C2DB5">
        <w:tab/>
      </w:r>
      <w:r w:rsidR="008C2DB5">
        <w:tab/>
      </w:r>
      <w:r w:rsidR="008C2DB5">
        <w:tab/>
      </w:r>
      <w:r w:rsidR="008C2DB5">
        <w:tab/>
      </w:r>
      <w:r w:rsidR="008C2DB5">
        <w:tab/>
        <w:t xml:space="preserve"> 153</w:t>
      </w:r>
    </w:p>
    <w:p w:rsidR="008C2DB5" w:rsidRDefault="008C2DB5" w:rsidP="008C2DB5">
      <w:pPr>
        <w:bidi w:val="0"/>
        <w:spacing w:after="0"/>
      </w:pPr>
    </w:p>
    <w:p w:rsidR="008C2DB5" w:rsidRDefault="008C2DB5" w:rsidP="008C2DB5">
      <w:pPr>
        <w:bidi w:val="0"/>
        <w:spacing w:after="0"/>
      </w:pPr>
      <w:r>
        <w:t>CALCULATION OF THE RANKING OF THE CULTURE AND MEDIA INDEX</w:t>
      </w:r>
      <w:r>
        <w:tab/>
        <w:t xml:space="preserve"> 158</w:t>
      </w:r>
    </w:p>
    <w:p w:rsidR="008C2DB5" w:rsidRDefault="008C2DB5" w:rsidP="008C2DB5">
      <w:pPr>
        <w:bidi w:val="0"/>
        <w:spacing w:after="0"/>
      </w:pPr>
    </w:p>
    <w:p w:rsidR="008C2DB5" w:rsidRDefault="008C2DB5" w:rsidP="008C2DB5">
      <w:pPr>
        <w:bidi w:val="0"/>
        <w:spacing w:after="0"/>
      </w:pPr>
      <w:r>
        <w:t>RANKING OF THE CULTURE AND MEDIA COMPOSITE PARAMETER</w:t>
      </w:r>
      <w:r>
        <w:tab/>
      </w:r>
      <w:r>
        <w:tab/>
        <w:t xml:space="preserve"> 163</w:t>
      </w:r>
    </w:p>
    <w:p w:rsidR="008C2DB5" w:rsidRDefault="008C2DB5" w:rsidP="008C2DB5">
      <w:pPr>
        <w:bidi w:val="0"/>
        <w:spacing w:after="0"/>
        <w:jc w:val="left"/>
        <w:rPr>
          <w:color w:val="000000" w:themeColor="text1"/>
          <w:sz w:val="32"/>
          <w:szCs w:val="32"/>
        </w:rPr>
      </w:pPr>
    </w:p>
    <w:p w:rsidR="008C2DB5" w:rsidRPr="00FE16CB" w:rsidRDefault="008C2DB5" w:rsidP="008C2DB5">
      <w:pPr>
        <w:bidi w:val="0"/>
        <w:spacing w:after="0"/>
        <w:jc w:val="left"/>
        <w:rPr>
          <w:color w:val="000000" w:themeColor="text1"/>
          <w:u w:val="single"/>
        </w:rPr>
      </w:pPr>
      <w:r>
        <w:rPr>
          <w:color w:val="000000" w:themeColor="text1"/>
          <w:u w:val="single"/>
        </w:rPr>
        <w:t>CULTURAL PARAMETERS THAT WERE NO</w:t>
      </w:r>
      <w:r w:rsidRPr="00FE16CB">
        <w:rPr>
          <w:color w:val="000000" w:themeColor="text1"/>
          <w:u w:val="single"/>
        </w:rPr>
        <w:t>T INCLUDED IN CULTURE INDEX</w:t>
      </w:r>
      <w:r>
        <w:rPr>
          <w:color w:val="000000" w:themeColor="text1"/>
        </w:rPr>
        <w:t xml:space="preserve">   </w:t>
      </w:r>
      <w:r w:rsidRPr="00356A42">
        <w:rPr>
          <w:color w:val="000000" w:themeColor="text1"/>
        </w:rPr>
        <w:t>173</w:t>
      </w:r>
    </w:p>
    <w:p w:rsidR="008C2DB5" w:rsidRPr="003C51D4" w:rsidRDefault="008C2DB5" w:rsidP="008C2DB5">
      <w:pPr>
        <w:pStyle w:val="NormalWeb"/>
        <w:shd w:val="clear" w:color="auto" w:fill="FFFFFF"/>
        <w:rPr>
          <w:color w:val="000000" w:themeColor="text1"/>
        </w:rPr>
      </w:pPr>
      <w:r w:rsidRPr="003C51D4">
        <w:rPr>
          <w:color w:val="000000" w:themeColor="text1"/>
        </w:rPr>
        <w:lastRenderedPageBreak/>
        <w:t>NOBEL PRIZE LAUREATES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173</w:t>
      </w:r>
    </w:p>
    <w:p w:rsidR="008C2DB5" w:rsidRPr="003C51D4" w:rsidRDefault="008C2DB5" w:rsidP="008C2DB5">
      <w:pPr>
        <w:bidi w:val="0"/>
      </w:pPr>
      <w:r w:rsidRPr="003C51D4">
        <w:t>GOVERNMENT EXPENDITURE ON CULTURE</w:t>
      </w:r>
      <w:r>
        <w:tab/>
      </w:r>
      <w:r>
        <w:tab/>
      </w:r>
      <w:r>
        <w:tab/>
      </w:r>
      <w:r>
        <w:tab/>
      </w:r>
      <w:r>
        <w:tab/>
      </w:r>
      <w:r>
        <w:tab/>
        <w:t xml:space="preserve"> 179</w:t>
      </w:r>
    </w:p>
    <w:p w:rsidR="008C2DB5" w:rsidRPr="003C51D4" w:rsidRDefault="008C2DB5" w:rsidP="008C2DB5">
      <w:pPr>
        <w:bidi w:val="0"/>
      </w:pPr>
      <w:r w:rsidRPr="003C51D4">
        <w:t>CULTURAL ACCESS AND PARTICIPATION</w:t>
      </w:r>
      <w:r>
        <w:t xml:space="preserve"> – EU – THEATER, CONCERTS…</w:t>
      </w:r>
      <w:r>
        <w:tab/>
        <w:t xml:space="preserve"> 181</w:t>
      </w:r>
    </w:p>
    <w:p w:rsidR="008C2DB5" w:rsidRPr="003C51D4" w:rsidRDefault="008C2DB5" w:rsidP="008C2DB5">
      <w:pPr>
        <w:bidi w:val="0"/>
      </w:pPr>
      <w:r w:rsidRPr="003C51D4">
        <w:t>NATURE INDEX TABLES FOR HIGH-QUALITY SCIENCE</w:t>
      </w:r>
      <w:r>
        <w:tab/>
      </w:r>
      <w:r>
        <w:tab/>
      </w:r>
      <w:r>
        <w:tab/>
      </w:r>
      <w:r>
        <w:tab/>
        <w:t xml:space="preserve"> 197</w:t>
      </w:r>
    </w:p>
    <w:p w:rsidR="008C2DB5" w:rsidRPr="003C51D4" w:rsidRDefault="008C2DB5" w:rsidP="008C2DB5">
      <w:pPr>
        <w:bidi w:val="0"/>
      </w:pPr>
      <w:r w:rsidRPr="003C51D4">
        <w:t>SCIENTIFIC AND TECHNICAL JOURNAL ARTICLES</w:t>
      </w:r>
      <w:r>
        <w:tab/>
      </w:r>
      <w:r>
        <w:tab/>
      </w:r>
      <w:r>
        <w:tab/>
      </w:r>
      <w:r>
        <w:tab/>
      </w:r>
      <w:r>
        <w:tab/>
        <w:t xml:space="preserve"> 202</w:t>
      </w:r>
    </w:p>
    <w:p w:rsidR="008C2DB5" w:rsidRPr="003C51D4" w:rsidRDefault="008C2DB5" w:rsidP="008C2DB5">
      <w:pPr>
        <w:bidi w:val="0"/>
      </w:pPr>
      <w:r w:rsidRPr="003C51D4">
        <w:t>RESEAR</w:t>
      </w:r>
      <w:r>
        <w:t xml:space="preserve">CH AND DEVELOPMENT EXPENDITURES, </w:t>
      </w:r>
      <w:r w:rsidRPr="003C51D4">
        <w:t>BOTH PUBLIC AND PRIVATE AS PERCENTAGE OF GDP</w:t>
      </w:r>
      <w:r>
        <w:tab/>
      </w:r>
      <w:r>
        <w:tab/>
      </w:r>
      <w:r>
        <w:tab/>
      </w:r>
      <w:r>
        <w:tab/>
      </w:r>
      <w:r>
        <w:tab/>
      </w:r>
      <w:r>
        <w:tab/>
      </w:r>
      <w:r>
        <w:tab/>
      </w:r>
      <w:r>
        <w:tab/>
      </w:r>
      <w:r>
        <w:tab/>
        <w:t xml:space="preserve"> 212</w:t>
      </w:r>
    </w:p>
    <w:p w:rsidR="008C2DB5" w:rsidRPr="003C51D4" w:rsidRDefault="008C2DB5" w:rsidP="008C2DB5">
      <w:pPr>
        <w:bidi w:val="0"/>
        <w:spacing w:after="0"/>
      </w:pPr>
      <w:r w:rsidRPr="003C51D4">
        <w:t>WORLD HERITAGE CULTURAL SITES</w:t>
      </w:r>
      <w:r>
        <w:tab/>
      </w:r>
      <w:r>
        <w:tab/>
      </w:r>
      <w:r>
        <w:tab/>
      </w:r>
      <w:r>
        <w:tab/>
      </w:r>
      <w:r>
        <w:tab/>
      </w:r>
      <w:r>
        <w:tab/>
      </w:r>
      <w:r>
        <w:tab/>
        <w:t xml:space="preserve"> 221</w:t>
      </w:r>
    </w:p>
    <w:p w:rsidR="008C2DB5" w:rsidRPr="003C51D4" w:rsidRDefault="008C2DB5" w:rsidP="008C2DB5">
      <w:pPr>
        <w:bidi w:val="0"/>
        <w:spacing w:after="0"/>
      </w:pPr>
    </w:p>
    <w:p w:rsidR="008C2DB5" w:rsidRPr="00A01222" w:rsidRDefault="008C2DB5" w:rsidP="008C2DB5">
      <w:pPr>
        <w:bidi w:val="0"/>
        <w:spacing w:after="0"/>
      </w:pPr>
      <w:r w:rsidRPr="003C51D4">
        <w:t>US NEWS – BEST COUNTRIES – CULTURAL INFLUENCE</w:t>
      </w:r>
      <w:r>
        <w:tab/>
      </w:r>
      <w:r>
        <w:tab/>
      </w:r>
      <w:r>
        <w:tab/>
      </w:r>
      <w:r>
        <w:tab/>
        <w:t xml:space="preserve"> 223</w:t>
      </w:r>
    </w:p>
    <w:p w:rsidR="008C2DB5" w:rsidRPr="00641671" w:rsidRDefault="008C2DB5" w:rsidP="008C2DB5">
      <w:pPr>
        <w:pStyle w:val="NormalWeb"/>
        <w:shd w:val="clear" w:color="auto" w:fill="FFFFFF"/>
        <w:rPr>
          <w:color w:val="000000" w:themeColor="text1"/>
        </w:rPr>
      </w:pPr>
      <w:r w:rsidRPr="00641671">
        <w:rPr>
          <w:color w:val="000000" w:themeColor="text1"/>
        </w:rPr>
        <w:t>CORY'S CULTURAL LISTS – LITERATURE, LANGUAGES, ARTS, CINEMA, TRAVEL, THEATER, MUSIC, BIOGRAPHIES, ETHICS…</w:t>
      </w:r>
      <w:r>
        <w:rPr>
          <w:color w:val="000000" w:themeColor="text1"/>
        </w:rPr>
        <w:tab/>
      </w:r>
      <w:r>
        <w:rPr>
          <w:color w:val="000000" w:themeColor="text1"/>
        </w:rPr>
        <w:tab/>
      </w:r>
      <w:r>
        <w:rPr>
          <w:color w:val="000000" w:themeColor="text1"/>
        </w:rPr>
        <w:tab/>
      </w:r>
      <w:r>
        <w:rPr>
          <w:color w:val="000000" w:themeColor="text1"/>
        </w:rPr>
        <w:tab/>
        <w:t xml:space="preserve"> 269</w:t>
      </w:r>
    </w:p>
    <w:p w:rsidR="008C2DB5" w:rsidRPr="00770B7B" w:rsidRDefault="008C2DB5" w:rsidP="008C2DB5">
      <w:pPr>
        <w:bidi w:val="0"/>
        <w:spacing w:after="0"/>
        <w:rPr>
          <w:sz w:val="28"/>
          <w:szCs w:val="28"/>
        </w:rPr>
      </w:pPr>
      <w:r w:rsidRPr="00770B7B">
        <w:rPr>
          <w:sz w:val="28"/>
          <w:szCs w:val="28"/>
        </w:rPr>
        <w:t>APPEN</w:t>
      </w:r>
      <w:r>
        <w:rPr>
          <w:sz w:val="28"/>
          <w:szCs w:val="28"/>
        </w:rPr>
        <w:t>DIX II-</w:t>
      </w:r>
      <w:r w:rsidRPr="00770B7B">
        <w:rPr>
          <w:sz w:val="28"/>
          <w:szCs w:val="28"/>
        </w:rPr>
        <w:t>DATA, LIST</w:t>
      </w:r>
      <w:r>
        <w:rPr>
          <w:sz w:val="28"/>
          <w:szCs w:val="28"/>
        </w:rPr>
        <w:t>S, BIBLIOGRAPHIES, MAPS/FLAGS/</w:t>
      </w:r>
      <w:r w:rsidRPr="00770B7B">
        <w:rPr>
          <w:sz w:val="28"/>
          <w:szCs w:val="28"/>
        </w:rPr>
        <w:t>LINKS</w:t>
      </w:r>
      <w:r>
        <w:rPr>
          <w:sz w:val="28"/>
          <w:szCs w:val="28"/>
        </w:rPr>
        <w:t xml:space="preserve"> </w:t>
      </w:r>
      <w:r w:rsidRPr="00CB336D">
        <w:t>460</w:t>
      </w:r>
    </w:p>
    <w:p w:rsidR="008C2DB5" w:rsidRPr="00256751" w:rsidRDefault="008C2DB5" w:rsidP="008C2DB5">
      <w:pPr>
        <w:bidi w:val="0"/>
        <w:spacing w:after="0"/>
        <w:jc w:val="left"/>
        <w:rPr>
          <w:caps/>
        </w:rPr>
      </w:pPr>
    </w:p>
    <w:p w:rsidR="008C2DB5" w:rsidRDefault="008C2DB5" w:rsidP="008C2DB5">
      <w:pPr>
        <w:bidi w:val="0"/>
        <w:rPr>
          <w:caps/>
        </w:rPr>
      </w:pPr>
      <w:r>
        <w:rPr>
          <w:caps/>
        </w:rPr>
        <w:t xml:space="preserve">LINKS TO THE SOURCES OF THE 72 PARAMETERS &amp; CORRUPTIONS </w:t>
      </w:r>
      <w:proofErr w:type="gramStart"/>
      <w:r>
        <w:rPr>
          <w:caps/>
        </w:rPr>
        <w:t>INDICES  461</w:t>
      </w:r>
      <w:proofErr w:type="gramEnd"/>
    </w:p>
    <w:p w:rsidR="008C2DB5" w:rsidRPr="00BF28D1" w:rsidRDefault="008C2DB5" w:rsidP="008C2DB5">
      <w:pPr>
        <w:bidi w:val="0"/>
      </w:pPr>
      <w:r>
        <w:t xml:space="preserve">COUNTRIES OF THE WORLD'S DATA - BIBLIOGRAPHY AND INTERNET LINKS 467 </w:t>
      </w:r>
    </w:p>
    <w:p w:rsidR="008C2DB5" w:rsidRDefault="008C2DB5" w:rsidP="008C2DB5">
      <w:pPr>
        <w:autoSpaceDE w:val="0"/>
        <w:autoSpaceDN w:val="0"/>
        <w:bidi w:val="0"/>
        <w:adjustRightInd w:val="0"/>
        <w:spacing w:after="0"/>
        <w:jc w:val="left"/>
      </w:pPr>
      <w:r>
        <w:t>BIBLIOGRAPHY ON THE FUTURE OF CAPITALISM AND BUSINESS ETHICS</w:t>
      </w:r>
      <w:r>
        <w:tab/>
        <w:t xml:space="preserve"> 473 </w:t>
      </w:r>
    </w:p>
    <w:p w:rsidR="008C2DB5" w:rsidRDefault="008C2DB5" w:rsidP="008C2DB5">
      <w:pPr>
        <w:autoSpaceDE w:val="0"/>
        <w:autoSpaceDN w:val="0"/>
        <w:bidi w:val="0"/>
        <w:adjustRightInd w:val="0"/>
        <w:spacing w:after="0"/>
        <w:jc w:val="left"/>
      </w:pPr>
    </w:p>
    <w:p w:rsidR="008C2DB5" w:rsidRDefault="008C2DB5" w:rsidP="008C2DB5">
      <w:pPr>
        <w:autoSpaceDE w:val="0"/>
        <w:autoSpaceDN w:val="0"/>
        <w:bidi w:val="0"/>
        <w:adjustRightInd w:val="0"/>
        <w:spacing w:after="0"/>
        <w:jc w:val="left"/>
      </w:pPr>
      <w:r>
        <w:t>LIST OF WORKS ON THE FUTURE OF CAPITALISM AND BUSINESS ETHICS</w:t>
      </w:r>
      <w:r>
        <w:tab/>
        <w:t xml:space="preserve"> 487     </w:t>
      </w:r>
    </w:p>
    <w:p w:rsidR="008C2DB5" w:rsidRDefault="008C2DB5" w:rsidP="008C2DB5">
      <w:pPr>
        <w:autoSpaceDE w:val="0"/>
        <w:autoSpaceDN w:val="0"/>
        <w:bidi w:val="0"/>
        <w:adjustRightInd w:val="0"/>
        <w:spacing w:after="0"/>
        <w:jc w:val="left"/>
      </w:pPr>
      <w:r>
        <w:tab/>
      </w:r>
    </w:p>
    <w:p w:rsidR="008C2DB5" w:rsidRPr="005E6192" w:rsidRDefault="008C2DB5" w:rsidP="008C2DB5">
      <w:pPr>
        <w:bidi w:val="0"/>
        <w:spacing w:after="0"/>
        <w:rPr>
          <w:color w:val="000000"/>
        </w:rPr>
      </w:pPr>
      <w:r w:rsidRPr="00E351CC">
        <w:rPr>
          <w:color w:val="000000"/>
        </w:rPr>
        <w:t>DETAILS ON CORY'S BOOKS, EBOOKS AND OTHER WORKS</w:t>
      </w:r>
      <w:r>
        <w:rPr>
          <w:color w:val="000000"/>
        </w:rPr>
        <w:tab/>
      </w:r>
      <w:r>
        <w:rPr>
          <w:color w:val="000000"/>
        </w:rPr>
        <w:tab/>
      </w:r>
      <w:r>
        <w:rPr>
          <w:color w:val="000000"/>
        </w:rPr>
        <w:tab/>
        <w:t xml:space="preserve"> 495</w:t>
      </w:r>
      <w:r>
        <w:rPr>
          <w:color w:val="000000"/>
        </w:rPr>
        <w:tab/>
        <w:t xml:space="preserve">           </w:t>
      </w:r>
    </w:p>
    <w:p w:rsidR="008C2DB5" w:rsidRDefault="008C2DB5" w:rsidP="008C2DB5">
      <w:pPr>
        <w:bidi w:val="0"/>
        <w:spacing w:after="0"/>
        <w:jc w:val="left"/>
      </w:pPr>
      <w:r>
        <w:t xml:space="preserve">MAPS OF THE WORLD AND OF CONTINENTS, LINKS TO MAPS OF </w:t>
      </w:r>
      <w:r w:rsidRPr="00F53796">
        <w:t>COUNTRIES, CAPITALS, POPULATION</w:t>
      </w:r>
      <w:r>
        <w:t>, ESSENTIAL DATA ON COUNTRIES</w:t>
      </w:r>
      <w:r>
        <w:tab/>
      </w:r>
      <w:r>
        <w:tab/>
      </w:r>
      <w:r>
        <w:tab/>
        <w:t xml:space="preserve"> 506</w:t>
      </w:r>
      <w:r>
        <w:tab/>
        <w:t xml:space="preserve">           </w:t>
      </w:r>
    </w:p>
    <w:p w:rsidR="008C2DB5" w:rsidRPr="00F53796" w:rsidRDefault="008C2DB5" w:rsidP="008C2DB5">
      <w:pPr>
        <w:bidi w:val="0"/>
        <w:spacing w:after="0"/>
      </w:pPr>
      <w:r>
        <w:t>300 FLAGS OF INDEPENDENT STATES AND DEPENDENCIES</w:t>
      </w:r>
      <w:r>
        <w:tab/>
      </w:r>
      <w:r>
        <w:tab/>
      </w:r>
      <w:r>
        <w:tab/>
        <w:t xml:space="preserve"> 530</w:t>
      </w:r>
      <w:r>
        <w:tab/>
      </w:r>
      <w:r>
        <w:tab/>
        <w:t xml:space="preserve">           </w:t>
      </w:r>
    </w:p>
    <w:p w:rsidR="008C2DB5" w:rsidRPr="00E042E4" w:rsidRDefault="008C2DB5" w:rsidP="008C2DB5">
      <w:pPr>
        <w:bidi w:val="0"/>
        <w:spacing w:after="0"/>
        <w:rPr>
          <w:lang w:val="fr-FR"/>
        </w:rPr>
      </w:pPr>
      <w:r w:rsidRPr="00E042E4">
        <w:rPr>
          <w:lang w:val="fr-FR"/>
        </w:rPr>
        <w:t>GOOGLE/TI/OTHERS - PHOTOS/CARTOONS ON ETHICS PAYS</w:t>
      </w:r>
      <w:r w:rsidRPr="00E042E4">
        <w:rPr>
          <w:lang w:val="fr-FR"/>
        </w:rPr>
        <w:tab/>
      </w:r>
      <w:r w:rsidRPr="00E042E4">
        <w:rPr>
          <w:lang w:val="fr-FR"/>
        </w:rPr>
        <w:tab/>
      </w:r>
      <w:r>
        <w:rPr>
          <w:lang w:val="fr-FR"/>
        </w:rPr>
        <w:tab/>
        <w:t xml:space="preserve"> </w:t>
      </w:r>
      <w:r w:rsidRPr="00E042E4">
        <w:rPr>
          <w:lang w:val="fr-FR"/>
        </w:rPr>
        <w:t>553</w:t>
      </w:r>
    </w:p>
    <w:p w:rsidR="008C2DB5" w:rsidRPr="00E042E4" w:rsidRDefault="008C2DB5" w:rsidP="008C2DB5">
      <w:pPr>
        <w:bidi w:val="0"/>
        <w:spacing w:after="0"/>
        <w:jc w:val="left"/>
        <w:rPr>
          <w:lang w:val="fr-FR"/>
        </w:rPr>
      </w:pPr>
    </w:p>
    <w:p w:rsidR="008C2DB5" w:rsidRPr="00E042E4" w:rsidRDefault="008C2DB5" w:rsidP="008C2DB5">
      <w:pPr>
        <w:bidi w:val="0"/>
        <w:spacing w:after="0"/>
        <w:jc w:val="left"/>
        <w:rPr>
          <w:lang w:val="fr-FR"/>
        </w:rPr>
      </w:pPr>
      <w:r w:rsidRPr="00E042E4">
        <w:rPr>
          <w:lang w:val="fr-FR"/>
        </w:rPr>
        <w:br w:type="page"/>
      </w:r>
    </w:p>
    <w:p w:rsidR="008C2DB5" w:rsidRPr="00B362F5" w:rsidRDefault="008C2DB5" w:rsidP="008C2DB5">
      <w:pPr>
        <w:pStyle w:val="NormalWeb"/>
        <w:shd w:val="clear" w:color="auto" w:fill="FFFFFF"/>
        <w:jc w:val="center"/>
        <w:rPr>
          <w:color w:val="333333"/>
          <w:sz w:val="32"/>
          <w:szCs w:val="32"/>
        </w:rPr>
      </w:pPr>
      <w:r w:rsidRPr="00B362F5">
        <w:rPr>
          <w:color w:val="333333"/>
          <w:sz w:val="32"/>
          <w:szCs w:val="32"/>
        </w:rPr>
        <w:lastRenderedPageBreak/>
        <w:t>TABLE OF CONTENTS OF CORY'S CULTURAL LISTS</w:t>
      </w:r>
      <w:r>
        <w:rPr>
          <w:color w:val="333333"/>
          <w:sz w:val="32"/>
          <w:szCs w:val="32"/>
        </w:rPr>
        <w:t xml:space="preserve"> IN "ACADEMIC PROOF THAT ETHICS PAYS" - APPENDICES</w:t>
      </w:r>
    </w:p>
    <w:p w:rsidR="008C2DB5" w:rsidRPr="00C96C70" w:rsidRDefault="008C2DB5" w:rsidP="008C2DB5">
      <w:pPr>
        <w:pStyle w:val="NormalWeb"/>
        <w:shd w:val="clear" w:color="auto" w:fill="FFFFFF"/>
        <w:rPr>
          <w:color w:val="333333"/>
        </w:rPr>
      </w:pP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t xml:space="preserve">     Page no.</w:t>
      </w:r>
    </w:p>
    <w:p w:rsidR="008C2DB5" w:rsidRPr="003723EE" w:rsidRDefault="008C2DB5" w:rsidP="008C2DB5">
      <w:pPr>
        <w:pStyle w:val="NormalWeb"/>
        <w:shd w:val="clear" w:color="auto" w:fill="FFFFFF"/>
        <w:rPr>
          <w:color w:val="333333"/>
          <w:sz w:val="28"/>
          <w:szCs w:val="28"/>
        </w:rPr>
      </w:pPr>
      <w:r w:rsidRPr="003723EE">
        <w:rPr>
          <w:color w:val="333333"/>
          <w:sz w:val="28"/>
          <w:szCs w:val="28"/>
        </w:rPr>
        <w:t>CORY'S CULTURAL LISTS – LITERATURE, LANGUAGES, ARTS, CINEMA, TRAVEL, THEATER, MUSIC, BIOGRAPHIES, BUSINESS ETHICS, CAPITALISM, SOCIAL JUSTICE, WORKS…</w:t>
      </w:r>
      <w:r>
        <w:rPr>
          <w:color w:val="333333"/>
          <w:sz w:val="28"/>
          <w:szCs w:val="28"/>
        </w:rPr>
        <w:tab/>
      </w:r>
      <w:r>
        <w:rPr>
          <w:color w:val="333333"/>
          <w:sz w:val="28"/>
          <w:szCs w:val="28"/>
        </w:rPr>
        <w:tab/>
      </w:r>
      <w:r>
        <w:rPr>
          <w:color w:val="333333"/>
          <w:sz w:val="28"/>
          <w:szCs w:val="28"/>
        </w:rPr>
        <w:tab/>
      </w:r>
      <w:r w:rsidRPr="00C96C70">
        <w:rPr>
          <w:color w:val="333333"/>
        </w:rPr>
        <w:t>269</w:t>
      </w:r>
    </w:p>
    <w:p w:rsidR="008C2DB5" w:rsidRPr="003723EE" w:rsidRDefault="008C2DB5" w:rsidP="008C2DB5">
      <w:pPr>
        <w:bidi w:val="0"/>
        <w:jc w:val="left"/>
      </w:pPr>
      <w:r w:rsidRPr="003723EE">
        <w:t>CORY'S LIST OF THE 400 BEST AUTHORS OF THE 20</w:t>
      </w:r>
      <w:r w:rsidRPr="003723EE">
        <w:rPr>
          <w:vertAlign w:val="superscript"/>
        </w:rPr>
        <w:t>TH</w:t>
      </w:r>
      <w:r w:rsidRPr="003723EE">
        <w:t xml:space="preserve"> CENTURY WITH COMMENTS AND LINKS TO OTHERS' LISTS</w:t>
      </w:r>
      <w:r>
        <w:tab/>
      </w:r>
      <w:r>
        <w:tab/>
      </w:r>
      <w:r>
        <w:tab/>
      </w:r>
      <w:r>
        <w:tab/>
      </w:r>
      <w:r>
        <w:tab/>
      </w:r>
      <w:r>
        <w:tab/>
      </w:r>
      <w:r>
        <w:tab/>
      </w:r>
      <w:r>
        <w:tab/>
        <w:t>271</w:t>
      </w:r>
    </w:p>
    <w:p w:rsidR="008C2DB5" w:rsidRPr="003723EE" w:rsidRDefault="008C2DB5" w:rsidP="008C2DB5">
      <w:pPr>
        <w:bidi w:val="0"/>
        <w:spacing w:after="0"/>
        <w:jc w:val="left"/>
      </w:pPr>
      <w:r w:rsidRPr="003723EE">
        <w:t xml:space="preserve">CORY'S LIST OF THE 300 BEST AUTHORS IN THE WORLD IN 1860-1899 WITH COMMENTS </w:t>
      </w:r>
      <w:r>
        <w:tab/>
      </w:r>
      <w:r>
        <w:tab/>
      </w:r>
      <w:r>
        <w:tab/>
      </w:r>
      <w:r>
        <w:tab/>
      </w:r>
      <w:r>
        <w:tab/>
      </w:r>
      <w:r>
        <w:tab/>
      </w:r>
      <w:r>
        <w:tab/>
      </w:r>
      <w:r>
        <w:tab/>
      </w:r>
      <w:r>
        <w:tab/>
      </w:r>
      <w:r>
        <w:tab/>
      </w:r>
      <w:r>
        <w:tab/>
        <w:t>293</w:t>
      </w:r>
    </w:p>
    <w:p w:rsidR="008C2DB5" w:rsidRPr="003723EE" w:rsidRDefault="008C2DB5" w:rsidP="008C2DB5">
      <w:pPr>
        <w:bidi w:val="0"/>
        <w:spacing w:after="0"/>
        <w:jc w:val="left"/>
      </w:pPr>
    </w:p>
    <w:p w:rsidR="008C2DB5" w:rsidRPr="003723EE" w:rsidRDefault="008C2DB5" w:rsidP="008C2DB5">
      <w:pPr>
        <w:bidi w:val="0"/>
        <w:spacing w:after="0"/>
        <w:jc w:val="left"/>
      </w:pPr>
      <w:r w:rsidRPr="003723EE">
        <w:t>ANALYSIS OF ASPECTS OF ZOLA AND PAGNOL'S WORKS</w:t>
      </w:r>
      <w:r>
        <w:tab/>
      </w:r>
      <w:r>
        <w:tab/>
      </w:r>
      <w:r>
        <w:tab/>
      </w:r>
      <w:r>
        <w:tab/>
        <w:t>304</w:t>
      </w:r>
    </w:p>
    <w:p w:rsidR="008C2DB5" w:rsidRPr="003723EE" w:rsidRDefault="008C2DB5" w:rsidP="008C2DB5">
      <w:pPr>
        <w:bidi w:val="0"/>
        <w:spacing w:after="0"/>
        <w:jc w:val="left"/>
      </w:pPr>
    </w:p>
    <w:p w:rsidR="008C2DB5" w:rsidRPr="003723EE" w:rsidRDefault="008C2DB5" w:rsidP="008C2DB5">
      <w:pPr>
        <w:bidi w:val="0"/>
        <w:spacing w:after="0"/>
        <w:jc w:val="left"/>
      </w:pPr>
      <w:r w:rsidRPr="003723EE">
        <w:t>LIST OF CHAPTERS SURVEYING LEADING WRITERS/BOOKS, HERITAGE, IMPRESSIONS IN ENGLISH, FRENCH, SPANISH, GERMAN, ITALIAN, HEBREW, LADINO, PORTUGUESE, ETC.</w:t>
      </w:r>
      <w:r>
        <w:tab/>
      </w:r>
      <w:r>
        <w:tab/>
      </w:r>
      <w:r>
        <w:tab/>
      </w:r>
      <w:r>
        <w:tab/>
      </w:r>
      <w:r>
        <w:tab/>
      </w:r>
      <w:r>
        <w:tab/>
      </w:r>
      <w:r>
        <w:tab/>
      </w:r>
      <w:r>
        <w:tab/>
        <w:t>309</w:t>
      </w:r>
    </w:p>
    <w:p w:rsidR="008C2DB5" w:rsidRPr="003723EE" w:rsidRDefault="008C2DB5" w:rsidP="008C2DB5">
      <w:pPr>
        <w:bidi w:val="0"/>
        <w:spacing w:after="0"/>
        <w:jc w:val="left"/>
      </w:pPr>
    </w:p>
    <w:p w:rsidR="008C2DB5" w:rsidRPr="003723EE" w:rsidRDefault="008C2DB5" w:rsidP="008C2DB5">
      <w:pPr>
        <w:shd w:val="clear" w:color="auto" w:fill="FFFFFF"/>
        <w:bidi w:val="0"/>
        <w:spacing w:after="0"/>
        <w:jc w:val="left"/>
        <w:textAlignment w:val="top"/>
      </w:pPr>
      <w:r w:rsidRPr="003723EE">
        <w:t>CORY'S LIST OF THE 72 BEST PLAYWRIGHTS</w:t>
      </w:r>
      <w:r>
        <w:tab/>
      </w:r>
      <w:r>
        <w:tab/>
      </w:r>
      <w:r>
        <w:tab/>
      </w:r>
      <w:r>
        <w:tab/>
      </w:r>
      <w:r>
        <w:tab/>
      </w:r>
      <w:r>
        <w:tab/>
        <w:t>310</w:t>
      </w:r>
    </w:p>
    <w:p w:rsidR="008C2DB5" w:rsidRDefault="008C2DB5" w:rsidP="008C2DB5">
      <w:pPr>
        <w:shd w:val="clear" w:color="auto" w:fill="FFFFFF"/>
        <w:bidi w:val="0"/>
        <w:spacing w:after="0"/>
        <w:jc w:val="left"/>
        <w:textAlignment w:val="top"/>
      </w:pPr>
    </w:p>
    <w:p w:rsidR="008C2DB5" w:rsidRPr="003723EE" w:rsidRDefault="008C2DB5" w:rsidP="008C2DB5">
      <w:pPr>
        <w:shd w:val="clear" w:color="auto" w:fill="FFFFFF"/>
        <w:bidi w:val="0"/>
        <w:spacing w:after="0"/>
        <w:jc w:val="left"/>
        <w:textAlignment w:val="top"/>
      </w:pPr>
      <w:r w:rsidRPr="003723EE">
        <w:t>A SAMPLE OF THE CHAPTERS ON THEATER IN MY BOOKS</w:t>
      </w:r>
      <w:r>
        <w:tab/>
      </w:r>
      <w:r>
        <w:tab/>
      </w:r>
      <w:r>
        <w:tab/>
        <w:t>313</w:t>
      </w:r>
    </w:p>
    <w:p w:rsidR="008C2DB5" w:rsidRPr="003723EE" w:rsidRDefault="008C2DB5" w:rsidP="008C2DB5">
      <w:pPr>
        <w:shd w:val="clear" w:color="auto" w:fill="FFFFFF"/>
        <w:bidi w:val="0"/>
        <w:spacing w:after="0"/>
        <w:jc w:val="left"/>
        <w:textAlignment w:val="top"/>
      </w:pPr>
    </w:p>
    <w:p w:rsidR="008C2DB5" w:rsidRPr="003723EE" w:rsidRDefault="008C2DB5" w:rsidP="008C2DB5">
      <w:pPr>
        <w:bidi w:val="0"/>
        <w:jc w:val="left"/>
        <w:rPr>
          <w:color w:val="000000"/>
        </w:rPr>
      </w:pPr>
      <w:r w:rsidRPr="003723EE">
        <w:rPr>
          <w:color w:val="000000"/>
        </w:rPr>
        <w:t>ANALYSIS OF ARTHUR MILLER'S PLAY ALL MY SONS</w:t>
      </w:r>
      <w:r>
        <w:rPr>
          <w:color w:val="000000"/>
        </w:rPr>
        <w:tab/>
      </w:r>
      <w:r>
        <w:rPr>
          <w:color w:val="000000"/>
        </w:rPr>
        <w:tab/>
      </w:r>
      <w:r>
        <w:rPr>
          <w:color w:val="000000"/>
        </w:rPr>
        <w:tab/>
      </w:r>
      <w:r>
        <w:rPr>
          <w:color w:val="000000"/>
        </w:rPr>
        <w:tab/>
        <w:t>315</w:t>
      </w:r>
      <w:r w:rsidRPr="003723EE">
        <w:rPr>
          <w:color w:val="000000"/>
        </w:rPr>
        <w:t xml:space="preserve"> </w:t>
      </w:r>
    </w:p>
    <w:p w:rsidR="008C2DB5" w:rsidRPr="003723EE" w:rsidRDefault="008C2DB5" w:rsidP="008C2DB5">
      <w:pPr>
        <w:bidi w:val="0"/>
        <w:spacing w:after="0"/>
        <w:jc w:val="left"/>
      </w:pPr>
      <w:r w:rsidRPr="003723EE">
        <w:t>COMMENTS ON PLAYS SEEN IN ISRAEL, LONDON, PARIS, NEW YORK</w:t>
      </w:r>
      <w:r>
        <w:t>,</w:t>
      </w:r>
      <w:r w:rsidRPr="003723EE">
        <w:t xml:space="preserve"> BERLIN</w:t>
      </w:r>
      <w:r>
        <w:t xml:space="preserve"> 318</w:t>
      </w:r>
      <w:r>
        <w:tab/>
      </w:r>
      <w:r>
        <w:tab/>
      </w:r>
      <w:r>
        <w:tab/>
      </w:r>
      <w:r>
        <w:tab/>
      </w:r>
      <w:r>
        <w:tab/>
      </w:r>
      <w:r>
        <w:tab/>
      </w:r>
      <w:r>
        <w:tab/>
      </w:r>
      <w:r>
        <w:tab/>
      </w:r>
      <w:r>
        <w:tab/>
      </w:r>
      <w:r>
        <w:tab/>
      </w:r>
      <w:r>
        <w:tab/>
      </w:r>
    </w:p>
    <w:p w:rsidR="008C2DB5" w:rsidRPr="003723EE" w:rsidRDefault="008C2DB5" w:rsidP="008C2DB5">
      <w:pPr>
        <w:bidi w:val="0"/>
        <w:spacing w:after="0"/>
        <w:jc w:val="left"/>
      </w:pPr>
      <w:r w:rsidRPr="003723EE">
        <w:t>THE UNBEARABLE LIGHTNESS OF SLANDERING ISRAEL IN THE THEATER</w:t>
      </w:r>
      <w:r>
        <w:tab/>
        <w:t>321</w:t>
      </w:r>
    </w:p>
    <w:p w:rsidR="008C2DB5" w:rsidRPr="003723EE" w:rsidRDefault="008C2DB5" w:rsidP="008C2DB5">
      <w:pPr>
        <w:bidi w:val="0"/>
        <w:spacing w:after="0"/>
        <w:jc w:val="left"/>
      </w:pPr>
    </w:p>
    <w:p w:rsidR="008C2DB5" w:rsidRPr="003723EE" w:rsidRDefault="008C2DB5" w:rsidP="008C2DB5">
      <w:pPr>
        <w:bidi w:val="0"/>
        <w:jc w:val="left"/>
        <w:rPr>
          <w:caps/>
        </w:rPr>
      </w:pPr>
      <w:r w:rsidRPr="003723EE">
        <w:rPr>
          <w:caps/>
        </w:rPr>
        <w:t>60+ Plays seen in Israel/New York in 2011-2013</w:t>
      </w:r>
      <w:r>
        <w:rPr>
          <w:caps/>
        </w:rPr>
        <w:tab/>
      </w:r>
      <w:r>
        <w:rPr>
          <w:caps/>
        </w:rPr>
        <w:tab/>
      </w:r>
      <w:r>
        <w:rPr>
          <w:caps/>
        </w:rPr>
        <w:tab/>
      </w:r>
      <w:r>
        <w:rPr>
          <w:caps/>
        </w:rPr>
        <w:tab/>
        <w:t>322</w:t>
      </w:r>
    </w:p>
    <w:p w:rsidR="008C2DB5" w:rsidRDefault="008C2DB5" w:rsidP="008C2DB5">
      <w:pPr>
        <w:bidi w:val="0"/>
        <w:spacing w:after="0"/>
        <w:jc w:val="left"/>
      </w:pPr>
      <w:r w:rsidRPr="003723EE">
        <w:t>A SAMPLE OF DOZENS OF CULTURAL TRIPS</w:t>
      </w:r>
      <w:r>
        <w:tab/>
      </w:r>
      <w:r>
        <w:tab/>
      </w:r>
      <w:r>
        <w:tab/>
      </w:r>
      <w:r>
        <w:tab/>
      </w:r>
      <w:r>
        <w:tab/>
      </w:r>
      <w:r>
        <w:tab/>
        <w:t>325</w:t>
      </w:r>
    </w:p>
    <w:p w:rsidR="008C2DB5" w:rsidRDefault="008C2DB5" w:rsidP="008C2DB5">
      <w:pPr>
        <w:bidi w:val="0"/>
        <w:spacing w:after="0"/>
        <w:jc w:val="left"/>
      </w:pPr>
    </w:p>
    <w:p w:rsidR="008C2DB5" w:rsidRPr="003723EE" w:rsidRDefault="008C2DB5" w:rsidP="008C2DB5">
      <w:pPr>
        <w:bidi w:val="0"/>
        <w:jc w:val="left"/>
      </w:pPr>
      <w:r w:rsidRPr="003723EE">
        <w:t>VIDEOS OF PLAYS SEEN, MAINLY SINCE 2009</w:t>
      </w:r>
      <w:r>
        <w:tab/>
      </w:r>
      <w:r>
        <w:tab/>
      </w:r>
      <w:r>
        <w:tab/>
      </w:r>
      <w:r>
        <w:tab/>
      </w:r>
      <w:r>
        <w:tab/>
        <w:t>329</w:t>
      </w:r>
    </w:p>
    <w:p w:rsidR="008C2DB5" w:rsidRPr="003723EE" w:rsidRDefault="008C2DB5" w:rsidP="008C2DB5">
      <w:pPr>
        <w:shd w:val="clear" w:color="auto" w:fill="FFFFFF"/>
        <w:bidi w:val="0"/>
        <w:spacing w:after="0"/>
        <w:jc w:val="left"/>
        <w:textAlignment w:val="top"/>
      </w:pPr>
      <w:r w:rsidRPr="003723EE">
        <w:t>CORY'S LIST OF</w:t>
      </w:r>
      <w:r>
        <w:t xml:space="preserve"> THE</w:t>
      </w:r>
      <w:r w:rsidRPr="003723EE">
        <w:t xml:space="preserve"> 133 BEST POETS</w:t>
      </w:r>
      <w:r>
        <w:tab/>
      </w:r>
      <w:r>
        <w:tab/>
      </w:r>
      <w:r>
        <w:tab/>
      </w:r>
      <w:r>
        <w:tab/>
      </w:r>
      <w:r>
        <w:tab/>
      </w:r>
      <w:r>
        <w:tab/>
      </w:r>
      <w:r>
        <w:tab/>
        <w:t>335</w:t>
      </w:r>
    </w:p>
    <w:p w:rsidR="008C2DB5" w:rsidRDefault="008C2DB5" w:rsidP="008C2DB5">
      <w:pPr>
        <w:shd w:val="clear" w:color="auto" w:fill="FFFFFF"/>
        <w:bidi w:val="0"/>
        <w:spacing w:after="0"/>
        <w:jc w:val="left"/>
        <w:textAlignment w:val="top"/>
      </w:pPr>
    </w:p>
    <w:p w:rsidR="008C2DB5" w:rsidRPr="003723EE" w:rsidRDefault="008C2DB5" w:rsidP="008C2DB5">
      <w:pPr>
        <w:shd w:val="clear" w:color="auto" w:fill="FFFFFF"/>
        <w:bidi w:val="0"/>
        <w:spacing w:after="0"/>
        <w:jc w:val="left"/>
        <w:textAlignment w:val="top"/>
      </w:pPr>
      <w:r w:rsidRPr="003723EE">
        <w:t>ANALYSIS ON SOME OF THE ASPECTS OF DANTE'S WORK</w:t>
      </w:r>
      <w:r>
        <w:tab/>
      </w:r>
      <w:r>
        <w:tab/>
      </w:r>
      <w:r>
        <w:tab/>
        <w:t>340</w:t>
      </w:r>
    </w:p>
    <w:p w:rsidR="008C2DB5" w:rsidRDefault="008C2DB5" w:rsidP="008C2DB5">
      <w:pPr>
        <w:bidi w:val="0"/>
        <w:spacing w:after="0"/>
        <w:jc w:val="left"/>
      </w:pPr>
    </w:p>
    <w:p w:rsidR="008C2DB5" w:rsidRPr="003723EE" w:rsidRDefault="008C2DB5" w:rsidP="008C2DB5">
      <w:pPr>
        <w:bidi w:val="0"/>
        <w:spacing w:after="0"/>
        <w:jc w:val="left"/>
      </w:pPr>
      <w:r w:rsidRPr="003723EE">
        <w:t>A METHODOLOGY OF LEARNING LANGUAGES</w:t>
      </w:r>
      <w:r>
        <w:tab/>
      </w:r>
      <w:r>
        <w:tab/>
      </w:r>
      <w:r>
        <w:tab/>
      </w:r>
      <w:r>
        <w:tab/>
      </w:r>
      <w:r>
        <w:tab/>
        <w:t>343</w:t>
      </w:r>
    </w:p>
    <w:p w:rsidR="008C2DB5" w:rsidRPr="003723EE" w:rsidRDefault="008C2DB5" w:rsidP="008C2DB5">
      <w:pPr>
        <w:bidi w:val="0"/>
        <w:spacing w:after="0"/>
        <w:jc w:val="left"/>
      </w:pPr>
    </w:p>
    <w:p w:rsidR="008C2DB5" w:rsidRPr="003723EE" w:rsidRDefault="008C2DB5" w:rsidP="008C2DB5">
      <w:pPr>
        <w:bidi w:val="0"/>
        <w:spacing w:after="0"/>
        <w:jc w:val="left"/>
      </w:pPr>
      <w:proofErr w:type="gramStart"/>
      <w:r w:rsidRPr="003723EE">
        <w:t>MY 72 LANGUAGES OF UN DECLARATION OF HUMAN RIGHTS.</w:t>
      </w:r>
      <w:proofErr w:type="gramEnd"/>
      <w:r w:rsidRPr="003723EE">
        <w:t xml:space="preserve"> ON MONEY</w:t>
      </w:r>
      <w:r>
        <w:tab/>
        <w:t>352</w:t>
      </w:r>
      <w:r w:rsidRPr="003723EE">
        <w:t xml:space="preserve"> </w:t>
      </w:r>
    </w:p>
    <w:p w:rsidR="008C2DB5" w:rsidRPr="003723EE" w:rsidRDefault="008C2DB5" w:rsidP="008C2DB5">
      <w:pPr>
        <w:bidi w:val="0"/>
        <w:spacing w:after="0"/>
        <w:jc w:val="left"/>
      </w:pPr>
    </w:p>
    <w:p w:rsidR="008C2DB5" w:rsidRDefault="008C2DB5" w:rsidP="008C2DB5">
      <w:pPr>
        <w:bidi w:val="0"/>
        <w:spacing w:after="0"/>
        <w:jc w:val="left"/>
      </w:pPr>
      <w:r>
        <w:t xml:space="preserve">NOVELS, </w:t>
      </w:r>
      <w:r w:rsidRPr="003723EE">
        <w:t xml:space="preserve">POETRY IN </w:t>
      </w:r>
      <w:r>
        <w:t xml:space="preserve">40+ </w:t>
      </w:r>
      <w:r w:rsidRPr="003723EE">
        <w:t>LANGUAGES WITH LIMITED READING CAPABILITIES</w:t>
      </w:r>
      <w:r>
        <w:t xml:space="preserve"> 354</w:t>
      </w:r>
      <w:r>
        <w:tab/>
      </w:r>
      <w:r>
        <w:tab/>
      </w:r>
      <w:r>
        <w:tab/>
      </w:r>
      <w:r>
        <w:tab/>
      </w:r>
      <w:r>
        <w:tab/>
      </w:r>
      <w:r>
        <w:tab/>
      </w:r>
      <w:r>
        <w:tab/>
      </w:r>
      <w:r>
        <w:tab/>
      </w:r>
      <w:r>
        <w:tab/>
      </w:r>
      <w:r>
        <w:tab/>
      </w:r>
      <w:r w:rsidRPr="003723EE">
        <w:t xml:space="preserve"> </w:t>
      </w:r>
    </w:p>
    <w:p w:rsidR="008C2DB5" w:rsidRPr="003723EE" w:rsidRDefault="008C2DB5" w:rsidP="008C2DB5">
      <w:pPr>
        <w:bidi w:val="0"/>
        <w:spacing w:after="0"/>
        <w:jc w:val="left"/>
      </w:pPr>
      <w:r w:rsidRPr="003723EE">
        <w:t>HOW TO BECOME A POLYGLOT?</w:t>
      </w:r>
      <w:r>
        <w:tab/>
      </w:r>
      <w:r>
        <w:tab/>
      </w:r>
      <w:r>
        <w:tab/>
      </w:r>
      <w:r>
        <w:tab/>
      </w:r>
      <w:r>
        <w:tab/>
      </w:r>
      <w:r>
        <w:tab/>
      </w:r>
      <w:r>
        <w:tab/>
        <w:t>356</w:t>
      </w:r>
    </w:p>
    <w:p w:rsidR="008C2DB5" w:rsidRDefault="008C2DB5" w:rsidP="008C2DB5">
      <w:pPr>
        <w:bidi w:val="0"/>
        <w:spacing w:after="0"/>
        <w:jc w:val="left"/>
      </w:pPr>
    </w:p>
    <w:p w:rsidR="008C2DB5" w:rsidRDefault="008C2DB5" w:rsidP="008C2DB5">
      <w:pPr>
        <w:bidi w:val="0"/>
        <w:spacing w:after="0"/>
        <w:jc w:val="left"/>
      </w:pPr>
      <w:r w:rsidRPr="003723EE">
        <w:lastRenderedPageBreak/>
        <w:t>COSMOPOLITAN TRIFLES AND SONGS FROM EVERYWHERE</w:t>
      </w:r>
      <w:r>
        <w:tab/>
      </w:r>
      <w:r>
        <w:tab/>
      </w:r>
      <w:r>
        <w:tab/>
        <w:t>358</w:t>
      </w:r>
      <w:r>
        <w:tab/>
      </w:r>
      <w:r>
        <w:tab/>
      </w:r>
    </w:p>
    <w:p w:rsidR="008C2DB5" w:rsidRPr="003723EE" w:rsidRDefault="008C2DB5" w:rsidP="008C2DB5">
      <w:pPr>
        <w:bidi w:val="0"/>
        <w:jc w:val="left"/>
      </w:pPr>
      <w:r w:rsidRPr="003723EE">
        <w:t>PROPOSAL: LEARNING 5 LANGUAGES AT SCHOOL: MOTHER TONGUE, ENGLISH, SPANISH, FRENCH, ONE OF 9 ADDITIONAL LANGUAGES, WITH LINKS TO POPULAR SONGS, DANCE, MUSIC IN THOSE 12 LANGUAGES</w:t>
      </w:r>
      <w:r>
        <w:tab/>
      </w:r>
      <w:r>
        <w:tab/>
      </w:r>
      <w:r>
        <w:tab/>
      </w:r>
      <w:r>
        <w:tab/>
      </w:r>
      <w:r>
        <w:tab/>
        <w:t>362</w:t>
      </w:r>
    </w:p>
    <w:p w:rsidR="008C2DB5" w:rsidRPr="003723EE" w:rsidRDefault="008C2DB5" w:rsidP="008C2DB5">
      <w:pPr>
        <w:bidi w:val="0"/>
        <w:jc w:val="left"/>
      </w:pPr>
      <w:r w:rsidRPr="003723EE">
        <w:t xml:space="preserve">OFFICIAL </w:t>
      </w:r>
      <w:r>
        <w:t>LANGUAGES IN FORMER COLONIES &amp;</w:t>
      </w:r>
      <w:r w:rsidRPr="003723EE">
        <w:t xml:space="preserve"> IN MULTINATION COUNTRIES</w:t>
      </w:r>
      <w:r>
        <w:t xml:space="preserve"> 364</w:t>
      </w:r>
    </w:p>
    <w:p w:rsidR="008C2DB5" w:rsidRDefault="008C2DB5" w:rsidP="008C2DB5">
      <w:pPr>
        <w:shd w:val="clear" w:color="auto" w:fill="FFFFFF"/>
        <w:bidi w:val="0"/>
        <w:spacing w:after="0"/>
        <w:jc w:val="left"/>
        <w:textAlignment w:val="top"/>
      </w:pPr>
      <w:r w:rsidRPr="003723EE">
        <w:t>LIST OF CHAPTERS ON LANGUAGES</w:t>
      </w:r>
      <w:r>
        <w:tab/>
      </w:r>
      <w:r>
        <w:tab/>
      </w:r>
      <w:r>
        <w:tab/>
      </w:r>
      <w:r>
        <w:tab/>
      </w:r>
      <w:r>
        <w:tab/>
      </w:r>
      <w:r>
        <w:tab/>
      </w:r>
      <w:r>
        <w:tab/>
        <w:t>369</w:t>
      </w:r>
    </w:p>
    <w:p w:rsidR="008C2DB5" w:rsidRDefault="008C2DB5" w:rsidP="008C2DB5">
      <w:pPr>
        <w:shd w:val="clear" w:color="auto" w:fill="FFFFFF"/>
        <w:bidi w:val="0"/>
        <w:spacing w:after="0"/>
        <w:jc w:val="left"/>
        <w:textAlignment w:val="top"/>
      </w:pPr>
    </w:p>
    <w:p w:rsidR="008C2DB5" w:rsidRPr="003723EE" w:rsidRDefault="008C2DB5" w:rsidP="008C2DB5">
      <w:pPr>
        <w:bidi w:val="0"/>
        <w:jc w:val="left"/>
      </w:pPr>
      <w:r w:rsidRPr="003723EE">
        <w:t>72+ BEST BIOGRAPHIES, 72 MOST ILLUSTRIOUS PERSONS</w:t>
      </w:r>
      <w:r>
        <w:tab/>
      </w:r>
      <w:r>
        <w:tab/>
      </w:r>
      <w:r>
        <w:tab/>
      </w:r>
      <w:r>
        <w:tab/>
        <w:t>371</w:t>
      </w:r>
    </w:p>
    <w:p w:rsidR="008C2DB5" w:rsidRPr="003723EE" w:rsidRDefault="008C2DB5" w:rsidP="008C2DB5">
      <w:pPr>
        <w:bidi w:val="0"/>
        <w:spacing w:after="0"/>
        <w:jc w:val="left"/>
      </w:pPr>
      <w:r w:rsidRPr="003723EE">
        <w:t>DONA GRACIA – BIOGRAPHIES: ANDREE BROOKS, CECIL ROTH, Y</w:t>
      </w:r>
      <w:r>
        <w:t>.</w:t>
      </w:r>
      <w:r w:rsidRPr="003723EE">
        <w:t xml:space="preserve"> GOREN</w:t>
      </w:r>
      <w:r>
        <w:tab/>
        <w:t>376</w:t>
      </w:r>
    </w:p>
    <w:p w:rsidR="008C2DB5" w:rsidRDefault="008C2DB5" w:rsidP="008C2DB5">
      <w:pPr>
        <w:pStyle w:val="NormalWeb"/>
      </w:pPr>
      <w:r w:rsidRPr="003723EE">
        <w:t>BEST EUROPEAN PAINTERS AND PAINTINGS, CORY'S 123 BEST PAINTERS</w:t>
      </w:r>
      <w:r>
        <w:t xml:space="preserve">      380</w:t>
      </w:r>
    </w:p>
    <w:p w:rsidR="008C2DB5" w:rsidRPr="003723EE" w:rsidRDefault="008C2DB5" w:rsidP="008C2DB5">
      <w:pPr>
        <w:pStyle w:val="NormalWeb"/>
      </w:pPr>
      <w:r w:rsidRPr="003723EE">
        <w:t>BEST MUSEUMS IN PARIS, LONDON, NY, MUSEE D'ORSAY</w:t>
      </w:r>
      <w:r>
        <w:tab/>
      </w:r>
      <w:r>
        <w:tab/>
      </w:r>
      <w:r>
        <w:tab/>
        <w:t>386</w:t>
      </w:r>
    </w:p>
    <w:p w:rsidR="008C2DB5" w:rsidRPr="003723EE" w:rsidRDefault="008C2DB5" w:rsidP="008C2DB5">
      <w:pPr>
        <w:bidi w:val="0"/>
        <w:spacing w:after="0"/>
        <w:jc w:val="left"/>
      </w:pPr>
      <w:r w:rsidRPr="003723EE">
        <w:t>FILMS OF MY YOUTH, FESTIVALS AND COURSES</w:t>
      </w:r>
      <w:r>
        <w:tab/>
      </w:r>
      <w:r>
        <w:tab/>
      </w:r>
      <w:r>
        <w:tab/>
      </w:r>
      <w:r>
        <w:tab/>
      </w:r>
      <w:r>
        <w:tab/>
        <w:t>389</w:t>
      </w:r>
    </w:p>
    <w:p w:rsidR="008C2DB5" w:rsidRDefault="008C2DB5" w:rsidP="008C2DB5">
      <w:pPr>
        <w:bidi w:val="0"/>
        <w:spacing w:after="0"/>
        <w:jc w:val="left"/>
        <w:rPr>
          <w:color w:val="333333"/>
        </w:rPr>
      </w:pPr>
    </w:p>
    <w:p w:rsidR="008C2DB5" w:rsidRPr="003723EE" w:rsidRDefault="008C2DB5" w:rsidP="008C2DB5">
      <w:pPr>
        <w:bidi w:val="0"/>
        <w:spacing w:after="0"/>
        <w:jc w:val="left"/>
        <w:rPr>
          <w:color w:val="333333"/>
        </w:rPr>
      </w:pPr>
      <w:r w:rsidRPr="003723EE">
        <w:rPr>
          <w:color w:val="333333"/>
        </w:rPr>
        <w:t>CORY'S LISTS OF THE BEST</w:t>
      </w:r>
      <w:r>
        <w:rPr>
          <w:color w:val="333333"/>
        </w:rPr>
        <w:t xml:space="preserve"> – 830 -</w:t>
      </w:r>
      <w:r w:rsidRPr="003723EE">
        <w:rPr>
          <w:color w:val="333333"/>
        </w:rPr>
        <w:t xml:space="preserve"> AND THE BEST OF THE BEST</w:t>
      </w:r>
      <w:r>
        <w:rPr>
          <w:color w:val="333333"/>
        </w:rPr>
        <w:t xml:space="preserve"> – 360 -</w:t>
      </w:r>
      <w:r w:rsidRPr="003723EE">
        <w:rPr>
          <w:color w:val="333333"/>
        </w:rPr>
        <w:t xml:space="preserve"> FILMS EVER MADE</w:t>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t>395</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sidRPr="003723EE">
        <w:rPr>
          <w:color w:val="000000"/>
        </w:rPr>
        <w:t>WALL STREET AND ETHICS - THE FILM "WALL STREET" - SUMMARY AND ANALYSIS</w:t>
      </w:r>
      <w:r>
        <w:rPr>
          <w:color w:val="000000"/>
        </w:rPr>
        <w:t xml:space="preserve"> AND A SAMPLE OF THE LIST OF CHAPTERS ON FILMS</w:t>
      </w:r>
      <w:r>
        <w:rPr>
          <w:color w:val="000000"/>
        </w:rPr>
        <w:tab/>
      </w:r>
      <w:r>
        <w:rPr>
          <w:color w:val="000000"/>
        </w:rPr>
        <w:tab/>
        <w:t>415</w:t>
      </w:r>
    </w:p>
    <w:p w:rsidR="008C2DB5" w:rsidRDefault="008C2DB5" w:rsidP="008C2DB5">
      <w:pPr>
        <w:bidi w:val="0"/>
        <w:spacing w:after="0"/>
        <w:jc w:val="left"/>
      </w:pPr>
    </w:p>
    <w:p w:rsidR="008C2DB5" w:rsidRPr="003723EE" w:rsidRDefault="008C2DB5" w:rsidP="008C2DB5">
      <w:pPr>
        <w:bidi w:val="0"/>
        <w:spacing w:after="0"/>
        <w:jc w:val="left"/>
      </w:pPr>
      <w:r w:rsidRPr="003723EE">
        <w:t>CLASSICAL MUSIC AND JAZZ – THE BEGINNING OF A WONDERFUL FRIENDSHIP</w:t>
      </w:r>
      <w:r>
        <w:t xml:space="preserve"> – BEST JAZZ INSTRUMENTALISTS AND VOCALISTS</w:t>
      </w:r>
      <w:r>
        <w:tab/>
      </w:r>
      <w:r>
        <w:tab/>
      </w:r>
      <w:r>
        <w:tab/>
      </w:r>
      <w:r>
        <w:tab/>
      </w:r>
      <w:r>
        <w:tab/>
        <w:t>418</w:t>
      </w:r>
    </w:p>
    <w:p w:rsidR="008C2DB5" w:rsidRDefault="008C2DB5" w:rsidP="008C2DB5">
      <w:pPr>
        <w:bidi w:val="0"/>
        <w:spacing w:after="0"/>
        <w:jc w:val="left"/>
        <w:rPr>
          <w:caps/>
        </w:rPr>
      </w:pPr>
    </w:p>
    <w:p w:rsidR="008C2DB5" w:rsidRPr="003723EE" w:rsidRDefault="008C2DB5" w:rsidP="008C2DB5">
      <w:pPr>
        <w:bidi w:val="0"/>
        <w:spacing w:after="0"/>
        <w:jc w:val="left"/>
        <w:rPr>
          <w:caps/>
        </w:rPr>
      </w:pPr>
      <w:r w:rsidRPr="003723EE">
        <w:rPr>
          <w:caps/>
        </w:rPr>
        <w:t>The 60+ concerts &amp; shows that I've seen in 2011-2013</w:t>
      </w:r>
      <w:r>
        <w:rPr>
          <w:caps/>
        </w:rPr>
        <w:tab/>
      </w:r>
      <w:r>
        <w:rPr>
          <w:caps/>
        </w:rPr>
        <w:tab/>
      </w:r>
      <w:r>
        <w:rPr>
          <w:caps/>
        </w:rPr>
        <w:tab/>
        <w:t>420</w:t>
      </w:r>
    </w:p>
    <w:p w:rsidR="008C2DB5" w:rsidRDefault="008C2DB5" w:rsidP="008C2DB5">
      <w:pPr>
        <w:bidi w:val="0"/>
        <w:spacing w:after="0"/>
        <w:jc w:val="left"/>
      </w:pPr>
    </w:p>
    <w:p w:rsidR="008C2DB5" w:rsidRDefault="008C2DB5" w:rsidP="008C2DB5">
      <w:pPr>
        <w:bidi w:val="0"/>
        <w:spacing w:after="0"/>
        <w:jc w:val="left"/>
      </w:pPr>
      <w:r w:rsidRPr="003723EE">
        <w:t xml:space="preserve">BEST CLASSICAL MUSIC &amp; OPERA THAT I HAVE EVER WATCHED, HEARD OR READ ABOUT, </w:t>
      </w:r>
      <w:r>
        <w:t xml:space="preserve">CORY'S LIST OF THE </w:t>
      </w:r>
      <w:r w:rsidRPr="003723EE">
        <w:t>72 BEST COMPOSERS</w:t>
      </w:r>
      <w:r>
        <w:tab/>
      </w:r>
      <w:r>
        <w:tab/>
      </w:r>
      <w:r>
        <w:tab/>
      </w:r>
      <w:r>
        <w:tab/>
        <w:t>422</w:t>
      </w:r>
    </w:p>
    <w:p w:rsidR="008C2DB5" w:rsidRDefault="008C2DB5" w:rsidP="008C2DB5">
      <w:pPr>
        <w:bidi w:val="0"/>
        <w:spacing w:after="0"/>
        <w:jc w:val="left"/>
      </w:pPr>
    </w:p>
    <w:p w:rsidR="008C2DB5" w:rsidRPr="003723EE" w:rsidRDefault="008C2DB5" w:rsidP="008C2DB5">
      <w:pPr>
        <w:bidi w:val="0"/>
        <w:jc w:val="left"/>
      </w:pPr>
      <w:r w:rsidRPr="003723EE">
        <w:t>BEST SHOWS AND CONCERTS THAT I HAVE EVER SEEN, GRACIAS A LA VIDA,</w:t>
      </w:r>
      <w:r>
        <w:t xml:space="preserve"> FOLK MUSIC,</w:t>
      </w:r>
      <w:r w:rsidRPr="003723EE">
        <w:t xml:space="preserve"> BEST MUSICALS, LISTS OF SONGS</w:t>
      </w:r>
      <w:r>
        <w:tab/>
      </w:r>
      <w:r>
        <w:tab/>
      </w:r>
      <w:r>
        <w:tab/>
      </w:r>
      <w:r>
        <w:tab/>
      </w:r>
      <w:r>
        <w:tab/>
        <w:t>430</w:t>
      </w:r>
    </w:p>
    <w:p w:rsidR="008C2DB5" w:rsidRPr="003723EE" w:rsidRDefault="008C2DB5" w:rsidP="008C2DB5">
      <w:pPr>
        <w:bidi w:val="0"/>
        <w:jc w:val="left"/>
        <w:rPr>
          <w:caps/>
        </w:rPr>
      </w:pPr>
      <w:r w:rsidRPr="003723EE">
        <w:rPr>
          <w:caps/>
        </w:rPr>
        <w:t>LIST OF THE 60 Countries Visited by J</w:t>
      </w:r>
      <w:r>
        <w:rPr>
          <w:caps/>
        </w:rPr>
        <w:t>.</w:t>
      </w:r>
      <w:r w:rsidRPr="003723EE">
        <w:rPr>
          <w:caps/>
        </w:rPr>
        <w:t xml:space="preserve"> Cory</w:t>
      </w:r>
      <w:r>
        <w:rPr>
          <w:caps/>
        </w:rPr>
        <w:t>, LIST OF TRAVEL CHAPTERS 439</w:t>
      </w:r>
      <w:r w:rsidRPr="003723EE">
        <w:rPr>
          <w:caps/>
        </w:rPr>
        <w:t xml:space="preserve">  </w:t>
      </w:r>
    </w:p>
    <w:p w:rsidR="008C2DB5" w:rsidRPr="003723EE" w:rsidRDefault="008C2DB5" w:rsidP="008C2DB5">
      <w:pPr>
        <w:bidi w:val="0"/>
        <w:jc w:val="left"/>
      </w:pPr>
      <w:r w:rsidRPr="003723EE">
        <w:t>PLANS TO VISIT 40+ ADDITIONAL COUNTRIES</w:t>
      </w:r>
      <w:r>
        <w:tab/>
      </w:r>
      <w:r>
        <w:tab/>
      </w:r>
      <w:r>
        <w:tab/>
      </w:r>
      <w:r>
        <w:tab/>
      </w:r>
      <w:r>
        <w:tab/>
        <w:t>443</w:t>
      </w:r>
    </w:p>
    <w:p w:rsidR="008C2DB5" w:rsidRPr="003723EE" w:rsidRDefault="008C2DB5" w:rsidP="008C2DB5">
      <w:pPr>
        <w:bidi w:val="0"/>
        <w:jc w:val="left"/>
      </w:pPr>
      <w:r w:rsidRPr="003723EE">
        <w:t>PLANNED TRIP TO NORTHERN ITALY</w:t>
      </w:r>
      <w:r>
        <w:tab/>
      </w:r>
      <w:r>
        <w:tab/>
      </w:r>
      <w:r>
        <w:tab/>
      </w:r>
      <w:r>
        <w:tab/>
      </w:r>
      <w:r>
        <w:tab/>
      </w:r>
      <w:r>
        <w:tab/>
      </w:r>
      <w:r>
        <w:tab/>
        <w:t>445</w:t>
      </w:r>
    </w:p>
    <w:p w:rsidR="008C2DB5" w:rsidRDefault="008C2DB5" w:rsidP="008C2DB5">
      <w:pPr>
        <w:bidi w:val="0"/>
        <w:spacing w:after="0"/>
        <w:jc w:val="left"/>
      </w:pPr>
      <w:r w:rsidRPr="003723EE">
        <w:t>CRUISE AROUND THE WORLD - OCEANIA 1/2018</w:t>
      </w:r>
      <w:r>
        <w:tab/>
      </w:r>
      <w:r>
        <w:tab/>
      </w:r>
      <w:r>
        <w:tab/>
      </w:r>
      <w:r>
        <w:tab/>
      </w:r>
      <w:r>
        <w:tab/>
        <w:t>450</w:t>
      </w:r>
    </w:p>
    <w:p w:rsidR="008C2DB5" w:rsidRDefault="008C2DB5" w:rsidP="008C2DB5">
      <w:pPr>
        <w:bidi w:val="0"/>
        <w:spacing w:after="0"/>
        <w:jc w:val="left"/>
      </w:pPr>
    </w:p>
    <w:p w:rsidR="008C2DB5" w:rsidRPr="003723EE" w:rsidRDefault="008C2DB5" w:rsidP="008C2DB5">
      <w:pPr>
        <w:bidi w:val="0"/>
        <w:jc w:val="left"/>
      </w:pPr>
      <w:r w:rsidRPr="003723EE">
        <w:t>BALKANS TOUR – 2015 AND IMPRESSIONS</w:t>
      </w:r>
      <w:r>
        <w:tab/>
      </w:r>
      <w:r>
        <w:tab/>
      </w:r>
      <w:r>
        <w:tab/>
      </w:r>
      <w:r>
        <w:tab/>
      </w:r>
      <w:r>
        <w:tab/>
      </w:r>
      <w:r>
        <w:tab/>
        <w:t>452</w:t>
      </w:r>
    </w:p>
    <w:p w:rsidR="008C2DB5" w:rsidRPr="0057570C" w:rsidRDefault="008C2DB5" w:rsidP="008C2DB5">
      <w:pPr>
        <w:bidi w:val="0"/>
        <w:spacing w:after="120"/>
      </w:pPr>
      <w:r w:rsidRPr="0057570C">
        <w:t xml:space="preserve">BEST </w:t>
      </w:r>
      <w:r>
        <w:t xml:space="preserve">120 </w:t>
      </w:r>
      <w:r w:rsidRPr="0057570C">
        <w:t>AUTHORS' LIST IN BUSINESS ETHICS, CAPITALISM, SOCIAL JUSTICE, SUSTAINABILITY, GLOBALIZATION, CSR</w:t>
      </w:r>
      <w:r>
        <w:tab/>
      </w:r>
      <w:r>
        <w:tab/>
      </w:r>
      <w:r>
        <w:tab/>
      </w:r>
      <w:r>
        <w:tab/>
      </w:r>
      <w:r>
        <w:tab/>
      </w:r>
      <w:r>
        <w:tab/>
        <w:t>459</w:t>
      </w:r>
    </w:p>
    <w:p w:rsidR="008C2DB5" w:rsidRDefault="008C2DB5">
      <w:pPr>
        <w:bidi w:val="0"/>
        <w:spacing w:after="0"/>
        <w:jc w:val="left"/>
      </w:pPr>
      <w:r>
        <w:br w:type="page"/>
      </w:r>
    </w:p>
    <w:p w:rsidR="009F5CE1" w:rsidRDefault="008C2DB5" w:rsidP="008C2DB5">
      <w:pPr>
        <w:bidi w:val="0"/>
      </w:pPr>
      <w:r w:rsidRPr="008C2DB5">
        <w:rPr>
          <w:noProof/>
        </w:rPr>
        <w:lastRenderedPageBreak/>
        <w:drawing>
          <wp:inline distT="0" distB="0" distL="0" distR="0">
            <wp:extent cx="5939790" cy="6079466"/>
            <wp:effectExtent l="19050" t="0" r="3810" b="0"/>
            <wp:docPr id="251" name="Picture 3" descr="C:\Users\Cori\Documents\Universities\Jacques Cory - CVphoto072015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i\Documents\Universities\Jacques Cory - CVphoto072015official.jpg"/>
                    <pic:cNvPicPr>
                      <a:picLocks noChangeAspect="1" noChangeArrowheads="1"/>
                    </pic:cNvPicPr>
                  </pic:nvPicPr>
                  <pic:blipFill>
                    <a:blip r:embed="rId11" cstate="print"/>
                    <a:srcRect/>
                    <a:stretch>
                      <a:fillRect/>
                    </a:stretch>
                  </pic:blipFill>
                  <pic:spPr bwMode="auto">
                    <a:xfrm>
                      <a:off x="0" y="0"/>
                      <a:ext cx="5939790" cy="6079466"/>
                    </a:xfrm>
                    <a:prstGeom prst="rect">
                      <a:avLst/>
                    </a:prstGeom>
                    <a:noFill/>
                    <a:ln w="9525">
                      <a:noFill/>
                      <a:miter lim="800000"/>
                      <a:headEnd/>
                      <a:tailEnd/>
                    </a:ln>
                  </pic:spPr>
                </pic:pic>
              </a:graphicData>
            </a:graphic>
          </wp:inline>
        </w:drawing>
      </w:r>
    </w:p>
    <w:p w:rsidR="008C2DB5" w:rsidRDefault="008C2DB5">
      <w:pPr>
        <w:bidi w:val="0"/>
        <w:spacing w:after="0"/>
        <w:jc w:val="left"/>
      </w:pPr>
      <w:r>
        <w:br w:type="page"/>
      </w:r>
    </w:p>
    <w:p w:rsidR="008C2DB5" w:rsidRPr="00165F97" w:rsidRDefault="008C2DB5" w:rsidP="008C2DB5">
      <w:pPr>
        <w:bidi w:val="0"/>
        <w:rPr>
          <w:sz w:val="28"/>
          <w:szCs w:val="28"/>
          <w:lang w:val="de-DE"/>
        </w:rPr>
      </w:pPr>
      <w:r>
        <w:rPr>
          <w:noProof/>
          <w:color w:val="0000FF"/>
          <w:sz w:val="21"/>
          <w:szCs w:val="21"/>
        </w:rPr>
        <w:lastRenderedPageBreak/>
        <w:drawing>
          <wp:inline distT="0" distB="0" distL="0" distR="0">
            <wp:extent cx="1468192" cy="1468192"/>
            <wp:effectExtent l="19050" t="0" r="0" b="0"/>
            <wp:docPr id="252" name="Picture 1" descr="Flag of Switzerland (Pantone).sv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Switzerland (Pantone).svg">
                      <a:hlinkClick r:id="rId45"/>
                    </pic:cNvPr>
                    <pic:cNvPicPr>
                      <a:picLocks noChangeAspect="1" noChangeArrowheads="1"/>
                    </pic:cNvPicPr>
                  </pic:nvPicPr>
                  <pic:blipFill>
                    <a:blip r:embed="rId46" cstate="print"/>
                    <a:srcRect/>
                    <a:stretch>
                      <a:fillRect/>
                    </a:stretch>
                  </pic:blipFill>
                  <pic:spPr bwMode="auto">
                    <a:xfrm>
                      <a:off x="0" y="0"/>
                      <a:ext cx="1473938" cy="1473938"/>
                    </a:xfrm>
                    <a:prstGeom prst="rect">
                      <a:avLst/>
                    </a:prstGeom>
                    <a:noFill/>
                    <a:ln w="9525">
                      <a:noFill/>
                      <a:miter lim="800000"/>
                      <a:headEnd/>
                      <a:tailEnd/>
                    </a:ln>
                  </pic:spPr>
                </pic:pic>
              </a:graphicData>
            </a:graphic>
          </wp:inline>
        </w:drawing>
      </w:r>
      <w:r w:rsidRPr="00165F97">
        <w:rPr>
          <w:sz w:val="28"/>
          <w:szCs w:val="28"/>
          <w:lang w:val="de-DE"/>
        </w:rPr>
        <w:t xml:space="preserve">     </w:t>
      </w:r>
      <w:r w:rsidRPr="00B009EF">
        <w:rPr>
          <w:noProof/>
          <w:sz w:val="28"/>
          <w:szCs w:val="28"/>
        </w:rPr>
        <w:drawing>
          <wp:inline distT="0" distB="0" distL="0" distR="0">
            <wp:extent cx="2020342" cy="1465701"/>
            <wp:effectExtent l="19050" t="0" r="0" b="0"/>
            <wp:docPr id="253" name="Picture 2031" descr="Flag of  Norway">
              <a:hlinkClick xmlns:a="http://schemas.openxmlformats.org/drawingml/2006/main" r:id="rId47" tooltip="&quot;Flag of  Norw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Flag of  Norway">
                      <a:hlinkClick r:id="rId47" tooltip="&quot;Flag of  Norway&quot;"/>
                    </pic:cNvPr>
                    <pic:cNvPicPr>
                      <a:picLocks noChangeAspect="1" noChangeArrowheads="1"/>
                    </pic:cNvPicPr>
                  </pic:nvPicPr>
                  <pic:blipFill>
                    <a:blip r:embed="rId48" cstate="print"/>
                    <a:srcRect/>
                    <a:stretch>
                      <a:fillRect/>
                    </a:stretch>
                  </pic:blipFill>
                  <pic:spPr bwMode="auto">
                    <a:xfrm>
                      <a:off x="0" y="0"/>
                      <a:ext cx="2024542" cy="1468748"/>
                    </a:xfrm>
                    <a:prstGeom prst="rect">
                      <a:avLst/>
                    </a:prstGeom>
                    <a:noFill/>
                    <a:ln w="9525">
                      <a:noFill/>
                      <a:miter lim="800000"/>
                      <a:headEnd/>
                      <a:tailEnd/>
                    </a:ln>
                  </pic:spPr>
                </pic:pic>
              </a:graphicData>
            </a:graphic>
          </wp:inline>
        </w:drawing>
      </w:r>
      <w:r w:rsidRPr="00165F97">
        <w:rPr>
          <w:sz w:val="28"/>
          <w:szCs w:val="28"/>
          <w:lang w:val="de-DE"/>
        </w:rPr>
        <w:t xml:space="preserve">     </w:t>
      </w:r>
      <w:r w:rsidRPr="00BC465F">
        <w:rPr>
          <w:noProof/>
          <w:sz w:val="28"/>
          <w:szCs w:val="28"/>
        </w:rPr>
        <w:drawing>
          <wp:inline distT="0" distB="0" distL="0" distR="0">
            <wp:extent cx="1697603" cy="1468192"/>
            <wp:effectExtent l="19050" t="0" r="0" b="0"/>
            <wp:docPr id="254" name="Picture 2070" descr="Flag of  Sweden">
              <a:hlinkClick xmlns:a="http://schemas.openxmlformats.org/drawingml/2006/main" r:id="rId49" tooltip="&quot;Flag of  Swe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Flag of  Sweden">
                      <a:hlinkClick r:id="rId49" tooltip="&quot;Flag of  Sweden&quot;"/>
                    </pic:cNvPr>
                    <pic:cNvPicPr>
                      <a:picLocks noChangeAspect="1" noChangeArrowheads="1"/>
                    </pic:cNvPicPr>
                  </pic:nvPicPr>
                  <pic:blipFill>
                    <a:blip r:embed="rId50" cstate="print"/>
                    <a:srcRect/>
                    <a:stretch>
                      <a:fillRect/>
                    </a:stretch>
                  </pic:blipFill>
                  <pic:spPr bwMode="auto">
                    <a:xfrm>
                      <a:off x="0" y="0"/>
                      <a:ext cx="1697778" cy="1468343"/>
                    </a:xfrm>
                    <a:prstGeom prst="rect">
                      <a:avLst/>
                    </a:prstGeom>
                    <a:noFill/>
                    <a:ln w="9525">
                      <a:noFill/>
                      <a:miter lim="800000"/>
                      <a:headEnd/>
                      <a:tailEnd/>
                    </a:ln>
                  </pic:spPr>
                </pic:pic>
              </a:graphicData>
            </a:graphic>
          </wp:inline>
        </w:drawing>
      </w:r>
    </w:p>
    <w:p w:rsidR="008C2DB5" w:rsidRPr="00970FB0" w:rsidRDefault="008C2DB5" w:rsidP="008C2DB5">
      <w:pPr>
        <w:bidi w:val="0"/>
        <w:rPr>
          <w:sz w:val="28"/>
          <w:szCs w:val="28"/>
          <w:lang w:val="de-DE"/>
        </w:rPr>
      </w:pPr>
      <w:r w:rsidRPr="00165F97">
        <w:rPr>
          <w:sz w:val="28"/>
          <w:szCs w:val="28"/>
          <w:lang w:val="de-DE"/>
        </w:rPr>
        <w:t xml:space="preserve">       </w:t>
      </w:r>
      <w:hyperlink r:id="rId152" w:tooltip="Switzerland" w:history="1">
        <w:r w:rsidRPr="00970FB0">
          <w:rPr>
            <w:rStyle w:val="Hyperlink"/>
            <w:sz w:val="28"/>
            <w:szCs w:val="28"/>
            <w:lang w:val="de-DE"/>
          </w:rPr>
          <w:t>Switzerland</w:t>
        </w:r>
      </w:hyperlink>
      <w:r w:rsidRPr="00970FB0">
        <w:rPr>
          <w:sz w:val="28"/>
          <w:szCs w:val="28"/>
          <w:lang w:val="de-DE"/>
        </w:rPr>
        <w:tab/>
      </w:r>
      <w:r w:rsidRPr="00970FB0">
        <w:rPr>
          <w:sz w:val="28"/>
          <w:szCs w:val="28"/>
          <w:lang w:val="de-DE"/>
        </w:rPr>
        <w:tab/>
      </w:r>
      <w:r w:rsidRPr="00970FB0">
        <w:rPr>
          <w:sz w:val="28"/>
          <w:szCs w:val="28"/>
          <w:lang w:val="de-DE"/>
        </w:rPr>
        <w:tab/>
      </w:r>
      <w:r w:rsidRPr="00165F97">
        <w:rPr>
          <w:sz w:val="28"/>
          <w:szCs w:val="28"/>
          <w:lang w:val="de-DE"/>
        </w:rPr>
        <w:t xml:space="preserve">   </w:t>
      </w:r>
      <w:hyperlink r:id="rId153" w:tooltip="Norway" w:history="1">
        <w:r w:rsidRPr="00970FB0">
          <w:rPr>
            <w:rStyle w:val="Hyperlink"/>
            <w:sz w:val="28"/>
            <w:szCs w:val="28"/>
            <w:lang w:val="de-DE"/>
          </w:rPr>
          <w:t>Norway</w:t>
        </w:r>
      </w:hyperlink>
      <w:r w:rsidRPr="00970FB0">
        <w:rPr>
          <w:sz w:val="28"/>
          <w:szCs w:val="28"/>
          <w:lang w:val="de-DE"/>
        </w:rPr>
        <w:tab/>
      </w:r>
      <w:r w:rsidRPr="00970FB0">
        <w:rPr>
          <w:sz w:val="28"/>
          <w:szCs w:val="28"/>
          <w:lang w:val="de-DE"/>
        </w:rPr>
        <w:tab/>
      </w:r>
      <w:r w:rsidRPr="00970FB0">
        <w:rPr>
          <w:sz w:val="28"/>
          <w:szCs w:val="28"/>
          <w:lang w:val="de-DE"/>
        </w:rPr>
        <w:tab/>
      </w:r>
      <w:r>
        <w:rPr>
          <w:sz w:val="28"/>
          <w:szCs w:val="28"/>
          <w:lang w:val="de-DE"/>
        </w:rPr>
        <w:t xml:space="preserve">     </w:t>
      </w:r>
      <w:r w:rsidRPr="00165F97">
        <w:rPr>
          <w:sz w:val="28"/>
          <w:szCs w:val="28"/>
          <w:lang w:val="de-DE"/>
        </w:rPr>
        <w:t xml:space="preserve">     </w:t>
      </w:r>
      <w:hyperlink r:id="rId154" w:tooltip="Sweden" w:history="1">
        <w:r w:rsidRPr="00970FB0">
          <w:rPr>
            <w:rStyle w:val="Hyperlink"/>
            <w:sz w:val="28"/>
            <w:szCs w:val="28"/>
            <w:lang w:val="de-DE"/>
          </w:rPr>
          <w:t>Sweden</w:t>
        </w:r>
      </w:hyperlink>
    </w:p>
    <w:p w:rsidR="008C2DB5" w:rsidRDefault="008C2DB5" w:rsidP="008C2DB5">
      <w:pPr>
        <w:bidi w:val="0"/>
        <w:rPr>
          <w:sz w:val="28"/>
          <w:szCs w:val="28"/>
          <w:lang w:val="de-DE"/>
        </w:rPr>
      </w:pPr>
      <w:r w:rsidRPr="00187FCA">
        <w:rPr>
          <w:noProof/>
          <w:sz w:val="28"/>
          <w:szCs w:val="28"/>
        </w:rPr>
        <w:drawing>
          <wp:inline distT="0" distB="0" distL="0" distR="0">
            <wp:extent cx="1468460" cy="1292075"/>
            <wp:effectExtent l="19050" t="0" r="0" b="0"/>
            <wp:docPr id="255" name="Picture 1947" descr="Flag of  Denmark">
              <a:hlinkClick xmlns:a="http://schemas.openxmlformats.org/drawingml/2006/main" r:id="rId54" tooltip="&quot;Flag of  Denm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Flag of  Denmark">
                      <a:hlinkClick r:id="rId54" tooltip="&quot;Flag of  Denmark&quot;"/>
                    </pic:cNvPr>
                    <pic:cNvPicPr>
                      <a:picLocks noChangeAspect="1" noChangeArrowheads="1"/>
                    </pic:cNvPicPr>
                  </pic:nvPicPr>
                  <pic:blipFill>
                    <a:blip r:embed="rId55" cstate="print"/>
                    <a:srcRect/>
                    <a:stretch>
                      <a:fillRect/>
                    </a:stretch>
                  </pic:blipFill>
                  <pic:spPr bwMode="auto">
                    <a:xfrm>
                      <a:off x="0" y="0"/>
                      <a:ext cx="1469106" cy="1292643"/>
                    </a:xfrm>
                    <a:prstGeom prst="rect">
                      <a:avLst/>
                    </a:prstGeom>
                    <a:noFill/>
                    <a:ln w="9525">
                      <a:noFill/>
                      <a:miter lim="800000"/>
                      <a:headEnd/>
                      <a:tailEnd/>
                    </a:ln>
                  </pic:spPr>
                </pic:pic>
              </a:graphicData>
            </a:graphic>
          </wp:inline>
        </w:drawing>
      </w:r>
      <w:r w:rsidRPr="00165F97">
        <w:rPr>
          <w:sz w:val="28"/>
          <w:szCs w:val="28"/>
          <w:lang w:val="de-DE"/>
        </w:rPr>
        <w:t xml:space="preserve"> </w:t>
      </w:r>
      <w:r w:rsidRPr="00521E7B">
        <w:rPr>
          <w:noProof/>
          <w:sz w:val="28"/>
          <w:szCs w:val="28"/>
        </w:rPr>
        <w:drawing>
          <wp:inline distT="0" distB="0" distL="0" distR="0">
            <wp:extent cx="2153485" cy="1290371"/>
            <wp:effectExtent l="19050" t="0" r="0" b="0"/>
            <wp:docPr id="6752" name="Picture 1965" descr="Flag of  Germany">
              <a:hlinkClick xmlns:a="http://schemas.openxmlformats.org/drawingml/2006/main" r:id="rId56" tooltip="&quot;Flag of  German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Flag of  Germany">
                      <a:hlinkClick r:id="rId56" tooltip="&quot;Flag of  Germany&quot;"/>
                    </pic:cNvPr>
                    <pic:cNvPicPr>
                      <a:picLocks noChangeAspect="1" noChangeArrowheads="1"/>
                    </pic:cNvPicPr>
                  </pic:nvPicPr>
                  <pic:blipFill>
                    <a:blip r:embed="rId57" cstate="print"/>
                    <a:srcRect/>
                    <a:stretch>
                      <a:fillRect/>
                    </a:stretch>
                  </pic:blipFill>
                  <pic:spPr bwMode="auto">
                    <a:xfrm>
                      <a:off x="0" y="0"/>
                      <a:ext cx="2178846" cy="1305567"/>
                    </a:xfrm>
                    <a:prstGeom prst="rect">
                      <a:avLst/>
                    </a:prstGeom>
                    <a:noFill/>
                    <a:ln w="9525">
                      <a:noFill/>
                      <a:miter lim="800000"/>
                      <a:headEnd/>
                      <a:tailEnd/>
                    </a:ln>
                  </pic:spPr>
                </pic:pic>
              </a:graphicData>
            </a:graphic>
          </wp:inline>
        </w:drawing>
      </w:r>
      <w:r>
        <w:rPr>
          <w:sz w:val="28"/>
          <w:szCs w:val="28"/>
          <w:lang w:val="de-DE"/>
        </w:rPr>
        <w:t xml:space="preserve"> </w:t>
      </w:r>
      <w:r w:rsidRPr="00E000EC">
        <w:rPr>
          <w:noProof/>
          <w:sz w:val="28"/>
          <w:szCs w:val="28"/>
        </w:rPr>
        <w:drawing>
          <wp:inline distT="0" distB="0" distL="0" distR="0">
            <wp:extent cx="1960375" cy="1307205"/>
            <wp:effectExtent l="19050" t="0" r="1775" b="0"/>
            <wp:docPr id="6753" name="Picture 2026" descr="Flag of the Kingdom of the Netherlands">
              <a:hlinkClick xmlns:a="http://schemas.openxmlformats.org/drawingml/2006/main" r:id="rId58" tooltip="&quot;Flag of the Kingdom of the Netherla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Flag of the Kingdom of the Netherlands">
                      <a:hlinkClick r:id="rId58" tooltip="&quot;Flag of the Kingdom of the Netherlands&quot;"/>
                    </pic:cNvPr>
                    <pic:cNvPicPr>
                      <a:picLocks noChangeAspect="1" noChangeArrowheads="1"/>
                    </pic:cNvPicPr>
                  </pic:nvPicPr>
                  <pic:blipFill>
                    <a:blip r:embed="rId59" cstate="print"/>
                    <a:srcRect/>
                    <a:stretch>
                      <a:fillRect/>
                    </a:stretch>
                  </pic:blipFill>
                  <pic:spPr bwMode="auto">
                    <a:xfrm>
                      <a:off x="0" y="0"/>
                      <a:ext cx="1966226" cy="1311107"/>
                    </a:xfrm>
                    <a:prstGeom prst="rect">
                      <a:avLst/>
                    </a:prstGeom>
                    <a:noFill/>
                    <a:ln w="9525">
                      <a:noFill/>
                      <a:miter lim="800000"/>
                      <a:headEnd/>
                      <a:tailEnd/>
                    </a:ln>
                  </pic:spPr>
                </pic:pic>
              </a:graphicData>
            </a:graphic>
          </wp:inline>
        </w:drawing>
      </w:r>
    </w:p>
    <w:p w:rsidR="008C2DB5" w:rsidRPr="00165F97" w:rsidRDefault="008C2DB5" w:rsidP="008C2DB5">
      <w:pPr>
        <w:bidi w:val="0"/>
        <w:rPr>
          <w:sz w:val="28"/>
          <w:szCs w:val="28"/>
          <w:lang w:val="de-DE"/>
        </w:rPr>
      </w:pPr>
      <w:r w:rsidRPr="00E000EC">
        <w:rPr>
          <w:lang w:val="de-DE"/>
        </w:rPr>
        <w:t xml:space="preserve">           </w:t>
      </w:r>
      <w:hyperlink r:id="rId155" w:tooltip="Denmark" w:history="1">
        <w:r w:rsidRPr="00165F97">
          <w:rPr>
            <w:rStyle w:val="Hyperlink"/>
            <w:sz w:val="28"/>
            <w:szCs w:val="28"/>
            <w:lang w:val="de-DE"/>
          </w:rPr>
          <w:t>Denmark</w:t>
        </w:r>
      </w:hyperlink>
      <w:r w:rsidRPr="00E000EC">
        <w:rPr>
          <w:lang w:val="de-DE"/>
        </w:rPr>
        <w:t xml:space="preserve">  </w:t>
      </w:r>
      <w:r w:rsidRPr="00E000EC">
        <w:rPr>
          <w:lang w:val="de-DE"/>
        </w:rPr>
        <w:tab/>
      </w:r>
      <w:r w:rsidRPr="00E000EC">
        <w:rPr>
          <w:lang w:val="de-DE"/>
        </w:rPr>
        <w:tab/>
      </w:r>
      <w:r w:rsidRPr="00E000EC">
        <w:rPr>
          <w:lang w:val="de-DE"/>
        </w:rPr>
        <w:tab/>
      </w:r>
      <w:hyperlink r:id="rId156" w:tooltip="Germany" w:history="1">
        <w:r w:rsidRPr="00E000EC">
          <w:rPr>
            <w:rStyle w:val="Hyperlink"/>
            <w:sz w:val="28"/>
            <w:szCs w:val="28"/>
            <w:lang w:val="de-DE"/>
          </w:rPr>
          <w:t>Germany</w:t>
        </w:r>
      </w:hyperlink>
      <w:r>
        <w:rPr>
          <w:sz w:val="28"/>
          <w:szCs w:val="28"/>
          <w:lang w:val="de-DE"/>
        </w:rPr>
        <w:tab/>
      </w:r>
      <w:r>
        <w:rPr>
          <w:sz w:val="28"/>
          <w:szCs w:val="28"/>
          <w:lang w:val="de-DE"/>
        </w:rPr>
        <w:tab/>
        <w:t xml:space="preserve">    </w:t>
      </w:r>
      <w:r>
        <w:rPr>
          <w:sz w:val="28"/>
          <w:szCs w:val="28"/>
          <w:lang w:val="de-DE"/>
        </w:rPr>
        <w:tab/>
        <w:t xml:space="preserve">     </w:t>
      </w:r>
      <w:hyperlink r:id="rId157" w:history="1">
        <w:r w:rsidRPr="00165F97">
          <w:rPr>
            <w:rStyle w:val="Hyperlink"/>
            <w:sz w:val="28"/>
            <w:szCs w:val="28"/>
            <w:lang w:val="de-DE"/>
          </w:rPr>
          <w:t>Netherlands</w:t>
        </w:r>
      </w:hyperlink>
    </w:p>
    <w:p w:rsidR="008C2DB5" w:rsidRPr="0088447F" w:rsidRDefault="008C2DB5" w:rsidP="008C2DB5">
      <w:pPr>
        <w:bidi w:val="0"/>
        <w:rPr>
          <w:sz w:val="28"/>
          <w:szCs w:val="28"/>
        </w:rPr>
      </w:pPr>
      <w:r w:rsidRPr="00293837">
        <w:rPr>
          <w:noProof/>
          <w:sz w:val="28"/>
          <w:szCs w:val="28"/>
        </w:rPr>
        <w:drawing>
          <wp:inline distT="0" distB="0" distL="0" distR="0">
            <wp:extent cx="1577387" cy="1341363"/>
            <wp:effectExtent l="19050" t="0" r="3763" b="0"/>
            <wp:docPr id="6754" name="Picture 1910" descr="Flag of  Australia">
              <a:hlinkClick xmlns:a="http://schemas.openxmlformats.org/drawingml/2006/main" r:id="rId63" tooltip="&quot;Flag of  Aust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Flag of  Australia">
                      <a:hlinkClick r:id="rId63" tooltip="&quot;Flag of  Australia&quot;"/>
                    </pic:cNvPr>
                    <pic:cNvPicPr>
                      <a:picLocks noChangeAspect="1" noChangeArrowheads="1"/>
                    </pic:cNvPicPr>
                  </pic:nvPicPr>
                  <pic:blipFill>
                    <a:blip r:embed="rId64" cstate="print"/>
                    <a:srcRect/>
                    <a:stretch>
                      <a:fillRect/>
                    </a:stretch>
                  </pic:blipFill>
                  <pic:spPr bwMode="auto">
                    <a:xfrm>
                      <a:off x="0" y="0"/>
                      <a:ext cx="1586897" cy="1349450"/>
                    </a:xfrm>
                    <a:prstGeom prst="rect">
                      <a:avLst/>
                    </a:prstGeom>
                    <a:noFill/>
                    <a:ln w="9525">
                      <a:noFill/>
                      <a:miter lim="800000"/>
                      <a:headEnd/>
                      <a:tailEnd/>
                    </a:ln>
                  </pic:spPr>
                </pic:pic>
              </a:graphicData>
            </a:graphic>
          </wp:inline>
        </w:drawing>
      </w:r>
      <w:r w:rsidRPr="0088447F">
        <w:rPr>
          <w:noProof/>
          <w:sz w:val="28"/>
          <w:szCs w:val="28"/>
        </w:rPr>
        <w:t xml:space="preserve">    </w:t>
      </w:r>
      <w:r w:rsidRPr="009C359B">
        <w:rPr>
          <w:noProof/>
          <w:sz w:val="28"/>
          <w:szCs w:val="28"/>
        </w:rPr>
        <w:drawing>
          <wp:inline distT="0" distB="0" distL="0" distR="0">
            <wp:extent cx="1758235" cy="1347993"/>
            <wp:effectExtent l="19050" t="0" r="0" b="0"/>
            <wp:docPr id="6755" name="Picture 1932" descr="Flag of  Canada">
              <a:hlinkClick xmlns:a="http://schemas.openxmlformats.org/drawingml/2006/main" r:id="rId65" tooltip="&quot;Flag of  Cana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Flag of  Canada">
                      <a:hlinkClick r:id="rId65" tooltip="&quot;Flag of  Canada&quot;"/>
                    </pic:cNvPr>
                    <pic:cNvPicPr>
                      <a:picLocks noChangeAspect="1" noChangeArrowheads="1"/>
                    </pic:cNvPicPr>
                  </pic:nvPicPr>
                  <pic:blipFill>
                    <a:blip r:embed="rId66" cstate="print"/>
                    <a:srcRect/>
                    <a:stretch>
                      <a:fillRect/>
                    </a:stretch>
                  </pic:blipFill>
                  <pic:spPr bwMode="auto">
                    <a:xfrm>
                      <a:off x="0" y="0"/>
                      <a:ext cx="1770145" cy="1357124"/>
                    </a:xfrm>
                    <a:prstGeom prst="rect">
                      <a:avLst/>
                    </a:prstGeom>
                    <a:noFill/>
                    <a:ln w="9525">
                      <a:noFill/>
                      <a:miter lim="800000"/>
                      <a:headEnd/>
                      <a:tailEnd/>
                    </a:ln>
                  </pic:spPr>
                </pic:pic>
              </a:graphicData>
            </a:graphic>
          </wp:inline>
        </w:drawing>
      </w:r>
      <w:r w:rsidRPr="0088447F">
        <w:rPr>
          <w:rFonts w:ascii="Arial" w:hAnsi="Arial" w:cs="Arial"/>
          <w:noProof/>
          <w:color w:val="0000FF"/>
          <w:sz w:val="27"/>
          <w:szCs w:val="27"/>
        </w:rPr>
        <w:t xml:space="preserve">   </w:t>
      </w:r>
      <w:r w:rsidRPr="00777C21">
        <w:rPr>
          <w:rFonts w:ascii="Arial" w:hAnsi="Arial" w:cs="Arial"/>
          <w:noProof/>
          <w:color w:val="0000FF"/>
          <w:sz w:val="27"/>
          <w:szCs w:val="27"/>
        </w:rPr>
        <w:drawing>
          <wp:inline distT="0" distB="0" distL="0" distR="0">
            <wp:extent cx="2019627" cy="1344790"/>
            <wp:effectExtent l="19050" t="0" r="0" b="0"/>
            <wp:docPr id="6756" name="Picture 7" descr="Image result for flag of singapore image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lag of singapore images">
                      <a:hlinkClick r:id="rId67"/>
                    </pic:cNvPr>
                    <pic:cNvPicPr>
                      <a:picLocks noChangeAspect="1" noChangeArrowheads="1"/>
                    </pic:cNvPicPr>
                  </pic:nvPicPr>
                  <pic:blipFill>
                    <a:blip r:embed="rId68" cstate="print"/>
                    <a:srcRect/>
                    <a:stretch>
                      <a:fillRect/>
                    </a:stretch>
                  </pic:blipFill>
                  <pic:spPr bwMode="auto">
                    <a:xfrm>
                      <a:off x="0" y="0"/>
                      <a:ext cx="2024440" cy="1347995"/>
                    </a:xfrm>
                    <a:prstGeom prst="rect">
                      <a:avLst/>
                    </a:prstGeom>
                    <a:noFill/>
                    <a:ln w="9525">
                      <a:noFill/>
                      <a:miter lim="800000"/>
                      <a:headEnd/>
                      <a:tailEnd/>
                    </a:ln>
                  </pic:spPr>
                </pic:pic>
              </a:graphicData>
            </a:graphic>
          </wp:inline>
        </w:drawing>
      </w:r>
    </w:p>
    <w:p w:rsidR="008C2DB5" w:rsidRPr="00A05524" w:rsidRDefault="008C2DB5" w:rsidP="008C2DB5">
      <w:pPr>
        <w:bidi w:val="0"/>
        <w:ind w:left="720"/>
        <w:rPr>
          <w:sz w:val="28"/>
          <w:szCs w:val="28"/>
        </w:rPr>
      </w:pPr>
      <w:r w:rsidRPr="0088447F">
        <w:t xml:space="preserve">  </w:t>
      </w:r>
      <w:hyperlink r:id="rId158" w:tooltip="Australia" w:history="1">
        <w:r w:rsidRPr="00A05524">
          <w:rPr>
            <w:rStyle w:val="Hyperlink"/>
            <w:sz w:val="28"/>
            <w:szCs w:val="28"/>
          </w:rPr>
          <w:t>Australia</w:t>
        </w:r>
      </w:hyperlink>
      <w:r w:rsidRPr="00A05524">
        <w:tab/>
      </w:r>
      <w:r w:rsidRPr="00A05524">
        <w:tab/>
      </w:r>
      <w:r w:rsidRPr="00A05524">
        <w:tab/>
      </w:r>
      <w:r>
        <w:t xml:space="preserve">    </w:t>
      </w:r>
      <w:hyperlink r:id="rId159" w:tooltip="Canada" w:history="1">
        <w:r w:rsidRPr="00A05524">
          <w:rPr>
            <w:rStyle w:val="Hyperlink"/>
            <w:sz w:val="28"/>
            <w:szCs w:val="28"/>
          </w:rPr>
          <w:t>Canada</w:t>
        </w:r>
      </w:hyperlink>
      <w:r>
        <w:t xml:space="preserve">      </w:t>
      </w:r>
      <w:r>
        <w:tab/>
      </w:r>
      <w:r>
        <w:tab/>
        <w:t xml:space="preserve">                </w:t>
      </w:r>
      <w:hyperlink r:id="rId160" w:tooltip="Singapore" w:history="1">
        <w:r w:rsidRPr="00A05524">
          <w:rPr>
            <w:rStyle w:val="Hyperlink"/>
            <w:sz w:val="28"/>
            <w:szCs w:val="28"/>
          </w:rPr>
          <w:t>Singapore</w:t>
        </w:r>
      </w:hyperlink>
    </w:p>
    <w:p w:rsidR="008C2DB5" w:rsidRPr="00A05524" w:rsidRDefault="008C2DB5" w:rsidP="008C2DB5">
      <w:pPr>
        <w:bidi w:val="0"/>
        <w:rPr>
          <w:sz w:val="28"/>
          <w:szCs w:val="28"/>
        </w:rPr>
      </w:pPr>
      <w:r>
        <w:rPr>
          <w:noProof/>
          <w:color w:val="0000FF"/>
        </w:rPr>
        <w:drawing>
          <wp:inline distT="0" distB="0" distL="0" distR="0">
            <wp:extent cx="1972735" cy="1217053"/>
            <wp:effectExtent l="19050" t="0" r="8465" b="0"/>
            <wp:docPr id="6757" name="irc_mi" descr="Image result for flag of finland image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lag of finland images">
                      <a:hlinkClick r:id="rId72"/>
                    </pic:cNvPr>
                    <pic:cNvPicPr>
                      <a:picLocks noChangeAspect="1" noChangeArrowheads="1"/>
                    </pic:cNvPicPr>
                  </pic:nvPicPr>
                  <pic:blipFill>
                    <a:blip r:embed="rId73" cstate="print"/>
                    <a:srcRect/>
                    <a:stretch>
                      <a:fillRect/>
                    </a:stretch>
                  </pic:blipFill>
                  <pic:spPr bwMode="auto">
                    <a:xfrm>
                      <a:off x="0" y="0"/>
                      <a:ext cx="1981101" cy="1222214"/>
                    </a:xfrm>
                    <a:prstGeom prst="rect">
                      <a:avLst/>
                    </a:prstGeom>
                    <a:noFill/>
                    <a:ln w="9525">
                      <a:noFill/>
                      <a:miter lim="800000"/>
                      <a:headEnd/>
                      <a:tailEnd/>
                    </a:ln>
                  </pic:spPr>
                </pic:pic>
              </a:graphicData>
            </a:graphic>
          </wp:inline>
        </w:drawing>
      </w:r>
      <w:r w:rsidRPr="00A05524">
        <w:rPr>
          <w:noProof/>
          <w:color w:val="0000FF"/>
        </w:rPr>
        <w:t xml:space="preserve"> </w:t>
      </w:r>
      <w:r>
        <w:rPr>
          <w:noProof/>
          <w:color w:val="0000FF"/>
        </w:rPr>
        <w:drawing>
          <wp:inline distT="0" distB="0" distL="0" distR="0">
            <wp:extent cx="2034239" cy="1220978"/>
            <wp:effectExtent l="19050" t="0" r="4111" b="0"/>
            <wp:docPr id="6758" name="Picture 13" descr="Flag of Luxembourg">
              <a:hlinkClick xmlns:a="http://schemas.openxmlformats.org/drawingml/2006/main" r:id="rId74" tooltip="&quot;Flag of Luxembou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Luxembourg">
                      <a:hlinkClick r:id="rId74" tooltip="&quot;Flag of Luxembourg&quot;"/>
                    </pic:cNvPr>
                    <pic:cNvPicPr>
                      <a:picLocks noChangeAspect="1" noChangeArrowheads="1"/>
                    </pic:cNvPicPr>
                  </pic:nvPicPr>
                  <pic:blipFill>
                    <a:blip r:embed="rId75" cstate="print"/>
                    <a:srcRect/>
                    <a:stretch>
                      <a:fillRect/>
                    </a:stretch>
                  </pic:blipFill>
                  <pic:spPr bwMode="auto">
                    <a:xfrm>
                      <a:off x="0" y="0"/>
                      <a:ext cx="2036142" cy="1222120"/>
                    </a:xfrm>
                    <a:prstGeom prst="rect">
                      <a:avLst/>
                    </a:prstGeom>
                    <a:noFill/>
                    <a:ln w="9525">
                      <a:noFill/>
                      <a:miter lim="800000"/>
                      <a:headEnd/>
                      <a:tailEnd/>
                    </a:ln>
                  </pic:spPr>
                </pic:pic>
              </a:graphicData>
            </a:graphic>
          </wp:inline>
        </w:drawing>
      </w:r>
      <w:r w:rsidRPr="00A05524">
        <w:rPr>
          <w:sz w:val="28"/>
          <w:szCs w:val="28"/>
        </w:rPr>
        <w:t xml:space="preserve"> </w:t>
      </w:r>
      <w:r w:rsidRPr="00121607">
        <w:rPr>
          <w:noProof/>
          <w:sz w:val="28"/>
          <w:szCs w:val="28"/>
        </w:rPr>
        <w:drawing>
          <wp:inline distT="0" distB="0" distL="0" distR="0">
            <wp:extent cx="1579046" cy="1216917"/>
            <wp:effectExtent l="19050" t="0" r="2104" b="0"/>
            <wp:docPr id="6759" name="Picture 2027" descr="Flag of  New Zealand">
              <a:hlinkClick xmlns:a="http://schemas.openxmlformats.org/drawingml/2006/main" r:id="rId76" tooltip="&quot;Flag of  New Zea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Flag of  New Zealand">
                      <a:hlinkClick r:id="rId76" tooltip="&quot;Flag of  New Zealand&quot;"/>
                    </pic:cNvPr>
                    <pic:cNvPicPr>
                      <a:picLocks noChangeAspect="1" noChangeArrowheads="1"/>
                    </pic:cNvPicPr>
                  </pic:nvPicPr>
                  <pic:blipFill>
                    <a:blip r:embed="rId77" cstate="print"/>
                    <a:srcRect/>
                    <a:stretch>
                      <a:fillRect/>
                    </a:stretch>
                  </pic:blipFill>
                  <pic:spPr bwMode="auto">
                    <a:xfrm>
                      <a:off x="0" y="0"/>
                      <a:ext cx="1582869" cy="1219863"/>
                    </a:xfrm>
                    <a:prstGeom prst="rect">
                      <a:avLst/>
                    </a:prstGeom>
                    <a:noFill/>
                    <a:ln w="9525">
                      <a:noFill/>
                      <a:miter lim="800000"/>
                      <a:headEnd/>
                      <a:tailEnd/>
                    </a:ln>
                  </pic:spPr>
                </pic:pic>
              </a:graphicData>
            </a:graphic>
          </wp:inline>
        </w:drawing>
      </w:r>
    </w:p>
    <w:p w:rsidR="008C2DB5" w:rsidRPr="00112E03" w:rsidRDefault="008C2DB5" w:rsidP="008C2DB5">
      <w:pPr>
        <w:bidi w:val="0"/>
        <w:rPr>
          <w:sz w:val="28"/>
          <w:szCs w:val="28"/>
        </w:rPr>
      </w:pPr>
      <w:r w:rsidRPr="00A05524">
        <w:rPr>
          <w:sz w:val="28"/>
          <w:szCs w:val="28"/>
        </w:rPr>
        <w:tab/>
        <w:t xml:space="preserve">     </w:t>
      </w:r>
      <w:hyperlink r:id="rId161" w:tooltip="Finland" w:history="1">
        <w:r w:rsidRPr="00A05524">
          <w:rPr>
            <w:rStyle w:val="Hyperlink"/>
            <w:sz w:val="28"/>
            <w:szCs w:val="28"/>
          </w:rPr>
          <w:t>Finland</w:t>
        </w:r>
      </w:hyperlink>
      <w:r w:rsidRPr="00A05524">
        <w:rPr>
          <w:sz w:val="28"/>
          <w:szCs w:val="28"/>
        </w:rPr>
        <w:tab/>
      </w:r>
      <w:r w:rsidRPr="00A05524">
        <w:rPr>
          <w:sz w:val="28"/>
          <w:szCs w:val="28"/>
        </w:rPr>
        <w:tab/>
      </w:r>
      <w:r w:rsidRPr="00A05524">
        <w:rPr>
          <w:sz w:val="28"/>
          <w:szCs w:val="28"/>
        </w:rPr>
        <w:tab/>
        <w:t xml:space="preserve">       </w:t>
      </w:r>
      <w:hyperlink r:id="rId162" w:tooltip="Luxembourg" w:history="1">
        <w:r w:rsidRPr="00A05524">
          <w:rPr>
            <w:rStyle w:val="Hyperlink"/>
            <w:sz w:val="28"/>
            <w:szCs w:val="28"/>
          </w:rPr>
          <w:t>Luxembourg</w:t>
        </w:r>
      </w:hyperlink>
      <w:r w:rsidRPr="00A05524">
        <w:rPr>
          <w:sz w:val="28"/>
          <w:szCs w:val="28"/>
        </w:rPr>
        <w:tab/>
      </w:r>
      <w:r w:rsidRPr="00A05524">
        <w:rPr>
          <w:sz w:val="28"/>
          <w:szCs w:val="28"/>
        </w:rPr>
        <w:tab/>
        <w:t xml:space="preserve">        </w:t>
      </w:r>
      <w:hyperlink r:id="rId163" w:tooltip="New Zealand" w:history="1">
        <w:r w:rsidRPr="00A05524">
          <w:rPr>
            <w:rStyle w:val="Hyperlink"/>
            <w:sz w:val="28"/>
            <w:szCs w:val="28"/>
          </w:rPr>
          <w:t>New Zeala</w:t>
        </w:r>
        <w:r w:rsidRPr="00112E03">
          <w:rPr>
            <w:rStyle w:val="Hyperlink"/>
            <w:sz w:val="28"/>
            <w:szCs w:val="28"/>
          </w:rPr>
          <w:t>nd</w:t>
        </w:r>
      </w:hyperlink>
    </w:p>
    <w:p w:rsidR="008C2DB5" w:rsidRPr="00313367" w:rsidRDefault="008C2DB5" w:rsidP="008C2DB5">
      <w:pPr>
        <w:bidi w:val="0"/>
        <w:jc w:val="center"/>
        <w:rPr>
          <w:b/>
          <w:bCs/>
          <w:sz w:val="36"/>
          <w:szCs w:val="36"/>
        </w:rPr>
      </w:pPr>
      <w:r w:rsidRPr="00313367">
        <w:rPr>
          <w:b/>
          <w:bCs/>
          <w:sz w:val="44"/>
          <w:szCs w:val="44"/>
        </w:rPr>
        <w:t xml:space="preserve">ACADEMIC PROOF THAT ETHICS PAYS </w:t>
      </w:r>
      <w:r w:rsidRPr="00313367">
        <w:rPr>
          <w:b/>
          <w:bCs/>
          <w:sz w:val="36"/>
          <w:szCs w:val="36"/>
        </w:rPr>
        <w:t>ABRIDGED</w:t>
      </w:r>
      <w:r>
        <w:rPr>
          <w:b/>
          <w:bCs/>
          <w:sz w:val="36"/>
          <w:szCs w:val="36"/>
        </w:rPr>
        <w:t xml:space="preserve"> VERSION</w:t>
      </w:r>
    </w:p>
    <w:p w:rsidR="008C2DB5" w:rsidRPr="00F80C94" w:rsidRDefault="008C2DB5" w:rsidP="008C2DB5">
      <w:pPr>
        <w:bidi w:val="0"/>
        <w:jc w:val="center"/>
        <w:rPr>
          <w:sz w:val="28"/>
          <w:szCs w:val="28"/>
        </w:rPr>
      </w:pPr>
      <w:r w:rsidRPr="00F80C94">
        <w:rPr>
          <w:sz w:val="28"/>
          <w:szCs w:val="28"/>
        </w:rPr>
        <w:t xml:space="preserve">THE MOST ETHICAL COUNTRIES ARE THE </w:t>
      </w:r>
      <w:r>
        <w:rPr>
          <w:sz w:val="28"/>
          <w:szCs w:val="28"/>
        </w:rPr>
        <w:t>MOST PROSPEROUS</w:t>
      </w:r>
      <w:r w:rsidRPr="00F80C94">
        <w:rPr>
          <w:sz w:val="28"/>
          <w:szCs w:val="28"/>
        </w:rPr>
        <w:t xml:space="preserve"> AS ASSESSED BY CORY'S INDEX OF MAIN INDICES</w:t>
      </w:r>
      <w:r>
        <w:rPr>
          <w:sz w:val="28"/>
          <w:szCs w:val="28"/>
        </w:rPr>
        <w:t xml:space="preserve"> OF PERFORMANCE </w:t>
      </w:r>
    </w:p>
    <w:p w:rsidR="008C2DB5" w:rsidRPr="00313367" w:rsidRDefault="008C2DB5" w:rsidP="008C2DB5">
      <w:pPr>
        <w:bidi w:val="0"/>
        <w:spacing w:after="0"/>
        <w:jc w:val="center"/>
        <w:rPr>
          <w:sz w:val="44"/>
          <w:szCs w:val="44"/>
        </w:rPr>
      </w:pPr>
      <w:r w:rsidRPr="00313367">
        <w:rPr>
          <w:sz w:val="44"/>
          <w:szCs w:val="44"/>
        </w:rPr>
        <w:t>JACQUES CORY</w:t>
      </w:r>
      <w:r w:rsidRPr="00313367">
        <w:rPr>
          <w:sz w:val="44"/>
          <w:szCs w:val="44"/>
        </w:rPr>
        <w:br w:type="page"/>
      </w:r>
    </w:p>
    <w:p w:rsidR="008C2DB5" w:rsidRPr="008959EA" w:rsidRDefault="008C2DB5" w:rsidP="008C2DB5">
      <w:pPr>
        <w:bidi w:val="0"/>
        <w:spacing w:after="0"/>
        <w:jc w:val="center"/>
      </w:pPr>
      <w:r w:rsidRPr="008959EA">
        <w:rPr>
          <w:sz w:val="40"/>
          <w:szCs w:val="40"/>
        </w:rPr>
        <w:lastRenderedPageBreak/>
        <w:t>TABLE OF CONTENTS</w:t>
      </w:r>
    </w:p>
    <w:p w:rsidR="008C2DB5" w:rsidRPr="008959EA" w:rsidRDefault="008C2DB5" w:rsidP="008C2DB5">
      <w:pPr>
        <w:bidi w:val="0"/>
        <w:jc w:val="center"/>
      </w:pPr>
      <w:r>
        <w:t>MAIN CHAPTERS OF THE BOOK WITHOUT THE TABLES</w:t>
      </w:r>
    </w:p>
    <w:p w:rsidR="008C2DB5" w:rsidRDefault="008C2DB5" w:rsidP="008C2DB5">
      <w:pPr>
        <w:bidi w:val="0"/>
        <w:ind w:left="7920"/>
        <w:jc w:val="left"/>
      </w:pPr>
      <w:r w:rsidRPr="008959EA">
        <w:t xml:space="preserve">     </w:t>
      </w:r>
      <w:r>
        <w:t>Page no.</w:t>
      </w:r>
    </w:p>
    <w:p w:rsidR="008C2DB5" w:rsidRDefault="008C2DB5" w:rsidP="008C2DB5">
      <w:pPr>
        <w:bidi w:val="0"/>
        <w:spacing w:after="0"/>
        <w:jc w:val="left"/>
      </w:pPr>
      <w:r>
        <w:t>EXECUTIVE SUMMARY</w:t>
      </w:r>
      <w:r>
        <w:tab/>
      </w:r>
      <w:r>
        <w:tab/>
      </w:r>
      <w:r>
        <w:tab/>
      </w:r>
      <w:r>
        <w:tab/>
      </w:r>
      <w:r>
        <w:tab/>
      </w:r>
      <w:r>
        <w:tab/>
      </w:r>
      <w:r>
        <w:tab/>
      </w:r>
      <w:r>
        <w:tab/>
      </w:r>
      <w:r>
        <w:tab/>
        <w:t xml:space="preserve">     7</w:t>
      </w:r>
    </w:p>
    <w:p w:rsidR="008C2DB5" w:rsidRDefault="008C2DB5" w:rsidP="008C2DB5">
      <w:pPr>
        <w:bidi w:val="0"/>
        <w:spacing w:after="0"/>
        <w:jc w:val="left"/>
      </w:pPr>
    </w:p>
    <w:p w:rsidR="008C2DB5" w:rsidRDefault="008C2DB5" w:rsidP="008C2DB5">
      <w:pPr>
        <w:bidi w:val="0"/>
        <w:spacing w:after="0"/>
        <w:jc w:val="left"/>
      </w:pPr>
      <w:r>
        <w:t>INTRODUCTION</w:t>
      </w:r>
      <w:r>
        <w:tab/>
      </w:r>
      <w:r>
        <w:tab/>
      </w:r>
      <w:r>
        <w:tab/>
      </w:r>
      <w:r>
        <w:tab/>
      </w:r>
      <w:r>
        <w:tab/>
      </w:r>
      <w:r>
        <w:tab/>
      </w:r>
      <w:r>
        <w:tab/>
      </w:r>
      <w:r>
        <w:tab/>
      </w:r>
      <w:r>
        <w:tab/>
      </w:r>
      <w:r>
        <w:tab/>
        <w:t xml:space="preserve">   10</w:t>
      </w:r>
    </w:p>
    <w:p w:rsidR="008C2DB5" w:rsidRDefault="008C2DB5" w:rsidP="008C2DB5">
      <w:pPr>
        <w:bidi w:val="0"/>
        <w:spacing w:after="0"/>
        <w:jc w:val="left"/>
      </w:pPr>
    </w:p>
    <w:p w:rsidR="008C2DB5" w:rsidRDefault="008C2DB5" w:rsidP="008C2DB5">
      <w:pPr>
        <w:bidi w:val="0"/>
        <w:spacing w:after="0"/>
        <w:jc w:val="left"/>
      </w:pPr>
      <w:r>
        <w:t>COMPARISON BETWEEN TRANSPARENCY INTERNATIONAL'S PERCEPTIONS INDEX &amp; CORY'S INDEX OF THE PERFORMANCE OF 50 MAIN PARAMETERS      14</w:t>
      </w:r>
    </w:p>
    <w:p w:rsidR="008C2DB5" w:rsidRDefault="008C2DB5" w:rsidP="008C2DB5">
      <w:pPr>
        <w:bidi w:val="0"/>
        <w:spacing w:after="0"/>
        <w:jc w:val="left"/>
      </w:pPr>
    </w:p>
    <w:p w:rsidR="008C2DB5" w:rsidRPr="006E00BD" w:rsidRDefault="008C2DB5" w:rsidP="008C2DB5">
      <w:pPr>
        <w:bidi w:val="0"/>
        <w:spacing w:after="0"/>
        <w:jc w:val="left"/>
      </w:pPr>
      <w:r w:rsidRPr="0084387F">
        <w:rPr>
          <w:sz w:val="28"/>
          <w:szCs w:val="28"/>
        </w:rPr>
        <w:t>50 MAIN CHARACTERISTIC PARAMETERS OF CORY'S INDEX</w:t>
      </w:r>
      <w:r>
        <w:rPr>
          <w:sz w:val="32"/>
          <w:szCs w:val="32"/>
        </w:rPr>
        <w:t xml:space="preserve"> </w:t>
      </w:r>
      <w:r>
        <w:tab/>
        <w:t xml:space="preserve">   20</w:t>
      </w:r>
    </w:p>
    <w:p w:rsidR="008C2DB5" w:rsidRDefault="008C2DB5" w:rsidP="008C2DB5">
      <w:pPr>
        <w:bidi w:val="0"/>
        <w:spacing w:after="0"/>
      </w:pPr>
    </w:p>
    <w:p w:rsidR="008C2DB5" w:rsidRDefault="008C2DB5" w:rsidP="008C2DB5">
      <w:pPr>
        <w:bidi w:val="0"/>
        <w:spacing w:after="0"/>
      </w:pPr>
      <w:r>
        <w:t>1</w:t>
      </w:r>
      <w:r w:rsidRPr="0081360E">
        <w:t xml:space="preserve">. </w:t>
      </w:r>
      <w:r>
        <w:t xml:space="preserve">228 COUNTRIES COMPARISON: GDP PER CAPITA- </w:t>
      </w:r>
      <w:r w:rsidRPr="0081360E">
        <w:t xml:space="preserve">GROSS DOMESTIC PRODUCT </w:t>
      </w:r>
    </w:p>
    <w:p w:rsidR="008C2DB5" w:rsidRDefault="008C2DB5" w:rsidP="008C2DB5">
      <w:pPr>
        <w:bidi w:val="0"/>
        <w:spacing w:after="0"/>
      </w:pPr>
      <w:r w:rsidRPr="0081360E">
        <w:t>ON A PPP DIVIDED BY POPULATION (2013 EST.) - CIA- WORLD FACTBOOK</w:t>
      </w:r>
      <w:r>
        <w:tab/>
        <w:t xml:space="preserve">   21</w:t>
      </w:r>
    </w:p>
    <w:p w:rsidR="008C2DB5" w:rsidRDefault="008C2DB5" w:rsidP="008C2DB5">
      <w:pPr>
        <w:bidi w:val="0"/>
        <w:spacing w:after="0"/>
      </w:pPr>
    </w:p>
    <w:p w:rsidR="008C2DB5" w:rsidRDefault="008C2DB5" w:rsidP="008C2DB5">
      <w:pPr>
        <w:bidi w:val="0"/>
        <w:spacing w:after="0"/>
      </w:pPr>
      <w:r>
        <w:t>2</w:t>
      </w:r>
      <w:r w:rsidRPr="00B66434">
        <w:t xml:space="preserve">. </w:t>
      </w:r>
      <w:r>
        <w:t xml:space="preserve">229 </w:t>
      </w:r>
      <w:r w:rsidRPr="00B66434">
        <w:t>COUNTR</w:t>
      </w:r>
      <w:r>
        <w:t>IES</w:t>
      </w:r>
      <w:r w:rsidRPr="00B66434">
        <w:t xml:space="preserve"> COMPARISON: GDP - GROSS DOMESTIC PRODUCT AT PPP </w:t>
      </w:r>
    </w:p>
    <w:p w:rsidR="008C2DB5" w:rsidRDefault="008C2DB5" w:rsidP="008C2DB5">
      <w:pPr>
        <w:bidi w:val="0"/>
        <w:spacing w:after="0"/>
      </w:pPr>
      <w:r w:rsidRPr="00B66434">
        <w:t>DATE OF INFORMATION (MOSTLY 2013 EST.) - CIA - WORLD FACTBOOK</w:t>
      </w:r>
      <w:r>
        <w:tab/>
        <w:t xml:space="preserve">   22</w:t>
      </w:r>
    </w:p>
    <w:p w:rsidR="008C2DB5" w:rsidRDefault="008C2DB5" w:rsidP="008C2DB5">
      <w:pPr>
        <w:bidi w:val="0"/>
        <w:spacing w:after="0"/>
      </w:pPr>
    </w:p>
    <w:p w:rsidR="008C2DB5" w:rsidRDefault="008C2DB5" w:rsidP="008C2DB5">
      <w:pPr>
        <w:bidi w:val="0"/>
        <w:spacing w:after="0"/>
      </w:pPr>
      <w:r>
        <w:t>3</w:t>
      </w:r>
      <w:r w:rsidRPr="00256751">
        <w:t xml:space="preserve">. </w:t>
      </w:r>
      <w:r>
        <w:t xml:space="preserve">221 </w:t>
      </w:r>
      <w:r w:rsidRPr="00256751">
        <w:t>COUNTR</w:t>
      </w:r>
      <w:r>
        <w:t>IES</w:t>
      </w:r>
      <w:r w:rsidRPr="00256751">
        <w:t xml:space="preserve"> COMPARISON: GDP REAL GROWTH RATE, ADJUSTED </w:t>
      </w:r>
    </w:p>
    <w:p w:rsidR="008C2DB5" w:rsidRDefault="008C2DB5" w:rsidP="008C2DB5">
      <w:pPr>
        <w:bidi w:val="0"/>
        <w:spacing w:after="0"/>
      </w:pPr>
      <w:r w:rsidRPr="00256751">
        <w:t>FOR INFLATION IN % - (MOSTLY 2013 EST.) - CIA - WORLD FACTBOOK</w:t>
      </w:r>
      <w:r>
        <w:tab/>
      </w:r>
      <w:r>
        <w:tab/>
        <w:t xml:space="preserve">   23</w:t>
      </w:r>
    </w:p>
    <w:p w:rsidR="008C2DB5" w:rsidRPr="00256751" w:rsidRDefault="008C2DB5" w:rsidP="008C2DB5">
      <w:pPr>
        <w:bidi w:val="0"/>
        <w:spacing w:after="0"/>
      </w:pPr>
    </w:p>
    <w:p w:rsidR="008C2DB5" w:rsidRDefault="008C2DB5" w:rsidP="008C2DB5">
      <w:pPr>
        <w:bidi w:val="0"/>
        <w:spacing w:after="0"/>
      </w:pPr>
      <w:r>
        <w:t>4</w:t>
      </w:r>
      <w:r w:rsidRPr="00256751">
        <w:t xml:space="preserve">. </w:t>
      </w:r>
      <w:r>
        <w:t xml:space="preserve">194 </w:t>
      </w:r>
      <w:r w:rsidRPr="00256751">
        <w:t>COUNTR</w:t>
      </w:r>
      <w:r>
        <w:t>IES</w:t>
      </w:r>
      <w:r w:rsidRPr="00256751">
        <w:t xml:space="preserve"> COMPARISON – INDUSTRIAL PRODUCTION GROWTH </w:t>
      </w:r>
    </w:p>
    <w:p w:rsidR="008C2DB5" w:rsidRDefault="008C2DB5" w:rsidP="008C2DB5">
      <w:pPr>
        <w:bidi w:val="0"/>
        <w:spacing w:after="0"/>
      </w:pPr>
      <w:r w:rsidRPr="00256751">
        <w:t>RATE IN % - (MOSTLY 2013 EST.) - CIA - WORLD FACTBOOK</w:t>
      </w:r>
      <w:r>
        <w:tab/>
      </w:r>
      <w:r>
        <w:tab/>
      </w:r>
      <w:r>
        <w:tab/>
        <w:t xml:space="preserve">   24</w:t>
      </w:r>
    </w:p>
    <w:p w:rsidR="008C2DB5" w:rsidRDefault="008C2DB5" w:rsidP="008C2DB5">
      <w:pPr>
        <w:bidi w:val="0"/>
        <w:spacing w:after="0"/>
      </w:pPr>
    </w:p>
    <w:p w:rsidR="008C2DB5" w:rsidRDefault="008C2DB5" w:rsidP="008C2DB5">
      <w:pPr>
        <w:bidi w:val="0"/>
        <w:spacing w:after="0"/>
      </w:pPr>
      <w:r>
        <w:t>5</w:t>
      </w:r>
      <w:r w:rsidRPr="00256751">
        <w:t xml:space="preserve">. </w:t>
      </w:r>
      <w:r>
        <w:t xml:space="preserve">155 </w:t>
      </w:r>
      <w:r w:rsidRPr="00256751">
        <w:t>COUNTR</w:t>
      </w:r>
      <w:r>
        <w:t>IES</w:t>
      </w:r>
      <w:r w:rsidRPr="00256751">
        <w:t xml:space="preserve"> COMPARISON – GROSS NATIONAL SAVING </w:t>
      </w:r>
    </w:p>
    <w:p w:rsidR="008C2DB5" w:rsidRDefault="008C2DB5" w:rsidP="008C2DB5">
      <w:pPr>
        <w:bidi w:val="0"/>
        <w:spacing w:after="0"/>
      </w:pPr>
      <w:r w:rsidRPr="00256751">
        <w:t>AS % OF GDP – (MOSTLY 2013 EST.) - CIA - WORLD FACTBOOK</w:t>
      </w:r>
      <w:r>
        <w:tab/>
      </w:r>
      <w:r>
        <w:tab/>
      </w:r>
      <w:r>
        <w:tab/>
        <w:t xml:space="preserve">   25</w:t>
      </w:r>
    </w:p>
    <w:p w:rsidR="008C2DB5" w:rsidRDefault="008C2DB5" w:rsidP="008C2DB5">
      <w:pPr>
        <w:bidi w:val="0"/>
        <w:spacing w:after="0"/>
      </w:pPr>
    </w:p>
    <w:p w:rsidR="008C2DB5" w:rsidRDefault="008C2DB5" w:rsidP="008C2DB5">
      <w:pPr>
        <w:bidi w:val="0"/>
        <w:spacing w:after="0"/>
      </w:pPr>
      <w:r>
        <w:t>6</w:t>
      </w:r>
      <w:r w:rsidRPr="00256751">
        <w:t xml:space="preserve">. </w:t>
      </w:r>
      <w:r>
        <w:t xml:space="preserve">216 </w:t>
      </w:r>
      <w:r w:rsidRPr="00256751">
        <w:t>COUNTR</w:t>
      </w:r>
      <w:r>
        <w:t>IES</w:t>
      </w:r>
      <w:r w:rsidRPr="00256751">
        <w:t xml:space="preserve"> COMPARISON – BUDGET SURPLUS (+) OR DEFICIT (-) –</w:t>
      </w:r>
    </w:p>
    <w:p w:rsidR="008C2DB5" w:rsidRDefault="008C2DB5" w:rsidP="008C2DB5">
      <w:pPr>
        <w:bidi w:val="0"/>
        <w:spacing w:after="0"/>
      </w:pPr>
      <w:r w:rsidRPr="00256751">
        <w:t>EXPRESSED AS % OF GDP - (MOSTLY 2013 EST.) - CIA - WORLD FACTBOOK</w:t>
      </w:r>
      <w:r>
        <w:tab/>
        <w:t xml:space="preserve">   26</w:t>
      </w:r>
    </w:p>
    <w:p w:rsidR="008C2DB5" w:rsidRDefault="008C2DB5" w:rsidP="008C2DB5">
      <w:pPr>
        <w:bidi w:val="0"/>
        <w:spacing w:after="0"/>
      </w:pPr>
    </w:p>
    <w:p w:rsidR="008C2DB5" w:rsidRDefault="008C2DB5" w:rsidP="008C2DB5">
      <w:pPr>
        <w:bidi w:val="0"/>
        <w:spacing w:after="0"/>
      </w:pPr>
      <w:r>
        <w:t xml:space="preserve">7. 100 COUNTRIES COMPARISON - </w:t>
      </w:r>
      <w:r w:rsidRPr="00256751">
        <w:t>NET GOVERNMENT DEBT</w:t>
      </w:r>
      <w:r>
        <w:t xml:space="preserve"> (AND GROSS GOVERNMENT DEBT)</w:t>
      </w:r>
      <w:r w:rsidRPr="00256751">
        <w:t xml:space="preserve"> AS % OF GDP – SOURCE – IMF </w:t>
      </w:r>
      <w:r>
        <w:t>–</w:t>
      </w:r>
      <w:r w:rsidRPr="00256751">
        <w:t xml:space="preserve"> 2012</w:t>
      </w:r>
      <w:r>
        <w:tab/>
      </w:r>
      <w:r>
        <w:tab/>
      </w:r>
      <w:r>
        <w:tab/>
        <w:t xml:space="preserve">   27</w:t>
      </w:r>
    </w:p>
    <w:p w:rsidR="008C2DB5" w:rsidRDefault="008C2DB5" w:rsidP="008C2DB5">
      <w:pPr>
        <w:bidi w:val="0"/>
        <w:spacing w:after="0"/>
      </w:pPr>
    </w:p>
    <w:p w:rsidR="008C2DB5" w:rsidRDefault="008C2DB5" w:rsidP="008C2DB5">
      <w:pPr>
        <w:bidi w:val="0"/>
        <w:spacing w:after="0"/>
      </w:pPr>
      <w:r>
        <w:t>8</w:t>
      </w:r>
      <w:r w:rsidRPr="00256751">
        <w:t xml:space="preserve">. </w:t>
      </w:r>
      <w:r>
        <w:t xml:space="preserve">223 </w:t>
      </w:r>
      <w:r w:rsidRPr="00256751">
        <w:t>COUNTR</w:t>
      </w:r>
      <w:r>
        <w:t>IES</w:t>
      </w:r>
      <w:r w:rsidRPr="00256751">
        <w:t xml:space="preserve"> COMPARISON – INFLATION RATE </w:t>
      </w:r>
      <w:r>
        <w:t xml:space="preserve">- </w:t>
      </w:r>
      <w:r w:rsidRPr="00256751">
        <w:t xml:space="preserve">ANNUAL % CHANGE </w:t>
      </w:r>
    </w:p>
    <w:p w:rsidR="008C2DB5" w:rsidRDefault="008C2DB5" w:rsidP="008C2DB5">
      <w:pPr>
        <w:bidi w:val="0"/>
        <w:spacing w:after="0"/>
      </w:pPr>
      <w:r w:rsidRPr="00256751">
        <w:t>IN CONSUMER PRICES (MOSTLY 2013 EST.) - CIA - WORLD FACTBOOK</w:t>
      </w:r>
      <w:r>
        <w:tab/>
      </w:r>
      <w:r>
        <w:tab/>
        <w:t xml:space="preserve">   28</w:t>
      </w:r>
    </w:p>
    <w:p w:rsidR="008C2DB5" w:rsidRDefault="008C2DB5" w:rsidP="008C2DB5">
      <w:pPr>
        <w:bidi w:val="0"/>
        <w:spacing w:after="0"/>
      </w:pPr>
    </w:p>
    <w:p w:rsidR="008C2DB5" w:rsidRDefault="008C2DB5" w:rsidP="008C2DB5">
      <w:pPr>
        <w:bidi w:val="0"/>
        <w:spacing w:after="0"/>
      </w:pPr>
      <w:r>
        <w:t>9</w:t>
      </w:r>
      <w:r w:rsidRPr="00256751">
        <w:t xml:space="preserve">. </w:t>
      </w:r>
      <w:r>
        <w:t xml:space="preserve">193 </w:t>
      </w:r>
      <w:r w:rsidRPr="00256751">
        <w:t>COUNTR</w:t>
      </w:r>
      <w:r>
        <w:t>IES</w:t>
      </w:r>
      <w:r w:rsidRPr="00256751">
        <w:t xml:space="preserve"> COMPARISON – CURRENT ACCOUNT BALANCE –</w:t>
      </w:r>
    </w:p>
    <w:p w:rsidR="008C2DB5" w:rsidRDefault="008C2DB5" w:rsidP="008C2DB5">
      <w:pPr>
        <w:bidi w:val="0"/>
        <w:spacing w:after="0"/>
      </w:pPr>
      <w:proofErr w:type="gramStart"/>
      <w:r w:rsidRPr="00256751">
        <w:t>(2013 EST.)</w:t>
      </w:r>
      <w:proofErr w:type="gramEnd"/>
      <w:r w:rsidRPr="00256751">
        <w:t xml:space="preserve"> - CIA - WORLD FACTBOOK</w:t>
      </w:r>
      <w:r>
        <w:tab/>
      </w:r>
      <w:r>
        <w:tab/>
      </w:r>
      <w:r>
        <w:tab/>
      </w:r>
      <w:r>
        <w:tab/>
      </w:r>
      <w:r>
        <w:tab/>
      </w:r>
      <w:r>
        <w:tab/>
      </w:r>
      <w:r>
        <w:tab/>
        <w:t xml:space="preserve">   29</w:t>
      </w:r>
    </w:p>
    <w:p w:rsidR="008C2DB5" w:rsidRDefault="008C2DB5" w:rsidP="008C2DB5">
      <w:pPr>
        <w:bidi w:val="0"/>
        <w:spacing w:after="0"/>
      </w:pPr>
    </w:p>
    <w:p w:rsidR="008C2DB5" w:rsidRDefault="008C2DB5" w:rsidP="008C2DB5">
      <w:pPr>
        <w:bidi w:val="0"/>
        <w:spacing w:after="0"/>
      </w:pPr>
      <w:r>
        <w:t>10. 139 COUNTRIES COMPARISON - QUALITY OF OVERALL INFRASTRUCTURE – WORLD ECONOMIC FORUM – 2011</w:t>
      </w:r>
      <w:r>
        <w:tab/>
      </w:r>
      <w:r>
        <w:tab/>
      </w:r>
      <w:r>
        <w:tab/>
      </w:r>
      <w:r>
        <w:tab/>
      </w:r>
      <w:r>
        <w:tab/>
      </w:r>
      <w:r>
        <w:tab/>
      </w:r>
      <w:r>
        <w:tab/>
        <w:t xml:space="preserve">   30</w:t>
      </w:r>
    </w:p>
    <w:p w:rsidR="008C2DB5" w:rsidRDefault="008C2DB5" w:rsidP="008C2DB5">
      <w:pPr>
        <w:bidi w:val="0"/>
        <w:spacing w:after="0"/>
      </w:pPr>
    </w:p>
    <w:p w:rsidR="008C2DB5" w:rsidRPr="003D4025" w:rsidRDefault="008C2DB5" w:rsidP="008C2DB5">
      <w:pPr>
        <w:bidi w:val="0"/>
        <w:spacing w:after="0"/>
        <w:rPr>
          <w:caps/>
        </w:rPr>
      </w:pPr>
      <w:r>
        <w:rPr>
          <w:caps/>
        </w:rPr>
        <w:t xml:space="preserve">11. </w:t>
      </w:r>
      <w:r w:rsidRPr="0011609E">
        <w:rPr>
          <w:caps/>
        </w:rPr>
        <w:t>151 Countries</w:t>
      </w:r>
      <w:r>
        <w:rPr>
          <w:caps/>
        </w:rPr>
        <w:t xml:space="preserve"> COMPARISON -</w:t>
      </w:r>
      <w:r w:rsidRPr="0011609E">
        <w:rPr>
          <w:caps/>
        </w:rPr>
        <w:t xml:space="preserve"> the Size of the Shadow Economy</w:t>
      </w:r>
      <w:r>
        <w:rPr>
          <w:caps/>
        </w:rPr>
        <w:t xml:space="preserve"> – in % of gdp – the world bank – 2010</w:t>
      </w:r>
      <w:r>
        <w:tab/>
      </w:r>
      <w:r>
        <w:tab/>
      </w:r>
      <w:r>
        <w:tab/>
      </w:r>
      <w:r>
        <w:tab/>
      </w:r>
      <w:r>
        <w:tab/>
      </w:r>
      <w:r>
        <w:tab/>
      </w:r>
      <w:r>
        <w:tab/>
        <w:t xml:space="preserve">   31</w:t>
      </w:r>
    </w:p>
    <w:p w:rsidR="008C2DB5" w:rsidRDefault="008C2DB5" w:rsidP="008C2DB5">
      <w:pPr>
        <w:bidi w:val="0"/>
        <w:spacing w:after="0"/>
      </w:pPr>
    </w:p>
    <w:p w:rsidR="008C2DB5" w:rsidRDefault="008C2DB5" w:rsidP="008C2DB5">
      <w:pPr>
        <w:bidi w:val="0"/>
        <w:spacing w:after="0"/>
      </w:pPr>
      <w:r>
        <w:t>12</w:t>
      </w:r>
      <w:r w:rsidRPr="00256751">
        <w:t xml:space="preserve">. </w:t>
      </w:r>
      <w:r>
        <w:t>144 COUNTRIES COMPARISON, GLOBAL COMPETITIVENESS INDEX,</w:t>
      </w:r>
      <w:r w:rsidRPr="00256751">
        <w:t xml:space="preserve"> GLOBAL COMPETITIVENESS REPORT 2014/2015 – WORLD ECONOMIC FORUM</w:t>
      </w:r>
      <w:r>
        <w:tab/>
      </w:r>
      <w:r>
        <w:tab/>
        <w:t xml:space="preserve">   33</w:t>
      </w:r>
    </w:p>
    <w:p w:rsidR="008C2DB5" w:rsidRDefault="008C2DB5" w:rsidP="008C2DB5">
      <w:pPr>
        <w:bidi w:val="0"/>
        <w:spacing w:after="0"/>
      </w:pPr>
    </w:p>
    <w:p w:rsidR="008C2DB5" w:rsidRDefault="008C2DB5" w:rsidP="008C2DB5">
      <w:pPr>
        <w:bidi w:val="0"/>
        <w:spacing w:after="0"/>
      </w:pPr>
      <w:r w:rsidRPr="00256751">
        <w:lastRenderedPageBreak/>
        <w:t>1</w:t>
      </w:r>
      <w:r>
        <w:t>3</w:t>
      </w:r>
      <w:r w:rsidRPr="00256751">
        <w:t xml:space="preserve">. </w:t>
      </w:r>
      <w:r>
        <w:t>110 COUNTRIES</w:t>
      </w:r>
      <w:r w:rsidRPr="00256751">
        <w:t xml:space="preserve"> COMPARISON – MARKET VALUE OF PUBLIC TRADED </w:t>
      </w:r>
    </w:p>
    <w:p w:rsidR="008C2DB5" w:rsidRDefault="008C2DB5" w:rsidP="008C2DB5">
      <w:pPr>
        <w:bidi w:val="0"/>
        <w:spacing w:after="0"/>
      </w:pPr>
      <w:r w:rsidRPr="00256751">
        <w:t xml:space="preserve">SHARES – (ON 31.12.2011 OR 31.12. 2012) </w:t>
      </w:r>
      <w:r>
        <w:t>- CIA -</w:t>
      </w:r>
      <w:r w:rsidRPr="00256751">
        <w:t xml:space="preserve"> WORLD FACTBOOK</w:t>
      </w:r>
      <w:r>
        <w:tab/>
      </w:r>
      <w:r>
        <w:tab/>
        <w:t xml:space="preserve">   35</w:t>
      </w:r>
    </w:p>
    <w:p w:rsidR="008C2DB5" w:rsidRDefault="008C2DB5" w:rsidP="008C2DB5">
      <w:pPr>
        <w:bidi w:val="0"/>
        <w:spacing w:after="0"/>
      </w:pPr>
    </w:p>
    <w:p w:rsidR="008C2DB5" w:rsidRDefault="008C2DB5" w:rsidP="008C2DB5">
      <w:pPr>
        <w:bidi w:val="0"/>
        <w:spacing w:after="0"/>
      </w:pPr>
      <w:r>
        <w:t>14. 110 STATES COMPARISON - INTERNATIONAL INNOVATION INDEX - BOSTON CONSULTING GROUP, NATIONAL ASSOCIATION OF MANUFACTURERS 2009     36</w:t>
      </w:r>
    </w:p>
    <w:p w:rsidR="008C2DB5" w:rsidRDefault="008C2DB5" w:rsidP="008C2DB5">
      <w:pPr>
        <w:bidi w:val="0"/>
        <w:spacing w:after="0"/>
      </w:pPr>
    </w:p>
    <w:p w:rsidR="008C2DB5" w:rsidRDefault="008C2DB5" w:rsidP="008C2DB5">
      <w:pPr>
        <w:bidi w:val="0"/>
        <w:spacing w:after="0"/>
      </w:pPr>
      <w:r>
        <w:t xml:space="preserve">15. 191 COUNTRIES COMPARISON - PATENT APPLICATIONS BY COUNTRY – WIPO - UNITED NATIONS – 1995 – 2008 </w:t>
      </w:r>
      <w:r>
        <w:tab/>
      </w:r>
      <w:r>
        <w:tab/>
      </w:r>
      <w:r>
        <w:tab/>
      </w:r>
      <w:r>
        <w:tab/>
      </w:r>
      <w:r>
        <w:tab/>
      </w:r>
      <w:r>
        <w:tab/>
      </w:r>
      <w:r>
        <w:tab/>
        <w:t xml:space="preserve">   </w:t>
      </w:r>
      <w:r>
        <w:tab/>
        <w:t xml:space="preserve">    37</w:t>
      </w:r>
    </w:p>
    <w:p w:rsidR="008C2DB5" w:rsidRDefault="008C2DB5" w:rsidP="008C2DB5">
      <w:pPr>
        <w:bidi w:val="0"/>
        <w:spacing w:after="0"/>
      </w:pPr>
    </w:p>
    <w:p w:rsidR="008C2DB5" w:rsidRDefault="008C2DB5" w:rsidP="008C2DB5">
      <w:pPr>
        <w:bidi w:val="0"/>
        <w:spacing w:after="0"/>
      </w:pPr>
      <w:r>
        <w:t>16. 190 COUNTRIES COMPARISON – EASE OF DOING BUSINESS INDEX – WORLD BANK – DOING BUSINESS REPORT – 2017</w:t>
      </w:r>
      <w:r>
        <w:tab/>
      </w:r>
      <w:r>
        <w:tab/>
      </w:r>
      <w:r>
        <w:tab/>
      </w:r>
      <w:r>
        <w:tab/>
      </w:r>
      <w:r>
        <w:tab/>
      </w:r>
      <w:r>
        <w:tab/>
        <w:t xml:space="preserve">   38</w:t>
      </w:r>
    </w:p>
    <w:p w:rsidR="008C2DB5" w:rsidRDefault="008C2DB5" w:rsidP="008C2DB5">
      <w:pPr>
        <w:bidi w:val="0"/>
        <w:spacing w:after="0"/>
      </w:pPr>
    </w:p>
    <w:p w:rsidR="008C2DB5" w:rsidRDefault="008C2DB5" w:rsidP="008C2DB5">
      <w:pPr>
        <w:bidi w:val="0"/>
        <w:spacing w:after="0"/>
      </w:pPr>
      <w:r>
        <w:t xml:space="preserve">17. 62 COUNTRIES COMPARISON, FINANCIAL DEVELOPMENT INDEX, OVERALL, FINANCIAL DEVELOPMENT REPORT - WORLD ECONOMIC FORUM, 2012 </w:t>
      </w:r>
      <w:r>
        <w:tab/>
        <w:t xml:space="preserve">   41</w:t>
      </w:r>
    </w:p>
    <w:p w:rsidR="008C2DB5" w:rsidRDefault="008C2DB5" w:rsidP="008C2DB5">
      <w:pPr>
        <w:bidi w:val="0"/>
        <w:spacing w:after="0"/>
      </w:pPr>
    </w:p>
    <w:p w:rsidR="008C2DB5" w:rsidRDefault="008C2DB5" w:rsidP="008C2DB5">
      <w:pPr>
        <w:bidi w:val="0"/>
        <w:spacing w:after="0"/>
      </w:pPr>
      <w:r>
        <w:t>18.</w:t>
      </w:r>
      <w:r w:rsidRPr="00976DBB">
        <w:t xml:space="preserve"> </w:t>
      </w:r>
      <w:r>
        <w:t>176 COUNTRIES</w:t>
      </w:r>
      <w:r w:rsidRPr="00256751">
        <w:t xml:space="preserve"> COMPARISON – COMMERCIAL BANK PRIME LENDING RATE </w:t>
      </w:r>
      <w:r>
        <w:t xml:space="preserve">- </w:t>
      </w:r>
      <w:r w:rsidRPr="00256751">
        <w:t>(MOSTLY 2012 ES</w:t>
      </w:r>
      <w:r>
        <w:t>TIMATES</w:t>
      </w:r>
      <w:r w:rsidRPr="00256751">
        <w:t>) - CIA - WORLD FACTBOOK</w:t>
      </w:r>
      <w:r>
        <w:tab/>
      </w:r>
      <w:r>
        <w:tab/>
      </w:r>
      <w:r>
        <w:tab/>
      </w:r>
      <w:r>
        <w:tab/>
        <w:t xml:space="preserve">   42</w:t>
      </w:r>
    </w:p>
    <w:p w:rsidR="008C2DB5" w:rsidRDefault="008C2DB5" w:rsidP="008C2DB5">
      <w:pPr>
        <w:bidi w:val="0"/>
        <w:spacing w:after="0"/>
      </w:pPr>
    </w:p>
    <w:p w:rsidR="008C2DB5" w:rsidRDefault="008C2DB5" w:rsidP="008C2DB5">
      <w:pPr>
        <w:bidi w:val="0"/>
        <w:spacing w:after="0"/>
      </w:pPr>
      <w:r>
        <w:t>19. 133 COUNTRIES COMPARISON – SOUNDNESS OF BANKS – WORLD ECONOMIC FORUM – 2009</w:t>
      </w:r>
      <w:r>
        <w:tab/>
      </w:r>
      <w:r>
        <w:tab/>
      </w:r>
      <w:r>
        <w:tab/>
      </w:r>
      <w:r>
        <w:tab/>
      </w:r>
      <w:r>
        <w:tab/>
      </w:r>
      <w:r>
        <w:tab/>
      </w:r>
      <w:r>
        <w:tab/>
      </w:r>
      <w:r>
        <w:tab/>
        <w:t xml:space="preserve">   </w:t>
      </w:r>
      <w:r>
        <w:tab/>
      </w:r>
      <w:r>
        <w:tab/>
        <w:t xml:space="preserve">   43</w:t>
      </w:r>
    </w:p>
    <w:p w:rsidR="008C2DB5" w:rsidRDefault="008C2DB5" w:rsidP="008C2DB5">
      <w:pPr>
        <w:bidi w:val="0"/>
        <w:spacing w:after="0"/>
      </w:pPr>
    </w:p>
    <w:p w:rsidR="008C2DB5" w:rsidRDefault="008C2DB5" w:rsidP="008C2DB5">
      <w:pPr>
        <w:bidi w:val="0"/>
        <w:spacing w:after="0"/>
      </w:pPr>
      <w:r>
        <w:t>20. 131 COUNTRIES COMPARISON – LIST OF COUNTRIES BY CREDIT RATING – STANDARD AND POOR'S – MOSTLY 2016 - WIKIPEDIA</w:t>
      </w:r>
      <w:r>
        <w:tab/>
      </w:r>
      <w:r>
        <w:tab/>
      </w:r>
      <w:r>
        <w:tab/>
      </w:r>
      <w:r>
        <w:tab/>
        <w:t xml:space="preserve">   44</w:t>
      </w:r>
    </w:p>
    <w:p w:rsidR="008C2DB5" w:rsidRDefault="008C2DB5" w:rsidP="008C2DB5">
      <w:pPr>
        <w:bidi w:val="0"/>
        <w:spacing w:after="0"/>
      </w:pPr>
    </w:p>
    <w:p w:rsidR="008C2DB5" w:rsidRDefault="008C2DB5" w:rsidP="008C2DB5">
      <w:pPr>
        <w:bidi w:val="0"/>
        <w:spacing w:after="0"/>
        <w:rPr>
          <w:caps/>
        </w:rPr>
      </w:pPr>
      <w:r>
        <w:t xml:space="preserve">21. 187 COUNTRIES COMPARISON - </w:t>
      </w:r>
      <w:r w:rsidRPr="00256751">
        <w:rPr>
          <w:caps/>
        </w:rPr>
        <w:t>INDEX OF GLOBALIZATION</w:t>
      </w:r>
      <w:r>
        <w:rPr>
          <w:caps/>
        </w:rPr>
        <w:t>, 2013, KOF/etH</w:t>
      </w:r>
      <w:r w:rsidRPr="00256751">
        <w:rPr>
          <w:caps/>
        </w:rPr>
        <w:t xml:space="preserve"> SWISS ECONOMIC INSTITUTE</w:t>
      </w:r>
      <w:r>
        <w:rPr>
          <w:caps/>
        </w:rPr>
        <w:t xml:space="preserve"> </w:t>
      </w:r>
      <w:r>
        <w:rPr>
          <w:caps/>
        </w:rPr>
        <w:tab/>
      </w:r>
      <w:r>
        <w:rPr>
          <w:caps/>
        </w:rPr>
        <w:tab/>
      </w:r>
      <w:r>
        <w:rPr>
          <w:caps/>
        </w:rPr>
        <w:tab/>
      </w:r>
      <w:r>
        <w:rPr>
          <w:caps/>
        </w:rPr>
        <w:tab/>
      </w:r>
      <w:r>
        <w:rPr>
          <w:caps/>
        </w:rPr>
        <w:tab/>
      </w:r>
      <w:r>
        <w:rPr>
          <w:caps/>
        </w:rPr>
        <w:tab/>
      </w:r>
      <w:r>
        <w:rPr>
          <w:caps/>
        </w:rPr>
        <w:tab/>
      </w:r>
      <w:r>
        <w:rPr>
          <w:caps/>
        </w:rPr>
        <w:tab/>
        <w:t xml:space="preserve">   46</w:t>
      </w:r>
    </w:p>
    <w:p w:rsidR="008C2DB5" w:rsidRDefault="008C2DB5" w:rsidP="008C2DB5">
      <w:pPr>
        <w:bidi w:val="0"/>
        <w:spacing w:after="0"/>
      </w:pPr>
    </w:p>
    <w:p w:rsidR="008C2DB5" w:rsidRDefault="008C2DB5" w:rsidP="008C2DB5">
      <w:pPr>
        <w:bidi w:val="0"/>
        <w:spacing w:after="0"/>
      </w:pPr>
      <w:r>
        <w:t xml:space="preserve">22. 139 COUNTRIES COMPARISON – </w:t>
      </w:r>
      <w:proofErr w:type="gramStart"/>
      <w:r>
        <w:t>NETWORKED  READINESS</w:t>
      </w:r>
      <w:proofErr w:type="gramEnd"/>
      <w:r>
        <w:t xml:space="preserve"> INDEX – GLOBAL INFORMATION TECHNOLOGY REPORT - WORLD ECONOMIC FORUM – 2016</w:t>
      </w:r>
      <w:r>
        <w:tab/>
        <w:t xml:space="preserve">   48</w:t>
      </w:r>
    </w:p>
    <w:p w:rsidR="008C2DB5" w:rsidRDefault="008C2DB5" w:rsidP="008C2DB5">
      <w:pPr>
        <w:bidi w:val="0"/>
        <w:spacing w:after="0"/>
      </w:pPr>
    </w:p>
    <w:p w:rsidR="008C2DB5" w:rsidRDefault="008C2DB5" w:rsidP="008C2DB5">
      <w:pPr>
        <w:bidi w:val="0"/>
        <w:spacing w:after="0"/>
      </w:pPr>
      <w:r>
        <w:t>23. 131 COUNTRIES COMPARISON - MEDIAN PER-CAPITA INCOME</w:t>
      </w:r>
      <w:r w:rsidRPr="00256751">
        <w:t xml:space="preserve"> </w:t>
      </w:r>
      <w:r>
        <w:t xml:space="preserve">(AND </w:t>
      </w:r>
      <w:r w:rsidRPr="00256751">
        <w:t>MEDIAN HOUSEHOLD INCOME</w:t>
      </w:r>
      <w:r>
        <w:t xml:space="preserve">) </w:t>
      </w:r>
      <w:r w:rsidRPr="00256751">
        <w:t xml:space="preserve">– GALLUP – 2013 – </w:t>
      </w:r>
      <w:r w:rsidRPr="007851D1">
        <w:rPr>
          <w:caps/>
        </w:rPr>
        <w:t>in PPP international dollars</w:t>
      </w:r>
      <w:r>
        <w:tab/>
        <w:t xml:space="preserve">   50</w:t>
      </w:r>
    </w:p>
    <w:p w:rsidR="008C2DB5" w:rsidRDefault="008C2DB5" w:rsidP="008C2DB5">
      <w:pPr>
        <w:bidi w:val="0"/>
        <w:spacing w:after="0"/>
      </w:pPr>
    </w:p>
    <w:p w:rsidR="008C2DB5" w:rsidRDefault="008C2DB5" w:rsidP="008C2DB5">
      <w:pPr>
        <w:bidi w:val="0"/>
        <w:spacing w:after="0"/>
      </w:pPr>
      <w:r>
        <w:t>24. 61 COUNTRIES COMPARISON -</w:t>
      </w:r>
      <w:r w:rsidRPr="00256751">
        <w:t xml:space="preserve"> GDP (PPP) PER HOUR WORKED – 2013 –</w:t>
      </w:r>
      <w:r>
        <w:t xml:space="preserve"> </w:t>
      </w:r>
      <w:r w:rsidRPr="00256751">
        <w:t>MEASURES THE PRODUCTIVITY</w:t>
      </w:r>
      <w:r>
        <w:t xml:space="preserve"> – THE CONFERENCE BOARD &amp; EUROSTAT</w:t>
      </w:r>
      <w:r w:rsidRPr="00256751">
        <w:t xml:space="preserve"> </w:t>
      </w:r>
      <w:r>
        <w:tab/>
        <w:t xml:space="preserve">   51</w:t>
      </w:r>
    </w:p>
    <w:p w:rsidR="008C2DB5" w:rsidRDefault="008C2DB5" w:rsidP="008C2DB5">
      <w:pPr>
        <w:bidi w:val="0"/>
        <w:spacing w:after="0"/>
      </w:pPr>
    </w:p>
    <w:p w:rsidR="008C2DB5" w:rsidRDefault="008C2DB5" w:rsidP="008C2DB5">
      <w:pPr>
        <w:pStyle w:val="NormalWeb"/>
        <w:spacing w:before="0" w:beforeAutospacing="0" w:after="0" w:afterAutospacing="0"/>
        <w:jc w:val="both"/>
      </w:pPr>
      <w:r>
        <w:t>25</w:t>
      </w:r>
      <w:r w:rsidRPr="00256751">
        <w:t xml:space="preserve">. </w:t>
      </w:r>
      <w:r>
        <w:t>141 COUNTRIES</w:t>
      </w:r>
      <w:r w:rsidRPr="00256751">
        <w:t xml:space="preserve"> C</w:t>
      </w:r>
      <w:r>
        <w:t>OMPARISON – INCOME INEQUALITY/</w:t>
      </w:r>
      <w:r w:rsidRPr="00256751">
        <w:t xml:space="preserve">DISTRIBUTION OF </w:t>
      </w:r>
    </w:p>
    <w:p w:rsidR="008C2DB5" w:rsidRDefault="008C2DB5" w:rsidP="008C2DB5">
      <w:pPr>
        <w:pStyle w:val="NormalWeb"/>
        <w:spacing w:before="0" w:beforeAutospacing="0" w:after="0" w:afterAutospacing="0"/>
        <w:jc w:val="both"/>
      </w:pPr>
      <w:r>
        <w:t>FAMILY INCOME/</w:t>
      </w:r>
      <w:r w:rsidRPr="00256751">
        <w:t xml:space="preserve">GINI INDEX - 2007-2013 </w:t>
      </w:r>
      <w:r>
        <w:t xml:space="preserve">- </w:t>
      </w:r>
      <w:r w:rsidRPr="00256751">
        <w:t>CIA - WORLD FACTBOOK</w:t>
      </w:r>
      <w:r>
        <w:tab/>
      </w:r>
      <w:r>
        <w:tab/>
        <w:t xml:space="preserve">   52</w:t>
      </w:r>
    </w:p>
    <w:p w:rsidR="008C2DB5" w:rsidRDefault="008C2DB5" w:rsidP="008C2DB5">
      <w:pPr>
        <w:bidi w:val="0"/>
        <w:spacing w:after="0"/>
      </w:pPr>
    </w:p>
    <w:p w:rsidR="008C2DB5" w:rsidRDefault="008C2DB5" w:rsidP="008C2DB5">
      <w:pPr>
        <w:bidi w:val="0"/>
        <w:spacing w:after="0"/>
        <w:rPr>
          <w:caps/>
        </w:rPr>
      </w:pPr>
      <w:r>
        <w:t xml:space="preserve">26. 195 COUNTRIES COMPARISON - </w:t>
      </w:r>
      <w:r>
        <w:rPr>
          <w:caps/>
        </w:rPr>
        <w:t xml:space="preserve">Gross National Income (GNI) </w:t>
      </w:r>
      <w:r w:rsidRPr="00256751">
        <w:rPr>
          <w:caps/>
        </w:rPr>
        <w:t>Per Capita</w:t>
      </w:r>
      <w:r>
        <w:rPr>
          <w:caps/>
        </w:rPr>
        <w:t xml:space="preserve">, </w:t>
      </w:r>
      <w:r w:rsidRPr="00256751">
        <w:rPr>
          <w:caps/>
        </w:rPr>
        <w:t xml:space="preserve">in 2013 at nominal value, </w:t>
      </w:r>
      <w:r>
        <w:rPr>
          <w:caps/>
        </w:rPr>
        <w:t xml:space="preserve">DEVELOPED BY THE </w:t>
      </w:r>
      <w:r w:rsidRPr="00256751">
        <w:rPr>
          <w:caps/>
        </w:rPr>
        <w:t>World Bank</w:t>
      </w:r>
      <w:r>
        <w:rPr>
          <w:caps/>
        </w:rPr>
        <w:t xml:space="preserve"> </w:t>
      </w:r>
      <w:r>
        <w:rPr>
          <w:caps/>
        </w:rPr>
        <w:tab/>
        <w:t xml:space="preserve">   </w:t>
      </w:r>
      <w:r>
        <w:rPr>
          <w:caps/>
        </w:rPr>
        <w:tab/>
        <w:t xml:space="preserve">   54</w:t>
      </w:r>
    </w:p>
    <w:p w:rsidR="008C2DB5" w:rsidRDefault="008C2DB5" w:rsidP="008C2DB5">
      <w:pPr>
        <w:bidi w:val="0"/>
        <w:spacing w:after="0"/>
      </w:pPr>
    </w:p>
    <w:p w:rsidR="008C2DB5" w:rsidRDefault="008C2DB5" w:rsidP="008C2DB5">
      <w:pPr>
        <w:bidi w:val="0"/>
        <w:spacing w:after="0"/>
        <w:rPr>
          <w:caps/>
        </w:rPr>
      </w:pPr>
      <w:r>
        <w:t xml:space="preserve">27. </w:t>
      </w:r>
      <w:r>
        <w:rPr>
          <w:caps/>
        </w:rPr>
        <w:t xml:space="preserve">150 COUNTRIES COMPARISON - </w:t>
      </w:r>
      <w:r w:rsidRPr="00256751">
        <w:rPr>
          <w:caps/>
        </w:rPr>
        <w:t>distribution of wealth</w:t>
      </w:r>
      <w:r>
        <w:rPr>
          <w:caps/>
        </w:rPr>
        <w:t xml:space="preserve"> - </w:t>
      </w:r>
      <w:r w:rsidRPr="00256751">
        <w:rPr>
          <w:caps/>
        </w:rPr>
        <w:t xml:space="preserve">wealth per capita, </w:t>
      </w:r>
      <w:r>
        <w:rPr>
          <w:caps/>
        </w:rPr>
        <w:t xml:space="preserve">(AND WEALTH </w:t>
      </w:r>
      <w:r w:rsidRPr="00256751">
        <w:rPr>
          <w:caps/>
        </w:rPr>
        <w:t xml:space="preserve">per adult, </w:t>
      </w:r>
      <w:r>
        <w:rPr>
          <w:caps/>
        </w:rPr>
        <w:t xml:space="preserve">WEALTH </w:t>
      </w:r>
      <w:r w:rsidRPr="00256751">
        <w:rPr>
          <w:caps/>
        </w:rPr>
        <w:t>gini</w:t>
      </w:r>
      <w:r>
        <w:rPr>
          <w:caps/>
        </w:rPr>
        <w:t>)</w:t>
      </w:r>
      <w:r w:rsidRPr="00256751">
        <w:rPr>
          <w:caps/>
        </w:rPr>
        <w:t xml:space="preserve"> –</w:t>
      </w:r>
      <w:r>
        <w:rPr>
          <w:caps/>
        </w:rPr>
        <w:t xml:space="preserve"> </w:t>
      </w:r>
      <w:r w:rsidRPr="00256751">
        <w:rPr>
          <w:caps/>
        </w:rPr>
        <w:t>2000, ppp$, a 2008 paper of natio</w:t>
      </w:r>
      <w:r>
        <w:rPr>
          <w:caps/>
        </w:rPr>
        <w:t>nal bureau of economic research</w:t>
      </w:r>
      <w:r>
        <w:rPr>
          <w:caps/>
        </w:rPr>
        <w:tab/>
        <w:t xml:space="preserve"> </w:t>
      </w:r>
      <w:r>
        <w:rPr>
          <w:caps/>
        </w:rPr>
        <w:tab/>
      </w:r>
      <w:r>
        <w:rPr>
          <w:caps/>
        </w:rPr>
        <w:tab/>
      </w:r>
      <w:r>
        <w:rPr>
          <w:caps/>
        </w:rPr>
        <w:tab/>
      </w:r>
      <w:r>
        <w:rPr>
          <w:caps/>
        </w:rPr>
        <w:tab/>
        <w:t xml:space="preserve">   56</w:t>
      </w:r>
    </w:p>
    <w:p w:rsidR="008C2DB5" w:rsidRDefault="008C2DB5" w:rsidP="008C2DB5">
      <w:pPr>
        <w:bidi w:val="0"/>
        <w:spacing w:after="0"/>
      </w:pPr>
    </w:p>
    <w:p w:rsidR="008C2DB5" w:rsidRDefault="008C2DB5" w:rsidP="008C2DB5">
      <w:pPr>
        <w:bidi w:val="0"/>
        <w:spacing w:after="0"/>
      </w:pPr>
      <w:r>
        <w:t>28. 203 COUNTRIES</w:t>
      </w:r>
      <w:r w:rsidRPr="00256751">
        <w:t xml:space="preserve"> COMPARISON – UNEMPLOYMENT RATE IN % OF LABOR </w:t>
      </w:r>
    </w:p>
    <w:p w:rsidR="008C2DB5" w:rsidRDefault="008C2DB5" w:rsidP="008C2DB5">
      <w:pPr>
        <w:bidi w:val="0"/>
        <w:spacing w:after="0"/>
      </w:pPr>
      <w:r w:rsidRPr="00256751">
        <w:t>FORCE THAT IS WITHOUT JOBS – (2013 EST.) - CIA - WORLD FACTBOOK</w:t>
      </w:r>
      <w:r>
        <w:tab/>
        <w:t xml:space="preserve">   58</w:t>
      </w:r>
    </w:p>
    <w:p w:rsidR="008C2DB5" w:rsidRDefault="008C2DB5" w:rsidP="008C2DB5">
      <w:pPr>
        <w:bidi w:val="0"/>
        <w:spacing w:after="0"/>
      </w:pPr>
    </w:p>
    <w:p w:rsidR="008C2DB5" w:rsidRDefault="008C2DB5" w:rsidP="008C2DB5">
      <w:pPr>
        <w:bidi w:val="0"/>
        <w:spacing w:after="0"/>
        <w:rPr>
          <w:caps/>
        </w:rPr>
      </w:pPr>
      <w:r>
        <w:rPr>
          <w:caps/>
        </w:rPr>
        <w:lastRenderedPageBreak/>
        <w:t>29</w:t>
      </w:r>
      <w:r w:rsidRPr="00256751">
        <w:rPr>
          <w:caps/>
        </w:rPr>
        <w:t xml:space="preserve">. </w:t>
      </w:r>
      <w:r>
        <w:rPr>
          <w:caps/>
        </w:rPr>
        <w:t xml:space="preserve">192 STATES COMPARISON, </w:t>
      </w:r>
      <w:r w:rsidRPr="00256751">
        <w:rPr>
          <w:caps/>
        </w:rPr>
        <w:t>TOTAL HEALTH EXPENDITURE PPP PER CAPITA – WHO – WORLD HEALTH ORGANIZATION – IN PPP INT.</w:t>
      </w:r>
      <w:r>
        <w:rPr>
          <w:caps/>
        </w:rPr>
        <w:t xml:space="preserve"> $</w:t>
      </w:r>
      <w:r w:rsidRPr="00256751">
        <w:rPr>
          <w:caps/>
        </w:rPr>
        <w:t xml:space="preserve"> </w:t>
      </w:r>
      <w:r>
        <w:rPr>
          <w:caps/>
        </w:rPr>
        <w:t xml:space="preserve">(&amp; </w:t>
      </w:r>
      <w:r w:rsidRPr="00256751">
        <w:rPr>
          <w:caps/>
        </w:rPr>
        <w:t>% OF GDP</w:t>
      </w:r>
      <w:r>
        <w:rPr>
          <w:caps/>
        </w:rPr>
        <w:t>)</w:t>
      </w:r>
      <w:r w:rsidRPr="00256751">
        <w:rPr>
          <w:caps/>
        </w:rPr>
        <w:t xml:space="preserve"> – 2010</w:t>
      </w:r>
      <w:r>
        <w:rPr>
          <w:caps/>
        </w:rPr>
        <w:tab/>
        <w:t xml:space="preserve">   59</w:t>
      </w:r>
    </w:p>
    <w:p w:rsidR="008C2DB5" w:rsidRDefault="008C2DB5" w:rsidP="008C2DB5">
      <w:pPr>
        <w:bidi w:val="0"/>
        <w:spacing w:after="0"/>
      </w:pPr>
    </w:p>
    <w:p w:rsidR="008C2DB5" w:rsidRDefault="008C2DB5" w:rsidP="008C2DB5">
      <w:pPr>
        <w:bidi w:val="0"/>
        <w:spacing w:after="0"/>
      </w:pPr>
      <w:r>
        <w:t>30. 190 COUNTRIES COMPARISON, WORLD HEALTH ORGANIZATION RANKING, THE WORLD'S HEALTH SYSTEMS - 2000</w:t>
      </w:r>
      <w:r>
        <w:tab/>
      </w:r>
      <w:r>
        <w:tab/>
      </w:r>
      <w:r>
        <w:tab/>
      </w:r>
      <w:r>
        <w:tab/>
      </w:r>
      <w:r>
        <w:tab/>
      </w:r>
      <w:r>
        <w:tab/>
        <w:t xml:space="preserve">   60</w:t>
      </w:r>
    </w:p>
    <w:p w:rsidR="008C2DB5" w:rsidRDefault="008C2DB5" w:rsidP="008C2DB5">
      <w:pPr>
        <w:bidi w:val="0"/>
        <w:spacing w:after="0"/>
      </w:pPr>
    </w:p>
    <w:p w:rsidR="008C2DB5" w:rsidRDefault="008C2DB5" w:rsidP="008C2DB5">
      <w:pPr>
        <w:bidi w:val="0"/>
        <w:spacing w:after="0"/>
      </w:pPr>
      <w:r>
        <w:t>31. 195 STATES COMPARISON, EDUCATION INDEX, UNITED NATIONS, 2013        61</w:t>
      </w:r>
    </w:p>
    <w:p w:rsidR="008C2DB5" w:rsidRDefault="008C2DB5" w:rsidP="008C2DB5">
      <w:pPr>
        <w:bidi w:val="0"/>
        <w:spacing w:after="0"/>
      </w:pPr>
    </w:p>
    <w:p w:rsidR="008C2DB5" w:rsidRDefault="008C2DB5" w:rsidP="008C2DB5">
      <w:pPr>
        <w:bidi w:val="0"/>
        <w:spacing w:after="0"/>
      </w:pPr>
      <w:r>
        <w:t>32. 173 COUNTRIES COMPARISON, CULTURE &amp; MEDIA COMPOSITE PARAMETER – UNESCO, UN DATA, CIA WORLD FACTBOOK, ETC. – MAINLY 1996-2015</w:t>
      </w:r>
      <w:r>
        <w:tab/>
        <w:t xml:space="preserve">   </w:t>
      </w:r>
      <w:r>
        <w:tab/>
        <w:t xml:space="preserve">    63</w:t>
      </w:r>
    </w:p>
    <w:p w:rsidR="008C2DB5" w:rsidRDefault="008C2DB5" w:rsidP="008C2DB5">
      <w:pPr>
        <w:bidi w:val="0"/>
        <w:spacing w:after="0"/>
      </w:pPr>
    </w:p>
    <w:p w:rsidR="008C2DB5" w:rsidRDefault="008C2DB5" w:rsidP="008C2DB5">
      <w:pPr>
        <w:bidi w:val="0"/>
        <w:spacing w:after="0"/>
        <w:jc w:val="left"/>
        <w:rPr>
          <w:caps/>
        </w:rPr>
      </w:pPr>
      <w:r>
        <w:rPr>
          <w:caps/>
        </w:rPr>
        <w:t xml:space="preserve">33. 50 STATES COMPARISON, </w:t>
      </w:r>
      <w:r w:rsidRPr="00256751">
        <w:rPr>
          <w:caps/>
        </w:rPr>
        <w:t>U21 RANKING OF NATIONAL HIGHER EDUCATION SYSTEMS – 2014 – UNIVERSITAS 21 – UNIVERSITY OF MELBOURNE</w:t>
      </w:r>
      <w:r>
        <w:rPr>
          <w:caps/>
        </w:rPr>
        <w:tab/>
      </w:r>
      <w:r>
        <w:rPr>
          <w:caps/>
        </w:rPr>
        <w:tab/>
        <w:t xml:space="preserve">   72</w:t>
      </w:r>
    </w:p>
    <w:p w:rsidR="008C2DB5" w:rsidRDefault="008C2DB5" w:rsidP="008C2DB5">
      <w:pPr>
        <w:bidi w:val="0"/>
        <w:spacing w:after="0"/>
      </w:pPr>
    </w:p>
    <w:p w:rsidR="008C2DB5" w:rsidRDefault="008C2DB5" w:rsidP="008C2DB5">
      <w:pPr>
        <w:bidi w:val="0"/>
        <w:spacing w:after="0"/>
      </w:pPr>
      <w:r>
        <w:t xml:space="preserve">34. 130 COUNTRIES COMPARISON – HUMAN CAPITAL INDEX – THE WORLD ECONOMIC FORUM – HUMAN CAPITAL REPORT – 2016 </w:t>
      </w:r>
      <w:r>
        <w:tab/>
      </w:r>
      <w:r>
        <w:tab/>
      </w:r>
      <w:r>
        <w:tab/>
      </w:r>
      <w:r>
        <w:tab/>
        <w:t xml:space="preserve">   73</w:t>
      </w:r>
    </w:p>
    <w:p w:rsidR="008C2DB5" w:rsidRDefault="008C2DB5" w:rsidP="008C2DB5">
      <w:pPr>
        <w:bidi w:val="0"/>
        <w:spacing w:after="0"/>
      </w:pPr>
    </w:p>
    <w:p w:rsidR="008C2DB5" w:rsidRDefault="008C2DB5" w:rsidP="008C2DB5">
      <w:pPr>
        <w:bidi w:val="0"/>
        <w:spacing w:after="0"/>
      </w:pPr>
      <w:r>
        <w:t>35</w:t>
      </w:r>
      <w:r w:rsidRPr="00256751">
        <w:t xml:space="preserve">. </w:t>
      </w:r>
      <w:r>
        <w:t xml:space="preserve">187 </w:t>
      </w:r>
      <w:r w:rsidRPr="00256751">
        <w:t>COUNTRIES</w:t>
      </w:r>
      <w:r>
        <w:t xml:space="preserve"> COMPARISON -</w:t>
      </w:r>
      <w:r w:rsidRPr="00256751">
        <w:t xml:space="preserve"> BY HUMAN DEVELOPMENT INDEX (HDI) </w:t>
      </w:r>
    </w:p>
    <w:p w:rsidR="008C2DB5" w:rsidRDefault="008C2DB5" w:rsidP="008C2DB5">
      <w:pPr>
        <w:bidi w:val="0"/>
        <w:spacing w:after="0"/>
      </w:pPr>
      <w:proofErr w:type="gramStart"/>
      <w:r w:rsidRPr="00256751">
        <w:t>(2013 EST.)</w:t>
      </w:r>
      <w:proofErr w:type="gramEnd"/>
      <w:r>
        <w:t xml:space="preserve"> -</w:t>
      </w:r>
      <w:r w:rsidRPr="00256751">
        <w:t xml:space="preserve"> SOURCE: UNITED NATIONS DEVELOPMENT PROGRAMME'S</w:t>
      </w:r>
      <w:r>
        <w:tab/>
        <w:t xml:space="preserve">   74</w:t>
      </w:r>
    </w:p>
    <w:p w:rsidR="008C2DB5" w:rsidRDefault="008C2DB5" w:rsidP="008C2DB5">
      <w:pPr>
        <w:bidi w:val="0"/>
        <w:spacing w:after="0"/>
      </w:pPr>
    </w:p>
    <w:p w:rsidR="008C2DB5" w:rsidRDefault="008C2DB5" w:rsidP="008C2DB5">
      <w:pPr>
        <w:bidi w:val="0"/>
        <w:spacing w:after="0"/>
      </w:pPr>
      <w:r>
        <w:t xml:space="preserve">36. 144 COUNTRIES COMPARISON - </w:t>
      </w:r>
      <w:r w:rsidRPr="00256751">
        <w:t xml:space="preserve">INEQUALITY ADJUSTED HUMAN DEVELOPMENT INDEX – IHDI </w:t>
      </w:r>
      <w:proofErr w:type="gramStart"/>
      <w:r w:rsidRPr="00256751">
        <w:t xml:space="preserve">– </w:t>
      </w:r>
      <w:r>
        <w:t xml:space="preserve"> </w:t>
      </w:r>
      <w:r w:rsidRPr="00256751">
        <w:t>BA</w:t>
      </w:r>
      <w:r>
        <w:t>SED</w:t>
      </w:r>
      <w:proofErr w:type="gramEnd"/>
      <w:r>
        <w:t xml:space="preserve"> ON 2013 AND 2011 ESTIMATES – SOURCE: UNDP - 2014 </w:t>
      </w:r>
      <w:r>
        <w:tab/>
      </w:r>
      <w:r>
        <w:tab/>
      </w:r>
      <w:r>
        <w:tab/>
      </w:r>
      <w:r>
        <w:tab/>
      </w:r>
      <w:r>
        <w:tab/>
      </w:r>
      <w:r>
        <w:tab/>
      </w:r>
      <w:r>
        <w:tab/>
      </w:r>
      <w:r>
        <w:tab/>
      </w:r>
      <w:r>
        <w:tab/>
        <w:t xml:space="preserve">   </w:t>
      </w:r>
      <w:r>
        <w:tab/>
      </w:r>
      <w:r>
        <w:tab/>
        <w:t xml:space="preserve">   75</w:t>
      </w:r>
    </w:p>
    <w:p w:rsidR="008C2DB5" w:rsidRDefault="008C2DB5" w:rsidP="008C2DB5">
      <w:pPr>
        <w:bidi w:val="0"/>
        <w:spacing w:after="0"/>
      </w:pPr>
    </w:p>
    <w:p w:rsidR="008C2DB5" w:rsidRPr="00256751" w:rsidRDefault="008C2DB5" w:rsidP="008C2DB5">
      <w:pPr>
        <w:bidi w:val="0"/>
        <w:spacing w:after="0"/>
      </w:pPr>
      <w:r>
        <w:t xml:space="preserve">37. 100 COUNTRIES COMPARISON - </w:t>
      </w:r>
      <w:r w:rsidRPr="00256751">
        <w:t>NEWSWEEK'S WORLD'S BEST COUNTRIES – 2010 – MEASURING EDUCATION, HEALTH, QUALITY OF LIFE, ECONOMIC DYNAMISM AND POLITICAL ENVIRONMENT IN 100 COUNTRIES</w:t>
      </w:r>
      <w:r>
        <w:tab/>
      </w:r>
      <w:r>
        <w:tab/>
      </w:r>
      <w:r>
        <w:tab/>
        <w:t xml:space="preserve">   76</w:t>
      </w:r>
      <w:r w:rsidRPr="00256751">
        <w:t xml:space="preserve"> </w:t>
      </w:r>
    </w:p>
    <w:p w:rsidR="008C2DB5" w:rsidRDefault="008C2DB5" w:rsidP="008C2DB5">
      <w:pPr>
        <w:bidi w:val="0"/>
        <w:spacing w:after="0"/>
      </w:pPr>
    </w:p>
    <w:p w:rsidR="008C2DB5" w:rsidRDefault="008C2DB5" w:rsidP="008C2DB5">
      <w:pPr>
        <w:bidi w:val="0"/>
        <w:spacing w:after="0"/>
      </w:pPr>
      <w:r>
        <w:t>38. 80 COUNTRIES COMPARISON – WHERE TO BE BORN INDEX FOR 2013 – THE ECONOMIST</w:t>
      </w:r>
      <w:r>
        <w:tab/>
      </w:r>
      <w:r w:rsidRPr="00256751">
        <w:t>INTELLIGENCE UNIT</w:t>
      </w:r>
      <w:r>
        <w:tab/>
      </w:r>
      <w:r>
        <w:tab/>
      </w:r>
      <w:r>
        <w:tab/>
      </w:r>
      <w:r>
        <w:tab/>
      </w:r>
      <w:r>
        <w:tab/>
      </w:r>
      <w:r>
        <w:tab/>
      </w:r>
      <w:r>
        <w:tab/>
        <w:t xml:space="preserve">   78</w:t>
      </w:r>
    </w:p>
    <w:p w:rsidR="008C2DB5" w:rsidRDefault="008C2DB5" w:rsidP="008C2DB5">
      <w:pPr>
        <w:bidi w:val="0"/>
        <w:spacing w:after="0"/>
      </w:pPr>
    </w:p>
    <w:p w:rsidR="008C2DB5" w:rsidRDefault="008C2DB5" w:rsidP="008C2DB5">
      <w:pPr>
        <w:bidi w:val="0"/>
        <w:spacing w:after="0"/>
      </w:pPr>
      <w:r>
        <w:t>39. 155 COUNTRIES COMPARISON - GLOBAL WELLBEING INDEX – 2010, GALLUP WORLD POLL 2005-2009</w:t>
      </w:r>
      <w:r>
        <w:tab/>
      </w:r>
      <w:r>
        <w:tab/>
      </w:r>
      <w:r>
        <w:tab/>
      </w:r>
      <w:r>
        <w:tab/>
      </w:r>
      <w:r>
        <w:tab/>
      </w:r>
      <w:r>
        <w:tab/>
      </w:r>
      <w:r>
        <w:tab/>
      </w:r>
      <w:r>
        <w:tab/>
      </w:r>
      <w:r>
        <w:tab/>
        <w:t xml:space="preserve">   79</w:t>
      </w:r>
    </w:p>
    <w:p w:rsidR="008C2DB5" w:rsidRDefault="008C2DB5" w:rsidP="008C2DB5">
      <w:pPr>
        <w:bidi w:val="0"/>
        <w:spacing w:after="0"/>
      </w:pPr>
    </w:p>
    <w:p w:rsidR="008C2DB5" w:rsidRDefault="008C2DB5" w:rsidP="008C2DB5">
      <w:pPr>
        <w:bidi w:val="0"/>
        <w:spacing w:after="0"/>
      </w:pPr>
      <w:r>
        <w:t xml:space="preserve">40. 187 COUNTRIES COMPARISON - </w:t>
      </w:r>
      <w:r w:rsidRPr="00256751">
        <w:t>GENDER INEQUALITY INDEX</w:t>
      </w:r>
      <w:r>
        <w:t>, 2013, UNDP,</w:t>
      </w:r>
      <w:r w:rsidRPr="00256751">
        <w:t xml:space="preserve"> HUMAN DEVELOPMENT REP</w:t>
      </w:r>
      <w:r>
        <w:t xml:space="preserve">ORTS </w:t>
      </w:r>
      <w:r w:rsidRPr="00256751">
        <w:t>– GENDER INEQUALITY RANK</w:t>
      </w:r>
      <w:r>
        <w:t xml:space="preserve"> (AND GENDER INEQUALITY VALUE</w:t>
      </w:r>
      <w:r w:rsidRPr="00256751">
        <w:t>, SHARE OF SEATS IN PARLIAMENT</w:t>
      </w:r>
      <w:r>
        <w:t>)</w:t>
      </w:r>
      <w:r>
        <w:tab/>
      </w:r>
      <w:r>
        <w:tab/>
      </w:r>
      <w:r>
        <w:tab/>
      </w:r>
      <w:r>
        <w:tab/>
        <w:t xml:space="preserve">   81</w:t>
      </w:r>
    </w:p>
    <w:p w:rsidR="008C2DB5" w:rsidRDefault="008C2DB5" w:rsidP="008C2DB5">
      <w:pPr>
        <w:bidi w:val="0"/>
        <w:spacing w:after="0"/>
      </w:pPr>
    </w:p>
    <w:p w:rsidR="008C2DB5" w:rsidRDefault="008C2DB5" w:rsidP="008C2DB5">
      <w:pPr>
        <w:bidi w:val="0"/>
        <w:spacing w:after="0"/>
      </w:pPr>
      <w:r>
        <w:t xml:space="preserve">41. 162 COUNTRIES COMPARISON - </w:t>
      </w:r>
      <w:r w:rsidRPr="00256751">
        <w:t xml:space="preserve">BY % OF POPULATION LIVING IN POVERTY </w:t>
      </w:r>
    </w:p>
    <w:p w:rsidR="008C2DB5" w:rsidRDefault="008C2DB5" w:rsidP="008C2DB5">
      <w:pPr>
        <w:bidi w:val="0"/>
        <w:spacing w:after="0"/>
      </w:pPr>
      <w:r w:rsidRPr="00256751">
        <w:t xml:space="preserve">BELOW NATIONAL POVERTY LINE SET BY COUNTRY </w:t>
      </w:r>
      <w:r>
        <w:t>–</w:t>
      </w:r>
      <w:r w:rsidRPr="00256751">
        <w:t xml:space="preserve"> </w:t>
      </w:r>
      <w:r>
        <w:t>CIA, DATA MOSTLY     82</w:t>
      </w:r>
    </w:p>
    <w:p w:rsidR="008C2DB5" w:rsidRDefault="008C2DB5" w:rsidP="008C2DB5">
      <w:pPr>
        <w:bidi w:val="0"/>
        <w:spacing w:after="0"/>
      </w:pPr>
    </w:p>
    <w:p w:rsidR="008C2DB5" w:rsidRDefault="008C2DB5" w:rsidP="008C2DB5">
      <w:pPr>
        <w:bidi w:val="0"/>
        <w:spacing w:after="0"/>
      </w:pPr>
      <w:r>
        <w:t>4</w:t>
      </w:r>
      <w:r w:rsidRPr="00256751">
        <w:t xml:space="preserve">2. </w:t>
      </w:r>
      <w:r>
        <w:t xml:space="preserve">156 COUNTRIES COMPARISON - </w:t>
      </w:r>
      <w:r w:rsidRPr="00256751">
        <w:t>RANKING OF HAPPINESS 2010-2012</w:t>
      </w:r>
      <w:r>
        <w:t xml:space="preserve"> – </w:t>
      </w:r>
      <w:r w:rsidRPr="00256751">
        <w:t>WORLD HAPPINESS REPORT</w:t>
      </w:r>
      <w:r>
        <w:t xml:space="preserve"> -</w:t>
      </w:r>
      <w:r w:rsidRPr="00256751">
        <w:t xml:space="preserve"> </w:t>
      </w:r>
      <w:r>
        <w:t>SOURCE:</w:t>
      </w:r>
      <w:r w:rsidRPr="00256751">
        <w:t xml:space="preserve"> THE UN SUSTAINABLE DEVELOPMENT SOLUTIONS NETWORK</w:t>
      </w:r>
      <w:r>
        <w:t xml:space="preserve"> </w:t>
      </w:r>
      <w:r>
        <w:tab/>
      </w:r>
      <w:r>
        <w:tab/>
      </w:r>
      <w:r>
        <w:tab/>
      </w:r>
      <w:r>
        <w:tab/>
      </w:r>
      <w:r>
        <w:tab/>
      </w:r>
      <w:r>
        <w:tab/>
      </w:r>
      <w:r>
        <w:tab/>
      </w:r>
      <w:r>
        <w:tab/>
      </w:r>
      <w:r>
        <w:tab/>
        <w:t xml:space="preserve">   </w:t>
      </w:r>
      <w:r>
        <w:tab/>
      </w:r>
      <w:r>
        <w:tab/>
        <w:t xml:space="preserve">    83</w:t>
      </w:r>
    </w:p>
    <w:p w:rsidR="008C2DB5" w:rsidRDefault="008C2DB5" w:rsidP="008C2DB5">
      <w:pPr>
        <w:bidi w:val="0"/>
        <w:spacing w:after="0"/>
        <w:jc w:val="left"/>
      </w:pPr>
    </w:p>
    <w:p w:rsidR="008C2DB5" w:rsidRDefault="008C2DB5" w:rsidP="008C2DB5">
      <w:pPr>
        <w:bidi w:val="0"/>
        <w:spacing w:after="0"/>
      </w:pPr>
      <w:r>
        <w:t>43</w:t>
      </w:r>
      <w:r w:rsidRPr="00256751">
        <w:t xml:space="preserve">. </w:t>
      </w:r>
      <w:r>
        <w:t xml:space="preserve">167 COUNTRIES COMPARISON - </w:t>
      </w:r>
      <w:r w:rsidRPr="00256751">
        <w:t>DEMOCRACY INDEX – THE ECONOMIST INTELLIGENCE UNIT – 2014 – RANK, OVERALL SCORE</w:t>
      </w:r>
      <w:r>
        <w:tab/>
      </w:r>
      <w:r>
        <w:tab/>
      </w:r>
      <w:r>
        <w:tab/>
      </w:r>
      <w:r>
        <w:tab/>
        <w:t xml:space="preserve">   85</w:t>
      </w:r>
    </w:p>
    <w:p w:rsidR="008C2DB5" w:rsidRDefault="008C2DB5" w:rsidP="008C2DB5">
      <w:pPr>
        <w:bidi w:val="0"/>
        <w:spacing w:after="0"/>
      </w:pPr>
    </w:p>
    <w:p w:rsidR="008C2DB5" w:rsidRDefault="008C2DB5" w:rsidP="008C2DB5">
      <w:pPr>
        <w:bidi w:val="0"/>
        <w:spacing w:after="0"/>
      </w:pPr>
      <w:r>
        <w:lastRenderedPageBreak/>
        <w:t>44</w:t>
      </w:r>
      <w:r w:rsidRPr="00256751">
        <w:t xml:space="preserve">. </w:t>
      </w:r>
      <w:r>
        <w:t xml:space="preserve">132 COUNTRIES COMPARISON - </w:t>
      </w:r>
      <w:r w:rsidRPr="00256751">
        <w:t>SOCIAL PROGRESS INDEX</w:t>
      </w:r>
      <w:r>
        <w:t xml:space="preserve"> </w:t>
      </w:r>
      <w:r w:rsidRPr="00256751">
        <w:t>– SOCIAL PROGRESS IMPERATIVE,</w:t>
      </w:r>
      <w:r>
        <w:t xml:space="preserve"> 2014,</w:t>
      </w:r>
      <w:r w:rsidRPr="00256751">
        <w:t xml:space="preserve"> BASED ON</w:t>
      </w:r>
      <w:r>
        <w:t xml:space="preserve"> THE</w:t>
      </w:r>
      <w:r w:rsidRPr="00256751">
        <w:t xml:space="preserve"> </w:t>
      </w:r>
      <w:r>
        <w:t xml:space="preserve">WRITINGS OF AMARTYA SEN, DOUGLAS NORTH AND </w:t>
      </w:r>
      <w:r w:rsidRPr="00256751">
        <w:t>JOSEPH STIGLITZ</w:t>
      </w:r>
      <w:r>
        <w:tab/>
        <w:t xml:space="preserve"> </w:t>
      </w:r>
      <w:r>
        <w:tab/>
      </w:r>
      <w:r>
        <w:tab/>
      </w:r>
      <w:r>
        <w:tab/>
      </w:r>
      <w:r>
        <w:tab/>
      </w:r>
      <w:r>
        <w:tab/>
        <w:t xml:space="preserve">   </w:t>
      </w:r>
      <w:r>
        <w:tab/>
      </w:r>
      <w:r>
        <w:tab/>
        <w:t xml:space="preserve">  86</w:t>
      </w:r>
    </w:p>
    <w:p w:rsidR="008C2DB5" w:rsidRDefault="008C2DB5" w:rsidP="008C2DB5">
      <w:pPr>
        <w:bidi w:val="0"/>
        <w:spacing w:after="0"/>
      </w:pPr>
    </w:p>
    <w:p w:rsidR="008C2DB5" w:rsidRPr="00E00DF1" w:rsidRDefault="008C2DB5" w:rsidP="008C2DB5">
      <w:pPr>
        <w:pStyle w:val="Heading2"/>
        <w:bidi w:val="0"/>
        <w:spacing w:before="0"/>
        <w:rPr>
          <w:rFonts w:ascii="Times New Roman" w:hAnsi="Times New Roman"/>
          <w:b w:val="0"/>
          <w:bCs w:val="0"/>
          <w:color w:val="000000"/>
          <w:sz w:val="24"/>
          <w:szCs w:val="24"/>
        </w:rPr>
      </w:pPr>
      <w:r>
        <w:rPr>
          <w:rFonts w:ascii="Times New Roman" w:hAnsi="Times New Roman"/>
          <w:b w:val="0"/>
          <w:bCs w:val="0"/>
          <w:color w:val="000000"/>
          <w:sz w:val="24"/>
          <w:szCs w:val="24"/>
        </w:rPr>
        <w:t>45</w:t>
      </w:r>
      <w:r w:rsidRPr="00256751">
        <w:rPr>
          <w:rFonts w:ascii="Times New Roman" w:hAnsi="Times New Roman"/>
          <w:b w:val="0"/>
          <w:bCs w:val="0"/>
          <w:color w:val="000000"/>
          <w:sz w:val="24"/>
          <w:szCs w:val="24"/>
        </w:rPr>
        <w:t xml:space="preserve">. </w:t>
      </w:r>
      <w:r>
        <w:rPr>
          <w:rFonts w:ascii="Times New Roman" w:hAnsi="Times New Roman"/>
          <w:b w:val="0"/>
          <w:bCs w:val="0"/>
          <w:color w:val="000000"/>
          <w:sz w:val="24"/>
          <w:szCs w:val="24"/>
        </w:rPr>
        <w:t xml:space="preserve">162 COUNTRIES COMPARISON - </w:t>
      </w:r>
      <w:r w:rsidRPr="00256751">
        <w:rPr>
          <w:rFonts w:ascii="Times New Roman" w:hAnsi="Times New Roman"/>
          <w:b w:val="0"/>
          <w:bCs w:val="0"/>
          <w:color w:val="000000"/>
          <w:sz w:val="24"/>
          <w:szCs w:val="24"/>
        </w:rPr>
        <w:t xml:space="preserve">GLOBAL PEACE INDEX &amp; RATINGS – INSTITUTE FOR ECONOMICS AND PEACE – 2010-2014 RESULTS </w:t>
      </w:r>
      <w:r>
        <w:rPr>
          <w:rFonts w:ascii="Times New Roman" w:hAnsi="Times New Roman"/>
          <w:b w:val="0"/>
          <w:bCs w:val="0"/>
          <w:color w:val="000000"/>
          <w:sz w:val="24"/>
          <w:szCs w:val="24"/>
        </w:rPr>
        <w:tab/>
      </w:r>
      <w:r>
        <w:rPr>
          <w:rFonts w:ascii="Times New Roman" w:hAnsi="Times New Roman"/>
          <w:b w:val="0"/>
          <w:bCs w:val="0"/>
          <w:color w:val="000000"/>
          <w:sz w:val="24"/>
          <w:szCs w:val="24"/>
        </w:rPr>
        <w:tab/>
      </w:r>
      <w:r>
        <w:rPr>
          <w:rFonts w:ascii="Times New Roman" w:hAnsi="Times New Roman"/>
          <w:b w:val="0"/>
          <w:bCs w:val="0"/>
          <w:color w:val="000000"/>
          <w:sz w:val="24"/>
          <w:szCs w:val="24"/>
        </w:rPr>
        <w:tab/>
        <w:t xml:space="preserve">   87</w:t>
      </w:r>
    </w:p>
    <w:p w:rsidR="008C2DB5" w:rsidRDefault="008C2DB5" w:rsidP="008C2DB5">
      <w:pPr>
        <w:bidi w:val="0"/>
        <w:spacing w:after="0"/>
      </w:pPr>
    </w:p>
    <w:p w:rsidR="008C2DB5" w:rsidRDefault="008C2DB5" w:rsidP="008C2DB5">
      <w:pPr>
        <w:bidi w:val="0"/>
        <w:spacing w:after="0"/>
      </w:pPr>
      <w:r>
        <w:t>46. 178 COUNTRIES COMPARISON - FRAGILE STATES INDEX – 2015 – US THINK-TANK FUND FOR PEACE AND THE MAGAZINE FOREIGN POLICY</w:t>
      </w:r>
      <w:r>
        <w:tab/>
      </w:r>
      <w:r>
        <w:tab/>
        <w:t xml:space="preserve">   89</w:t>
      </w:r>
    </w:p>
    <w:p w:rsidR="008C2DB5" w:rsidRDefault="008C2DB5" w:rsidP="008C2DB5">
      <w:pPr>
        <w:bidi w:val="0"/>
        <w:spacing w:after="0"/>
      </w:pPr>
    </w:p>
    <w:p w:rsidR="008C2DB5" w:rsidRDefault="008C2DB5" w:rsidP="008C2DB5">
      <w:pPr>
        <w:bidi w:val="0"/>
        <w:spacing w:after="0"/>
      </w:pPr>
      <w:r>
        <w:t xml:space="preserve">47. 178 COUNTRIES COMPARISON – INDEX OF ECONOMIC FREEDOM – THE HERITAGE FOUNDATION AND THE WALL STREET JOURNAL – 2016 </w:t>
      </w:r>
      <w:r>
        <w:tab/>
      </w:r>
      <w:r>
        <w:tab/>
        <w:t xml:space="preserve">   93</w:t>
      </w:r>
    </w:p>
    <w:p w:rsidR="008C2DB5" w:rsidRDefault="008C2DB5" w:rsidP="008C2DB5">
      <w:pPr>
        <w:bidi w:val="0"/>
        <w:spacing w:after="0"/>
      </w:pPr>
    </w:p>
    <w:p w:rsidR="008C2DB5" w:rsidRDefault="008C2DB5" w:rsidP="008C2DB5">
      <w:pPr>
        <w:bidi w:val="0"/>
        <w:spacing w:after="0"/>
      </w:pPr>
      <w:r>
        <w:t>48. 159 COUNTRIES COMPARISON – THE HUMAN FREEDOM INDEX – 2014 – PERSONAL, CIVIL AND ECONOMIC FREEDOM, PUBLISHED BY THE CATO, FRASER AND FRIEDRICH NAUMANN INSTITUTES</w:t>
      </w:r>
      <w:r>
        <w:tab/>
      </w:r>
      <w:r>
        <w:tab/>
      </w:r>
      <w:r>
        <w:tab/>
      </w:r>
      <w:r>
        <w:tab/>
      </w:r>
      <w:r>
        <w:tab/>
        <w:t xml:space="preserve">   </w:t>
      </w:r>
      <w:r>
        <w:tab/>
        <w:t xml:space="preserve">   96</w:t>
      </w:r>
    </w:p>
    <w:p w:rsidR="008C2DB5" w:rsidRDefault="008C2DB5" w:rsidP="008C2DB5">
      <w:pPr>
        <w:bidi w:val="0"/>
        <w:spacing w:after="0"/>
      </w:pPr>
    </w:p>
    <w:p w:rsidR="008C2DB5" w:rsidRDefault="008C2DB5" w:rsidP="008C2DB5">
      <w:pPr>
        <w:bidi w:val="0"/>
        <w:spacing w:after="0"/>
      </w:pPr>
      <w:r>
        <w:t xml:space="preserve">49. 183 COUNTRIES COMPARISON – PRESS FREEDOM INDEX – PUBLISHED BY REPORTERS WITHOUT BORDERS – 2016 </w:t>
      </w:r>
      <w:r>
        <w:tab/>
      </w:r>
      <w:r>
        <w:tab/>
      </w:r>
      <w:r>
        <w:tab/>
      </w:r>
      <w:r>
        <w:tab/>
      </w:r>
      <w:r>
        <w:tab/>
      </w:r>
      <w:r>
        <w:tab/>
        <w:t xml:space="preserve"> 100</w:t>
      </w:r>
    </w:p>
    <w:p w:rsidR="008C2DB5" w:rsidRDefault="008C2DB5" w:rsidP="008C2DB5">
      <w:pPr>
        <w:bidi w:val="0"/>
        <w:spacing w:after="0"/>
        <w:rPr>
          <w:caps/>
        </w:rPr>
      </w:pPr>
    </w:p>
    <w:p w:rsidR="008C2DB5" w:rsidRDefault="008C2DB5" w:rsidP="008C2DB5">
      <w:pPr>
        <w:bidi w:val="0"/>
        <w:spacing w:after="0"/>
        <w:rPr>
          <w:caps/>
        </w:rPr>
      </w:pPr>
      <w:r>
        <w:rPr>
          <w:caps/>
        </w:rPr>
        <w:t>50</w:t>
      </w:r>
      <w:r w:rsidRPr="00256751">
        <w:rPr>
          <w:caps/>
        </w:rPr>
        <w:t xml:space="preserve">. </w:t>
      </w:r>
      <w:r>
        <w:rPr>
          <w:caps/>
        </w:rPr>
        <w:t xml:space="preserve">178 COUNTRIES COMPARISON - </w:t>
      </w:r>
      <w:r w:rsidRPr="00256751">
        <w:rPr>
          <w:caps/>
        </w:rPr>
        <w:t>environmental performANCE IND</w:t>
      </w:r>
      <w:r>
        <w:rPr>
          <w:caps/>
        </w:rPr>
        <w:t xml:space="preserve">EX, </w:t>
      </w:r>
      <w:r w:rsidRPr="00256751">
        <w:rPr>
          <w:caps/>
        </w:rPr>
        <w:t>EPI</w:t>
      </w:r>
      <w:r>
        <w:rPr>
          <w:caps/>
        </w:rPr>
        <w:t xml:space="preserve"> </w:t>
      </w:r>
      <w:r w:rsidRPr="00256751">
        <w:rPr>
          <w:caps/>
        </w:rPr>
        <w:t>- Y</w:t>
      </w:r>
      <w:r>
        <w:rPr>
          <w:caps/>
        </w:rPr>
        <w:t xml:space="preserve">ALE UNIVERSITY, 2014 </w:t>
      </w:r>
      <w:r>
        <w:rPr>
          <w:caps/>
        </w:rPr>
        <w:tab/>
      </w:r>
      <w:r>
        <w:rPr>
          <w:caps/>
        </w:rPr>
        <w:tab/>
      </w:r>
      <w:r>
        <w:rPr>
          <w:caps/>
        </w:rPr>
        <w:tab/>
      </w:r>
      <w:r>
        <w:rPr>
          <w:caps/>
        </w:rPr>
        <w:tab/>
      </w:r>
      <w:r>
        <w:rPr>
          <w:caps/>
        </w:rPr>
        <w:tab/>
      </w:r>
      <w:r>
        <w:rPr>
          <w:caps/>
        </w:rPr>
        <w:tab/>
      </w:r>
      <w:r>
        <w:rPr>
          <w:caps/>
        </w:rPr>
        <w:tab/>
      </w:r>
      <w:r>
        <w:rPr>
          <w:caps/>
        </w:rPr>
        <w:tab/>
        <w:t xml:space="preserve"> </w:t>
      </w:r>
      <w:r>
        <w:rPr>
          <w:caps/>
        </w:rPr>
        <w:tab/>
        <w:t xml:space="preserve">  102</w:t>
      </w:r>
    </w:p>
    <w:p w:rsidR="008C2DB5" w:rsidRDefault="008C2DB5" w:rsidP="008C2DB5">
      <w:pPr>
        <w:bidi w:val="0"/>
        <w:spacing w:after="0"/>
        <w:rPr>
          <w:caps/>
        </w:rPr>
      </w:pPr>
    </w:p>
    <w:p w:rsidR="008C2DB5" w:rsidRPr="00E61BF5" w:rsidRDefault="008C2DB5" w:rsidP="008C2DB5">
      <w:pPr>
        <w:bidi w:val="0"/>
        <w:spacing w:after="0"/>
        <w:rPr>
          <w:caps/>
        </w:rPr>
      </w:pPr>
      <w:r w:rsidRPr="0084387F">
        <w:rPr>
          <w:caps/>
          <w:sz w:val="28"/>
          <w:szCs w:val="28"/>
        </w:rPr>
        <w:t>ANALYSIS OF TI'S CORRUPTION PERCEPTIONS INDICES</w:t>
      </w:r>
      <w:r>
        <w:rPr>
          <w:caps/>
          <w:sz w:val="32"/>
          <w:szCs w:val="32"/>
        </w:rPr>
        <w:t xml:space="preserve"> </w:t>
      </w:r>
      <w:r>
        <w:rPr>
          <w:caps/>
        </w:rPr>
        <w:t xml:space="preserve">                      103</w:t>
      </w:r>
    </w:p>
    <w:p w:rsidR="008C2DB5" w:rsidRDefault="008C2DB5" w:rsidP="008C2DB5">
      <w:pPr>
        <w:bidi w:val="0"/>
        <w:spacing w:after="0"/>
        <w:rPr>
          <w:caps/>
        </w:rPr>
      </w:pPr>
    </w:p>
    <w:p w:rsidR="008C2DB5" w:rsidRDefault="008C2DB5" w:rsidP="008C2DB5">
      <w:pPr>
        <w:bidi w:val="0"/>
        <w:spacing w:after="0"/>
        <w:jc w:val="left"/>
        <w:rPr>
          <w:color w:val="000000"/>
        </w:rPr>
      </w:pPr>
      <w:r w:rsidRPr="00DF4708">
        <w:rPr>
          <w:rStyle w:val="text1"/>
          <w:rFonts w:ascii="Times New Roman" w:hAnsi="Times New Roman" w:cs="Times New Roman"/>
          <w:caps/>
          <w:color w:val="000000" w:themeColor="text1"/>
          <w:sz w:val="24"/>
          <w:szCs w:val="24"/>
        </w:rPr>
        <w:t>Corruption Perceptions IndICES IN 2014-2012, 2005, 1996, 1995:</w:t>
      </w:r>
      <w:r w:rsidRPr="00256751">
        <w:rPr>
          <w:rStyle w:val="text1"/>
          <w:caps/>
        </w:rPr>
        <w:t xml:space="preserve"> </w:t>
      </w:r>
      <w:r w:rsidRPr="00256751">
        <w:rPr>
          <w:color w:val="000000"/>
        </w:rPr>
        <w:t xml:space="preserve">TRANSPARENCY INTERNATIONAL'S RANKING OF ETHICS </w:t>
      </w:r>
      <w:r>
        <w:rPr>
          <w:color w:val="000000"/>
        </w:rPr>
        <w:t>&amp;</w:t>
      </w:r>
      <w:r w:rsidRPr="00256751">
        <w:rPr>
          <w:color w:val="000000"/>
        </w:rPr>
        <w:t xml:space="preserve"> CORRUPTION</w:t>
      </w:r>
      <w:r>
        <w:rPr>
          <w:color w:val="000000"/>
        </w:rPr>
        <w:tab/>
        <w:t xml:space="preserve"> 103</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Pr>
          <w:color w:val="000000"/>
        </w:rPr>
        <w:t xml:space="preserve">ANALYSIS OF TI'S INDICES OF THE ETHICAL COUNTRIES IN 21 YEARS 1995-2015, AVERAGE, COMPARISON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108</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Pr>
          <w:color w:val="000000"/>
        </w:rPr>
        <w:t>TI'S CORRUPTION PERCEPTIONS INDICES (CPI) IN 2016 AND 2015</w:t>
      </w:r>
      <w:r>
        <w:rPr>
          <w:color w:val="000000"/>
        </w:rPr>
        <w:tab/>
      </w:r>
      <w:r>
        <w:rPr>
          <w:color w:val="000000"/>
        </w:rPr>
        <w:tab/>
        <w:t xml:space="preserve"> 110</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Pr>
          <w:color w:val="000000"/>
        </w:rPr>
        <w:t xml:space="preserve">GLOBAL CORRUPTION BAROMETER/TRANSPARENCYINTERNATIONAL/2013 </w:t>
      </w:r>
      <w:r>
        <w:rPr>
          <w:color w:val="000000"/>
        </w:rPr>
        <w:tab/>
        <w:t xml:space="preserve"> 114</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Pr>
          <w:color w:val="000000"/>
        </w:rPr>
        <w:t>LECTURE OF DR. JACQUES CORY AT TI'S HEADQUARTERS IN BERLIN, 4.6.10</w:t>
      </w:r>
      <w:r>
        <w:rPr>
          <w:color w:val="000000"/>
        </w:rPr>
        <w:tab/>
        <w:t xml:space="preserve"> 115</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Pr>
          <w:color w:val="000000"/>
        </w:rPr>
        <w:t xml:space="preserve">PRINCIPLES OF BUSINESS &amp; ETHICS IN ECONOMIC WORLD TOWARDS 2020 </w:t>
      </w:r>
      <w:r>
        <w:rPr>
          <w:color w:val="000000"/>
        </w:rPr>
        <w:tab/>
        <w:t xml:space="preserve"> 117</w:t>
      </w:r>
    </w:p>
    <w:p w:rsidR="008C2DB5" w:rsidRDefault="008C2DB5" w:rsidP="008C2DB5">
      <w:pPr>
        <w:bidi w:val="0"/>
        <w:spacing w:after="0"/>
        <w:jc w:val="left"/>
        <w:rPr>
          <w:color w:val="000000"/>
        </w:rPr>
      </w:pPr>
    </w:p>
    <w:p w:rsidR="008C2DB5" w:rsidRDefault="008C2DB5" w:rsidP="008C2DB5">
      <w:pPr>
        <w:bidi w:val="0"/>
        <w:spacing w:after="0"/>
        <w:jc w:val="left"/>
        <w:rPr>
          <w:color w:val="000000"/>
        </w:rPr>
      </w:pPr>
      <w:r>
        <w:rPr>
          <w:color w:val="000000"/>
        </w:rPr>
        <w:t>PROFITABILITY AND BUSINESS ETHICS</w:t>
      </w:r>
      <w:r>
        <w:rPr>
          <w:color w:val="000000"/>
        </w:rPr>
        <w:tab/>
      </w:r>
      <w:r>
        <w:rPr>
          <w:color w:val="000000"/>
        </w:rPr>
        <w:tab/>
      </w:r>
      <w:r>
        <w:rPr>
          <w:color w:val="000000"/>
        </w:rPr>
        <w:tab/>
      </w:r>
      <w:r>
        <w:rPr>
          <w:color w:val="000000"/>
        </w:rPr>
        <w:tab/>
      </w:r>
      <w:r>
        <w:rPr>
          <w:color w:val="000000"/>
        </w:rPr>
        <w:tab/>
        <w:t xml:space="preserve">  </w:t>
      </w:r>
      <w:r>
        <w:rPr>
          <w:color w:val="000000"/>
        </w:rPr>
        <w:tab/>
        <w:t xml:space="preserve"> 120</w:t>
      </w:r>
    </w:p>
    <w:p w:rsidR="008C2DB5" w:rsidRDefault="008C2DB5" w:rsidP="008C2DB5">
      <w:pPr>
        <w:bidi w:val="0"/>
        <w:spacing w:after="0"/>
        <w:rPr>
          <w:sz w:val="32"/>
          <w:szCs w:val="32"/>
        </w:rPr>
      </w:pPr>
    </w:p>
    <w:p w:rsidR="008C2DB5" w:rsidRDefault="008C2DB5" w:rsidP="008C2DB5">
      <w:pPr>
        <w:bidi w:val="0"/>
        <w:spacing w:after="0"/>
      </w:pPr>
      <w:r w:rsidRPr="0084387F">
        <w:rPr>
          <w:sz w:val="28"/>
          <w:szCs w:val="28"/>
        </w:rPr>
        <w:t>22 RELATED PARAMETERS TO 50 CORY INDEX'S PARAMETERS</w:t>
      </w:r>
      <w:r>
        <w:tab/>
        <w:t xml:space="preserve"> 126</w:t>
      </w:r>
      <w:r>
        <w:tab/>
      </w:r>
      <w:r>
        <w:tab/>
        <w:t xml:space="preserve"> </w:t>
      </w:r>
      <w:r>
        <w:tab/>
      </w:r>
      <w:r>
        <w:tab/>
      </w:r>
      <w:r>
        <w:tab/>
      </w:r>
      <w:r>
        <w:tab/>
      </w:r>
    </w:p>
    <w:p w:rsidR="008C2DB5" w:rsidRDefault="008C2DB5" w:rsidP="008C2DB5">
      <w:pPr>
        <w:bidi w:val="0"/>
        <w:spacing w:after="0"/>
      </w:pPr>
      <w:r>
        <w:t>5</w:t>
      </w:r>
      <w:r w:rsidRPr="00B66434">
        <w:t xml:space="preserve">1. </w:t>
      </w:r>
      <w:r>
        <w:t>240 COUNTRIES</w:t>
      </w:r>
      <w:r w:rsidRPr="00B66434">
        <w:t xml:space="preserve"> COMPARISON – POPULATION - CIA – WORLD FACTBOOK </w:t>
      </w:r>
      <w:r>
        <w:t>–</w:t>
      </w:r>
      <w:r w:rsidRPr="00B66434">
        <w:t xml:space="preserve"> </w:t>
      </w:r>
    </w:p>
    <w:p w:rsidR="008C2DB5" w:rsidRDefault="008C2DB5" w:rsidP="008C2DB5">
      <w:pPr>
        <w:bidi w:val="0"/>
        <w:spacing w:after="0"/>
      </w:pPr>
      <w:proofErr w:type="gramStart"/>
      <w:r w:rsidRPr="00B66434">
        <w:t>DATE OF INFORMATION – MOSTLY JULY 2014 EST.</w:t>
      </w:r>
      <w:proofErr w:type="gramEnd"/>
      <w:r>
        <w:tab/>
      </w:r>
      <w:r>
        <w:tab/>
      </w:r>
      <w:r>
        <w:tab/>
      </w:r>
      <w:r>
        <w:tab/>
      </w:r>
      <w:r>
        <w:tab/>
        <w:t xml:space="preserve"> 126</w:t>
      </w:r>
    </w:p>
    <w:p w:rsidR="008C2DB5" w:rsidRDefault="008C2DB5" w:rsidP="008C2DB5">
      <w:pPr>
        <w:bidi w:val="0"/>
        <w:spacing w:after="0"/>
      </w:pPr>
    </w:p>
    <w:p w:rsidR="008C2DB5" w:rsidRDefault="008C2DB5" w:rsidP="008C2DB5">
      <w:pPr>
        <w:bidi w:val="0"/>
        <w:spacing w:after="0"/>
      </w:pPr>
      <w:r>
        <w:t>52. 252 STATES</w:t>
      </w:r>
      <w:r w:rsidRPr="00B66434">
        <w:t xml:space="preserve"> COMPAR</w:t>
      </w:r>
      <w:r>
        <w:t xml:space="preserve">ISON, AREA (SQ.KM.), CIA </w:t>
      </w:r>
      <w:r w:rsidRPr="00B66434">
        <w:t>WORLD FACTBOOK</w:t>
      </w:r>
      <w:r>
        <w:t>, 2014</w:t>
      </w:r>
      <w:r>
        <w:tab/>
        <w:t xml:space="preserve"> 128</w:t>
      </w:r>
    </w:p>
    <w:p w:rsidR="008C2DB5" w:rsidRDefault="008C2DB5" w:rsidP="008C2DB5">
      <w:pPr>
        <w:bidi w:val="0"/>
        <w:spacing w:after="0"/>
      </w:pPr>
    </w:p>
    <w:p w:rsidR="008C2DB5" w:rsidRDefault="008C2DB5" w:rsidP="008C2DB5">
      <w:pPr>
        <w:bidi w:val="0"/>
        <w:spacing w:after="0"/>
      </w:pPr>
      <w:r>
        <w:t>53. 246 COUNTRIES COMPARISON – POPULATION DENSITY – OFFICIAL ESTIMATES, UN – 2017</w:t>
      </w:r>
      <w:r>
        <w:tab/>
      </w:r>
      <w:r>
        <w:tab/>
      </w:r>
      <w:r>
        <w:tab/>
      </w:r>
      <w:r>
        <w:tab/>
      </w:r>
      <w:r>
        <w:tab/>
      </w:r>
      <w:r>
        <w:tab/>
      </w:r>
      <w:r>
        <w:tab/>
      </w:r>
      <w:r>
        <w:tab/>
      </w:r>
      <w:r>
        <w:tab/>
        <w:t xml:space="preserve"> </w:t>
      </w:r>
      <w:r>
        <w:tab/>
      </w:r>
      <w:r>
        <w:tab/>
        <w:t xml:space="preserve">  129</w:t>
      </w:r>
    </w:p>
    <w:p w:rsidR="008C2DB5" w:rsidRDefault="008C2DB5" w:rsidP="008C2DB5">
      <w:pPr>
        <w:bidi w:val="0"/>
        <w:spacing w:after="0"/>
      </w:pPr>
    </w:p>
    <w:p w:rsidR="008C2DB5" w:rsidRDefault="008C2DB5" w:rsidP="008C2DB5">
      <w:pPr>
        <w:bidi w:val="0"/>
        <w:spacing w:after="0"/>
      </w:pPr>
      <w:r>
        <w:t>54</w:t>
      </w:r>
      <w:r w:rsidRPr="00256751">
        <w:t xml:space="preserve">. </w:t>
      </w:r>
      <w:r>
        <w:t xml:space="preserve">215 </w:t>
      </w:r>
      <w:r w:rsidRPr="00256751">
        <w:t>COUNTR</w:t>
      </w:r>
      <w:r>
        <w:t>IES</w:t>
      </w:r>
      <w:r w:rsidRPr="00256751">
        <w:t xml:space="preserve"> COMPARISON – TAXES AND OTHER REVENUES – RECEIVED </w:t>
      </w:r>
    </w:p>
    <w:p w:rsidR="008C2DB5" w:rsidRDefault="008C2DB5" w:rsidP="008C2DB5">
      <w:pPr>
        <w:bidi w:val="0"/>
        <w:spacing w:after="0"/>
      </w:pPr>
      <w:r w:rsidRPr="00256751">
        <w:t>BY THE GOVERNMENT (2013 EST.) – IN % OF GDP - CIA - WORLD FACTBOOK</w:t>
      </w:r>
      <w:r>
        <w:tab/>
        <w:t xml:space="preserve"> 130</w:t>
      </w:r>
    </w:p>
    <w:p w:rsidR="008C2DB5" w:rsidRDefault="008C2DB5" w:rsidP="008C2DB5">
      <w:pPr>
        <w:bidi w:val="0"/>
        <w:spacing w:after="0"/>
      </w:pPr>
    </w:p>
    <w:p w:rsidR="008C2DB5" w:rsidRDefault="008C2DB5" w:rsidP="008C2DB5">
      <w:pPr>
        <w:bidi w:val="0"/>
        <w:spacing w:after="0"/>
      </w:pPr>
      <w:r>
        <w:t>55</w:t>
      </w:r>
      <w:r w:rsidRPr="00256751">
        <w:t xml:space="preserve">. </w:t>
      </w:r>
      <w:r>
        <w:t>204 COUNTRIES</w:t>
      </w:r>
      <w:r w:rsidRPr="00256751">
        <w:t xml:space="preserve"> COMPARISON – EXTERNAL DEBT –</w:t>
      </w:r>
      <w:r>
        <w:t xml:space="preserve"> </w:t>
      </w:r>
      <w:r w:rsidRPr="00256751">
        <w:t xml:space="preserve">PRIVATE AND PUBLIC </w:t>
      </w:r>
    </w:p>
    <w:p w:rsidR="008C2DB5" w:rsidRDefault="008C2DB5" w:rsidP="008C2DB5">
      <w:pPr>
        <w:bidi w:val="0"/>
        <w:spacing w:after="0"/>
      </w:pPr>
      <w:r w:rsidRPr="00256751">
        <w:t>DEBT OWED TO NONRESIDENTS – (2013 EST.) - CIA - WORLD FACTBOOK</w:t>
      </w:r>
      <w:r>
        <w:tab/>
        <w:t xml:space="preserve"> 131</w:t>
      </w:r>
    </w:p>
    <w:p w:rsidR="008C2DB5" w:rsidRDefault="008C2DB5" w:rsidP="008C2DB5">
      <w:pPr>
        <w:bidi w:val="0"/>
        <w:spacing w:after="0"/>
      </w:pPr>
    </w:p>
    <w:p w:rsidR="008C2DB5" w:rsidRDefault="008C2DB5" w:rsidP="008C2DB5">
      <w:pPr>
        <w:bidi w:val="0"/>
        <w:spacing w:after="0"/>
      </w:pPr>
      <w:r>
        <w:t>56</w:t>
      </w:r>
      <w:r w:rsidRPr="00256751">
        <w:t xml:space="preserve">. </w:t>
      </w:r>
      <w:r>
        <w:t>169 COUNTRIES</w:t>
      </w:r>
      <w:r w:rsidRPr="00256751">
        <w:t xml:space="preserve"> COMPARISON – RESERVES OF FOREIGN EXCHANGE AND </w:t>
      </w:r>
    </w:p>
    <w:p w:rsidR="008C2DB5" w:rsidRDefault="008C2DB5" w:rsidP="008C2DB5">
      <w:pPr>
        <w:bidi w:val="0"/>
        <w:spacing w:after="0"/>
      </w:pPr>
      <w:r w:rsidRPr="00256751">
        <w:t>GOLD MOSTLY AT THE 31</w:t>
      </w:r>
      <w:r w:rsidRPr="00256751">
        <w:rPr>
          <w:vertAlign w:val="superscript"/>
        </w:rPr>
        <w:t>ST</w:t>
      </w:r>
      <w:r w:rsidRPr="00256751">
        <w:t xml:space="preserve"> OF DECEMBER 2013 - CIA - WORLD FACTBOOK</w:t>
      </w:r>
      <w:r>
        <w:tab/>
        <w:t xml:space="preserve"> 132</w:t>
      </w:r>
    </w:p>
    <w:p w:rsidR="008C2DB5" w:rsidRDefault="008C2DB5" w:rsidP="008C2DB5">
      <w:pPr>
        <w:bidi w:val="0"/>
        <w:spacing w:after="0"/>
      </w:pPr>
    </w:p>
    <w:p w:rsidR="008C2DB5" w:rsidRPr="00115DCC" w:rsidRDefault="008C2DB5" w:rsidP="008C2DB5">
      <w:pPr>
        <w:bidi w:val="0"/>
        <w:spacing w:after="0"/>
        <w:jc w:val="left"/>
        <w:rPr>
          <w:rStyle w:val="mdctblname1"/>
          <w:rFonts w:ascii="Times New Roman" w:hAnsi="Times New Roman" w:cs="Times New Roman"/>
          <w:b w:val="0"/>
          <w:bCs w:val="0"/>
          <w:color w:val="auto"/>
          <w:sz w:val="24"/>
          <w:szCs w:val="24"/>
        </w:rPr>
      </w:pPr>
      <w:r>
        <w:t>57</w:t>
      </w:r>
      <w:r w:rsidRPr="00256751">
        <w:t xml:space="preserve">. </w:t>
      </w:r>
      <w:r>
        <w:t xml:space="preserve">53 STATES COMPARISON - </w:t>
      </w:r>
      <w:r w:rsidRPr="00256751">
        <w:t xml:space="preserve">CURRENCY </w:t>
      </w:r>
      <w:r>
        <w:t>&amp;</w:t>
      </w:r>
      <w:r w:rsidRPr="00256751">
        <w:t xml:space="preserve"> EXCHANGE RATE TO US$ </w:t>
      </w:r>
      <w:r>
        <w:t>-</w:t>
      </w:r>
      <w:r w:rsidRPr="00256751">
        <w:t xml:space="preserve"> WALL STREET JOURNA</w:t>
      </w:r>
      <w:r>
        <w:t xml:space="preserve">L </w:t>
      </w:r>
      <w:r w:rsidRPr="00DF4708">
        <w:rPr>
          <w:rStyle w:val="mdctblname1"/>
          <w:rFonts w:ascii="Times New Roman" w:hAnsi="Times New Roman" w:cs="Times New Roman"/>
          <w:b w:val="0"/>
          <w:bCs w:val="0"/>
          <w:color w:val="000000" w:themeColor="text1"/>
          <w:sz w:val="24"/>
          <w:szCs w:val="24"/>
        </w:rPr>
        <w:t>- FEBRUARY 13, 20</w:t>
      </w:r>
      <w:r>
        <w:rPr>
          <w:rStyle w:val="mdctblname1"/>
          <w:rFonts w:ascii="Times New Roman" w:hAnsi="Times New Roman" w:cs="Times New Roman"/>
          <w:b w:val="0"/>
          <w:bCs w:val="0"/>
          <w:color w:val="000000" w:themeColor="text1"/>
          <w:sz w:val="24"/>
          <w:szCs w:val="24"/>
        </w:rPr>
        <w:t>15 – EXCHANGE RATES NY CLOSING</w:t>
      </w:r>
      <w:r>
        <w:rPr>
          <w:rStyle w:val="mdctblname1"/>
          <w:rFonts w:ascii="Times New Roman" w:hAnsi="Times New Roman" w:cs="Times New Roman"/>
          <w:b w:val="0"/>
          <w:bCs w:val="0"/>
          <w:color w:val="000000" w:themeColor="text1"/>
          <w:sz w:val="24"/>
          <w:szCs w:val="24"/>
        </w:rPr>
        <w:tab/>
        <w:t xml:space="preserve"> 133</w:t>
      </w:r>
    </w:p>
    <w:p w:rsidR="008C2DB5" w:rsidRDefault="008C2DB5" w:rsidP="008C2DB5">
      <w:pPr>
        <w:bidi w:val="0"/>
        <w:spacing w:after="0"/>
        <w:jc w:val="left"/>
        <w:rPr>
          <w:rStyle w:val="mdctblname1"/>
          <w:rFonts w:ascii="Times New Roman" w:hAnsi="Times New Roman" w:cs="Times New Roman"/>
          <w:b w:val="0"/>
          <w:bCs w:val="0"/>
          <w:color w:val="000000" w:themeColor="text1"/>
          <w:sz w:val="24"/>
          <w:szCs w:val="24"/>
        </w:rPr>
      </w:pPr>
    </w:p>
    <w:p w:rsidR="008C2DB5" w:rsidRPr="00DF4708" w:rsidRDefault="008C2DB5" w:rsidP="008C2DB5">
      <w:pPr>
        <w:bidi w:val="0"/>
        <w:spacing w:after="0"/>
        <w:jc w:val="left"/>
        <w:rPr>
          <w:rStyle w:val="mdctblname1"/>
          <w:rFonts w:ascii="Times New Roman" w:hAnsi="Times New Roman" w:cs="Times New Roman"/>
          <w:b w:val="0"/>
          <w:bCs w:val="0"/>
          <w:color w:val="000000" w:themeColor="text1"/>
          <w:sz w:val="24"/>
          <w:szCs w:val="24"/>
        </w:rPr>
      </w:pPr>
      <w:r>
        <w:rPr>
          <w:rStyle w:val="mdctblname1"/>
          <w:rFonts w:ascii="Times New Roman" w:hAnsi="Times New Roman" w:cs="Times New Roman"/>
          <w:b w:val="0"/>
          <w:bCs w:val="0"/>
          <w:color w:val="000000" w:themeColor="text1"/>
          <w:sz w:val="24"/>
          <w:szCs w:val="24"/>
        </w:rPr>
        <w:t xml:space="preserve">58. 165 COUNTRIES COMPARISON - </w:t>
      </w:r>
      <w:r w:rsidRPr="00DF4708">
        <w:rPr>
          <w:rStyle w:val="mdctblname1"/>
          <w:rFonts w:ascii="Times New Roman" w:hAnsi="Times New Roman" w:cs="Times New Roman"/>
          <w:b w:val="0"/>
          <w:bCs w:val="0"/>
          <w:color w:val="000000" w:themeColor="text1"/>
          <w:sz w:val="24"/>
          <w:szCs w:val="24"/>
        </w:rPr>
        <w:t>XE</w:t>
      </w:r>
      <w:r>
        <w:rPr>
          <w:rStyle w:val="mdctblname1"/>
          <w:rFonts w:ascii="Times New Roman" w:hAnsi="Times New Roman" w:cs="Times New Roman"/>
          <w:b w:val="0"/>
          <w:bCs w:val="0"/>
          <w:color w:val="000000" w:themeColor="text1"/>
          <w:sz w:val="24"/>
          <w:szCs w:val="24"/>
        </w:rPr>
        <w:t xml:space="preserve"> – CURRENCY ENCYCLOPAEDIA</w:t>
      </w:r>
      <w:r>
        <w:rPr>
          <w:rStyle w:val="mdctblname1"/>
          <w:rFonts w:ascii="Times New Roman" w:hAnsi="Times New Roman" w:cs="Times New Roman"/>
          <w:b w:val="0"/>
          <w:bCs w:val="0"/>
          <w:color w:val="000000" w:themeColor="text1"/>
          <w:sz w:val="24"/>
          <w:szCs w:val="24"/>
        </w:rPr>
        <w:tab/>
      </w:r>
      <w:r>
        <w:rPr>
          <w:rStyle w:val="mdctblname1"/>
          <w:rFonts w:ascii="Times New Roman" w:hAnsi="Times New Roman" w:cs="Times New Roman"/>
          <w:b w:val="0"/>
          <w:bCs w:val="0"/>
          <w:color w:val="000000" w:themeColor="text1"/>
          <w:sz w:val="24"/>
          <w:szCs w:val="24"/>
        </w:rPr>
        <w:tab/>
        <w:t xml:space="preserve"> 134</w:t>
      </w:r>
    </w:p>
    <w:p w:rsidR="008C2DB5" w:rsidRDefault="008C2DB5" w:rsidP="008C2DB5">
      <w:pPr>
        <w:bidi w:val="0"/>
        <w:spacing w:after="0"/>
      </w:pPr>
    </w:p>
    <w:p w:rsidR="008C2DB5" w:rsidRDefault="008C2DB5" w:rsidP="008C2DB5">
      <w:pPr>
        <w:bidi w:val="0"/>
        <w:spacing w:after="0"/>
      </w:pPr>
      <w:r>
        <w:t>59</w:t>
      </w:r>
      <w:r w:rsidRPr="00256751">
        <w:t xml:space="preserve">. </w:t>
      </w:r>
      <w:r>
        <w:t>143 COUNTRIES</w:t>
      </w:r>
      <w:r w:rsidRPr="00256751">
        <w:t xml:space="preserve"> COMPARISON – CENTRAL BANK DISCOUNT RATE</w:t>
      </w:r>
      <w:r>
        <w:t xml:space="preserve"> -</w:t>
      </w:r>
      <w:r w:rsidRPr="00256751">
        <w:t xml:space="preserve"> </w:t>
      </w:r>
    </w:p>
    <w:p w:rsidR="008C2DB5" w:rsidRDefault="008C2DB5" w:rsidP="008C2DB5">
      <w:pPr>
        <w:bidi w:val="0"/>
        <w:spacing w:after="0"/>
      </w:pPr>
      <w:r w:rsidRPr="00256751">
        <w:t>(MOSTLY 2007-2012) - CIA - WORLD FACTBOOK</w:t>
      </w:r>
      <w:r>
        <w:tab/>
      </w:r>
      <w:r>
        <w:tab/>
      </w:r>
      <w:r>
        <w:tab/>
      </w:r>
      <w:r>
        <w:tab/>
      </w:r>
      <w:r>
        <w:tab/>
        <w:t xml:space="preserve"> 135</w:t>
      </w:r>
    </w:p>
    <w:p w:rsidR="008C2DB5" w:rsidRDefault="008C2DB5" w:rsidP="008C2DB5">
      <w:pPr>
        <w:bidi w:val="0"/>
        <w:spacing w:after="0"/>
      </w:pPr>
    </w:p>
    <w:p w:rsidR="008C2DB5" w:rsidRDefault="008C2DB5" w:rsidP="008C2DB5">
      <w:pPr>
        <w:bidi w:val="0"/>
        <w:spacing w:after="0"/>
      </w:pPr>
      <w:r>
        <w:t>60. 29 STATES COMPARISON</w:t>
      </w:r>
      <w:r w:rsidRPr="00256751">
        <w:t xml:space="preserve"> BY </w:t>
      </w:r>
      <w:r>
        <w:t xml:space="preserve">ANNUAL </w:t>
      </w:r>
      <w:r w:rsidRPr="00256751">
        <w:t>AVERAGE WAGE</w:t>
      </w:r>
      <w:r>
        <w:t xml:space="preserve">, </w:t>
      </w:r>
      <w:r w:rsidRPr="00923C32">
        <w:t xml:space="preserve">GROSS INCOME, </w:t>
      </w:r>
      <w:r>
        <w:t xml:space="preserve">in PPP US$, </w:t>
      </w:r>
      <w:r w:rsidRPr="00923C32">
        <w:t>COMPULSORY DEDUCTION</w:t>
      </w:r>
      <w:r>
        <w:t xml:space="preserve"> IN %</w:t>
      </w:r>
      <w:r w:rsidRPr="00923C32">
        <w:t>, DISPOSABLE INCOME</w:t>
      </w:r>
      <w:r>
        <w:t>, OECD, 2012</w:t>
      </w:r>
      <w:r>
        <w:tab/>
        <w:t xml:space="preserve"> 136 </w:t>
      </w:r>
    </w:p>
    <w:p w:rsidR="008C2DB5" w:rsidRDefault="008C2DB5" w:rsidP="008C2DB5">
      <w:pPr>
        <w:pStyle w:val="HTMLPreformatted"/>
        <w:jc w:val="both"/>
        <w:rPr>
          <w:rFonts w:ascii="Times New Roman" w:hAnsi="Times New Roman" w:cs="Times New Roman"/>
          <w:sz w:val="24"/>
          <w:szCs w:val="24"/>
        </w:rPr>
      </w:pPr>
    </w:p>
    <w:p w:rsidR="008C2DB5" w:rsidRDefault="008C2DB5" w:rsidP="008C2DB5">
      <w:pPr>
        <w:pStyle w:val="HTMLPreformatted"/>
        <w:jc w:val="both"/>
        <w:rPr>
          <w:rFonts w:ascii="Times New Roman" w:hAnsi="Times New Roman" w:cs="Times New Roman"/>
          <w:sz w:val="24"/>
          <w:szCs w:val="24"/>
        </w:rPr>
      </w:pPr>
      <w:r>
        <w:rPr>
          <w:rFonts w:ascii="Times New Roman" w:hAnsi="Times New Roman" w:cs="Times New Roman"/>
          <w:sz w:val="24"/>
          <w:szCs w:val="24"/>
        </w:rPr>
        <w:t xml:space="preserve">61. 72 COUNTRIES COMPARISON, </w:t>
      </w:r>
      <w:r w:rsidRPr="00923C32">
        <w:rPr>
          <w:rFonts w:ascii="Times New Roman" w:hAnsi="Times New Roman" w:cs="Times New Roman"/>
          <w:sz w:val="24"/>
          <w:szCs w:val="24"/>
        </w:rPr>
        <w:t>MONTHLY AVERAGE WAGE ADJUSTED TO REFLECT V</w:t>
      </w:r>
      <w:r>
        <w:rPr>
          <w:rFonts w:ascii="Times New Roman" w:hAnsi="Times New Roman" w:cs="Times New Roman"/>
          <w:sz w:val="24"/>
          <w:szCs w:val="24"/>
        </w:rPr>
        <w:t>ARIATIONS IN THE COST OF LIVING</w:t>
      </w:r>
      <w:r w:rsidRPr="00BD77EB">
        <w:rPr>
          <w:rFonts w:ascii="Times New Roman" w:hAnsi="Times New Roman" w:cs="Times New Roman"/>
          <w:sz w:val="24"/>
          <w:szCs w:val="24"/>
        </w:rPr>
        <w:t xml:space="preserve"> </w:t>
      </w:r>
      <w:r>
        <w:rPr>
          <w:rFonts w:ascii="Times New Roman" w:hAnsi="Times New Roman" w:cs="Times New Roman"/>
          <w:sz w:val="24"/>
          <w:szCs w:val="24"/>
        </w:rPr>
        <w:t>- ILO -</w:t>
      </w:r>
      <w:r w:rsidRPr="00923C32">
        <w:rPr>
          <w:rFonts w:ascii="Times New Roman" w:hAnsi="Times New Roman" w:cs="Times New Roman"/>
          <w:sz w:val="24"/>
          <w:szCs w:val="24"/>
        </w:rPr>
        <w:t xml:space="preserve"> 2009</w:t>
      </w:r>
      <w:r>
        <w:rPr>
          <w:rFonts w:ascii="Times New Roman" w:hAnsi="Times New Roman" w:cs="Times New Roman"/>
          <w:sz w:val="24"/>
          <w:szCs w:val="24"/>
        </w:rPr>
        <w:t>,</w:t>
      </w:r>
      <w:r w:rsidRPr="00E30DFF">
        <w:rPr>
          <w:rFonts w:ascii="Times New Roman" w:hAnsi="Times New Roman" w:cs="Times New Roman"/>
          <w:sz w:val="24"/>
          <w:szCs w:val="24"/>
        </w:rPr>
        <w:t xml:space="preserve"> </w:t>
      </w:r>
      <w:r>
        <w:rPr>
          <w:rFonts w:ascii="Times New Roman" w:hAnsi="Times New Roman" w:cs="Times New Roman"/>
          <w:sz w:val="24"/>
          <w:szCs w:val="24"/>
        </w:rPr>
        <w:t>IN PPP US$</w:t>
      </w:r>
      <w:r>
        <w:rPr>
          <w:rFonts w:ascii="Times New Roman" w:hAnsi="Times New Roman" w:cs="Times New Roman"/>
          <w:sz w:val="24"/>
          <w:szCs w:val="24"/>
        </w:rPr>
        <w:tab/>
        <w:t xml:space="preserve">       137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634</w:t>
      </w:r>
    </w:p>
    <w:p w:rsidR="008C2DB5" w:rsidRPr="00256751" w:rsidRDefault="008C2DB5" w:rsidP="008C2DB5">
      <w:pPr>
        <w:bidi w:val="0"/>
        <w:spacing w:after="0"/>
      </w:pPr>
    </w:p>
    <w:p w:rsidR="008C2DB5" w:rsidRPr="00256751" w:rsidRDefault="008C2DB5" w:rsidP="008C2DB5">
      <w:pPr>
        <w:pStyle w:val="Heading2"/>
        <w:bidi w:val="0"/>
        <w:spacing w:before="0"/>
        <w:rPr>
          <w:rFonts w:ascii="Times New Roman" w:hAnsi="Times New Roman"/>
          <w:b w:val="0"/>
          <w:bCs w:val="0"/>
          <w:color w:val="000000"/>
          <w:sz w:val="24"/>
          <w:szCs w:val="24"/>
        </w:rPr>
      </w:pPr>
      <w:r>
        <w:rPr>
          <w:rStyle w:val="mw-headline"/>
          <w:rFonts w:ascii="Times New Roman" w:hAnsi="Times New Roman"/>
          <w:b w:val="0"/>
          <w:bCs w:val="0"/>
          <w:color w:val="000000"/>
          <w:sz w:val="24"/>
          <w:szCs w:val="24"/>
        </w:rPr>
        <w:t xml:space="preserve">62. 35 COUNTRIES COMPARISON - </w:t>
      </w:r>
      <w:r w:rsidRPr="00256751">
        <w:rPr>
          <w:rStyle w:val="mw-headline"/>
          <w:rFonts w:ascii="Times New Roman" w:hAnsi="Times New Roman"/>
          <w:b w:val="0"/>
          <w:bCs w:val="0"/>
          <w:color w:val="000000"/>
          <w:sz w:val="24"/>
          <w:szCs w:val="24"/>
        </w:rPr>
        <w:t>ANNUAL MEDIAN EQUIVALISED DIPOSABLE HOUSEHOLD INCOME</w:t>
      </w:r>
      <w:r>
        <w:rPr>
          <w:rStyle w:val="mw-headline"/>
          <w:rFonts w:ascii="Times New Roman" w:hAnsi="Times New Roman"/>
          <w:b w:val="0"/>
          <w:bCs w:val="0"/>
          <w:color w:val="000000"/>
          <w:sz w:val="24"/>
          <w:szCs w:val="24"/>
        </w:rPr>
        <w:t>.</w:t>
      </w:r>
      <w:r w:rsidRPr="00256751">
        <w:rPr>
          <w:rStyle w:val="mw-headline"/>
          <w:rFonts w:ascii="Times New Roman" w:hAnsi="Times New Roman"/>
          <w:b w:val="0"/>
          <w:bCs w:val="0"/>
          <w:color w:val="000000"/>
          <w:sz w:val="24"/>
          <w:szCs w:val="24"/>
        </w:rPr>
        <w:t xml:space="preserve"> DATA ARE IN US$ AT CURRENT PRICES AND CURRENT </w:t>
      </w:r>
      <w:r>
        <w:rPr>
          <w:rStyle w:val="mw-headline"/>
          <w:rFonts w:ascii="Times New Roman" w:hAnsi="Times New Roman"/>
          <w:b w:val="0"/>
          <w:bCs w:val="0"/>
          <w:color w:val="000000"/>
          <w:sz w:val="24"/>
          <w:szCs w:val="24"/>
        </w:rPr>
        <w:t xml:space="preserve">PPP </w:t>
      </w:r>
      <w:r w:rsidRPr="00256751">
        <w:rPr>
          <w:rStyle w:val="mw-headline"/>
          <w:rFonts w:ascii="Times New Roman" w:hAnsi="Times New Roman"/>
          <w:b w:val="0"/>
          <w:bCs w:val="0"/>
          <w:color w:val="000000"/>
          <w:sz w:val="24"/>
          <w:szCs w:val="24"/>
        </w:rPr>
        <w:t>2009 - 2012</w:t>
      </w:r>
      <w:r w:rsidRPr="00256751">
        <w:rPr>
          <w:b w:val="0"/>
          <w:bCs w:val="0"/>
        </w:rPr>
        <w:t xml:space="preserve"> - </w:t>
      </w:r>
      <w:hyperlink r:id="rId164" w:tooltip="OECD" w:history="1">
        <w:r w:rsidRPr="00256751">
          <w:rPr>
            <w:rStyle w:val="Hyperlink"/>
            <w:rFonts w:ascii="Times New Roman" w:hAnsi="Times New Roman"/>
            <w:b w:val="0"/>
            <w:bCs w:val="0"/>
            <w:color w:val="000000"/>
            <w:sz w:val="24"/>
            <w:szCs w:val="24"/>
          </w:rPr>
          <w:t>OECD</w:t>
        </w:r>
      </w:hyperlink>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r>
      <w:r>
        <w:rPr>
          <w:rStyle w:val="mw-headline"/>
          <w:rFonts w:ascii="Times New Roman" w:hAnsi="Times New Roman"/>
          <w:b w:val="0"/>
          <w:bCs w:val="0"/>
          <w:color w:val="000000"/>
          <w:sz w:val="24"/>
          <w:szCs w:val="24"/>
        </w:rPr>
        <w:tab/>
        <w:t xml:space="preserve"> </w:t>
      </w:r>
      <w:r>
        <w:rPr>
          <w:rStyle w:val="mw-headline"/>
          <w:rFonts w:ascii="Times New Roman" w:hAnsi="Times New Roman"/>
          <w:b w:val="0"/>
          <w:bCs w:val="0"/>
          <w:color w:val="000000"/>
          <w:sz w:val="24"/>
          <w:szCs w:val="24"/>
        </w:rPr>
        <w:tab/>
        <w:t xml:space="preserve"> 138</w:t>
      </w:r>
      <w:r w:rsidRPr="00256751">
        <w:rPr>
          <w:rStyle w:val="mw-headline"/>
          <w:rFonts w:ascii="Times New Roman" w:hAnsi="Times New Roman"/>
          <w:b w:val="0"/>
          <w:bCs w:val="0"/>
          <w:color w:val="000000"/>
          <w:sz w:val="24"/>
          <w:szCs w:val="24"/>
        </w:rPr>
        <w:t xml:space="preserve"> </w:t>
      </w:r>
    </w:p>
    <w:p w:rsidR="008C2DB5" w:rsidRDefault="008C2DB5" w:rsidP="008C2DB5">
      <w:pPr>
        <w:pStyle w:val="NormalWeb"/>
        <w:spacing w:before="0" w:beforeAutospacing="0" w:after="0" w:afterAutospacing="0"/>
        <w:jc w:val="both"/>
      </w:pPr>
    </w:p>
    <w:p w:rsidR="008C2DB5" w:rsidRDefault="008C2DB5" w:rsidP="008C2DB5">
      <w:pPr>
        <w:bidi w:val="0"/>
        <w:spacing w:after="0"/>
        <w:jc w:val="left"/>
      </w:pPr>
      <w:r>
        <w:t xml:space="preserve">63. 15 COUNTRIES COMPARISON - </w:t>
      </w:r>
      <w:r w:rsidRPr="00256751">
        <w:t>P</w:t>
      </w:r>
      <w:r>
        <w:t xml:space="preserve">OPULATION SHARES OF THE BOTTOM, </w:t>
      </w:r>
      <w:r w:rsidRPr="00256751">
        <w:t>MIDDLE &amp; TOP INCOME GROUPS – 2004 –ECINEQ 2011 – 217 – SEPTEMBER 2011</w:t>
      </w:r>
      <w:r>
        <w:t>, STEVEN PRESSMAN ET AL.</w:t>
      </w:r>
      <w:r>
        <w:tab/>
      </w:r>
      <w:r>
        <w:tab/>
      </w:r>
      <w:r>
        <w:tab/>
      </w:r>
      <w:r>
        <w:tab/>
      </w:r>
      <w:r>
        <w:tab/>
      </w:r>
      <w:r>
        <w:tab/>
      </w:r>
      <w:r>
        <w:tab/>
      </w:r>
      <w:r>
        <w:tab/>
        <w:t xml:space="preserve"> </w:t>
      </w:r>
      <w:r>
        <w:tab/>
      </w:r>
      <w:r>
        <w:tab/>
        <w:t xml:space="preserve">  139</w:t>
      </w:r>
    </w:p>
    <w:p w:rsidR="008C2DB5" w:rsidRDefault="008C2DB5" w:rsidP="008C2DB5">
      <w:pPr>
        <w:bidi w:val="0"/>
        <w:spacing w:after="0"/>
      </w:pPr>
    </w:p>
    <w:p w:rsidR="008C2DB5" w:rsidRDefault="008C2DB5" w:rsidP="008C2DB5">
      <w:pPr>
        <w:bidi w:val="0"/>
        <w:spacing w:after="0"/>
      </w:pPr>
      <w:r>
        <w:t>64. 122 COUNTRIES COMPARISON - BY % OF POPULATION LIVING UNDER 1.25 AND 2 $ (PPP) A DAY – INTERNATIONAL POVERTLY LINE – WORLD BANK – MOSTLY 2009-2012</w:t>
      </w:r>
      <w:r>
        <w:tab/>
        <w:t xml:space="preserve"> </w:t>
      </w:r>
      <w:r>
        <w:tab/>
      </w:r>
      <w:r>
        <w:tab/>
      </w:r>
      <w:r>
        <w:tab/>
      </w:r>
      <w:r>
        <w:tab/>
      </w:r>
      <w:r>
        <w:tab/>
      </w:r>
      <w:r>
        <w:tab/>
      </w:r>
      <w:r>
        <w:tab/>
      </w:r>
      <w:r>
        <w:tab/>
      </w:r>
      <w:r>
        <w:tab/>
        <w:t xml:space="preserve"> </w:t>
      </w:r>
      <w:r>
        <w:tab/>
        <w:t xml:space="preserve">   140</w:t>
      </w:r>
    </w:p>
    <w:p w:rsidR="008C2DB5" w:rsidRPr="00256751" w:rsidRDefault="008C2DB5" w:rsidP="008C2DB5">
      <w:pPr>
        <w:bidi w:val="0"/>
        <w:spacing w:after="0"/>
      </w:pPr>
      <w:r>
        <w:t xml:space="preserve"> </w:t>
      </w:r>
      <w:r w:rsidRPr="00256751">
        <w:t xml:space="preserve"> </w:t>
      </w:r>
    </w:p>
    <w:p w:rsidR="008C2DB5" w:rsidRDefault="008C2DB5" w:rsidP="008C2DB5">
      <w:pPr>
        <w:bidi w:val="0"/>
        <w:spacing w:after="0"/>
      </w:pPr>
      <w:r>
        <w:t xml:space="preserve">65. 157 COUNTRIES COMPARISON - </w:t>
      </w:r>
      <w:r w:rsidRPr="00256751">
        <w:t>ECONOMIC POPULATION BELOW POVERTY LINE – INDEX MUNDI – CIA WORLD FACTBOOK –</w:t>
      </w:r>
      <w:r>
        <w:t xml:space="preserve"> </w:t>
      </w:r>
      <w:r w:rsidRPr="00256751">
        <w:t>ACCURATE AS OF 1.1.2012</w:t>
      </w:r>
      <w:r>
        <w:t xml:space="preserve">   141</w:t>
      </w:r>
    </w:p>
    <w:p w:rsidR="008C2DB5" w:rsidRDefault="008C2DB5" w:rsidP="008C2DB5">
      <w:pPr>
        <w:bidi w:val="0"/>
        <w:spacing w:after="0"/>
      </w:pPr>
    </w:p>
    <w:p w:rsidR="008C2DB5" w:rsidRDefault="008C2DB5" w:rsidP="008C2DB5">
      <w:pPr>
        <w:bidi w:val="0"/>
        <w:spacing w:after="0"/>
        <w:rPr>
          <w:caps/>
        </w:rPr>
      </w:pPr>
      <w:r>
        <w:rPr>
          <w:caps/>
        </w:rPr>
        <w:t>66</w:t>
      </w:r>
      <w:r w:rsidRPr="00256751">
        <w:rPr>
          <w:caps/>
        </w:rPr>
        <w:t xml:space="preserve">. </w:t>
      </w:r>
      <w:r>
        <w:rPr>
          <w:caps/>
        </w:rPr>
        <w:t xml:space="preserve">40 COUNTRIES COMPARISON - </w:t>
      </w:r>
      <w:r w:rsidRPr="00256751">
        <w:rPr>
          <w:caps/>
        </w:rPr>
        <w:t xml:space="preserve">education index – the learning curve - PEARSON GLOBAL </w:t>
      </w:r>
      <w:r>
        <w:rPr>
          <w:caps/>
        </w:rPr>
        <w:t>REPORT ON EDUCATION</w:t>
      </w:r>
      <w:r w:rsidRPr="00256751">
        <w:rPr>
          <w:caps/>
        </w:rPr>
        <w:t>– 2014 - BEST EDUCATION SYSTEMS IN THE WORLD</w:t>
      </w:r>
      <w:r>
        <w:rPr>
          <w:caps/>
        </w:rPr>
        <w:tab/>
        <w:t xml:space="preserve"> </w:t>
      </w:r>
      <w:r>
        <w:rPr>
          <w:caps/>
        </w:rPr>
        <w:tab/>
      </w:r>
      <w:r>
        <w:rPr>
          <w:caps/>
        </w:rPr>
        <w:tab/>
      </w:r>
      <w:r>
        <w:rPr>
          <w:caps/>
        </w:rPr>
        <w:tab/>
      </w:r>
      <w:r>
        <w:rPr>
          <w:caps/>
        </w:rPr>
        <w:tab/>
      </w:r>
      <w:r>
        <w:rPr>
          <w:caps/>
        </w:rPr>
        <w:tab/>
      </w:r>
      <w:r>
        <w:rPr>
          <w:caps/>
        </w:rPr>
        <w:tab/>
      </w:r>
      <w:r>
        <w:rPr>
          <w:caps/>
        </w:rPr>
        <w:tab/>
      </w:r>
      <w:r>
        <w:rPr>
          <w:caps/>
        </w:rPr>
        <w:tab/>
      </w:r>
      <w:r>
        <w:rPr>
          <w:caps/>
        </w:rPr>
        <w:tab/>
        <w:t xml:space="preserve"> </w:t>
      </w:r>
      <w:r>
        <w:rPr>
          <w:caps/>
        </w:rPr>
        <w:tab/>
        <w:t xml:space="preserve">   142</w:t>
      </w:r>
    </w:p>
    <w:p w:rsidR="008C2DB5" w:rsidRDefault="008C2DB5" w:rsidP="008C2DB5">
      <w:pPr>
        <w:bidi w:val="0"/>
        <w:spacing w:after="0"/>
        <w:rPr>
          <w:caps/>
        </w:rPr>
      </w:pPr>
    </w:p>
    <w:p w:rsidR="008C2DB5" w:rsidRDefault="008C2DB5" w:rsidP="008C2DB5">
      <w:pPr>
        <w:autoSpaceDE w:val="0"/>
        <w:autoSpaceDN w:val="0"/>
        <w:bidi w:val="0"/>
        <w:adjustRightInd w:val="0"/>
        <w:spacing w:after="0"/>
        <w:jc w:val="left"/>
      </w:pPr>
      <w:r>
        <w:t xml:space="preserve">67. </w:t>
      </w:r>
      <w:r w:rsidRPr="00256751">
        <w:t>WORLD TOP 20</w:t>
      </w:r>
      <w:r>
        <w:t xml:space="preserve"> COUNTRIES EDUCATION POLL RANKING SYSTEM – THE </w:t>
      </w:r>
      <w:r w:rsidRPr="00256751">
        <w:t xml:space="preserve">NEW JERSEY MINORITY EDUCATIONAL DEVELOPMENT (NJMED) </w:t>
      </w:r>
      <w:r>
        <w:t>–</w:t>
      </w:r>
      <w:r w:rsidRPr="00256751">
        <w:t xml:space="preserve"> 2014</w:t>
      </w:r>
      <w:r>
        <w:rPr>
          <w:rFonts w:ascii="TwCenMT-Regular" w:cs="TwCenMT-Regular"/>
          <w:color w:val="FFFFFF"/>
          <w:sz w:val="36"/>
          <w:szCs w:val="36"/>
        </w:rPr>
        <w:tab/>
      </w:r>
      <w:r>
        <w:tab/>
        <w:t xml:space="preserve">    144</w:t>
      </w:r>
    </w:p>
    <w:p w:rsidR="008C2DB5" w:rsidRDefault="008C2DB5" w:rsidP="008C2DB5">
      <w:pPr>
        <w:autoSpaceDE w:val="0"/>
        <w:autoSpaceDN w:val="0"/>
        <w:bidi w:val="0"/>
        <w:adjustRightInd w:val="0"/>
        <w:spacing w:after="0"/>
        <w:jc w:val="left"/>
      </w:pPr>
    </w:p>
    <w:p w:rsidR="008C2DB5" w:rsidRDefault="008C2DB5" w:rsidP="008C2DB5">
      <w:pPr>
        <w:autoSpaceDE w:val="0"/>
        <w:autoSpaceDN w:val="0"/>
        <w:bidi w:val="0"/>
        <w:adjustRightInd w:val="0"/>
        <w:spacing w:after="0"/>
        <w:jc w:val="left"/>
      </w:pPr>
      <w:r>
        <w:t>68. 165 COUNTRIES COMPARISON – SCHOOL LIFE EXPECTANCY – CIA WORLD FACTBOOK – MAINLY 2012</w:t>
      </w:r>
      <w:r>
        <w:tab/>
      </w:r>
      <w:r>
        <w:tab/>
      </w:r>
      <w:r>
        <w:tab/>
      </w:r>
      <w:r>
        <w:tab/>
      </w:r>
      <w:r>
        <w:tab/>
      </w:r>
      <w:r>
        <w:tab/>
      </w:r>
      <w:r>
        <w:tab/>
      </w:r>
      <w:r>
        <w:tab/>
        <w:t xml:space="preserve">     145</w:t>
      </w:r>
    </w:p>
    <w:p w:rsidR="008C2DB5" w:rsidRDefault="008C2DB5" w:rsidP="008C2DB5">
      <w:pPr>
        <w:bidi w:val="0"/>
        <w:spacing w:after="0"/>
      </w:pPr>
      <w:r>
        <w:tab/>
      </w:r>
    </w:p>
    <w:p w:rsidR="008C2DB5" w:rsidRDefault="008C2DB5" w:rsidP="008C2DB5">
      <w:pPr>
        <w:bidi w:val="0"/>
        <w:spacing w:after="0"/>
      </w:pPr>
      <w:r>
        <w:lastRenderedPageBreak/>
        <w:t>69</w:t>
      </w:r>
      <w:r w:rsidRPr="00256751">
        <w:t xml:space="preserve">. </w:t>
      </w:r>
      <w:r>
        <w:t xml:space="preserve">214 COUNTRIES QUALITATIVE COMPARISON WITHOUG RANKING - </w:t>
      </w:r>
      <w:r w:rsidRPr="00256751">
        <w:t>LIST OF FREEDOM INDICES</w:t>
      </w:r>
      <w:r>
        <w:t xml:space="preserve">, </w:t>
      </w:r>
      <w:r w:rsidRPr="00256751">
        <w:t>2014 – FREEDOM IN THE WORLD INDEX</w:t>
      </w:r>
      <w:r>
        <w:t xml:space="preserve">, </w:t>
      </w:r>
      <w:r w:rsidRPr="00256751">
        <w:t>INDEX OF ECONOM</w:t>
      </w:r>
      <w:r>
        <w:t xml:space="preserve">IC FREEDOM, PRESS FREEDOM INDEX, Sources - </w:t>
      </w:r>
      <w:r w:rsidRPr="00256751">
        <w:t>FREEDOM HOUSE, WALL STREET JOURNAL, REPORTERS WITHOUT BORDERS</w:t>
      </w:r>
      <w:r>
        <w:tab/>
      </w:r>
      <w:r>
        <w:tab/>
        <w:t xml:space="preserve"> </w:t>
      </w:r>
      <w:r>
        <w:tab/>
        <w:t xml:space="preserve"> </w:t>
      </w:r>
      <w:r>
        <w:tab/>
      </w:r>
      <w:r>
        <w:tab/>
      </w:r>
      <w:r>
        <w:tab/>
        <w:t xml:space="preserve">    146</w:t>
      </w:r>
    </w:p>
    <w:p w:rsidR="008C2DB5" w:rsidRDefault="008C2DB5" w:rsidP="008C2DB5">
      <w:pPr>
        <w:bidi w:val="0"/>
        <w:spacing w:after="0"/>
      </w:pPr>
    </w:p>
    <w:p w:rsidR="008C2DB5" w:rsidRDefault="008C2DB5" w:rsidP="008C2DB5">
      <w:pPr>
        <w:bidi w:val="0"/>
        <w:spacing w:after="0"/>
      </w:pPr>
      <w:r>
        <w:t>70. 222</w:t>
      </w:r>
      <w:r w:rsidRPr="00256751">
        <w:t xml:space="preserve"> COUNTRIES</w:t>
      </w:r>
      <w:r>
        <w:t xml:space="preserve"> COMPARISON -</w:t>
      </w:r>
      <w:r w:rsidRPr="00256751">
        <w:t xml:space="preserve"> BY INCARCERATION RATE – 2014 – SOURCE: </w:t>
      </w:r>
    </w:p>
    <w:p w:rsidR="008C2DB5" w:rsidRDefault="008C2DB5" w:rsidP="008C2DB5">
      <w:pPr>
        <w:bidi w:val="0"/>
        <w:spacing w:after="0"/>
      </w:pPr>
      <w:r w:rsidRPr="00256751">
        <w:t>WORLD PRISON BRIEF – INTERNATIONAL CENTRE FOR PRISON STUDIES</w:t>
      </w:r>
      <w:r>
        <w:tab/>
        <w:t xml:space="preserve">     148</w:t>
      </w:r>
    </w:p>
    <w:p w:rsidR="008C2DB5" w:rsidRDefault="008C2DB5" w:rsidP="008C2DB5">
      <w:pPr>
        <w:bidi w:val="0"/>
        <w:spacing w:after="0"/>
      </w:pPr>
    </w:p>
    <w:p w:rsidR="008C2DB5" w:rsidRDefault="008C2DB5" w:rsidP="008C2DB5">
      <w:pPr>
        <w:bidi w:val="0"/>
        <w:spacing w:after="0"/>
      </w:pPr>
      <w:r>
        <w:t xml:space="preserve">71. 34 COUNTRIES COMPARISON - LEVEL OF DISCRIMINATION/VIOLENCE AGAINST MINORITIES – 2015 – OECD </w:t>
      </w:r>
      <w:r>
        <w:tab/>
      </w:r>
      <w:r>
        <w:tab/>
      </w:r>
      <w:r>
        <w:tab/>
      </w:r>
      <w:r>
        <w:tab/>
      </w:r>
      <w:r>
        <w:tab/>
      </w:r>
      <w:r>
        <w:tab/>
      </w:r>
      <w:r>
        <w:tab/>
        <w:t xml:space="preserve">     149</w:t>
      </w:r>
    </w:p>
    <w:p w:rsidR="008C2DB5" w:rsidRDefault="008C2DB5" w:rsidP="008C2DB5">
      <w:pPr>
        <w:bidi w:val="0"/>
        <w:spacing w:after="0"/>
      </w:pPr>
    </w:p>
    <w:p w:rsidR="008C2DB5" w:rsidRDefault="008C2DB5" w:rsidP="008C2DB5">
      <w:pPr>
        <w:bidi w:val="0"/>
        <w:spacing w:after="0"/>
      </w:pPr>
      <w:r>
        <w:t>72</w:t>
      </w:r>
      <w:r w:rsidRPr="00256751">
        <w:t xml:space="preserve">. </w:t>
      </w:r>
      <w:r>
        <w:t>255 COUNTRIES</w:t>
      </w:r>
      <w:r w:rsidRPr="00256751">
        <w:t xml:space="preserve"> COMPARISON – INTERNET PENETRATION RATE (RPR) </w:t>
      </w:r>
    </w:p>
    <w:p w:rsidR="008C2DB5" w:rsidRDefault="008C2DB5" w:rsidP="008C2DB5">
      <w:pPr>
        <w:bidi w:val="0"/>
        <w:spacing w:after="0"/>
      </w:pPr>
      <w:r w:rsidRPr="00256751">
        <w:t>(IN %) – MOSTLY IN 2013/2014 - I</w:t>
      </w:r>
      <w:r>
        <w:tab/>
      </w:r>
      <w:r w:rsidRPr="00256751">
        <w:t>NTERNET WORLD STATS</w:t>
      </w:r>
      <w:r>
        <w:tab/>
      </w:r>
      <w:r>
        <w:tab/>
      </w:r>
      <w:r>
        <w:tab/>
      </w:r>
      <w:r>
        <w:tab/>
        <w:t xml:space="preserve">     150</w:t>
      </w:r>
    </w:p>
    <w:p w:rsidR="008C2DB5" w:rsidRDefault="008C2DB5" w:rsidP="008C2DB5">
      <w:pPr>
        <w:bidi w:val="0"/>
        <w:spacing w:after="0"/>
      </w:pPr>
    </w:p>
    <w:p w:rsidR="008C2DB5" w:rsidRDefault="008C2DB5" w:rsidP="008C2DB5">
      <w:pPr>
        <w:bidi w:val="0"/>
        <w:spacing w:after="0"/>
      </w:pPr>
    </w:p>
    <w:p w:rsidR="008C2DB5" w:rsidRDefault="008C2DB5">
      <w:pPr>
        <w:bidi w:val="0"/>
        <w:spacing w:after="0"/>
        <w:jc w:val="left"/>
      </w:pPr>
      <w:r>
        <w:br w:type="page"/>
      </w:r>
    </w:p>
    <w:p w:rsidR="008C2DB5" w:rsidRDefault="008C2DB5" w:rsidP="00C67F83">
      <w:pPr>
        <w:bidi w:val="0"/>
      </w:pPr>
      <w:r w:rsidRPr="008C2DB5">
        <w:rPr>
          <w:noProof/>
        </w:rPr>
        <w:lastRenderedPageBreak/>
        <w:drawing>
          <wp:inline distT="0" distB="0" distL="0" distR="0">
            <wp:extent cx="5939790" cy="6079466"/>
            <wp:effectExtent l="19050" t="0" r="3810" b="0"/>
            <wp:docPr id="6760" name="Picture 3" descr="C:\Users\Cori\Documents\Universities\Jacques Cory - CVphoto072015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i\Documents\Universities\Jacques Cory - CVphoto072015official.jpg"/>
                    <pic:cNvPicPr>
                      <a:picLocks noChangeAspect="1" noChangeArrowheads="1"/>
                    </pic:cNvPicPr>
                  </pic:nvPicPr>
                  <pic:blipFill>
                    <a:blip r:embed="rId11" cstate="print"/>
                    <a:srcRect/>
                    <a:stretch>
                      <a:fillRect/>
                    </a:stretch>
                  </pic:blipFill>
                  <pic:spPr bwMode="auto">
                    <a:xfrm>
                      <a:off x="0" y="0"/>
                      <a:ext cx="5939790" cy="6079466"/>
                    </a:xfrm>
                    <a:prstGeom prst="rect">
                      <a:avLst/>
                    </a:prstGeom>
                    <a:noFill/>
                    <a:ln w="9525">
                      <a:noFill/>
                      <a:miter lim="800000"/>
                      <a:headEnd/>
                      <a:tailEnd/>
                    </a:ln>
                  </pic:spPr>
                </pic:pic>
              </a:graphicData>
            </a:graphic>
          </wp:inline>
        </w:drawing>
      </w:r>
    </w:p>
    <w:p w:rsidR="00C67F83" w:rsidRDefault="00C67F83">
      <w:pPr>
        <w:bidi w:val="0"/>
        <w:spacing w:after="0"/>
        <w:jc w:val="left"/>
      </w:pPr>
      <w:r>
        <w:br w:type="page"/>
      </w:r>
    </w:p>
    <w:p w:rsidR="00C67F83" w:rsidRPr="00EC1F7F" w:rsidRDefault="00C67F83" w:rsidP="00C67F83">
      <w:pPr>
        <w:spacing w:line="480" w:lineRule="auto"/>
        <w:jc w:val="center"/>
        <w:rPr>
          <w:rFonts w:ascii="Baskerville Old Face" w:hAnsi="Baskerville Old Face" w:cs="Levenim MT"/>
          <w:b/>
          <w:bCs/>
          <w:sz w:val="52"/>
          <w:szCs w:val="52"/>
          <w:rtl/>
        </w:rPr>
      </w:pPr>
      <w:r w:rsidRPr="004C3F47">
        <w:rPr>
          <w:rFonts w:ascii="Baskerville Old Face" w:hAnsi="Baskerville Old Face" w:cs="Levenim MT" w:hint="cs"/>
          <w:b/>
          <w:bCs/>
          <w:noProof/>
          <w:sz w:val="40"/>
          <w:szCs w:val="40"/>
          <w:rtl/>
        </w:rPr>
        <w:lastRenderedPageBreak/>
        <w:drawing>
          <wp:anchor distT="0" distB="0" distL="114300" distR="114300" simplePos="0" relativeHeight="251659264" behindDoc="0" locked="0" layoutInCell="1" allowOverlap="1">
            <wp:simplePos x="0" y="0"/>
            <wp:positionH relativeFrom="column">
              <wp:posOffset>9305589</wp:posOffset>
            </wp:positionH>
            <wp:positionV relativeFrom="paragraph">
              <wp:align>top</wp:align>
            </wp:positionV>
            <wp:extent cx="7651564" cy="4688541"/>
            <wp:effectExtent l="19050" t="0" r="6536" b="0"/>
            <wp:wrapSquare wrapText="bothSides"/>
            <wp:docPr id="1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srcRect/>
                    <a:stretch>
                      <a:fillRect/>
                    </a:stretch>
                  </pic:blipFill>
                  <pic:spPr bwMode="auto">
                    <a:xfrm>
                      <a:off x="0" y="0"/>
                      <a:ext cx="7651564" cy="4688541"/>
                    </a:xfrm>
                    <a:prstGeom prst="rect">
                      <a:avLst/>
                    </a:prstGeom>
                    <a:noFill/>
                    <a:ln w="9525">
                      <a:noFill/>
                      <a:miter lim="800000"/>
                      <a:headEnd/>
                      <a:tailEnd/>
                    </a:ln>
                  </pic:spPr>
                </pic:pic>
              </a:graphicData>
            </a:graphic>
          </wp:anchor>
        </w:drawing>
      </w:r>
      <w:r>
        <w:rPr>
          <w:rFonts w:ascii="Baskerville Old Face" w:hAnsi="Baskerville Old Face" w:cs="Levenim MT"/>
          <w:b/>
          <w:bCs/>
          <w:sz w:val="40"/>
          <w:szCs w:val="40"/>
          <w:rtl/>
        </w:rPr>
        <w:br w:type="textWrapping" w:clear="all"/>
      </w:r>
      <w:r w:rsidRPr="00EC1F7F">
        <w:rPr>
          <w:rFonts w:ascii="Baskerville Old Face" w:hAnsi="Baskerville Old Face" w:cs="Levenim MT" w:hint="cs"/>
          <w:b/>
          <w:bCs/>
          <w:sz w:val="52"/>
          <w:szCs w:val="52"/>
          <w:rtl/>
        </w:rPr>
        <w:t>איז'יקו מטייל בג'ונגל</w:t>
      </w:r>
    </w:p>
    <w:p w:rsidR="00C67F83" w:rsidRPr="00B12948" w:rsidRDefault="00C67F83" w:rsidP="00C67F83">
      <w:pPr>
        <w:spacing w:line="480" w:lineRule="auto"/>
        <w:jc w:val="center"/>
        <w:rPr>
          <w:rFonts w:ascii="Baskerville Old Face" w:hAnsi="Baskerville Old Face" w:cs="Levenim MT"/>
          <w:b/>
          <w:bCs/>
          <w:sz w:val="40"/>
          <w:szCs w:val="40"/>
          <w:rtl/>
        </w:rPr>
      </w:pPr>
      <w:r w:rsidRPr="00B12948">
        <w:rPr>
          <w:rFonts w:ascii="Baskerville Old Face" w:hAnsi="Baskerville Old Face" w:cs="Levenim MT"/>
          <w:b/>
          <w:bCs/>
          <w:sz w:val="40"/>
          <w:szCs w:val="40"/>
          <w:rtl/>
        </w:rPr>
        <w:t>מאת</w:t>
      </w:r>
      <w:r>
        <w:rPr>
          <w:rFonts w:ascii="Baskerville Old Face" w:hAnsi="Baskerville Old Face" w:cs="Levenim MT" w:hint="cs"/>
          <w:b/>
          <w:bCs/>
          <w:sz w:val="40"/>
          <w:szCs w:val="40"/>
          <w:rtl/>
        </w:rPr>
        <w:t>:</w:t>
      </w:r>
      <w:r w:rsidRPr="00B12948">
        <w:rPr>
          <w:rFonts w:ascii="Baskerville Old Face" w:hAnsi="Baskerville Old Face" w:cs="Levenim MT"/>
          <w:b/>
          <w:bCs/>
          <w:sz w:val="40"/>
          <w:szCs w:val="40"/>
          <w:rtl/>
        </w:rPr>
        <w:t xml:space="preserve"> יעקב קו</w:t>
      </w:r>
      <w:r w:rsidRPr="00B12948">
        <w:rPr>
          <w:rFonts w:ascii="Baskerville Old Face" w:hAnsi="Baskerville Old Face" w:cs="Levenim MT" w:hint="cs"/>
          <w:b/>
          <w:bCs/>
          <w:sz w:val="40"/>
          <w:szCs w:val="40"/>
          <w:rtl/>
        </w:rPr>
        <w:t>ר</w:t>
      </w:r>
      <w:r w:rsidRPr="00B12948">
        <w:rPr>
          <w:rFonts w:ascii="Baskerville Old Face" w:hAnsi="Baskerville Old Face" w:cs="Levenim MT"/>
          <w:b/>
          <w:bCs/>
          <w:sz w:val="40"/>
          <w:szCs w:val="40"/>
          <w:rtl/>
        </w:rPr>
        <w:t>י</w:t>
      </w:r>
    </w:p>
    <w:p w:rsidR="00C67F83" w:rsidRDefault="00C67F83" w:rsidP="00C67F83">
      <w:pPr>
        <w:spacing w:line="480" w:lineRule="auto"/>
        <w:jc w:val="center"/>
        <w:rPr>
          <w:rFonts w:ascii="Baskerville Old Face" w:hAnsi="Baskerville Old Face" w:cs="Levenim MT"/>
          <w:b/>
          <w:bCs/>
          <w:sz w:val="40"/>
          <w:szCs w:val="40"/>
          <w:rtl/>
        </w:rPr>
      </w:pPr>
      <w:r w:rsidRPr="00B12948">
        <w:rPr>
          <w:rFonts w:ascii="Baskerville Old Face" w:hAnsi="Baskerville Old Face" w:cs="Levenim MT" w:hint="cs"/>
          <w:b/>
          <w:bCs/>
          <w:sz w:val="40"/>
          <w:szCs w:val="40"/>
          <w:rtl/>
        </w:rPr>
        <w:t>אי</w:t>
      </w:r>
      <w:r>
        <w:rPr>
          <w:rFonts w:ascii="Baskerville Old Face" w:hAnsi="Baskerville Old Face" w:cs="Levenim MT" w:hint="cs"/>
          <w:b/>
          <w:bCs/>
          <w:sz w:val="40"/>
          <w:szCs w:val="40"/>
          <w:rtl/>
        </w:rPr>
        <w:t>ירה:</w:t>
      </w:r>
      <w:r w:rsidRPr="00B12948">
        <w:rPr>
          <w:rFonts w:ascii="Baskerville Old Face" w:hAnsi="Baskerville Old Face" w:cs="Levenim MT" w:hint="cs"/>
          <w:b/>
          <w:bCs/>
          <w:sz w:val="40"/>
          <w:szCs w:val="40"/>
          <w:rtl/>
        </w:rPr>
        <w:t xml:space="preserve"> הלנה ג</w:t>
      </w:r>
      <w:r>
        <w:rPr>
          <w:rFonts w:ascii="Baskerville Old Face" w:hAnsi="Baskerville Old Face" w:cs="Levenim MT" w:hint="cs"/>
          <w:b/>
          <w:bCs/>
          <w:sz w:val="40"/>
          <w:szCs w:val="40"/>
          <w:rtl/>
        </w:rPr>
        <w:t>ת</w:t>
      </w:r>
    </w:p>
    <w:p w:rsidR="00C67F83" w:rsidRDefault="00C67F83" w:rsidP="00C67F83">
      <w:pPr>
        <w:spacing w:line="480" w:lineRule="auto"/>
        <w:jc w:val="center"/>
        <w:rPr>
          <w:rFonts w:ascii="Baskerville Old Face" w:hAnsi="Baskerville Old Face" w:cs="Levenim MT"/>
          <w:b/>
          <w:bCs/>
          <w:rtl/>
        </w:rPr>
      </w:pPr>
      <w:r>
        <w:rPr>
          <w:rFonts w:ascii="Baskerville Old Face" w:hAnsi="Baskerville Old Face" w:cs="Levenim MT" w:hint="cs"/>
          <w:b/>
          <w:bCs/>
          <w:sz w:val="40"/>
          <w:szCs w:val="40"/>
          <w:rtl/>
        </w:rPr>
        <w:t>ערכה: שירלי גרפונקל</w:t>
      </w:r>
    </w:p>
    <w:p w:rsidR="00C67F83" w:rsidRPr="00B12948" w:rsidRDefault="00C67F83" w:rsidP="00C67F83">
      <w:pPr>
        <w:spacing w:line="480" w:lineRule="auto"/>
        <w:jc w:val="center"/>
        <w:rPr>
          <w:rFonts w:ascii="Baskerville Old Face" w:hAnsi="Baskerville Old Face" w:cs="Levenim MT"/>
          <w:b/>
          <w:bCs/>
          <w:rtl/>
        </w:rPr>
      </w:pPr>
    </w:p>
    <w:p w:rsidR="00C67F83" w:rsidRDefault="00C67F83" w:rsidP="00C67F83">
      <w:pPr>
        <w:spacing w:after="0"/>
        <w:jc w:val="center"/>
        <w:rPr>
          <w:rFonts w:ascii="Algerian" w:hAnsi="Algerian" w:cs="Levenim MT"/>
          <w:b/>
          <w:bCs/>
          <w:rtl/>
        </w:rPr>
      </w:pPr>
    </w:p>
    <w:p w:rsidR="00C67F83" w:rsidRPr="000F7E33" w:rsidRDefault="00C67F83" w:rsidP="00C67F83">
      <w:pPr>
        <w:spacing w:after="0"/>
        <w:jc w:val="center"/>
        <w:rPr>
          <w:rFonts w:ascii="Algerian" w:hAnsi="Algerian" w:cs="Levenim MT"/>
          <w:b/>
          <w:bCs/>
          <w:sz w:val="28"/>
          <w:szCs w:val="28"/>
          <w:rtl/>
        </w:rPr>
      </w:pPr>
      <w:r w:rsidRPr="000F7E33">
        <w:rPr>
          <w:rFonts w:ascii="Algerian" w:hAnsi="Algerian" w:cs="Levenim MT" w:hint="cs"/>
          <w:b/>
          <w:bCs/>
          <w:sz w:val="28"/>
          <w:szCs w:val="28"/>
          <w:rtl/>
        </w:rPr>
        <w:t>הספר מוקדש באהבה עזה לנכדים המקסימים שלי,</w:t>
      </w:r>
    </w:p>
    <w:p w:rsidR="00C67F83" w:rsidRPr="000F7E33" w:rsidRDefault="00C67F83" w:rsidP="00C67F83">
      <w:pPr>
        <w:spacing w:after="0"/>
        <w:jc w:val="center"/>
        <w:rPr>
          <w:rFonts w:ascii="Algerian" w:hAnsi="Algerian" w:cs="Levenim MT"/>
          <w:b/>
          <w:bCs/>
          <w:sz w:val="28"/>
          <w:szCs w:val="28"/>
          <w:rtl/>
        </w:rPr>
      </w:pPr>
      <w:r w:rsidRPr="000F7E33">
        <w:rPr>
          <w:rFonts w:ascii="Algerian" w:hAnsi="Algerian" w:cs="Levenim MT" w:hint="cs"/>
          <w:b/>
          <w:bCs/>
          <w:sz w:val="28"/>
          <w:szCs w:val="28"/>
          <w:rtl/>
        </w:rPr>
        <w:t>עידו שתרם לעלילה, תומר, דורון, אופיר, נגה, איתי, נועם ויעל.</w:t>
      </w:r>
    </w:p>
    <w:p w:rsidR="00C67F83" w:rsidRPr="00B12948" w:rsidRDefault="00C67F83" w:rsidP="00C67F83">
      <w:pPr>
        <w:spacing w:line="480" w:lineRule="auto"/>
        <w:rPr>
          <w:rFonts w:cs="Levenim MT"/>
          <w:b/>
          <w:bCs/>
          <w:rtl/>
        </w:rPr>
      </w:pPr>
    </w:p>
    <w:p w:rsidR="00C67F83" w:rsidRDefault="00C67F83" w:rsidP="00C67F83">
      <w:pPr>
        <w:spacing w:line="480" w:lineRule="auto"/>
        <w:jc w:val="center"/>
        <w:rPr>
          <w:rFonts w:ascii="Algerian" w:hAnsi="Algerian" w:cs="Levenim MT"/>
          <w:b/>
          <w:bCs/>
          <w:rtl/>
        </w:rPr>
      </w:pPr>
    </w:p>
    <w:p w:rsidR="00C67F83" w:rsidRDefault="00C67F83" w:rsidP="00C67F83">
      <w:pPr>
        <w:spacing w:line="480" w:lineRule="auto"/>
        <w:jc w:val="center"/>
        <w:rPr>
          <w:rFonts w:ascii="Algerian" w:hAnsi="Algerian" w:cs="Levenim MT"/>
          <w:b/>
          <w:bCs/>
          <w:rtl/>
        </w:rPr>
      </w:pPr>
    </w:p>
    <w:p w:rsidR="00C67F83" w:rsidRDefault="00C67F83" w:rsidP="00C67F83">
      <w:pPr>
        <w:spacing w:line="480" w:lineRule="auto"/>
        <w:jc w:val="center"/>
        <w:rPr>
          <w:rFonts w:ascii="Algerian" w:hAnsi="Algerian" w:cs="Levenim MT"/>
          <w:b/>
          <w:bCs/>
          <w:rtl/>
        </w:rPr>
      </w:pPr>
    </w:p>
    <w:p w:rsidR="00C67F83" w:rsidRDefault="00C67F83" w:rsidP="00C67F83">
      <w:pPr>
        <w:spacing w:line="480" w:lineRule="auto"/>
        <w:jc w:val="center"/>
        <w:rPr>
          <w:rFonts w:ascii="Algerian" w:hAnsi="Algerian" w:cs="Levenim MT"/>
          <w:b/>
          <w:bCs/>
          <w:rtl/>
        </w:rPr>
      </w:pPr>
    </w:p>
    <w:p w:rsidR="00C67F83" w:rsidRDefault="00C67F83" w:rsidP="00C67F83">
      <w:pPr>
        <w:spacing w:line="480" w:lineRule="auto"/>
        <w:jc w:val="center"/>
        <w:rPr>
          <w:rFonts w:ascii="Algerian" w:hAnsi="Algerian" w:cs="Levenim MT"/>
          <w:b/>
          <w:bCs/>
          <w:rtl/>
        </w:rPr>
      </w:pPr>
    </w:p>
    <w:p w:rsidR="00C67F83" w:rsidRDefault="00C67F83" w:rsidP="00C67F83">
      <w:pPr>
        <w:spacing w:line="480" w:lineRule="auto"/>
        <w:jc w:val="center"/>
        <w:rPr>
          <w:rFonts w:ascii="Algerian" w:hAnsi="Algerian" w:cs="Levenim MT"/>
          <w:b/>
          <w:bCs/>
          <w:rtl/>
        </w:rPr>
      </w:pPr>
    </w:p>
    <w:p w:rsidR="00C67F83" w:rsidRPr="00B12948" w:rsidRDefault="00C67F83" w:rsidP="00C67F83">
      <w:pPr>
        <w:spacing w:line="480" w:lineRule="auto"/>
        <w:rPr>
          <w:rFonts w:cs="Levenim MT"/>
          <w:b/>
          <w:bCs/>
          <w:rtl/>
        </w:rPr>
      </w:pPr>
    </w:p>
    <w:p w:rsidR="00C67F83" w:rsidRPr="00B12948" w:rsidRDefault="00C67F83" w:rsidP="00C67F83">
      <w:pPr>
        <w:spacing w:line="480" w:lineRule="auto"/>
        <w:rPr>
          <w:rFonts w:cs="Levenim MT"/>
          <w:b/>
          <w:bCs/>
          <w:rtl/>
        </w:rPr>
      </w:pPr>
    </w:p>
    <w:p w:rsidR="00C67F83" w:rsidRDefault="00C67F83" w:rsidP="00C67F83">
      <w:pPr>
        <w:spacing w:line="480" w:lineRule="auto"/>
        <w:rPr>
          <w:rFonts w:cs="Levenim MT"/>
          <w:b/>
          <w:bCs/>
          <w:sz w:val="40"/>
          <w:szCs w:val="40"/>
          <w:rtl/>
        </w:rPr>
      </w:pPr>
    </w:p>
    <w:p w:rsidR="00C67F83" w:rsidRDefault="00C67F83" w:rsidP="00C67F83">
      <w:pPr>
        <w:bidi w:val="0"/>
        <w:spacing w:after="0"/>
        <w:jc w:val="left"/>
        <w:rPr>
          <w:rFonts w:cs="Levenim MT"/>
          <w:b/>
          <w:bCs/>
          <w:sz w:val="40"/>
          <w:szCs w:val="40"/>
        </w:rPr>
      </w:pPr>
      <w:r>
        <w:rPr>
          <w:rFonts w:cs="Levenim MT"/>
          <w:b/>
          <w:bCs/>
          <w:sz w:val="40"/>
          <w:szCs w:val="40"/>
          <w:rtl/>
        </w:rPr>
        <w:br w:type="page"/>
      </w:r>
    </w:p>
    <w:p w:rsidR="00C67F83" w:rsidRPr="000F7E33" w:rsidRDefault="00C67F83" w:rsidP="00C67F83">
      <w:pPr>
        <w:jc w:val="center"/>
        <w:rPr>
          <w:b/>
          <w:bCs/>
          <w:sz w:val="40"/>
          <w:szCs w:val="40"/>
          <w:rtl/>
        </w:rPr>
      </w:pPr>
      <w:r w:rsidRPr="000F7E33">
        <w:rPr>
          <w:rFonts w:hint="cs"/>
          <w:b/>
          <w:bCs/>
          <w:sz w:val="40"/>
          <w:szCs w:val="40"/>
          <w:rtl/>
        </w:rPr>
        <w:lastRenderedPageBreak/>
        <w:t>מבוא</w:t>
      </w:r>
    </w:p>
    <w:p w:rsidR="00C67F83" w:rsidRDefault="00C67F83" w:rsidP="00C67F83">
      <w:pPr>
        <w:rPr>
          <w:rtl/>
        </w:rPr>
      </w:pPr>
    </w:p>
    <w:p w:rsidR="00C67F83" w:rsidRPr="009107B0" w:rsidRDefault="00C67F83" w:rsidP="00C67F83">
      <w:pPr>
        <w:rPr>
          <w:sz w:val="28"/>
          <w:szCs w:val="28"/>
          <w:rtl/>
        </w:rPr>
      </w:pPr>
      <w:r w:rsidRPr="009107B0">
        <w:rPr>
          <w:rFonts w:hint="cs"/>
          <w:sz w:val="28"/>
          <w:szCs w:val="28"/>
          <w:rtl/>
        </w:rPr>
        <w:t xml:space="preserve">כבר עשרות שנים מספר יעקב קורי סיפורים מופלאים לילדיו שירלי, אמיר ויוסי, לנכדיו עידו, נועם, יעל, נגה, איתי, תומר, דורון, אופיר </w:t>
      </w:r>
      <w:r w:rsidRPr="009107B0">
        <w:rPr>
          <w:sz w:val="28"/>
          <w:szCs w:val="28"/>
          <w:rtl/>
        </w:rPr>
        <w:t>–</w:t>
      </w:r>
      <w:r w:rsidRPr="009107B0">
        <w:rPr>
          <w:rFonts w:hint="cs"/>
          <w:sz w:val="28"/>
          <w:szCs w:val="28"/>
          <w:rtl/>
        </w:rPr>
        <w:t xml:space="preserve"> סיפורים מתוך האודיסיאה על יוליסס הגיבור, פוסידון הרשע המתנכל לו, הקיקלופ שרוצה לאכול את יוליסס וכמובן קליפסו וקירקה שפיתו אותו להישאר אצלן ולשכוח מאשתו האהובה פנלופה ומבנו הקטן טלמקוס. </w:t>
      </w:r>
    </w:p>
    <w:p w:rsidR="00C67F83" w:rsidRPr="009107B0" w:rsidRDefault="00C67F83" w:rsidP="00C67F83">
      <w:pPr>
        <w:rPr>
          <w:sz w:val="28"/>
          <w:szCs w:val="28"/>
          <w:rtl/>
        </w:rPr>
      </w:pPr>
      <w:r w:rsidRPr="009107B0">
        <w:rPr>
          <w:rFonts w:hint="cs"/>
          <w:sz w:val="28"/>
          <w:szCs w:val="28"/>
          <w:rtl/>
        </w:rPr>
        <w:t xml:space="preserve">סיפורים על מקס ומוריץ, כספיון, עליסה בארץ הפלאות, והרבה סיפורי ילדים מתוך ספריה גדולה של ספרי ילדים. </w:t>
      </w:r>
    </w:p>
    <w:p w:rsidR="00C67F83" w:rsidRPr="009107B0" w:rsidRDefault="00C67F83" w:rsidP="00C67F83">
      <w:pPr>
        <w:rPr>
          <w:sz w:val="28"/>
          <w:szCs w:val="28"/>
          <w:rtl/>
        </w:rPr>
      </w:pPr>
      <w:r w:rsidRPr="009107B0">
        <w:rPr>
          <w:rFonts w:hint="cs"/>
          <w:sz w:val="28"/>
          <w:szCs w:val="28"/>
          <w:rtl/>
        </w:rPr>
        <w:t xml:space="preserve">אך הסיפור היפה מכולם היה סיפור על הג'ונגל שבו שוטטו ילד או ילדה קטנים ופגשו אינדיאנים נחמדים </w:t>
      </w:r>
      <w:r w:rsidRPr="009107B0">
        <w:rPr>
          <w:sz w:val="28"/>
          <w:szCs w:val="28"/>
          <w:rtl/>
        </w:rPr>
        <w:t>–</w:t>
      </w:r>
      <w:r w:rsidRPr="009107B0">
        <w:rPr>
          <w:rFonts w:hint="cs"/>
          <w:sz w:val="28"/>
          <w:szCs w:val="28"/>
          <w:rtl/>
        </w:rPr>
        <w:t xml:space="preserve"> ראש השבט הזקן גאגאראגה, הנכדים שלו החמודים גיגימושו וצ'יצ'יבאמבה, חיות הג'ונגל עם השמות המצחיקים שרובם נלקחו משפת הלאדינו </w:t>
      </w:r>
      <w:r w:rsidRPr="009107B0">
        <w:rPr>
          <w:sz w:val="28"/>
          <w:szCs w:val="28"/>
          <w:rtl/>
        </w:rPr>
        <w:t>–</w:t>
      </w:r>
      <w:r w:rsidRPr="009107B0">
        <w:rPr>
          <w:rFonts w:hint="cs"/>
          <w:sz w:val="28"/>
          <w:szCs w:val="28"/>
          <w:rtl/>
        </w:rPr>
        <w:t xml:space="preserve"> חאסטראפולה (שלומפר) האריה, סיסקרינה (לכלוכית) הג'ירפה, שולובולו (משוגע) הקוף... </w:t>
      </w:r>
    </w:p>
    <w:p w:rsidR="00C67F83" w:rsidRPr="009107B0" w:rsidRDefault="00C67F83" w:rsidP="00C67F83">
      <w:pPr>
        <w:rPr>
          <w:sz w:val="28"/>
          <w:szCs w:val="28"/>
          <w:rtl/>
        </w:rPr>
      </w:pPr>
      <w:r w:rsidRPr="009107B0">
        <w:rPr>
          <w:rFonts w:hint="cs"/>
          <w:sz w:val="28"/>
          <w:szCs w:val="28"/>
          <w:rtl/>
        </w:rPr>
        <w:t xml:space="preserve">הפליאו לעשות שירלי הקטנה ועידו הקטן שצירפו תכנים לעלילה כיד דמיונם הטובה. הסיפור מתבסס על טיול שערך יעקב באיקיטוס שבפרו על גדות נהר האמזונס ברגל בג'ונגל ובשיט סירות בנהר. </w:t>
      </w:r>
    </w:p>
    <w:p w:rsidR="00C67F83" w:rsidRPr="009107B0" w:rsidRDefault="00C67F83" w:rsidP="00C67F83">
      <w:pPr>
        <w:rPr>
          <w:sz w:val="28"/>
          <w:szCs w:val="28"/>
          <w:rtl/>
        </w:rPr>
      </w:pPr>
      <w:r w:rsidRPr="009107B0">
        <w:rPr>
          <w:rFonts w:hint="cs"/>
          <w:sz w:val="28"/>
          <w:szCs w:val="28"/>
          <w:rtl/>
        </w:rPr>
        <w:t xml:space="preserve">יעקב, שהיה במשא ומתן מתיש בלימה יצא באחד מסופי השבוע להתאוורר בטיסה לאיקיטוס. </w:t>
      </w:r>
    </w:p>
    <w:p w:rsidR="00C67F83" w:rsidRPr="009107B0" w:rsidRDefault="00C67F83" w:rsidP="00C67F83">
      <w:pPr>
        <w:rPr>
          <w:sz w:val="28"/>
          <w:szCs w:val="28"/>
          <w:rtl/>
        </w:rPr>
      </w:pPr>
      <w:r w:rsidRPr="009107B0">
        <w:rPr>
          <w:rFonts w:hint="cs"/>
          <w:sz w:val="28"/>
          <w:szCs w:val="28"/>
          <w:rtl/>
        </w:rPr>
        <w:t xml:space="preserve">על בסיס עובדתי זה המציא הוא סיפורים שמתרחשים עם ילדיו ונכדיו במעמקי הג'ונגל. שירלי המציאה שהיא מצטרפת לטיול כי היא מתחבאה מאחורי הכיסא של אביה בטיסה לאיקיטוס, היא דרשה מאביה שהחיות המפחידות האריה והנמר עם השיניים החדות ילכו לרופא השיניים על מנת שיעקור להם את השיניים ולא יאיימו יותר על הילדים הקטנים. </w:t>
      </w:r>
    </w:p>
    <w:p w:rsidR="00C67F83" w:rsidRPr="009107B0" w:rsidRDefault="00C67F83" w:rsidP="00C67F83">
      <w:pPr>
        <w:rPr>
          <w:sz w:val="28"/>
          <w:szCs w:val="28"/>
          <w:rtl/>
        </w:rPr>
      </w:pPr>
      <w:r w:rsidRPr="009107B0">
        <w:rPr>
          <w:rFonts w:hint="cs"/>
          <w:sz w:val="28"/>
          <w:szCs w:val="28"/>
          <w:rtl/>
        </w:rPr>
        <w:t>עידו המציא עוד ילד אינדיאני גוגומושו שהוא ילד סנדוויץ' בדיוק כמוהו. גם לא נראה לו שכל החיות טובות (עם או בלי שיניים) ועמד על כך שיתווסף עוד אריה רשע ששמו חאסטראפולאק. סבא קורי בדיוק שבר את כתפו השמאלית בדרכו לסינמטק אבל הוא החליט שזה לא הרואי מספיק ולכן סיפר לעידו שהוא שבר את הכתף במאבק יחד עם גאגאראגה נגד חאסטראפולאק שרצה לטרוף את עידו. אבל כשהלך לרופא אליל ששמו מליזינה (תרופה) והוא מרח לו משחת פלאים על הכתף, דרש עידו שמליזינה ימרח את המשחה גם על שיני גאגאראגה שנשברו בזמן המאבק נגד האריה הרשע. ובסוף הסיפור, חייב את סבו שתיערך סולחה והאריה הרע חאסטאפולאק והנחש הרשע ביסליחיסטי יחזרו למוטב ויהיו טובים.</w:t>
      </w:r>
    </w:p>
    <w:p w:rsidR="00C67F83" w:rsidRPr="009107B0" w:rsidRDefault="00C67F83" w:rsidP="00C67F83">
      <w:pPr>
        <w:rPr>
          <w:sz w:val="28"/>
          <w:szCs w:val="28"/>
          <w:rtl/>
        </w:rPr>
      </w:pPr>
      <w:r w:rsidRPr="009107B0">
        <w:rPr>
          <w:rFonts w:hint="cs"/>
          <w:sz w:val="28"/>
          <w:szCs w:val="28"/>
          <w:rtl/>
        </w:rPr>
        <w:t xml:space="preserve">בדמיונו הפורה הוסיף עידו עלילות וסיפורים גם בספרים אחרים, כמו כאשר סיפר לו סבא קורי את הסיפור על כספיון מתוך הספר של פאול קור, סיפור שהוא סיפר לכל נכדיו שמאוד אהבו אותו. </w:t>
      </w:r>
    </w:p>
    <w:p w:rsidR="00C67F83" w:rsidRPr="009107B0" w:rsidRDefault="00C67F83" w:rsidP="00C67F83">
      <w:pPr>
        <w:rPr>
          <w:sz w:val="28"/>
          <w:szCs w:val="28"/>
          <w:rtl/>
        </w:rPr>
      </w:pPr>
      <w:r w:rsidRPr="009107B0">
        <w:rPr>
          <w:rFonts w:hint="cs"/>
          <w:sz w:val="28"/>
          <w:szCs w:val="28"/>
          <w:rtl/>
        </w:rPr>
        <w:t xml:space="preserve">אבל עידו בן השלוש כל כך התלהב מהספר שכשהפך את אחד העמודים הוא נקרע. </w:t>
      </w:r>
    </w:p>
    <w:p w:rsidR="00C67F83" w:rsidRPr="009107B0" w:rsidRDefault="00C67F83" w:rsidP="00C67F83">
      <w:pPr>
        <w:rPr>
          <w:sz w:val="28"/>
          <w:szCs w:val="28"/>
          <w:rtl/>
        </w:rPr>
      </w:pPr>
      <w:r w:rsidRPr="009107B0">
        <w:rPr>
          <w:rFonts w:hint="cs"/>
          <w:sz w:val="28"/>
          <w:szCs w:val="28"/>
          <w:rtl/>
        </w:rPr>
        <w:t xml:space="preserve">סבא קורי כעס מעט (הוא עדיין משתייך לאסכולה הישנה שכועס על מעשי שובבות ולא מחבק את הילד הקטן חזק חזק ואומר לו שזה בסדר) ושאל אותו למה הוא קרע את הדף. עידו ענה לו באופן ספונטאני שלא הוא קרע את הדף. הסבא שאל אותו: "אז מי קרע את הדף סבתא שלי?" ועבר לסדר היום. </w:t>
      </w:r>
    </w:p>
    <w:p w:rsidR="00C67F83" w:rsidRDefault="00C67F83" w:rsidP="00C67F83">
      <w:pPr>
        <w:rPr>
          <w:sz w:val="28"/>
          <w:szCs w:val="28"/>
          <w:rtl/>
        </w:rPr>
      </w:pPr>
    </w:p>
    <w:p w:rsidR="00C67F83" w:rsidRPr="009107B0" w:rsidRDefault="00C67F83" w:rsidP="00C67F83">
      <w:pPr>
        <w:rPr>
          <w:sz w:val="28"/>
          <w:szCs w:val="28"/>
          <w:rtl/>
        </w:rPr>
      </w:pPr>
      <w:r w:rsidRPr="009107B0">
        <w:rPr>
          <w:rFonts w:hint="cs"/>
          <w:sz w:val="28"/>
          <w:szCs w:val="28"/>
          <w:rtl/>
        </w:rPr>
        <w:lastRenderedPageBreak/>
        <w:t xml:space="preserve">כעבור מספר דקות שאל עידו את סבו כבדרך אגב: "סבא, איך קראו לסבתא שלך?", הסבא שלא חשד בכלום ענה לו "שרה". "ואיפה שרה גרה?" שאל עידו. "היא לא גרה, היא מתה ועלתה לשמיים". "אבל איפה היא גרה בשמיים?" המשיך עידו. "על הענן" ענה הסבא, שהמשיך לספר לו עוד ועוד את כספיון. </w:t>
      </w:r>
    </w:p>
    <w:p w:rsidR="00C67F83" w:rsidRPr="009107B0" w:rsidRDefault="00C67F83" w:rsidP="00C67F83">
      <w:pPr>
        <w:rPr>
          <w:sz w:val="28"/>
          <w:szCs w:val="28"/>
          <w:rtl/>
        </w:rPr>
      </w:pPr>
      <w:r w:rsidRPr="009107B0">
        <w:rPr>
          <w:rFonts w:hint="cs"/>
          <w:sz w:val="28"/>
          <w:szCs w:val="28"/>
          <w:rtl/>
        </w:rPr>
        <w:t xml:space="preserve">כאשר הגיעו שוב לדף הקרוע, שאל סבא קורי את עידו: "מי קרע את הדף?" ועידו ענה לו בו במקום בבטחון רב: "סבתא שלך שרה, שגרה על הענן, כי היא לא אוהבת לקרוא ספרים אלא לקרוע אותם!" אפשר היה להמשיך ולהפליג בשבחי אמרות השפר של הילדים והנכדים המקסימים שסבתא רותי רושמת באדיקות בתוך מחברת עבת כרס והיא חושבת להוציא אותן לאור בבוא היום. </w:t>
      </w:r>
    </w:p>
    <w:p w:rsidR="00C67F83" w:rsidRPr="009107B0" w:rsidRDefault="00C67F83" w:rsidP="00C67F83">
      <w:pPr>
        <w:rPr>
          <w:sz w:val="28"/>
          <w:szCs w:val="28"/>
          <w:rtl/>
        </w:rPr>
      </w:pPr>
      <w:r w:rsidRPr="009107B0">
        <w:rPr>
          <w:rFonts w:hint="cs"/>
          <w:sz w:val="28"/>
          <w:szCs w:val="28"/>
          <w:rtl/>
        </w:rPr>
        <w:t xml:space="preserve">בשלב זה נודה לכולם, ליוסי ואמיר הבנים של יעקב ורותי קורי והאח של שירלי קורי (גרפונקל) שדמיונם הפורה הביא את יוסי להיות ארכיטקט "ירוק" ולתכנן בניינים מרהיבים ביופיים ובקיימות שלהם, ואת אמיר לחשוב מחוץ לקופסה ולהמציא כעשרה פטנטים בחברות היי טק בעמק הסיליקון. </w:t>
      </w:r>
    </w:p>
    <w:p w:rsidR="00C67F83" w:rsidRPr="009107B0" w:rsidRDefault="00C67F83" w:rsidP="00C67F83">
      <w:pPr>
        <w:rPr>
          <w:sz w:val="28"/>
          <w:szCs w:val="28"/>
          <w:rtl/>
        </w:rPr>
      </w:pPr>
      <w:r w:rsidRPr="009107B0">
        <w:rPr>
          <w:rFonts w:hint="cs"/>
          <w:sz w:val="28"/>
          <w:szCs w:val="28"/>
          <w:rtl/>
        </w:rPr>
        <w:t xml:space="preserve">נודה גם לנכדים המקסימים: תומר הבכור בן ה- 16 הלומד בכיתה טכניונית, דורון הגיטריסט המוכשר הלומד בבית הספר רעות לאומנויות, אופיר הקטן עם האינטיליגנציה הרגשית הגבוהה, כולם בניהם של יוסי ונירה קורי. נגה קורי המפליאה בנגינה בכינור ובאילתורים בפסנתר, איתי ששר ורוקד כמו מקצוען, ילדיהם של אמיר ואלה קורי. נועם דויד הספורטאי המושלם שלא מפסיד אף משחק כדורגל, עידו שפרט לכישוריו הספרותיים הוא גם שחקן, ויעלי הקטנה </w:t>
      </w:r>
      <w:r w:rsidRPr="009107B0">
        <w:rPr>
          <w:sz w:val="28"/>
          <w:szCs w:val="28"/>
          <w:rtl/>
        </w:rPr>
        <w:t>–</w:t>
      </w:r>
      <w:r w:rsidRPr="009107B0">
        <w:rPr>
          <w:rFonts w:hint="cs"/>
          <w:sz w:val="28"/>
          <w:szCs w:val="28"/>
          <w:rtl/>
        </w:rPr>
        <w:t xml:space="preserve"> חריפה מאין כמותה שעליה ניתן לאמר - זאת הקטנה גדולה תהיה, כולם ילדיהם של שירלי ורוני גרפונקל. </w:t>
      </w:r>
    </w:p>
    <w:p w:rsidR="00C67F83" w:rsidRPr="009107B0" w:rsidRDefault="00C67F83" w:rsidP="00C67F83">
      <w:pPr>
        <w:rPr>
          <w:sz w:val="28"/>
          <w:szCs w:val="28"/>
          <w:rtl/>
        </w:rPr>
      </w:pPr>
      <w:r w:rsidRPr="009107B0">
        <w:rPr>
          <w:rFonts w:hint="cs"/>
          <w:sz w:val="28"/>
          <w:szCs w:val="28"/>
          <w:rtl/>
        </w:rPr>
        <w:t>תודה גם להלנה גת הציירת המדהימה שאיירה את הספר, לעורכת הספר שירלי קורי גרפונקל שעיסוקה בספרי ילדים הוא בזמן הפנוי שאין לה מעבודה מאומצת ומצליחה בחברת היי טק.</w:t>
      </w:r>
    </w:p>
    <w:p w:rsidR="00C67F83" w:rsidRPr="009107B0" w:rsidRDefault="00C67F83" w:rsidP="00C67F83">
      <w:pPr>
        <w:rPr>
          <w:sz w:val="28"/>
          <w:szCs w:val="28"/>
          <w:rtl/>
        </w:rPr>
      </w:pPr>
      <w:r w:rsidRPr="009107B0">
        <w:rPr>
          <w:rFonts w:hint="cs"/>
          <w:sz w:val="28"/>
          <w:szCs w:val="28"/>
          <w:rtl/>
        </w:rPr>
        <w:t>תודה מיוחדת לאמא/סבתא רותי קורי שהוותה את ההשראה לכתיבת הספר.</w:t>
      </w:r>
    </w:p>
    <w:p w:rsidR="00C67F83" w:rsidRPr="009107B0" w:rsidRDefault="00C67F83" w:rsidP="00C67F83">
      <w:pPr>
        <w:rPr>
          <w:sz w:val="28"/>
          <w:szCs w:val="28"/>
          <w:rtl/>
        </w:rPr>
      </w:pPr>
      <w:r w:rsidRPr="009107B0">
        <w:rPr>
          <w:rFonts w:hint="cs"/>
          <w:sz w:val="28"/>
          <w:szCs w:val="28"/>
          <w:rtl/>
        </w:rPr>
        <w:t>אבא/סבא יעקב קורי - פרט לסיפורי הילדים שסיפר עבד במשרות בכירות בחברות היי טק, עשה דוקטורט באתיקה עסקית, כתב 10 ספרים אקדמיים, רומן ומחזה, ושיתף אלפי סטודנטים באירועים/סיפורים על דילמות אתיות מהחיים.</w:t>
      </w:r>
    </w:p>
    <w:p w:rsidR="00C67F83" w:rsidRDefault="00C67F83" w:rsidP="00C67F83">
      <w:pPr>
        <w:spacing w:line="480" w:lineRule="auto"/>
        <w:rPr>
          <w:rFonts w:cs="Levenim MT"/>
          <w:b/>
          <w:bCs/>
          <w:sz w:val="28"/>
          <w:szCs w:val="28"/>
          <w:rtl/>
        </w:rPr>
      </w:pPr>
    </w:p>
    <w:p w:rsidR="00C67F83" w:rsidRDefault="00C67F83" w:rsidP="00C67F83">
      <w:pPr>
        <w:spacing w:line="480" w:lineRule="auto"/>
        <w:rPr>
          <w:rFonts w:cs="Levenim MT"/>
          <w:b/>
          <w:bCs/>
          <w:sz w:val="28"/>
          <w:szCs w:val="28"/>
          <w:rtl/>
        </w:rPr>
      </w:pPr>
    </w:p>
    <w:p w:rsidR="00C67F83" w:rsidRPr="009107B0" w:rsidRDefault="00C67F83" w:rsidP="00C67F83">
      <w:pPr>
        <w:spacing w:line="480" w:lineRule="auto"/>
        <w:rPr>
          <w:rFonts w:cs="Levenim MT"/>
          <w:b/>
          <w:bCs/>
          <w:sz w:val="28"/>
          <w:szCs w:val="28"/>
          <w:rtl/>
        </w:rPr>
      </w:pPr>
    </w:p>
    <w:p w:rsidR="00C67F83" w:rsidRPr="00B12948" w:rsidRDefault="00C67F83" w:rsidP="00C67F83">
      <w:pPr>
        <w:spacing w:line="480" w:lineRule="auto"/>
        <w:jc w:val="center"/>
        <w:rPr>
          <w:rFonts w:ascii="Algerian" w:hAnsi="Algerian" w:cs="Levenim MT"/>
          <w:b/>
          <w:bCs/>
          <w:rtl/>
        </w:rPr>
      </w:pPr>
      <w:r>
        <w:rPr>
          <w:rFonts w:cs="Levenim MT" w:hint="cs"/>
          <w:b/>
          <w:bCs/>
          <w:rtl/>
        </w:rPr>
        <w:t>***</w:t>
      </w:r>
      <w:r w:rsidRPr="00866C43">
        <w:rPr>
          <w:rFonts w:ascii="Algerian" w:hAnsi="Algerian" w:cs="Levenim MT"/>
          <w:b/>
          <w:bCs/>
          <w:rtl/>
        </w:rPr>
        <w:t xml:space="preserve"> </w:t>
      </w:r>
      <w:r w:rsidRPr="00B12948">
        <w:rPr>
          <w:rFonts w:ascii="Algerian" w:hAnsi="Algerian" w:cs="Levenim MT"/>
          <w:b/>
          <w:bCs/>
          <w:rtl/>
        </w:rPr>
        <w:t>הסיפור הוא בדיוני לחלוטין ונועד רק לשעשוע.</w:t>
      </w:r>
    </w:p>
    <w:p w:rsidR="00C67F83" w:rsidRPr="00360D90" w:rsidRDefault="00C67F83" w:rsidP="00C67F83">
      <w:pPr>
        <w:spacing w:line="480" w:lineRule="auto"/>
        <w:jc w:val="center"/>
        <w:rPr>
          <w:rFonts w:ascii="Algerian" w:hAnsi="Algerian" w:cs="Levenim MT"/>
          <w:b/>
          <w:bCs/>
          <w:rtl/>
        </w:rPr>
      </w:pPr>
      <w:r w:rsidRPr="00B12948">
        <w:rPr>
          <w:rFonts w:ascii="Algerian" w:hAnsi="Algerian" w:cs="Levenim MT"/>
          <w:b/>
          <w:bCs/>
          <w:rtl/>
        </w:rPr>
        <w:t>אין למצוא בו אמת הסטורית, גיאוגרפית או אפילו מוסר השכל.</w:t>
      </w:r>
    </w:p>
    <w:p w:rsidR="00C67F83" w:rsidRDefault="00C67F83">
      <w:pPr>
        <w:bidi w:val="0"/>
        <w:spacing w:after="0"/>
        <w:jc w:val="left"/>
      </w:pPr>
      <w:r>
        <w:br w:type="page"/>
      </w:r>
    </w:p>
    <w:p w:rsidR="00C67F83" w:rsidRPr="0030204E" w:rsidRDefault="00C67F83" w:rsidP="00C67F83">
      <w:pPr>
        <w:spacing w:line="480" w:lineRule="auto"/>
        <w:rPr>
          <w:rFonts w:ascii="Showcard Gothic" w:hAnsi="Showcard Gothic" w:cs="Levenim MT"/>
          <w:b/>
          <w:bCs/>
          <w:sz w:val="40"/>
          <w:szCs w:val="40"/>
          <w:rtl/>
        </w:rPr>
      </w:pPr>
      <w:r w:rsidRPr="00F22D41">
        <w:rPr>
          <w:rFonts w:ascii="Showcard Gothic" w:hAnsi="Showcard Gothic" w:cs="Levenim MT" w:hint="cs"/>
          <w:b/>
          <w:bCs/>
          <w:noProof/>
          <w:sz w:val="40"/>
          <w:szCs w:val="40"/>
          <w:rtl/>
        </w:rPr>
        <w:lastRenderedPageBreak/>
        <w:drawing>
          <wp:inline distT="0" distB="0" distL="0" distR="0">
            <wp:extent cx="6435538" cy="4142023"/>
            <wp:effectExtent l="19050" t="0" r="3362" b="0"/>
            <wp:docPr id="15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6" cstate="print"/>
                    <a:srcRect t="5352" b="8975"/>
                    <a:stretch>
                      <a:fillRect/>
                    </a:stretch>
                  </pic:blipFill>
                  <pic:spPr bwMode="auto">
                    <a:xfrm>
                      <a:off x="0" y="0"/>
                      <a:ext cx="6434833" cy="4141569"/>
                    </a:xfrm>
                    <a:prstGeom prst="rect">
                      <a:avLst/>
                    </a:prstGeom>
                    <a:noFill/>
                    <a:ln w="9525">
                      <a:noFill/>
                      <a:miter lim="800000"/>
                      <a:headEnd/>
                      <a:tailEnd/>
                    </a:ln>
                  </pic:spPr>
                </pic:pic>
              </a:graphicData>
            </a:graphic>
          </wp:inline>
        </w:drawing>
      </w:r>
    </w:p>
    <w:p w:rsidR="008A20FE" w:rsidRDefault="008A20FE">
      <w:pPr>
        <w:bidi w:val="0"/>
        <w:spacing w:after="0"/>
        <w:jc w:val="left"/>
      </w:pPr>
      <w:r>
        <w:br w:type="page"/>
      </w:r>
    </w:p>
    <w:p w:rsidR="00E53E74" w:rsidRDefault="00E53E74" w:rsidP="00E53E74">
      <w:pPr>
        <w:rPr>
          <w:rtl/>
        </w:rPr>
      </w:pPr>
      <w:r>
        <w:rPr>
          <w:noProof/>
        </w:rPr>
        <w:lastRenderedPageBreak/>
        <w:drawing>
          <wp:inline distT="0" distB="0" distL="0" distR="0">
            <wp:extent cx="6710045" cy="5035550"/>
            <wp:effectExtent l="19050" t="0" r="0" b="0"/>
            <wp:docPr id="13187" name="Picture 1" descr="C:\Users\Cori\Pictures\Cory and Aristotle in Thessaloniki, Greec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Pictures\Cory and Aristotle in Thessaloniki, Greece, 2016.JPG"/>
                    <pic:cNvPicPr>
                      <a:picLocks noChangeAspect="1" noChangeArrowheads="1"/>
                    </pic:cNvPicPr>
                  </pic:nvPicPr>
                  <pic:blipFill>
                    <a:blip r:embed="rId167" cstate="print"/>
                    <a:srcRect/>
                    <a:stretch>
                      <a:fillRect/>
                    </a:stretch>
                  </pic:blipFill>
                  <pic:spPr bwMode="auto">
                    <a:xfrm>
                      <a:off x="0" y="0"/>
                      <a:ext cx="6710045" cy="5035550"/>
                    </a:xfrm>
                    <a:prstGeom prst="rect">
                      <a:avLst/>
                    </a:prstGeom>
                    <a:noFill/>
                    <a:ln w="9525">
                      <a:noFill/>
                      <a:miter lim="800000"/>
                      <a:headEnd/>
                      <a:tailEnd/>
                    </a:ln>
                  </pic:spPr>
                </pic:pic>
              </a:graphicData>
            </a:graphic>
          </wp:inline>
        </w:drawing>
      </w:r>
    </w:p>
    <w:p w:rsidR="00E53E74" w:rsidRDefault="00E53E74" w:rsidP="00E53E74">
      <w:pPr>
        <w:bidi w:val="0"/>
      </w:pPr>
    </w:p>
    <w:p w:rsidR="00E53E74" w:rsidRDefault="00E53E74" w:rsidP="00E53E74">
      <w:pPr>
        <w:bidi w:val="0"/>
      </w:pPr>
      <w:r>
        <w:t xml:space="preserve">     JACQUES CORY WITH HIS FRIEND &amp; MENTOR ARISTOTLE IN THESSALONIKI – SUMMER 2016</w:t>
      </w:r>
    </w:p>
    <w:p w:rsidR="00E53E74" w:rsidRDefault="00E53E74" w:rsidP="00E53E74">
      <w:pPr>
        <w:pStyle w:val="Style1"/>
        <w:bidi w:val="0"/>
      </w:pPr>
    </w:p>
    <w:p w:rsidR="00E53E74" w:rsidRDefault="00E53E74" w:rsidP="00E53E74">
      <w:pPr>
        <w:pStyle w:val="Style1"/>
        <w:bidi w:val="0"/>
      </w:pPr>
    </w:p>
    <w:p w:rsidR="00E53E74" w:rsidRPr="002547C3" w:rsidRDefault="00E53E74" w:rsidP="00E53E74">
      <w:pPr>
        <w:bidi w:val="0"/>
        <w:jc w:val="center"/>
        <w:rPr>
          <w:sz w:val="72"/>
          <w:szCs w:val="72"/>
        </w:rPr>
      </w:pPr>
      <w:r w:rsidRPr="002547C3">
        <w:rPr>
          <w:sz w:val="72"/>
          <w:szCs w:val="72"/>
        </w:rPr>
        <w:t xml:space="preserve">JACQUES CORY'S GREEK &amp; LADINO HERITAGE </w:t>
      </w:r>
    </w:p>
    <w:p w:rsidR="00E53E74" w:rsidRDefault="00E53E74" w:rsidP="00E53E74">
      <w:pPr>
        <w:pStyle w:val="Style1"/>
        <w:bidi w:val="0"/>
        <w:jc w:val="center"/>
        <w:rPr>
          <w:sz w:val="32"/>
          <w:szCs w:val="32"/>
        </w:rPr>
      </w:pPr>
    </w:p>
    <w:p w:rsidR="00E53E74" w:rsidRPr="002547C3" w:rsidRDefault="00E53E74" w:rsidP="00E53E74">
      <w:pPr>
        <w:pStyle w:val="Style1"/>
        <w:bidi w:val="0"/>
        <w:jc w:val="center"/>
        <w:rPr>
          <w:sz w:val="32"/>
          <w:szCs w:val="32"/>
        </w:rPr>
      </w:pPr>
      <w:r>
        <w:rPr>
          <w:sz w:val="32"/>
          <w:szCs w:val="32"/>
        </w:rPr>
        <w:t>PRESENTED AS A TOKEN OF FRIENDSHIP TO THE LARISSA JEWISH COMMUNITY BY JACQUES CORY IN HIS VISIT OF SUMMER 2016</w:t>
      </w:r>
    </w:p>
    <w:p w:rsidR="008A20FE" w:rsidRPr="00F2335A" w:rsidRDefault="008A20FE" w:rsidP="00E53E74">
      <w:pPr>
        <w:bidi w:val="0"/>
        <w:jc w:val="center"/>
        <w:rPr>
          <w:sz w:val="40"/>
          <w:szCs w:val="40"/>
        </w:rPr>
      </w:pPr>
      <w:r>
        <w:rPr>
          <w:sz w:val="40"/>
          <w:szCs w:val="40"/>
        </w:rPr>
        <w:lastRenderedPageBreak/>
        <w:t xml:space="preserve">JACQUES CORY'S GREEK &amp; LADINO HERITAGE </w:t>
      </w:r>
    </w:p>
    <w:p w:rsidR="008A20FE" w:rsidRDefault="008A20FE" w:rsidP="008A20FE">
      <w:pPr>
        <w:bidi w:val="0"/>
        <w:jc w:val="center"/>
        <w:rPr>
          <w:sz w:val="32"/>
          <w:szCs w:val="32"/>
        </w:rPr>
      </w:pPr>
    </w:p>
    <w:p w:rsidR="008A20FE" w:rsidRPr="00DF62F4" w:rsidRDefault="008A20FE" w:rsidP="008A20FE">
      <w:pPr>
        <w:bidi w:val="0"/>
        <w:jc w:val="center"/>
        <w:rPr>
          <w:sz w:val="32"/>
          <w:szCs w:val="32"/>
        </w:rPr>
      </w:pPr>
      <w:r w:rsidRPr="00DF62F4">
        <w:rPr>
          <w:sz w:val="32"/>
          <w:szCs w:val="32"/>
        </w:rPr>
        <w:t>TABLE OF CONTENTS</w:t>
      </w:r>
    </w:p>
    <w:p w:rsidR="008A20FE" w:rsidRDefault="008A20FE" w:rsidP="008A20FE">
      <w:pPr>
        <w:bidi w:val="0"/>
      </w:pPr>
      <w:r>
        <w:tab/>
      </w:r>
      <w:r>
        <w:tab/>
      </w:r>
      <w:r>
        <w:tab/>
      </w:r>
      <w:r>
        <w:tab/>
      </w:r>
      <w:r>
        <w:tab/>
      </w:r>
      <w:r>
        <w:tab/>
      </w:r>
      <w:r>
        <w:tab/>
      </w:r>
      <w:r>
        <w:tab/>
      </w:r>
      <w:r>
        <w:tab/>
      </w:r>
      <w:r>
        <w:tab/>
      </w:r>
      <w:r>
        <w:tab/>
        <w:t xml:space="preserve">         Pages</w:t>
      </w:r>
    </w:p>
    <w:p w:rsidR="008A20FE" w:rsidRDefault="008A20FE" w:rsidP="008A20FE">
      <w:pPr>
        <w:bidi w:val="0"/>
        <w:spacing w:after="100" w:afterAutospacing="1"/>
      </w:pPr>
    </w:p>
    <w:p w:rsidR="008A20FE" w:rsidRDefault="008A20FE" w:rsidP="008A20FE">
      <w:pPr>
        <w:bidi w:val="0"/>
        <w:spacing w:after="100" w:afterAutospacing="1"/>
      </w:pPr>
      <w:r>
        <w:t>1. GREEK, ZORBA THE GREEK, THE ODYSSEY</w:t>
      </w:r>
      <w:r>
        <w:tab/>
      </w:r>
      <w:r>
        <w:tab/>
      </w:r>
      <w:r>
        <w:tab/>
      </w:r>
      <w:r>
        <w:tab/>
        <w:t xml:space="preserve">                     2</w:t>
      </w:r>
    </w:p>
    <w:p w:rsidR="008A20FE" w:rsidRDefault="008A20FE" w:rsidP="008A20FE">
      <w:pPr>
        <w:bidi w:val="0"/>
        <w:spacing w:after="100" w:afterAutospacing="1"/>
      </w:pPr>
      <w:r>
        <w:t>2. TRANSLATION OF THE UN DECLARATION OF HUMAN RIGHTS INTO LADINO      5</w:t>
      </w:r>
    </w:p>
    <w:p w:rsidR="008A20FE" w:rsidRPr="00050882" w:rsidRDefault="008A20FE" w:rsidP="008A20FE">
      <w:pPr>
        <w:bidi w:val="0"/>
        <w:spacing w:after="100" w:afterAutospacing="1"/>
      </w:pPr>
      <w:r>
        <w:t xml:space="preserve">3. </w:t>
      </w:r>
      <w:r w:rsidRPr="00050882">
        <w:t>ARTICLES WRITTEN BY JACQUES CORY ON "HOW I DISCOVERED THE SINAGOGUE OF COR</w:t>
      </w:r>
      <w:r>
        <w:t xml:space="preserve">IA" AND PUBLISHED IN LADINO, SPANISH, ENGLISH, </w:t>
      </w:r>
      <w:r w:rsidRPr="00050882">
        <w:t>FRENCH</w:t>
      </w:r>
      <w:r>
        <w:t xml:space="preserve">, HEBREW. LETTER OF THE SPANISH AMBASSADOR, AFTERWORD         </w:t>
      </w:r>
      <w:r>
        <w:tab/>
      </w:r>
      <w:r>
        <w:tab/>
        <w:t xml:space="preserve">         9</w:t>
      </w:r>
    </w:p>
    <w:p w:rsidR="008A20FE" w:rsidRPr="00BE3B2A" w:rsidRDefault="008A20FE" w:rsidP="008A20FE">
      <w:pPr>
        <w:bidi w:val="0"/>
        <w:spacing w:after="100" w:afterAutospacing="1"/>
      </w:pPr>
      <w:r w:rsidRPr="00BE3B2A">
        <w:t>4. LADINO, TRANSLATION OF UN'S UNIVERSAL DECLARATION OF HUMAN RIGHTS INTO LADINO, PRESENT TO ISRAELI PRESIDENT NAVON, EN EL VERGEL DE LA REINA, PRAYER, DURME DURME, SEPHARDI JEWS, ODYSSEY, 3 ROMANCES, THEODOR HERZL, SEPHARDIC ZIONISM, HERZL'S ALTNEULAND IN LADINO, SINGING AGADA IN LADINO TO HARRY RECANATI WHO BURST OUT CRYING</w:t>
      </w:r>
      <w:r>
        <w:t xml:space="preserve">     33</w:t>
      </w:r>
      <w:r w:rsidRPr="00BE3B2A">
        <w:t xml:space="preserve"> </w:t>
      </w:r>
    </w:p>
    <w:p w:rsidR="008A20FE" w:rsidRDefault="008A20FE" w:rsidP="008A20FE">
      <w:pPr>
        <w:pStyle w:val="dialog"/>
        <w:spacing w:before="0" w:beforeAutospacing="0"/>
        <w:ind w:left="0" w:firstLine="0"/>
        <w:jc w:val="both"/>
        <w:rPr>
          <w:color w:val="000000"/>
        </w:rPr>
      </w:pPr>
      <w:r>
        <w:rPr>
          <w:color w:val="000000"/>
        </w:rPr>
        <w:t>5. THE ODYSSEY OF THE PLAY/NOVEL BEWARE OF GREEKS' PRESENTS/NELLY DORON/NELLY'S CHOICE</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49</w:t>
      </w:r>
    </w:p>
    <w:p w:rsidR="008A20FE" w:rsidRDefault="008A20FE" w:rsidP="008A20FE">
      <w:pPr>
        <w:pStyle w:val="dialog"/>
        <w:spacing w:before="0" w:beforeAutospacing="0"/>
        <w:ind w:left="0" w:firstLine="0"/>
        <w:jc w:val="both"/>
        <w:rPr>
          <w:color w:val="000000"/>
        </w:rPr>
      </w:pPr>
      <w:r>
        <w:rPr>
          <w:color w:val="000000"/>
        </w:rPr>
        <w:t>6. SYNOPSIS OF THE NOVEL "BEWARE OF GREEKS' PRESENTS" BY J. CORY            50</w:t>
      </w:r>
    </w:p>
    <w:p w:rsidR="008A20FE" w:rsidRPr="00CE3568" w:rsidRDefault="008A20FE" w:rsidP="008A20FE">
      <w:pPr>
        <w:bidi w:val="0"/>
        <w:spacing w:after="100" w:afterAutospacing="1"/>
        <w:rPr>
          <w:bCs/>
        </w:rPr>
      </w:pPr>
      <w:r>
        <w:rPr>
          <w:bCs/>
        </w:rPr>
        <w:t xml:space="preserve">7. ON THE ORIGINS OF THE PHRASE "BEWARE OF GREEKS' PRESENTS" – TIMEO DANAOS ET DONA FERENTES IN LATIN AND IN GREEK – </w:t>
      </w:r>
      <w:r w:rsidRPr="00594C03">
        <w:rPr>
          <w:rFonts w:eastAsia="Times New Roman"/>
          <w:color w:val="222222"/>
          <w:lang w:val="el-GR"/>
        </w:rPr>
        <w:t>Φοβάμαι Έλληνες και δώρα φέροντες</w:t>
      </w:r>
      <w:r>
        <w:rPr>
          <w:bCs/>
        </w:rPr>
        <w:t xml:space="preserve"> - </w:t>
      </w:r>
      <w:r w:rsidRPr="00594C03">
        <w:rPr>
          <w:rFonts w:eastAsia="Times New Roman"/>
          <w:color w:val="222222"/>
        </w:rPr>
        <w:t>Fovámai Éllines kai dóra férontes</w:t>
      </w:r>
      <w:r>
        <w:rPr>
          <w:bCs/>
        </w:rPr>
        <w:tab/>
      </w:r>
      <w:r>
        <w:rPr>
          <w:bCs/>
        </w:rPr>
        <w:tab/>
      </w:r>
      <w:r>
        <w:rPr>
          <w:bCs/>
        </w:rPr>
        <w:tab/>
      </w:r>
      <w:r>
        <w:rPr>
          <w:bCs/>
        </w:rPr>
        <w:tab/>
      </w:r>
      <w:r>
        <w:rPr>
          <w:bCs/>
        </w:rPr>
        <w:tab/>
      </w:r>
      <w:r>
        <w:rPr>
          <w:bCs/>
        </w:rPr>
        <w:tab/>
        <w:t xml:space="preserve">                   51</w:t>
      </w:r>
    </w:p>
    <w:p w:rsidR="008A20FE" w:rsidRPr="00B34A6C" w:rsidRDefault="008A20FE" w:rsidP="008A20FE">
      <w:pPr>
        <w:bidi w:val="0"/>
        <w:rPr>
          <w:bCs/>
        </w:rPr>
      </w:pPr>
      <w:r>
        <w:rPr>
          <w:bCs/>
        </w:rPr>
        <w:t xml:space="preserve">8. </w:t>
      </w:r>
      <w:r w:rsidRPr="00B34A6C">
        <w:rPr>
          <w:bCs/>
        </w:rPr>
        <w:t>TABLE OF CONTENTS</w:t>
      </w:r>
      <w:r w:rsidRPr="00446461">
        <w:rPr>
          <w:color w:val="000000"/>
        </w:rPr>
        <w:t xml:space="preserve"> </w:t>
      </w:r>
      <w:r>
        <w:rPr>
          <w:color w:val="000000"/>
        </w:rPr>
        <w:t xml:space="preserve">OF THE NOVEL "BEWARE OF GREEKS' PRESENTS"            54 </w:t>
      </w:r>
    </w:p>
    <w:p w:rsidR="008A20FE" w:rsidRPr="00446461" w:rsidRDefault="008A20FE" w:rsidP="008A20FE">
      <w:pPr>
        <w:bidi w:val="0"/>
        <w:spacing w:after="100" w:afterAutospacing="1"/>
        <w:rPr>
          <w:caps/>
        </w:rPr>
      </w:pPr>
      <w:r>
        <w:t xml:space="preserve">9. </w:t>
      </w:r>
      <w:r w:rsidRPr="00446461">
        <w:rPr>
          <w:caps/>
        </w:rPr>
        <w:t>Music for the play "Nelly's Choice" by Jacques Cory &amp; Amalia Eyal – 1'30" (in 10 languages, from first to last scene)</w:t>
      </w:r>
      <w:r>
        <w:rPr>
          <w:caps/>
        </w:rPr>
        <w:tab/>
      </w:r>
      <w:r>
        <w:rPr>
          <w:caps/>
        </w:rPr>
        <w:tab/>
      </w:r>
      <w:r>
        <w:rPr>
          <w:caps/>
        </w:rPr>
        <w:tab/>
        <w:t xml:space="preserve">                   55</w:t>
      </w:r>
    </w:p>
    <w:p w:rsidR="008A20FE" w:rsidRPr="00446461" w:rsidRDefault="008A20FE" w:rsidP="008A20FE">
      <w:pPr>
        <w:bidi w:val="0"/>
        <w:spacing w:after="100" w:afterAutospacing="1"/>
        <w:rPr>
          <w:caps/>
          <w:szCs w:val="40"/>
        </w:rPr>
      </w:pPr>
      <w:r>
        <w:rPr>
          <w:caps/>
          <w:szCs w:val="40"/>
        </w:rPr>
        <w:t xml:space="preserve">10. </w:t>
      </w:r>
      <w:r w:rsidRPr="00446461">
        <w:rPr>
          <w:caps/>
          <w:szCs w:val="40"/>
        </w:rPr>
        <w:t>Review of the great Israeli playwright Joshua Sobol on the play "Nelly's Choice", sent to Jacques Cory on 10/06</w:t>
      </w:r>
      <w:r>
        <w:rPr>
          <w:caps/>
          <w:szCs w:val="40"/>
        </w:rPr>
        <w:tab/>
      </w:r>
      <w:r>
        <w:rPr>
          <w:caps/>
          <w:szCs w:val="40"/>
        </w:rPr>
        <w:tab/>
      </w:r>
      <w:r>
        <w:rPr>
          <w:caps/>
          <w:szCs w:val="40"/>
        </w:rPr>
        <w:tab/>
        <w:t xml:space="preserve">                   56</w:t>
      </w:r>
    </w:p>
    <w:p w:rsidR="008A20FE" w:rsidRPr="0024421E" w:rsidRDefault="008A20FE" w:rsidP="008A20FE">
      <w:pPr>
        <w:pStyle w:val="Heading1"/>
        <w:bidi w:val="0"/>
        <w:spacing w:before="0" w:after="100" w:afterAutospacing="1"/>
        <w:rPr>
          <w:rFonts w:ascii="Times New Roman" w:hAnsi="Times New Roman"/>
          <w:b w:val="0"/>
          <w:color w:val="000000"/>
          <w:sz w:val="24"/>
          <w:szCs w:val="24"/>
          <w:rtl/>
        </w:rPr>
      </w:pPr>
      <w:r w:rsidRPr="0024421E">
        <w:rPr>
          <w:rFonts w:ascii="Times New Roman" w:hAnsi="Times New Roman"/>
          <w:b w:val="0"/>
          <w:color w:val="000000"/>
          <w:sz w:val="24"/>
          <w:szCs w:val="24"/>
        </w:rPr>
        <w:t>1</w:t>
      </w:r>
      <w:r>
        <w:rPr>
          <w:rFonts w:ascii="Times New Roman" w:hAnsi="Times New Roman"/>
          <w:b w:val="0"/>
          <w:color w:val="000000"/>
          <w:sz w:val="24"/>
          <w:szCs w:val="24"/>
        </w:rPr>
        <w:t>1</w:t>
      </w:r>
      <w:r w:rsidRPr="0024421E">
        <w:rPr>
          <w:rFonts w:ascii="Times New Roman" w:hAnsi="Times New Roman"/>
          <w:b w:val="0"/>
          <w:color w:val="000000"/>
          <w:sz w:val="24"/>
          <w:szCs w:val="24"/>
        </w:rPr>
        <w:t>. EXTRACTS - BEWARE OF GREEKS' PRESENTS BY JACQUES CORY</w:t>
      </w:r>
      <w:r>
        <w:rPr>
          <w:rFonts w:ascii="Times New Roman" w:hAnsi="Times New Roman"/>
          <w:b w:val="0"/>
          <w:color w:val="000000"/>
          <w:sz w:val="24"/>
          <w:szCs w:val="24"/>
        </w:rPr>
        <w:tab/>
      </w:r>
      <w:r>
        <w:rPr>
          <w:rFonts w:ascii="Times New Roman" w:hAnsi="Times New Roman"/>
          <w:b w:val="0"/>
          <w:color w:val="000000"/>
          <w:sz w:val="24"/>
          <w:szCs w:val="24"/>
        </w:rPr>
        <w:tab/>
        <w:t xml:space="preserve">       57</w:t>
      </w:r>
    </w:p>
    <w:p w:rsidR="008A20FE" w:rsidRDefault="008A20FE" w:rsidP="008A20FE">
      <w:pPr>
        <w:bidi w:val="0"/>
        <w:spacing w:after="100" w:afterAutospacing="1"/>
      </w:pPr>
      <w:r>
        <w:t>12. DONA GRACIA – BIOGRAPHIES: ANDREE BROOKS, CECIL ROTH, YITZHAK GOREN</w:t>
      </w:r>
      <w:r>
        <w:tab/>
      </w:r>
      <w:r>
        <w:tab/>
      </w:r>
      <w:r>
        <w:tab/>
      </w:r>
      <w:r>
        <w:tab/>
      </w:r>
      <w:r>
        <w:tab/>
      </w:r>
      <w:r>
        <w:tab/>
      </w:r>
      <w:r>
        <w:tab/>
      </w:r>
      <w:r>
        <w:tab/>
      </w:r>
      <w:r>
        <w:tab/>
      </w:r>
      <w:r>
        <w:tab/>
      </w:r>
      <w:r>
        <w:tab/>
        <w:t xml:space="preserve">       61</w:t>
      </w:r>
    </w:p>
    <w:p w:rsidR="008A20FE" w:rsidRPr="00446461" w:rsidRDefault="008A20FE" w:rsidP="008A20FE">
      <w:pPr>
        <w:pStyle w:val="dialog"/>
        <w:spacing w:before="0" w:beforeAutospacing="0"/>
        <w:ind w:left="0" w:firstLine="0"/>
        <w:jc w:val="both"/>
        <w:rPr>
          <w:color w:val="000000"/>
        </w:rPr>
      </w:pPr>
      <w:r>
        <w:rPr>
          <w:color w:val="000000"/>
        </w:rPr>
        <w:t>13.</w:t>
      </w:r>
      <w:r w:rsidRPr="00446461">
        <w:rPr>
          <w:color w:val="000000"/>
        </w:rPr>
        <w:t xml:space="preserve"> DRAMA IN LADINO</w:t>
      </w:r>
      <w:r>
        <w:rPr>
          <w:color w:val="000000"/>
        </w:rPr>
        <w:t xml:space="preserve"> – TRANSLATION INTO ENGLISH, YOSEF AVRAA</w:t>
      </w:r>
      <w:r w:rsidRPr="00446461">
        <w:rPr>
          <w:color w:val="000000"/>
        </w:rPr>
        <w:t>M PAPO – TRANSLATION OF ATHALIE BY RACINE</w:t>
      </w:r>
      <w:r>
        <w:rPr>
          <w:color w:val="000000"/>
        </w:rPr>
        <w:t>– FRENCH &amp; LADINO</w:t>
      </w:r>
      <w:r w:rsidRPr="00446461">
        <w:rPr>
          <w:color w:val="000000"/>
        </w:rPr>
        <w:t xml:space="preserve">, THE ORIGINAL PLAY LA VINYA DE NAVOT/THE </w:t>
      </w:r>
      <w:r>
        <w:rPr>
          <w:color w:val="000000"/>
        </w:rPr>
        <w:t>VINEY</w:t>
      </w:r>
      <w:r w:rsidRPr="00446461">
        <w:rPr>
          <w:color w:val="000000"/>
        </w:rPr>
        <w:t>ARD OF NAVOT</w:t>
      </w:r>
      <w:r>
        <w:rPr>
          <w:color w:val="000000"/>
        </w:rPr>
        <w:t xml:space="preserve"> IN LADINO, POEM TO RUTHY   68</w:t>
      </w:r>
    </w:p>
    <w:p w:rsidR="008A20FE" w:rsidRDefault="008A20FE" w:rsidP="008A20FE">
      <w:pPr>
        <w:bidi w:val="0"/>
        <w:spacing w:after="100" w:afterAutospacing="1"/>
      </w:pPr>
      <w:r>
        <w:lastRenderedPageBreak/>
        <w:t>14.</w:t>
      </w:r>
      <w:r w:rsidRPr="00A93111">
        <w:t xml:space="preserve"> JEWISH</w:t>
      </w:r>
      <w:r>
        <w:t xml:space="preserve"> FOLKLORE,</w:t>
      </w:r>
      <w:r w:rsidRPr="00A93111">
        <w:t xml:space="preserve"> FOLK SONGS IN YIDDISH, </w:t>
      </w:r>
      <w:hyperlink r:id="rId168" w:history="1">
        <w:r w:rsidRPr="00051569">
          <w:rPr>
            <w:rStyle w:val="Hyperlink"/>
          </w:rPr>
          <w:t>YEMENITE</w:t>
        </w:r>
      </w:hyperlink>
      <w:r w:rsidRPr="00A93111">
        <w:t xml:space="preserve"> AND LADINO – CHAVA ALBERSTEIN, OFRA HAZA, YITZHAK NAVON'S BUSTAN SEPHARDI, YEHORAM GAON'S FROM TOLEDO TO JERUSALEM</w:t>
      </w:r>
      <w:r>
        <w:t xml:space="preserve"> </w:t>
      </w:r>
      <w:r>
        <w:tab/>
      </w:r>
      <w:r>
        <w:tab/>
      </w:r>
      <w:r>
        <w:tab/>
      </w:r>
      <w:r>
        <w:tab/>
        <w:t xml:space="preserve">       73</w:t>
      </w:r>
    </w:p>
    <w:p w:rsidR="008A20FE" w:rsidRDefault="008A20FE" w:rsidP="008A20FE">
      <w:pPr>
        <w:bidi w:val="0"/>
        <w:spacing w:after="100" w:afterAutospacing="1"/>
        <w:jc w:val="left"/>
      </w:pPr>
      <w:r>
        <w:t>15. ON GREEK &amp; LADINO LITERATURE IN CORY'S LIST OF BEST AUTHORS             77</w:t>
      </w:r>
    </w:p>
    <w:p w:rsidR="008A20FE" w:rsidRDefault="008A20FE" w:rsidP="008A20FE">
      <w:pPr>
        <w:bidi w:val="0"/>
        <w:spacing w:after="100" w:afterAutospacing="1"/>
      </w:pPr>
      <w:r>
        <w:t>16. ESSAY ON ARISTOTLE'S BOOK "ETHICS"</w:t>
      </w:r>
      <w:r>
        <w:tab/>
      </w:r>
      <w:r>
        <w:tab/>
      </w:r>
      <w:r>
        <w:tab/>
      </w:r>
      <w:r>
        <w:tab/>
      </w:r>
      <w:r>
        <w:tab/>
      </w:r>
      <w:r>
        <w:tab/>
        <w:t xml:space="preserve">       79</w:t>
      </w:r>
    </w:p>
    <w:p w:rsidR="008A20FE" w:rsidRDefault="008A20FE" w:rsidP="008A20FE">
      <w:pPr>
        <w:bidi w:val="0"/>
        <w:spacing w:after="100" w:afterAutospacing="1"/>
        <w:rPr>
          <w:bCs/>
        </w:rPr>
      </w:pPr>
      <w:r>
        <w:rPr>
          <w:bCs/>
        </w:rPr>
        <w:t>17. PROFESSOR SHLOMO AVINERI AND MY EPICUREAN THOUGHT</w:t>
      </w:r>
      <w:r>
        <w:rPr>
          <w:bCs/>
        </w:rPr>
        <w:tab/>
      </w:r>
      <w:r>
        <w:rPr>
          <w:bCs/>
        </w:rPr>
        <w:tab/>
        <w:t xml:space="preserve">       82</w:t>
      </w:r>
    </w:p>
    <w:p w:rsidR="008A20FE" w:rsidRDefault="008A20FE" w:rsidP="008A20FE">
      <w:pPr>
        <w:bidi w:val="0"/>
        <w:spacing w:after="100" w:afterAutospacing="1"/>
      </w:pPr>
      <w:r>
        <w:t>18. ON STOICISM</w:t>
      </w:r>
      <w:r>
        <w:tab/>
      </w:r>
      <w:r>
        <w:tab/>
      </w:r>
      <w:r>
        <w:tab/>
      </w:r>
      <w:r>
        <w:tab/>
      </w:r>
      <w:r>
        <w:tab/>
      </w:r>
      <w:r>
        <w:tab/>
      </w:r>
      <w:r>
        <w:tab/>
      </w:r>
      <w:r>
        <w:tab/>
      </w:r>
      <w:r>
        <w:tab/>
      </w:r>
      <w:r>
        <w:tab/>
        <w:t xml:space="preserve">       85</w:t>
      </w:r>
    </w:p>
    <w:p w:rsidR="008A20FE" w:rsidRDefault="008A20FE" w:rsidP="008A20FE">
      <w:pPr>
        <w:bidi w:val="0"/>
      </w:pPr>
    </w:p>
    <w:p w:rsidR="008A20FE" w:rsidRDefault="008A20FE" w:rsidP="008A20FE">
      <w:pPr>
        <w:bidi w:val="0"/>
      </w:pPr>
      <w:r>
        <w:rPr>
          <w:color w:val="181818"/>
        </w:rPr>
        <w:t>"</w:t>
      </w:r>
      <w:r w:rsidRPr="00F813D6">
        <w:rPr>
          <w:rFonts w:eastAsia="Times New Roman"/>
          <w:color w:val="181818"/>
        </w:rPr>
        <w:t>The only true wisdom is in knowing you know nothing</w:t>
      </w:r>
      <w:r>
        <w:rPr>
          <w:rFonts w:eastAsia="Times New Roman"/>
          <w:color w:val="181818"/>
        </w:rPr>
        <w:t>.</w:t>
      </w:r>
      <w:r w:rsidRPr="00F813D6">
        <w:rPr>
          <w:rFonts w:eastAsia="Times New Roman"/>
          <w:color w:val="181818"/>
        </w:rPr>
        <w:t xml:space="preserve"> I</w:t>
      </w:r>
      <w:r>
        <w:rPr>
          <w:rFonts w:eastAsia="Times New Roman"/>
          <w:color w:val="181818"/>
        </w:rPr>
        <w:t xml:space="preserve"> cannot teach anybody anything </w:t>
      </w:r>
      <w:r w:rsidRPr="00F813D6">
        <w:rPr>
          <w:rFonts w:eastAsia="Times New Roman"/>
          <w:color w:val="181818"/>
        </w:rPr>
        <w:t>I can only make them think</w:t>
      </w:r>
      <w:r>
        <w:rPr>
          <w:rFonts w:eastAsia="Times New Roman"/>
          <w:color w:val="181818"/>
        </w:rPr>
        <w:t>.</w:t>
      </w:r>
      <w:r w:rsidRPr="00F50B7B">
        <w:rPr>
          <w:rFonts w:ascii="Merriweather" w:eastAsia="Times New Roman" w:hAnsi="Merriweather"/>
          <w:color w:val="181818"/>
          <w:sz w:val="14"/>
          <w:szCs w:val="14"/>
        </w:rPr>
        <w:t xml:space="preserve"> </w:t>
      </w:r>
      <w:r w:rsidRPr="00F813D6">
        <w:rPr>
          <w:rFonts w:eastAsia="Times New Roman"/>
          <w:color w:val="181818"/>
        </w:rPr>
        <w:t xml:space="preserve">Strong minds discuss ideas, average minds discuss events, </w:t>
      </w:r>
      <w:proofErr w:type="gramStart"/>
      <w:r w:rsidRPr="00F813D6">
        <w:rPr>
          <w:rFonts w:eastAsia="Times New Roman"/>
          <w:color w:val="181818"/>
        </w:rPr>
        <w:t>weak</w:t>
      </w:r>
      <w:proofErr w:type="gramEnd"/>
      <w:r w:rsidRPr="00F813D6">
        <w:rPr>
          <w:rFonts w:eastAsia="Times New Roman"/>
          <w:color w:val="181818"/>
        </w:rPr>
        <w:t xml:space="preserve"> minds discuss people</w:t>
      </w:r>
      <w:r>
        <w:rPr>
          <w:rFonts w:eastAsia="Times New Roman"/>
          <w:color w:val="181818"/>
        </w:rPr>
        <w:t>.</w:t>
      </w:r>
      <w:r w:rsidRPr="00994CFD">
        <w:rPr>
          <w:rFonts w:ascii="Merriweather" w:eastAsia="Times New Roman" w:hAnsi="Merriweather"/>
          <w:color w:val="181818"/>
          <w:sz w:val="14"/>
          <w:szCs w:val="14"/>
        </w:rPr>
        <w:t xml:space="preserve"> </w:t>
      </w:r>
      <w:r w:rsidRPr="00F813D6">
        <w:rPr>
          <w:rFonts w:eastAsia="Times New Roman"/>
          <w:color w:val="181818"/>
        </w:rPr>
        <w:t xml:space="preserve">By all means marry; if you get a good wife, you’ll become happy; if you get a bad one, </w:t>
      </w:r>
      <w:proofErr w:type="gramStart"/>
      <w:r w:rsidRPr="00F813D6">
        <w:rPr>
          <w:rFonts w:eastAsia="Times New Roman"/>
          <w:color w:val="181818"/>
        </w:rPr>
        <w:t>you’ll</w:t>
      </w:r>
      <w:proofErr w:type="gramEnd"/>
      <w:r w:rsidRPr="00F813D6">
        <w:rPr>
          <w:rFonts w:eastAsia="Times New Roman"/>
          <w:color w:val="181818"/>
        </w:rPr>
        <w:t xml:space="preserve"> become a philosopher</w:t>
      </w:r>
      <w:r>
        <w:rPr>
          <w:b/>
          <w:bCs/>
          <w:color w:val="181818"/>
        </w:rPr>
        <w:t>.</w:t>
      </w:r>
      <w:r w:rsidRPr="00981679">
        <w:rPr>
          <w:rFonts w:ascii="Merriweather" w:hAnsi="Merriweather"/>
          <w:color w:val="181818"/>
          <w:sz w:val="14"/>
          <w:szCs w:val="14"/>
        </w:rPr>
        <w:t xml:space="preserve"> </w:t>
      </w:r>
      <w:r w:rsidRPr="00981679">
        <w:rPr>
          <w:color w:val="181818"/>
        </w:rPr>
        <w:t>When the debate is lost, slander becomes the tool of the loser</w:t>
      </w:r>
      <w:r>
        <w:rPr>
          <w:b/>
          <w:bCs/>
          <w:color w:val="181818"/>
        </w:rPr>
        <w:t>.</w:t>
      </w:r>
      <w:r w:rsidRPr="00981679">
        <w:rPr>
          <w:rFonts w:ascii="Merriweather" w:hAnsi="Merriweather"/>
          <w:color w:val="181818"/>
          <w:sz w:val="14"/>
          <w:szCs w:val="14"/>
        </w:rPr>
        <w:t xml:space="preserve"> </w:t>
      </w:r>
      <w:r w:rsidRPr="00981679">
        <w:rPr>
          <w:color w:val="181818"/>
        </w:rPr>
        <w:t>I am not an Athenian or a Greek, but a citizen of the world</w:t>
      </w:r>
      <w:r>
        <w:rPr>
          <w:color w:val="181818"/>
        </w:rPr>
        <w:t>.</w:t>
      </w:r>
      <w:r w:rsidRPr="00241FDA">
        <w:rPr>
          <w:rFonts w:ascii="Merriweather" w:eastAsia="Times New Roman" w:hAnsi="Merriweather"/>
          <w:color w:val="181818"/>
          <w:sz w:val="14"/>
          <w:szCs w:val="14"/>
        </w:rPr>
        <w:t xml:space="preserve"> </w:t>
      </w:r>
      <w:r w:rsidRPr="00357AF9">
        <w:rPr>
          <w:rFonts w:eastAsia="Times New Roman"/>
          <w:color w:val="181818"/>
        </w:rPr>
        <w:t>We can easily forgive a child who is afraid of the dark; the real tragedy of life is when men are afraid of the light</w:t>
      </w:r>
      <w:r>
        <w:rPr>
          <w:b/>
          <w:bCs/>
          <w:color w:val="181818"/>
        </w:rPr>
        <w:t>.</w:t>
      </w:r>
      <w:r w:rsidRPr="00F11C5D">
        <w:rPr>
          <w:rFonts w:ascii="Merriweather" w:hAnsi="Merriweather"/>
          <w:color w:val="181818"/>
          <w:sz w:val="14"/>
          <w:szCs w:val="14"/>
        </w:rPr>
        <w:t xml:space="preserve"> </w:t>
      </w:r>
      <w:r w:rsidRPr="00F11C5D">
        <w:rPr>
          <w:color w:val="181818"/>
        </w:rPr>
        <w:t>When you want wisdom and insight as badly as you want to breathe, it is then you shall have it</w:t>
      </w:r>
      <w:r>
        <w:rPr>
          <w:b/>
          <w:bCs/>
          <w:color w:val="181818"/>
        </w:rPr>
        <w:t>.</w:t>
      </w:r>
      <w:r>
        <w:rPr>
          <w:rFonts w:eastAsia="Times New Roman"/>
          <w:color w:val="181818"/>
        </w:rPr>
        <w:t>"</w:t>
      </w:r>
      <w:r w:rsidRPr="00617797">
        <w:rPr>
          <w:b/>
          <w:bCs/>
          <w:color w:val="181818"/>
        </w:rPr>
        <w:t xml:space="preserve"> </w:t>
      </w:r>
      <w:hyperlink r:id="rId169" w:history="1">
        <w:r w:rsidRPr="00BE3EC0">
          <w:rPr>
            <w:rStyle w:val="Hyperlink"/>
            <w:b/>
            <w:bCs/>
          </w:rPr>
          <w:t>Socrates</w:t>
        </w:r>
      </w:hyperlink>
    </w:p>
    <w:p w:rsidR="008A20FE" w:rsidRDefault="008A20FE">
      <w:pPr>
        <w:bidi w:val="0"/>
        <w:spacing w:after="0"/>
        <w:jc w:val="left"/>
      </w:pPr>
      <w:r>
        <w:br w:type="page"/>
      </w:r>
    </w:p>
    <w:p w:rsidR="008A20FE" w:rsidRDefault="008A20FE" w:rsidP="008A20FE">
      <w:pPr>
        <w:rPr>
          <w:rFonts w:hint="cs"/>
          <w:rtl/>
        </w:rPr>
      </w:pPr>
      <w:r>
        <w:rPr>
          <w:noProof/>
        </w:rPr>
        <w:lastRenderedPageBreak/>
        <w:drawing>
          <wp:inline distT="0" distB="0" distL="0" distR="0">
            <wp:extent cx="5759450" cy="4321317"/>
            <wp:effectExtent l="19050" t="0" r="0" b="0"/>
            <wp:docPr id="1539" name="Picture 433" descr="http://www.businessethicscory.com/Cory_in_Larissa_Where_Grandfather_Haiim_Simon_Was_Born_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businessethicscory.com/Cory_in_Larissa_Where_Grandfather_Haiim_Simon_Was_Born__2016.JPG"/>
                    <pic:cNvPicPr>
                      <a:picLocks noChangeAspect="1" noChangeArrowheads="1"/>
                    </pic:cNvPicPr>
                  </pic:nvPicPr>
                  <pic:blipFill>
                    <a:blip r:embed="rId170" cstate="print"/>
                    <a:srcRect/>
                    <a:stretch>
                      <a:fillRect/>
                    </a:stretch>
                  </pic:blipFill>
                  <pic:spPr bwMode="auto">
                    <a:xfrm>
                      <a:off x="0" y="0"/>
                      <a:ext cx="5759450" cy="4321317"/>
                    </a:xfrm>
                    <a:prstGeom prst="rect">
                      <a:avLst/>
                    </a:prstGeom>
                    <a:noFill/>
                    <a:ln w="9525">
                      <a:noFill/>
                      <a:miter lim="800000"/>
                      <a:headEnd/>
                      <a:tailEnd/>
                    </a:ln>
                  </pic:spPr>
                </pic:pic>
              </a:graphicData>
            </a:graphic>
          </wp:inline>
        </w:drawing>
      </w:r>
    </w:p>
    <w:p w:rsidR="008A20FE" w:rsidRDefault="008A20FE" w:rsidP="008A20FE">
      <w:pPr>
        <w:jc w:val="center"/>
        <w:rPr>
          <w:rtl/>
        </w:rPr>
      </w:pPr>
      <w:proofErr w:type="gramStart"/>
      <w:r>
        <w:rPr>
          <w:rFonts w:hint="cs"/>
        </w:rPr>
        <w:t xml:space="preserve">JACQUES CORY AT THE SYNAGOGUE OF LARISSA IN GREECE, HOMETOWN OF HIS </w:t>
      </w:r>
      <w:r>
        <w:t xml:space="preserve">MATERNAL </w:t>
      </w:r>
      <w:r>
        <w:rPr>
          <w:rFonts w:hint="cs"/>
        </w:rPr>
        <w:t>GRANDFATHER</w:t>
      </w:r>
      <w:r>
        <w:t xml:space="preserve"> HAIIM SIMON AVRAHAM.</w:t>
      </w:r>
      <w:proofErr w:type="gramEnd"/>
      <w:r>
        <w:t xml:space="preserve"> JACQUES CORY WAS RECEIVED IN 2016 BY THE LOCAL JEWISH COMMUNITY &amp; GAVE AS A PRESENT A SAMPLE OF HIS ACADEMIC BOOKS IN ENGLISH AND FRENCH, HIS NOVEL IN HEBREW, AS WELL AS THIS ESSAY ON CORY'S GREEK AND LADINO HERITAGE, IN LADINO, GREEK, ENGLISH, FRENCH, HEBREW, SPANISH, ARAMAIC, LATIN… </w:t>
      </w:r>
    </w:p>
    <w:p w:rsidR="008A20FE" w:rsidRDefault="008A20FE" w:rsidP="008A20FE">
      <w:pPr>
        <w:bidi w:val="0"/>
      </w:pPr>
    </w:p>
    <w:p w:rsidR="003A6943" w:rsidRDefault="003A6943">
      <w:pPr>
        <w:bidi w:val="0"/>
        <w:spacing w:after="0"/>
        <w:jc w:val="left"/>
      </w:pPr>
      <w:r>
        <w:br w:type="page"/>
      </w:r>
    </w:p>
    <w:p w:rsidR="003A6943" w:rsidRDefault="003A6943" w:rsidP="003A6943">
      <w:pPr>
        <w:spacing w:after="0"/>
        <w:jc w:val="center"/>
        <w:rPr>
          <w:rFonts w:hint="cs"/>
          <w:rtl/>
        </w:rPr>
      </w:pPr>
      <w:r>
        <w:rPr>
          <w:noProof/>
        </w:rPr>
        <w:lastRenderedPageBreak/>
        <w:drawing>
          <wp:inline distT="0" distB="0" distL="0" distR="0">
            <wp:extent cx="6529589" cy="4897957"/>
            <wp:effectExtent l="19050" t="0" r="4561" b="0"/>
            <wp:docPr id="373" name="Picture 10" descr="Glo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oBelt"/>
                    <pic:cNvPicPr>
                      <a:picLocks noChangeAspect="1" noChangeArrowheads="1"/>
                    </pic:cNvPicPr>
                  </pic:nvPicPr>
                  <pic:blipFill>
                    <a:blip r:embed="rId171" cstate="print"/>
                    <a:srcRect/>
                    <a:stretch>
                      <a:fillRect/>
                    </a:stretch>
                  </pic:blipFill>
                  <pic:spPr bwMode="auto">
                    <a:xfrm>
                      <a:off x="0" y="0"/>
                      <a:ext cx="6532147" cy="4899876"/>
                    </a:xfrm>
                    <a:prstGeom prst="rect">
                      <a:avLst/>
                    </a:prstGeom>
                    <a:noFill/>
                    <a:ln w="9525">
                      <a:noFill/>
                      <a:miter lim="800000"/>
                      <a:headEnd/>
                      <a:tailEnd/>
                    </a:ln>
                  </pic:spPr>
                </pic:pic>
              </a:graphicData>
            </a:graphic>
          </wp:inline>
        </w:drawing>
      </w:r>
    </w:p>
    <w:p w:rsidR="003A6943" w:rsidRDefault="003A6943" w:rsidP="003A6943">
      <w:pPr>
        <w:bidi w:val="0"/>
        <w:jc w:val="center"/>
        <w:rPr>
          <w:rFonts w:ascii="Trebuchet MS" w:hAnsi="Trebuchet MS"/>
          <w:color w:val="DDDDDD"/>
          <w:sz w:val="16"/>
          <w:szCs w:val="16"/>
        </w:rPr>
      </w:pPr>
    </w:p>
    <w:p w:rsidR="003A6943" w:rsidRDefault="003A6943" w:rsidP="003A6943">
      <w:pPr>
        <w:rPr>
          <w:b/>
          <w:bCs/>
          <w:sz w:val="72"/>
          <w:szCs w:val="72"/>
          <w:rtl/>
        </w:rPr>
      </w:pPr>
    </w:p>
    <w:p w:rsidR="003A6943" w:rsidRPr="00845427" w:rsidRDefault="003A6943" w:rsidP="003A6943">
      <w:pPr>
        <w:jc w:val="center"/>
        <w:rPr>
          <w:rFonts w:hint="cs"/>
          <w:b/>
          <w:bCs/>
          <w:sz w:val="72"/>
          <w:szCs w:val="72"/>
          <w:rtl/>
        </w:rPr>
      </w:pPr>
      <w:r w:rsidRPr="00845427">
        <w:rPr>
          <w:b/>
          <w:bCs/>
          <w:sz w:val="72"/>
          <w:szCs w:val="72"/>
          <w:rtl/>
        </w:rPr>
        <w:t>קפיטליזם</w:t>
      </w:r>
      <w:r>
        <w:rPr>
          <w:rFonts w:hint="cs"/>
          <w:b/>
          <w:bCs/>
          <w:sz w:val="72"/>
          <w:szCs w:val="72"/>
          <w:rtl/>
        </w:rPr>
        <w:t>: משברים ופתרונות</w:t>
      </w:r>
      <w:r w:rsidRPr="00845427">
        <w:rPr>
          <w:b/>
          <w:bCs/>
          <w:sz w:val="72"/>
          <w:szCs w:val="72"/>
          <w:rtl/>
        </w:rPr>
        <w:t xml:space="preserve"> -</w:t>
      </w:r>
    </w:p>
    <w:p w:rsidR="003A6943" w:rsidRPr="00845427" w:rsidRDefault="003A6943" w:rsidP="003A6943">
      <w:pPr>
        <w:jc w:val="center"/>
        <w:rPr>
          <w:b/>
          <w:bCs/>
          <w:sz w:val="72"/>
          <w:szCs w:val="72"/>
          <w:rtl/>
        </w:rPr>
      </w:pPr>
      <w:r w:rsidRPr="00845427">
        <w:rPr>
          <w:b/>
          <w:bCs/>
          <w:sz w:val="72"/>
          <w:szCs w:val="72"/>
          <w:rtl/>
        </w:rPr>
        <w:t>מסות, מאמרים, אירועים, קורסים</w:t>
      </w:r>
    </w:p>
    <w:p w:rsidR="003A6943" w:rsidRPr="00845427" w:rsidRDefault="003A6943" w:rsidP="003A6943">
      <w:pPr>
        <w:jc w:val="center"/>
        <w:rPr>
          <w:sz w:val="48"/>
          <w:szCs w:val="48"/>
        </w:rPr>
      </w:pPr>
    </w:p>
    <w:p w:rsidR="003A6943" w:rsidRPr="00845427" w:rsidRDefault="003A6943" w:rsidP="003A6943">
      <w:pPr>
        <w:jc w:val="center"/>
        <w:rPr>
          <w:sz w:val="48"/>
          <w:szCs w:val="48"/>
          <w:rtl/>
        </w:rPr>
      </w:pPr>
    </w:p>
    <w:p w:rsidR="003A6943" w:rsidRPr="00845427" w:rsidRDefault="003A6943" w:rsidP="003A6943">
      <w:pPr>
        <w:jc w:val="center"/>
        <w:rPr>
          <w:b/>
          <w:bCs/>
          <w:sz w:val="56"/>
          <w:szCs w:val="56"/>
          <w:rtl/>
        </w:rPr>
      </w:pPr>
      <w:r w:rsidRPr="00845427">
        <w:rPr>
          <w:b/>
          <w:bCs/>
          <w:sz w:val="56"/>
          <w:szCs w:val="56"/>
          <w:rtl/>
        </w:rPr>
        <w:t>מאת יעקב קורי</w:t>
      </w:r>
    </w:p>
    <w:p w:rsidR="003A6943" w:rsidRDefault="003A6943" w:rsidP="003A6943">
      <w:pPr>
        <w:spacing w:after="0"/>
        <w:jc w:val="center"/>
        <w:rPr>
          <w:sz w:val="40"/>
          <w:szCs w:val="40"/>
          <w:rtl/>
        </w:rPr>
      </w:pPr>
    </w:p>
    <w:p w:rsidR="003A6943" w:rsidRPr="00845427" w:rsidRDefault="003A6943" w:rsidP="003A6943">
      <w:pPr>
        <w:spacing w:after="0"/>
        <w:jc w:val="center"/>
        <w:rPr>
          <w:rFonts w:hint="cs"/>
          <w:sz w:val="40"/>
          <w:szCs w:val="40"/>
          <w:rtl/>
        </w:rPr>
      </w:pPr>
      <w:r w:rsidRPr="00845427">
        <w:rPr>
          <w:sz w:val="40"/>
          <w:szCs w:val="40"/>
          <w:rtl/>
        </w:rPr>
        <w:lastRenderedPageBreak/>
        <w:t>תוכן העניינים</w:t>
      </w:r>
    </w:p>
    <w:p w:rsidR="003A6943" w:rsidRDefault="003A6943" w:rsidP="003A6943">
      <w:pPr>
        <w:spacing w:after="0"/>
        <w:rPr>
          <w:rtl/>
        </w:rPr>
      </w:pP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t>עמוד</w:t>
      </w:r>
    </w:p>
    <w:p w:rsidR="003A6943" w:rsidRPr="00845427" w:rsidRDefault="003A6943" w:rsidP="003A6943">
      <w:pPr>
        <w:spacing w:after="0"/>
        <w:rPr>
          <w:rtl/>
        </w:rPr>
      </w:pPr>
    </w:p>
    <w:p w:rsidR="003A6943" w:rsidRPr="00845427" w:rsidRDefault="003A6943" w:rsidP="003A6943">
      <w:pPr>
        <w:spacing w:after="0"/>
        <w:rPr>
          <w:rtl/>
        </w:rPr>
      </w:pPr>
      <w:r w:rsidRPr="00845427">
        <w:rPr>
          <w:b/>
          <w:bCs/>
          <w:rtl/>
        </w:rPr>
        <w:t>תודות</w:t>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sidRPr="00845427">
        <w:rPr>
          <w:b/>
          <w:bCs/>
          <w:rtl/>
        </w:rPr>
        <w:tab/>
      </w:r>
      <w:r>
        <w:rPr>
          <w:rFonts w:hint="cs"/>
          <w:rtl/>
        </w:rPr>
        <w:t>13</w:t>
      </w:r>
    </w:p>
    <w:p w:rsidR="003A6943" w:rsidRDefault="003A6943" w:rsidP="003A6943">
      <w:pPr>
        <w:spacing w:after="0"/>
        <w:rPr>
          <w:rtl/>
        </w:rPr>
      </w:pPr>
      <w:r w:rsidRPr="00845427">
        <w:rPr>
          <w:b/>
          <w:bCs/>
          <w:rtl/>
        </w:rPr>
        <w:t>הקדמה</w:t>
      </w:r>
      <w:r w:rsidRPr="00845427">
        <w:rPr>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sidRPr="00845427">
        <w:rPr>
          <w:rtl/>
        </w:rPr>
        <w:t>1</w:t>
      </w:r>
      <w:r>
        <w:rPr>
          <w:rFonts w:hint="cs"/>
          <w:rtl/>
        </w:rPr>
        <w:t>5</w:t>
      </w:r>
    </w:p>
    <w:p w:rsidR="003A6943" w:rsidRDefault="003A6943" w:rsidP="003A6943">
      <w:pPr>
        <w:spacing w:after="0"/>
        <w:rPr>
          <w:rtl/>
        </w:rPr>
      </w:pPr>
    </w:p>
    <w:p w:rsidR="003A6943" w:rsidRDefault="003A6943" w:rsidP="003A6943">
      <w:pPr>
        <w:spacing w:after="0"/>
        <w:rPr>
          <w:rtl/>
        </w:rPr>
      </w:pPr>
      <w:r>
        <w:rPr>
          <w:rFonts w:hint="cs"/>
          <w:b/>
          <w:bCs/>
          <w:rtl/>
        </w:rPr>
        <w:t>חלק ראשון: משברים בקפיטליזם בעולם ובישראל</w:t>
      </w:r>
      <w:r>
        <w:rPr>
          <w:rtl/>
        </w:rPr>
        <w:tab/>
      </w:r>
      <w:r>
        <w:rPr>
          <w:rtl/>
        </w:rPr>
        <w:tab/>
      </w:r>
      <w:r>
        <w:rPr>
          <w:rtl/>
        </w:rPr>
        <w:tab/>
      </w:r>
      <w:r>
        <w:rPr>
          <w:rtl/>
        </w:rPr>
        <w:tab/>
      </w:r>
      <w:r>
        <w:rPr>
          <w:rtl/>
        </w:rPr>
        <w:tab/>
      </w:r>
      <w:r>
        <w:rPr>
          <w:rtl/>
        </w:rPr>
        <w:tab/>
      </w:r>
      <w:r>
        <w:rPr>
          <w:rtl/>
        </w:rPr>
        <w:tab/>
      </w:r>
      <w:r>
        <w:rPr>
          <w:rFonts w:hint="cs"/>
          <w:rtl/>
        </w:rPr>
        <w:t xml:space="preserve">17       </w:t>
      </w:r>
    </w:p>
    <w:p w:rsidR="003A6943" w:rsidRPr="000F463D" w:rsidRDefault="003A6943" w:rsidP="003A6943">
      <w:pPr>
        <w:spacing w:after="0"/>
        <w:rPr>
          <w:rtl/>
        </w:rPr>
      </w:pPr>
      <w:r w:rsidRPr="00F5595F">
        <w:rPr>
          <w:color w:val="000000"/>
        </w:rPr>
        <w:t>THE WAVES OF THE ECONOMIC WHIRL</w:t>
      </w:r>
      <w:r>
        <w:rPr>
          <w:rFonts w:hint="cs"/>
          <w:color w:val="000000"/>
          <w:rtl/>
        </w:rPr>
        <w:t xml:space="preserve"> </w:t>
      </w:r>
      <w:r>
        <w:rPr>
          <w:color w:val="000000"/>
          <w:rtl/>
        </w:rPr>
        <w:t>–</w:t>
      </w:r>
      <w:r>
        <w:rPr>
          <w:rFonts w:hint="cs"/>
          <w:color w:val="000000"/>
          <w:rtl/>
        </w:rPr>
        <w:t xml:space="preserve"> המשברים התכופים בשיטה הקפיטליסטית בימינו</w:t>
      </w:r>
      <w:r w:rsidRPr="00F5595F">
        <w:rPr>
          <w:color w:val="000000"/>
        </w:rPr>
        <w:tab/>
      </w:r>
      <w:r>
        <w:rPr>
          <w:rFonts w:hint="cs"/>
          <w:color w:val="000000"/>
          <w:rtl/>
        </w:rPr>
        <w:t>18</w:t>
      </w:r>
      <w:r>
        <w:rPr>
          <w:rFonts w:hint="cs"/>
          <w:rtl/>
        </w:rPr>
        <w:t xml:space="preserve">   </w:t>
      </w:r>
      <w:r w:rsidRPr="00845427">
        <w:rPr>
          <w:rtl/>
        </w:rPr>
        <w:t>הכשלים האתיים במשבר הכלכלי העולמי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24</w:t>
      </w:r>
      <w:r w:rsidRPr="00F5595F">
        <w:rPr>
          <w:color w:val="000000"/>
        </w:rPr>
        <w:tab/>
      </w:r>
    </w:p>
    <w:p w:rsidR="003A6943" w:rsidRPr="00F5595F" w:rsidRDefault="003A6943" w:rsidP="003A6943">
      <w:pPr>
        <w:spacing w:after="0"/>
        <w:rPr>
          <w:rtl/>
        </w:rPr>
      </w:pPr>
      <w:r>
        <w:rPr>
          <w:rFonts w:hint="cs"/>
          <w:rtl/>
        </w:rPr>
        <w:t xml:space="preserve">כשלים בקרנות השקעה וגידור - </w:t>
      </w:r>
      <w:r w:rsidRPr="00F5595F">
        <w:rPr>
          <w:rtl/>
        </w:rPr>
        <w:t xml:space="preserve">פרשת </w:t>
      </w:r>
      <w:r w:rsidRPr="00F5595F">
        <w:t>Long Term Capital Management</w:t>
      </w:r>
      <w:r>
        <w:rPr>
          <w:rFonts w:hint="cs"/>
          <w:rtl/>
        </w:rPr>
        <w:t xml:space="preserve"> בארה"ב</w:t>
      </w:r>
      <w:r>
        <w:rPr>
          <w:rtl/>
        </w:rPr>
        <w:tab/>
      </w:r>
      <w:r>
        <w:rPr>
          <w:rtl/>
        </w:rPr>
        <w:tab/>
      </w:r>
      <w:r w:rsidRPr="00F5595F">
        <w:rPr>
          <w:rtl/>
        </w:rPr>
        <w:tab/>
      </w:r>
      <w:r>
        <w:rPr>
          <w:rFonts w:hint="cs"/>
          <w:rtl/>
        </w:rPr>
        <w:t>27</w:t>
      </w:r>
    </w:p>
    <w:p w:rsidR="003A6943" w:rsidRPr="00F5595F" w:rsidRDefault="003A6943" w:rsidP="003A6943">
      <w:pPr>
        <w:spacing w:after="0"/>
        <w:rPr>
          <w:rtl/>
        </w:rPr>
      </w:pPr>
      <w:r>
        <w:rPr>
          <w:rFonts w:hint="cs"/>
          <w:rtl/>
        </w:rPr>
        <w:t>כשלים</w:t>
      </w:r>
      <w:r w:rsidRPr="00F5595F">
        <w:rPr>
          <w:rtl/>
        </w:rPr>
        <w:t xml:space="preserve"> בבנקאות</w:t>
      </w:r>
      <w:r>
        <w:rPr>
          <w:rFonts w:hint="cs"/>
          <w:rtl/>
        </w:rPr>
        <w:t xml:space="preserve"> ובבורסות</w:t>
      </w:r>
      <w:r w:rsidRPr="00F5595F">
        <w:rPr>
          <w:rtl/>
        </w:rPr>
        <w:t xml:space="preserve"> </w:t>
      </w:r>
      <w:r>
        <w:rPr>
          <w:rtl/>
        </w:rPr>
        <w:t>–</w:t>
      </w:r>
      <w:r w:rsidRPr="00F5595F">
        <w:rPr>
          <w:rtl/>
        </w:rPr>
        <w:t xml:space="preserve"> </w:t>
      </w:r>
      <w:r>
        <w:rPr>
          <w:rFonts w:hint="cs"/>
          <w:rtl/>
        </w:rPr>
        <w:t>התמוטטות בנק ברינגס הבריטי</w:t>
      </w:r>
      <w:r>
        <w:rPr>
          <w:rtl/>
        </w:rPr>
        <w:tab/>
      </w:r>
      <w:r>
        <w:rPr>
          <w:rtl/>
        </w:rPr>
        <w:tab/>
      </w:r>
      <w:r>
        <w:rPr>
          <w:rtl/>
        </w:rPr>
        <w:tab/>
      </w:r>
      <w:r>
        <w:rPr>
          <w:rtl/>
        </w:rPr>
        <w:tab/>
      </w:r>
      <w:r>
        <w:rPr>
          <w:rFonts w:hint="cs"/>
          <w:rtl/>
        </w:rPr>
        <w:tab/>
      </w:r>
      <w:r>
        <w:rPr>
          <w:rFonts w:hint="cs"/>
          <w:rtl/>
        </w:rPr>
        <w:tab/>
        <w:t>29</w:t>
      </w:r>
    </w:p>
    <w:p w:rsidR="003A6943" w:rsidRDefault="003A6943" w:rsidP="003A6943">
      <w:pPr>
        <w:spacing w:after="0"/>
        <w:rPr>
          <w:rtl/>
        </w:rPr>
      </w:pPr>
      <w:r>
        <w:rPr>
          <w:rFonts w:hint="cs"/>
          <w:rtl/>
        </w:rPr>
        <w:t xml:space="preserve">כשלים במיזוגים ורכישות ורכישות ממונפות </w:t>
      </w:r>
      <w:r>
        <w:rPr>
          <w:rtl/>
        </w:rPr>
        <w:t>–</w:t>
      </w:r>
      <w:r>
        <w:rPr>
          <w:rFonts w:hint="cs"/>
          <w:rtl/>
        </w:rPr>
        <w:t xml:space="preserve"> </w:t>
      </w:r>
      <w:r>
        <w:rPr>
          <w:rFonts w:hint="cs"/>
        </w:rPr>
        <w:t>RJR NABISCO</w:t>
      </w:r>
      <w:r>
        <w:rPr>
          <w:rFonts w:hint="cs"/>
          <w:rtl/>
        </w:rPr>
        <w:tab/>
      </w:r>
      <w:r>
        <w:rPr>
          <w:rFonts w:hint="cs"/>
          <w:rtl/>
        </w:rPr>
        <w:tab/>
      </w:r>
      <w:r>
        <w:rPr>
          <w:rFonts w:hint="cs"/>
          <w:rtl/>
        </w:rPr>
        <w:tab/>
      </w:r>
      <w:r>
        <w:rPr>
          <w:rFonts w:hint="cs"/>
          <w:rtl/>
        </w:rPr>
        <w:tab/>
      </w:r>
      <w:r>
        <w:rPr>
          <w:rFonts w:hint="cs"/>
          <w:rtl/>
        </w:rPr>
        <w:tab/>
        <w:t>30</w:t>
      </w:r>
    </w:p>
    <w:p w:rsidR="003A6943" w:rsidRPr="00F5595F" w:rsidRDefault="003A6943" w:rsidP="003A6943">
      <w:pPr>
        <w:spacing w:after="0"/>
        <w:rPr>
          <w:rtl/>
        </w:rPr>
      </w:pPr>
      <w:r>
        <w:rPr>
          <w:rFonts w:hint="cs"/>
          <w:rtl/>
        </w:rPr>
        <w:t>כשלים בממשל תאגידי והונאת בעלי מניות</w:t>
      </w:r>
      <w:r w:rsidRPr="00F5595F">
        <w:rPr>
          <w:rtl/>
        </w:rPr>
        <w:t xml:space="preserve"> - פרשת אנרון</w:t>
      </w:r>
      <w:r w:rsidRPr="00F5595F">
        <w:rPr>
          <w:rtl/>
        </w:rPr>
        <w:tab/>
      </w:r>
      <w:r>
        <w:rPr>
          <w:rFonts w:hint="cs"/>
          <w:rtl/>
        </w:rPr>
        <w:tab/>
      </w:r>
      <w:r>
        <w:rPr>
          <w:rFonts w:hint="cs"/>
          <w:rtl/>
        </w:rPr>
        <w:tab/>
      </w:r>
      <w:r>
        <w:rPr>
          <w:rFonts w:hint="cs"/>
          <w:rtl/>
        </w:rPr>
        <w:tab/>
      </w:r>
      <w:r>
        <w:rPr>
          <w:rFonts w:hint="cs"/>
          <w:rtl/>
        </w:rPr>
        <w:tab/>
      </w:r>
      <w:r>
        <w:rPr>
          <w:rFonts w:hint="cs"/>
          <w:rtl/>
        </w:rPr>
        <w:tab/>
        <w:t>32</w:t>
      </w:r>
    </w:p>
    <w:p w:rsidR="003A6943" w:rsidRDefault="003A6943" w:rsidP="003A6943">
      <w:pPr>
        <w:spacing w:after="0"/>
        <w:rPr>
          <w:rtl/>
        </w:rPr>
      </w:pPr>
      <w:r>
        <w:rPr>
          <w:rFonts w:hint="cs"/>
          <w:rtl/>
        </w:rPr>
        <w:t xml:space="preserve">כשלים בחוזים עתידיים, נגזרים ומכשירים פיננסיים </w:t>
      </w:r>
      <w:r>
        <w:rPr>
          <w:rtl/>
        </w:rPr>
        <w:t>–</w:t>
      </w:r>
      <w:r>
        <w:rPr>
          <w:rFonts w:hint="cs"/>
          <w:rtl/>
        </w:rPr>
        <w:t xml:space="preserve"> פרשת </w:t>
      </w:r>
      <w:r>
        <w:rPr>
          <w:rFonts w:hint="cs"/>
        </w:rPr>
        <w:t>JEROME KE</w:t>
      </w:r>
      <w:r>
        <w:t>R</w:t>
      </w:r>
      <w:r>
        <w:rPr>
          <w:rFonts w:hint="cs"/>
        </w:rPr>
        <w:t>VIEL</w:t>
      </w:r>
      <w:r>
        <w:rPr>
          <w:rFonts w:hint="cs"/>
          <w:rtl/>
        </w:rPr>
        <w:t xml:space="preserve"> ובנק סוסייטה ז'נרל   36</w:t>
      </w:r>
    </w:p>
    <w:p w:rsidR="003A6943" w:rsidRPr="000F463D" w:rsidRDefault="003A6943" w:rsidP="003A6943">
      <w:pPr>
        <w:spacing w:after="0"/>
        <w:rPr>
          <w:rtl/>
        </w:rPr>
      </w:pPr>
      <w:r>
        <w:rPr>
          <w:rFonts w:hint="cs"/>
          <w:rtl/>
        </w:rPr>
        <w:t xml:space="preserve">כשלים בביטוח הרפואי בארה"ב </w:t>
      </w:r>
      <w:r>
        <w:rPr>
          <w:rtl/>
        </w:rPr>
        <w:t>–</w:t>
      </w:r>
      <w:r>
        <w:rPr>
          <w:rFonts w:hint="cs"/>
          <w:rtl/>
        </w:rPr>
        <w:t xml:space="preserve"> המתריעה ד"ר לינדה פינו</w:t>
      </w:r>
      <w:r>
        <w:rPr>
          <w:rFonts w:hint="cs"/>
          <w:rtl/>
        </w:rPr>
        <w:tab/>
      </w:r>
      <w:r>
        <w:rPr>
          <w:rFonts w:hint="cs"/>
          <w:rtl/>
        </w:rPr>
        <w:tab/>
      </w:r>
      <w:r>
        <w:rPr>
          <w:rFonts w:hint="cs"/>
          <w:rtl/>
        </w:rPr>
        <w:tab/>
      </w:r>
      <w:r>
        <w:rPr>
          <w:rFonts w:hint="cs"/>
          <w:rtl/>
        </w:rPr>
        <w:tab/>
      </w:r>
      <w:r>
        <w:rPr>
          <w:rFonts w:hint="cs"/>
          <w:rtl/>
        </w:rPr>
        <w:tab/>
      </w:r>
      <w:r>
        <w:rPr>
          <w:rFonts w:hint="cs"/>
          <w:rtl/>
        </w:rPr>
        <w:tab/>
        <w:t>38</w:t>
      </w:r>
    </w:p>
    <w:p w:rsidR="003A6943" w:rsidRDefault="003A6943" w:rsidP="003A6943">
      <w:pPr>
        <w:spacing w:after="0"/>
        <w:rPr>
          <w:rtl/>
        </w:rPr>
      </w:pPr>
      <w:r>
        <w:rPr>
          <w:rFonts w:hint="cs"/>
          <w:rtl/>
        </w:rPr>
        <w:t xml:space="preserve">התערבות תאגידי הענק בחופש העיתונות </w:t>
      </w:r>
      <w:r>
        <w:rPr>
          <w:rtl/>
        </w:rPr>
        <w:t>–</w:t>
      </w:r>
      <w:r>
        <w:rPr>
          <w:rFonts w:hint="cs"/>
          <w:rtl/>
        </w:rPr>
        <w:t xml:space="preserve"> המתריע ד"ר ג'פרי ווייגנד</w:t>
      </w:r>
      <w:r>
        <w:rPr>
          <w:rFonts w:hint="cs"/>
          <w:rtl/>
        </w:rPr>
        <w:tab/>
      </w:r>
      <w:r>
        <w:rPr>
          <w:rFonts w:hint="cs"/>
          <w:rtl/>
        </w:rPr>
        <w:tab/>
      </w:r>
      <w:r>
        <w:rPr>
          <w:rFonts w:hint="cs"/>
          <w:rtl/>
        </w:rPr>
        <w:tab/>
      </w:r>
      <w:r>
        <w:rPr>
          <w:rFonts w:hint="cs"/>
          <w:rtl/>
        </w:rPr>
        <w:tab/>
      </w:r>
      <w:r>
        <w:rPr>
          <w:rFonts w:hint="cs"/>
          <w:rtl/>
        </w:rPr>
        <w:tab/>
        <w:t>41</w:t>
      </w:r>
    </w:p>
    <w:p w:rsidR="003A6943" w:rsidRPr="00F5595F" w:rsidRDefault="003A6943" w:rsidP="003A6943">
      <w:pPr>
        <w:spacing w:after="0"/>
        <w:rPr>
          <w:rtl/>
        </w:rPr>
      </w:pPr>
      <w:r w:rsidRPr="00F5595F">
        <w:rPr>
          <w:rtl/>
        </w:rPr>
        <w:t xml:space="preserve">שחיתות </w:t>
      </w:r>
      <w:r>
        <w:rPr>
          <w:rFonts w:hint="cs"/>
          <w:rtl/>
        </w:rPr>
        <w:t xml:space="preserve">פוליטית בארצות הברית </w:t>
      </w:r>
      <w:r>
        <w:rPr>
          <w:rtl/>
        </w:rPr>
        <w:t>–</w:t>
      </w:r>
      <w:r>
        <w:rPr>
          <w:rFonts w:hint="cs"/>
          <w:rtl/>
        </w:rPr>
        <w:t xml:space="preserve"> המתריעה מארי רגיאנטי</w:t>
      </w:r>
      <w:r w:rsidRPr="00F5595F">
        <w:rPr>
          <w:rtl/>
        </w:rPr>
        <w:tab/>
      </w:r>
      <w:r w:rsidRPr="00F5595F">
        <w:rPr>
          <w:rtl/>
        </w:rPr>
        <w:tab/>
      </w:r>
      <w:r w:rsidRPr="00F5595F">
        <w:rPr>
          <w:rtl/>
        </w:rPr>
        <w:tab/>
      </w:r>
      <w:r w:rsidRPr="00F5595F">
        <w:rPr>
          <w:rtl/>
        </w:rPr>
        <w:tab/>
      </w:r>
      <w:r w:rsidRPr="00F5595F">
        <w:rPr>
          <w:rtl/>
        </w:rPr>
        <w:tab/>
      </w:r>
      <w:r>
        <w:rPr>
          <w:rFonts w:hint="cs"/>
          <w:rtl/>
        </w:rPr>
        <w:tab/>
        <w:t>43</w:t>
      </w:r>
    </w:p>
    <w:p w:rsidR="003A6943" w:rsidRPr="00F5595F" w:rsidRDefault="003A6943" w:rsidP="003A6943">
      <w:pPr>
        <w:spacing w:after="0"/>
        <w:rPr>
          <w:rtl/>
        </w:rPr>
      </w:pPr>
      <w:r>
        <w:rPr>
          <w:rFonts w:hint="cs"/>
          <w:rtl/>
        </w:rPr>
        <w:t xml:space="preserve">כשלים בהגנה של מערכת המשפט על אזרחים שנפגעו על ידי תאגידי ענק בארצות הברית </w:t>
      </w:r>
      <w:r>
        <w:rPr>
          <w:rtl/>
        </w:rPr>
        <w:t>–</w:t>
      </w:r>
      <w:r>
        <w:rPr>
          <w:rFonts w:hint="cs"/>
          <w:rtl/>
        </w:rPr>
        <w:t xml:space="preserve"> תביעה אזרחית</w:t>
      </w:r>
      <w:r>
        <w:rPr>
          <w:rtl/>
        </w:rPr>
        <w:tab/>
      </w:r>
      <w:r>
        <w:rPr>
          <w:rFonts w:hint="cs"/>
          <w:rtl/>
        </w:rPr>
        <w:t>45</w:t>
      </w:r>
    </w:p>
    <w:p w:rsidR="003A6943" w:rsidRDefault="003A6943" w:rsidP="003A6943">
      <w:pPr>
        <w:spacing w:after="0"/>
        <w:rPr>
          <w:rtl/>
        </w:rPr>
      </w:pPr>
      <w:r>
        <w:rPr>
          <w:rFonts w:hint="cs"/>
          <w:rtl/>
        </w:rPr>
        <w:t xml:space="preserve">כשלים בהגנה על איכות הסביבה על ידי תאגידי ענק בארצות הברית </w:t>
      </w:r>
      <w:r>
        <w:rPr>
          <w:rtl/>
        </w:rPr>
        <w:t>–</w:t>
      </w:r>
      <w:r>
        <w:rPr>
          <w:rFonts w:hint="cs"/>
          <w:rtl/>
        </w:rPr>
        <w:t xml:space="preserve"> </w:t>
      </w:r>
      <w:r>
        <w:rPr>
          <w:rFonts w:hint="cs"/>
        </w:rPr>
        <w:t>P</w:t>
      </w:r>
      <w:r>
        <w:t>G&amp;E</w:t>
      </w:r>
      <w:r>
        <w:rPr>
          <w:rFonts w:hint="cs"/>
          <w:rtl/>
        </w:rPr>
        <w:t xml:space="preserve">/ארין ברוקוביץ' </w:t>
      </w:r>
      <w:r>
        <w:rPr>
          <w:rFonts w:hint="cs"/>
          <w:rtl/>
        </w:rPr>
        <w:tab/>
      </w:r>
      <w:r>
        <w:rPr>
          <w:rFonts w:hint="cs"/>
          <w:rtl/>
        </w:rPr>
        <w:tab/>
        <w:t>48</w:t>
      </w:r>
    </w:p>
    <w:p w:rsidR="003A6943" w:rsidRDefault="003A6943" w:rsidP="003A6943">
      <w:pPr>
        <w:spacing w:after="0"/>
        <w:rPr>
          <w:rtl/>
        </w:rPr>
      </w:pPr>
      <w:r>
        <w:rPr>
          <w:rFonts w:hint="cs"/>
          <w:rtl/>
        </w:rPr>
        <w:t xml:space="preserve">כשלים בהגנה על בטיחות העובדים בארצות הברית </w:t>
      </w:r>
      <w:r>
        <w:rPr>
          <w:rtl/>
        </w:rPr>
        <w:t>–</w:t>
      </w:r>
      <w:r>
        <w:rPr>
          <w:rFonts w:hint="cs"/>
          <w:rtl/>
        </w:rPr>
        <w:t xml:space="preserve"> המתריעה קארן סילקווד</w:t>
      </w:r>
      <w:r>
        <w:rPr>
          <w:rFonts w:hint="cs"/>
          <w:rtl/>
        </w:rPr>
        <w:tab/>
      </w:r>
      <w:r>
        <w:rPr>
          <w:rFonts w:hint="cs"/>
          <w:rtl/>
        </w:rPr>
        <w:tab/>
      </w:r>
      <w:r>
        <w:rPr>
          <w:rFonts w:hint="cs"/>
          <w:rtl/>
        </w:rPr>
        <w:tab/>
      </w:r>
      <w:r>
        <w:rPr>
          <w:rFonts w:hint="cs"/>
          <w:rtl/>
        </w:rPr>
        <w:tab/>
        <w:t>50</w:t>
      </w:r>
    </w:p>
    <w:p w:rsidR="003A6943" w:rsidRDefault="003A6943" w:rsidP="003A6943">
      <w:pPr>
        <w:spacing w:after="0"/>
        <w:rPr>
          <w:rtl/>
        </w:rPr>
      </w:pPr>
      <w:r>
        <w:rPr>
          <w:rFonts w:hint="cs"/>
          <w:rtl/>
        </w:rPr>
        <w:t>כשלים בהגנה על זכויות העובדים בחברה רב לאומית</w:t>
      </w:r>
      <w:r w:rsidRPr="00845427">
        <w:rPr>
          <w:rtl/>
        </w:rPr>
        <w:t xml:space="preserve"> - "וולמרט", העלות הגבוהה למחיר הנמוך</w:t>
      </w:r>
      <w:r w:rsidRPr="00845427">
        <w:rPr>
          <w:rtl/>
        </w:rPr>
        <w:tab/>
      </w:r>
      <w:r w:rsidRPr="00845427">
        <w:rPr>
          <w:rtl/>
        </w:rPr>
        <w:tab/>
      </w:r>
      <w:r>
        <w:rPr>
          <w:rFonts w:hint="cs"/>
          <w:rtl/>
        </w:rPr>
        <w:t>51</w:t>
      </w:r>
    </w:p>
    <w:p w:rsidR="003A6943" w:rsidRPr="000F463D" w:rsidRDefault="003A6943" w:rsidP="003A6943">
      <w:pPr>
        <w:spacing w:after="0"/>
        <w:rPr>
          <w:rtl/>
        </w:rPr>
      </w:pPr>
      <w:r>
        <w:rPr>
          <w:rFonts w:hint="cs"/>
          <w:rtl/>
        </w:rPr>
        <w:t xml:space="preserve">כשלים בהגנה על זכויות העובדים בישראל </w:t>
      </w:r>
      <w:r>
        <w:rPr>
          <w:rtl/>
        </w:rPr>
        <w:t>–</w:t>
      </w:r>
      <w:r>
        <w:rPr>
          <w:rFonts w:hint="cs"/>
          <w:rtl/>
        </w:rPr>
        <w:t xml:space="preserve"> הסרט "שביתה"</w:t>
      </w:r>
      <w:r>
        <w:rPr>
          <w:rFonts w:hint="cs"/>
          <w:rtl/>
        </w:rPr>
        <w:tab/>
      </w:r>
      <w:r>
        <w:rPr>
          <w:rFonts w:hint="cs"/>
          <w:rtl/>
        </w:rPr>
        <w:tab/>
      </w:r>
      <w:r>
        <w:rPr>
          <w:rFonts w:hint="cs"/>
          <w:rtl/>
        </w:rPr>
        <w:tab/>
      </w:r>
      <w:r>
        <w:rPr>
          <w:rFonts w:hint="cs"/>
          <w:rtl/>
        </w:rPr>
        <w:tab/>
      </w:r>
      <w:r>
        <w:rPr>
          <w:rFonts w:hint="cs"/>
          <w:rtl/>
        </w:rPr>
        <w:tab/>
      </w:r>
      <w:r>
        <w:rPr>
          <w:rFonts w:hint="cs"/>
          <w:rtl/>
        </w:rPr>
        <w:tab/>
        <w:t>55</w:t>
      </w:r>
    </w:p>
    <w:p w:rsidR="003A6943" w:rsidRPr="00845427" w:rsidRDefault="003A6943" w:rsidP="003A6943">
      <w:pPr>
        <w:spacing w:after="0"/>
        <w:rPr>
          <w:rtl/>
        </w:rPr>
      </w:pPr>
      <w:r>
        <w:rPr>
          <w:rFonts w:hint="cs"/>
          <w:rtl/>
        </w:rPr>
        <w:t xml:space="preserve">כשלים בהפקת לקחים ממשברים - </w:t>
      </w:r>
      <w:r w:rsidRPr="00845427">
        <w:rPr>
          <w:rtl/>
        </w:rPr>
        <w:t xml:space="preserve">שקיעתה של </w:t>
      </w:r>
      <w:r>
        <w:rPr>
          <w:rtl/>
        </w:rPr>
        <w:t>האתיקה בעקבות המשבר הכלכלי</w:t>
      </w:r>
      <w:r>
        <w:rPr>
          <w:rtl/>
        </w:rPr>
        <w:tab/>
      </w:r>
      <w:r>
        <w:rPr>
          <w:rtl/>
        </w:rPr>
        <w:tab/>
      </w:r>
      <w:r>
        <w:rPr>
          <w:rtl/>
        </w:rPr>
        <w:tab/>
      </w:r>
      <w:r w:rsidRPr="00845427">
        <w:rPr>
          <w:rtl/>
        </w:rPr>
        <w:tab/>
      </w:r>
      <w:r>
        <w:rPr>
          <w:rFonts w:hint="cs"/>
          <w:rtl/>
        </w:rPr>
        <w:t>58</w:t>
      </w:r>
    </w:p>
    <w:p w:rsidR="003A6943" w:rsidRPr="00845427" w:rsidRDefault="003A6943" w:rsidP="003A6943">
      <w:pPr>
        <w:spacing w:after="0"/>
        <w:rPr>
          <w:rtl/>
        </w:rPr>
      </w:pPr>
      <w:r>
        <w:rPr>
          <w:rFonts w:hint="cs"/>
          <w:rtl/>
        </w:rPr>
        <w:t xml:space="preserve">כשלים במערך הביטוח - </w:t>
      </w:r>
      <w:r w:rsidRPr="00845427">
        <w:rPr>
          <w:rtl/>
        </w:rPr>
        <w:t>סיכוני הביטוח בארה</w:t>
      </w:r>
      <w:r>
        <w:rPr>
          <w:rtl/>
        </w:rPr>
        <w:t>"ב ובישראל על רקע המשבר הכלכלי</w:t>
      </w:r>
      <w:r>
        <w:rPr>
          <w:rtl/>
        </w:rPr>
        <w:tab/>
      </w:r>
      <w:r>
        <w:rPr>
          <w:rtl/>
        </w:rPr>
        <w:tab/>
      </w:r>
      <w:r w:rsidRPr="00845427">
        <w:rPr>
          <w:rtl/>
        </w:rPr>
        <w:tab/>
      </w:r>
      <w:r>
        <w:rPr>
          <w:rFonts w:hint="cs"/>
          <w:rtl/>
        </w:rPr>
        <w:t>60</w:t>
      </w:r>
    </w:p>
    <w:p w:rsidR="003A6943" w:rsidRPr="00845427" w:rsidRDefault="003A6943" w:rsidP="003A6943">
      <w:pPr>
        <w:spacing w:after="0"/>
        <w:rPr>
          <w:rtl/>
        </w:rPr>
      </w:pPr>
      <w:r>
        <w:rPr>
          <w:rFonts w:hint="cs"/>
          <w:rtl/>
        </w:rPr>
        <w:t xml:space="preserve">כשלים בממשק בין כלכלה לחברה - </w:t>
      </w:r>
      <w:r>
        <w:rPr>
          <w:rtl/>
        </w:rPr>
        <w:t>לחבר את הכלכלה לחברה</w:t>
      </w:r>
      <w:r>
        <w:rPr>
          <w:rtl/>
        </w:rPr>
        <w:tab/>
      </w:r>
      <w:r>
        <w:rPr>
          <w:rtl/>
        </w:rPr>
        <w:tab/>
      </w:r>
      <w:r w:rsidRPr="00845427">
        <w:rPr>
          <w:rtl/>
        </w:rPr>
        <w:tab/>
      </w:r>
      <w:r w:rsidRPr="00845427">
        <w:rPr>
          <w:rtl/>
        </w:rPr>
        <w:tab/>
      </w:r>
      <w:r w:rsidRPr="00845427">
        <w:rPr>
          <w:rtl/>
        </w:rPr>
        <w:tab/>
      </w:r>
      <w:r>
        <w:rPr>
          <w:rFonts w:hint="cs"/>
          <w:rtl/>
        </w:rPr>
        <w:tab/>
        <w:t>62</w:t>
      </w:r>
    </w:p>
    <w:p w:rsidR="003A6943" w:rsidRPr="00845427" w:rsidRDefault="003A6943" w:rsidP="003A6943">
      <w:pPr>
        <w:spacing w:after="0"/>
        <w:rPr>
          <w:rtl/>
        </w:rPr>
      </w:pPr>
      <w:r>
        <w:rPr>
          <w:rFonts w:hint="cs"/>
          <w:rtl/>
        </w:rPr>
        <w:t xml:space="preserve">הונאה בפרהסיה ללא ענישה - </w:t>
      </w:r>
      <w:r>
        <w:rPr>
          <w:rtl/>
        </w:rPr>
        <w:t>הומניות, הון והונאות</w:t>
      </w:r>
      <w:r>
        <w:rPr>
          <w:rtl/>
        </w:rPr>
        <w:tab/>
      </w:r>
      <w:r>
        <w:rPr>
          <w:rtl/>
        </w:rPr>
        <w:tab/>
      </w:r>
      <w:r>
        <w:rPr>
          <w:rtl/>
        </w:rPr>
        <w:tab/>
      </w:r>
      <w:r>
        <w:rPr>
          <w:rtl/>
        </w:rPr>
        <w:tab/>
      </w:r>
      <w:r>
        <w:rPr>
          <w:rtl/>
        </w:rPr>
        <w:tab/>
      </w:r>
      <w:r>
        <w:rPr>
          <w:rtl/>
        </w:rPr>
        <w:tab/>
      </w:r>
      <w:r>
        <w:rPr>
          <w:rtl/>
        </w:rPr>
        <w:tab/>
      </w:r>
      <w:r>
        <w:rPr>
          <w:rFonts w:hint="cs"/>
          <w:rtl/>
        </w:rPr>
        <w:t>63</w:t>
      </w:r>
    </w:p>
    <w:p w:rsidR="003A6943" w:rsidRPr="00845427" w:rsidRDefault="003A6943" w:rsidP="003A6943">
      <w:pPr>
        <w:spacing w:after="0"/>
        <w:rPr>
          <w:rtl/>
        </w:rPr>
      </w:pPr>
      <w:r>
        <w:rPr>
          <w:rFonts w:hint="cs"/>
          <w:rtl/>
        </w:rPr>
        <w:t xml:space="preserve">כשלים במערך הדיווח הנאות - </w:t>
      </w:r>
      <w:r w:rsidRPr="00845427">
        <w:rPr>
          <w:rtl/>
        </w:rPr>
        <w:t>כללים חשבונאיים, אתיקה והמשבר הכלכלי של 2008</w:t>
      </w:r>
      <w:r w:rsidRPr="00845427">
        <w:rPr>
          <w:rtl/>
        </w:rPr>
        <w:tab/>
      </w:r>
      <w:r w:rsidRPr="00845427">
        <w:rPr>
          <w:rtl/>
        </w:rPr>
        <w:tab/>
      </w:r>
      <w:r w:rsidRPr="00845427">
        <w:rPr>
          <w:rtl/>
        </w:rPr>
        <w:tab/>
      </w:r>
      <w:r>
        <w:rPr>
          <w:rFonts w:hint="cs"/>
          <w:rtl/>
        </w:rPr>
        <w:t>65</w:t>
      </w:r>
    </w:p>
    <w:p w:rsidR="003A6943" w:rsidRDefault="003A6943" w:rsidP="003A6943">
      <w:pPr>
        <w:spacing w:after="0"/>
        <w:rPr>
          <w:rtl/>
        </w:rPr>
      </w:pPr>
      <w:r>
        <w:rPr>
          <w:rFonts w:hint="cs"/>
          <w:rtl/>
        </w:rPr>
        <w:t xml:space="preserve">כשלים בניצול מידע פנים - </w:t>
      </w:r>
      <w:r w:rsidRPr="00845427">
        <w:rPr>
          <w:rtl/>
        </w:rPr>
        <w:t xml:space="preserve">רק בעלי </w:t>
      </w:r>
      <w:r>
        <w:rPr>
          <w:rtl/>
        </w:rPr>
        <w:t>מידע פנים הולכים על בטוח</w:t>
      </w:r>
      <w:r>
        <w:rPr>
          <w:rtl/>
        </w:rPr>
        <w:tab/>
      </w:r>
      <w:r>
        <w:rPr>
          <w:rtl/>
        </w:rPr>
        <w:tab/>
      </w:r>
      <w:r>
        <w:rPr>
          <w:rtl/>
        </w:rPr>
        <w:tab/>
      </w:r>
      <w:r>
        <w:rPr>
          <w:rtl/>
        </w:rPr>
        <w:tab/>
      </w:r>
      <w:r>
        <w:rPr>
          <w:rtl/>
        </w:rPr>
        <w:tab/>
      </w:r>
      <w:r>
        <w:rPr>
          <w:rFonts w:hint="cs"/>
          <w:rtl/>
        </w:rPr>
        <w:t>67</w:t>
      </w:r>
    </w:p>
    <w:p w:rsidR="003A6943" w:rsidRPr="00F5595F" w:rsidRDefault="003A6943" w:rsidP="003A6943">
      <w:pPr>
        <w:spacing w:after="0"/>
        <w:rPr>
          <w:rtl/>
        </w:rPr>
      </w:pPr>
      <w:r>
        <w:rPr>
          <w:rFonts w:hint="cs"/>
          <w:rtl/>
        </w:rPr>
        <w:t xml:space="preserve">כשלים בהנחלת האתיקה בחברות ובאוניברסיטאות - </w:t>
      </w:r>
      <w:r>
        <w:rPr>
          <w:rtl/>
        </w:rPr>
        <w:t>האתיקה צומחת מהראש</w:t>
      </w:r>
      <w:r>
        <w:rPr>
          <w:rtl/>
        </w:rPr>
        <w:tab/>
      </w:r>
      <w:r>
        <w:rPr>
          <w:rtl/>
        </w:rPr>
        <w:tab/>
      </w:r>
      <w:r>
        <w:rPr>
          <w:rtl/>
        </w:rPr>
        <w:tab/>
      </w:r>
      <w:r>
        <w:rPr>
          <w:rtl/>
        </w:rPr>
        <w:tab/>
      </w:r>
      <w:r>
        <w:rPr>
          <w:rFonts w:hint="cs"/>
          <w:rtl/>
        </w:rPr>
        <w:t>69</w:t>
      </w:r>
    </w:p>
    <w:p w:rsidR="003A6943" w:rsidRPr="00845427" w:rsidRDefault="003A6943" w:rsidP="003A6943">
      <w:pPr>
        <w:spacing w:after="0"/>
        <w:rPr>
          <w:rtl/>
        </w:rPr>
      </w:pPr>
      <w:r>
        <w:rPr>
          <w:rFonts w:hint="cs"/>
          <w:rtl/>
        </w:rPr>
        <w:t xml:space="preserve">מסה </w:t>
      </w:r>
      <w:r>
        <w:rPr>
          <w:rtl/>
        </w:rPr>
        <w:t>–</w:t>
      </w:r>
      <w:r>
        <w:rPr>
          <w:rFonts w:hint="cs"/>
          <w:rtl/>
        </w:rPr>
        <w:t xml:space="preserve"> כשלים באחריות הציבורית</w:t>
      </w:r>
      <w:r w:rsidRPr="00845427">
        <w:rPr>
          <w:rtl/>
        </w:rPr>
        <w:t xml:space="preserve"> - האחריות הציבורית של המנהל הציבורי בישראל הדמוקרטית - </w:t>
      </w:r>
    </w:p>
    <w:p w:rsidR="003A6943" w:rsidRPr="00845427" w:rsidRDefault="003A6943" w:rsidP="003A6943">
      <w:pPr>
        <w:spacing w:after="0"/>
        <w:rPr>
          <w:rtl/>
        </w:rPr>
      </w:pPr>
      <w:r w:rsidRPr="00845427">
        <w:rPr>
          <w:rtl/>
        </w:rPr>
        <w:t>למען העם הריבון או למען אוליגרכיה של אילי הון ועושי דברם?</w:t>
      </w:r>
      <w:r w:rsidRPr="00845427">
        <w:rPr>
          <w:rtl/>
        </w:rPr>
        <w:tab/>
      </w:r>
      <w:r w:rsidRPr="00845427">
        <w:rPr>
          <w:rtl/>
        </w:rPr>
        <w:tab/>
      </w:r>
      <w:r w:rsidRPr="00845427">
        <w:rPr>
          <w:rtl/>
        </w:rPr>
        <w:tab/>
      </w:r>
      <w:r w:rsidRPr="00845427">
        <w:rPr>
          <w:rtl/>
        </w:rPr>
        <w:tab/>
      </w:r>
      <w:r w:rsidRPr="00845427">
        <w:rPr>
          <w:rtl/>
        </w:rPr>
        <w:tab/>
      </w:r>
      <w:r>
        <w:rPr>
          <w:rFonts w:hint="cs"/>
          <w:rtl/>
        </w:rPr>
        <w:t>70</w:t>
      </w:r>
    </w:p>
    <w:p w:rsidR="003A6943" w:rsidRPr="00845427" w:rsidRDefault="003A6943" w:rsidP="003A6943">
      <w:pPr>
        <w:spacing w:after="0"/>
        <w:rPr>
          <w:rtl/>
        </w:rPr>
      </w:pPr>
      <w:r>
        <w:rPr>
          <w:rFonts w:hint="cs"/>
          <w:rtl/>
        </w:rPr>
        <w:t>כשלים של</w:t>
      </w:r>
      <w:r w:rsidRPr="00845427">
        <w:rPr>
          <w:rtl/>
        </w:rPr>
        <w:t xml:space="preserve"> התאגיד בעידן הגלובליזציה: הסרט והספר </w:t>
      </w:r>
      <w:r w:rsidRPr="00845427">
        <w:t>"The Corporation"</w:t>
      </w:r>
      <w:r>
        <w:rPr>
          <w:rFonts w:hint="cs"/>
          <w:rtl/>
        </w:rPr>
        <w:tab/>
      </w:r>
      <w:r>
        <w:rPr>
          <w:rFonts w:hint="cs"/>
          <w:rtl/>
        </w:rPr>
        <w:tab/>
      </w:r>
      <w:r>
        <w:rPr>
          <w:rFonts w:hint="cs"/>
          <w:rtl/>
        </w:rPr>
        <w:tab/>
      </w:r>
      <w:r w:rsidRPr="00845427">
        <w:rPr>
          <w:rtl/>
        </w:rPr>
        <w:tab/>
      </w:r>
      <w:r>
        <w:rPr>
          <w:rFonts w:hint="cs"/>
          <w:rtl/>
        </w:rPr>
        <w:t>92</w:t>
      </w:r>
    </w:p>
    <w:p w:rsidR="003A6943" w:rsidRPr="00845427" w:rsidRDefault="003A6943" w:rsidP="003A6943">
      <w:pPr>
        <w:spacing w:after="0"/>
        <w:rPr>
          <w:rtl/>
        </w:rPr>
      </w:pPr>
      <w:r>
        <w:rPr>
          <w:rFonts w:hint="cs"/>
          <w:rtl/>
        </w:rPr>
        <w:t xml:space="preserve">כשלים בגלובליזציה - </w:t>
      </w:r>
      <w:r w:rsidRPr="00845427">
        <w:rPr>
          <w:rtl/>
        </w:rPr>
        <w:t xml:space="preserve">הספר והסרט </w:t>
      </w:r>
      <w:r w:rsidRPr="00845427">
        <w:t>"No Logo"</w:t>
      </w:r>
      <w:r w:rsidRPr="00845427">
        <w:rPr>
          <w:rtl/>
        </w:rPr>
        <w:t xml:space="preserve"> של נעמי קליין</w:t>
      </w:r>
      <w:r w:rsidRPr="00845427">
        <w:rPr>
          <w:rtl/>
        </w:rPr>
        <w:tab/>
      </w:r>
      <w:r w:rsidRPr="00845427">
        <w:rPr>
          <w:rtl/>
        </w:rPr>
        <w:tab/>
      </w:r>
      <w:r>
        <w:rPr>
          <w:rFonts w:hint="cs"/>
          <w:rtl/>
        </w:rPr>
        <w:tab/>
      </w:r>
      <w:r>
        <w:rPr>
          <w:rFonts w:hint="cs"/>
          <w:rtl/>
        </w:rPr>
        <w:tab/>
      </w:r>
      <w:r>
        <w:rPr>
          <w:rFonts w:hint="cs"/>
          <w:rtl/>
        </w:rPr>
        <w:tab/>
        <w:t>97</w:t>
      </w:r>
    </w:p>
    <w:p w:rsidR="003A6943" w:rsidRDefault="003A6943" w:rsidP="003A6943">
      <w:pPr>
        <w:spacing w:after="0"/>
        <w:rPr>
          <w:rtl/>
        </w:rPr>
      </w:pPr>
      <w:r>
        <w:rPr>
          <w:rFonts w:hint="cs"/>
          <w:rtl/>
        </w:rPr>
        <w:t xml:space="preserve">נביא הזעם נגד הקפיטליזם, הגלובליזציה, הממשל והתקשורת </w:t>
      </w:r>
      <w:r>
        <w:rPr>
          <w:rtl/>
        </w:rPr>
        <w:t>–</w:t>
      </w:r>
      <w:r>
        <w:rPr>
          <w:rFonts w:hint="cs"/>
          <w:rtl/>
        </w:rPr>
        <w:t xml:space="preserve"> נועם חומסקי והיבטים נוספים של גלובליזציה 100</w:t>
      </w:r>
    </w:p>
    <w:p w:rsidR="003A6943" w:rsidRPr="00845427" w:rsidRDefault="003A6943" w:rsidP="003A6943">
      <w:pPr>
        <w:spacing w:after="0"/>
        <w:rPr>
          <w:rtl/>
        </w:rPr>
      </w:pPr>
      <w:r>
        <w:rPr>
          <w:rFonts w:hint="cs"/>
          <w:rtl/>
        </w:rPr>
        <w:t xml:space="preserve">מליץ היושר (או נביא השקר...) של הקפיטליזם, התאגידים, השוק החופשי והניאו ליברליזם - </w:t>
      </w:r>
      <w:r w:rsidRPr="00845427">
        <w:rPr>
          <w:rtl/>
        </w:rPr>
        <w:t>מילטון פרידמן</w:t>
      </w:r>
      <w:r>
        <w:rPr>
          <w:rFonts w:hint="cs"/>
          <w:rtl/>
        </w:rPr>
        <w:t xml:space="preserve"> 104</w:t>
      </w:r>
      <w:r w:rsidRPr="00845427">
        <w:rPr>
          <w:rtl/>
        </w:rPr>
        <w:tab/>
      </w:r>
    </w:p>
    <w:p w:rsidR="003A6943" w:rsidRPr="00845427" w:rsidRDefault="003A6943" w:rsidP="003A6943">
      <w:pPr>
        <w:spacing w:after="0"/>
        <w:rPr>
          <w:rtl/>
        </w:rPr>
      </w:pPr>
      <w:r>
        <w:rPr>
          <w:rFonts w:hint="cs"/>
          <w:rtl/>
        </w:rPr>
        <w:t xml:space="preserve">גישה מאוזנת על הקפיטליזם והגלובליזציה - </w:t>
      </w:r>
      <w:r w:rsidRPr="00845427">
        <w:rPr>
          <w:rtl/>
        </w:rPr>
        <w:t>הספר "העולם הוא שטוח" מאת תומס פרידמן</w:t>
      </w:r>
      <w:r>
        <w:rPr>
          <w:rFonts w:hint="cs"/>
          <w:rtl/>
        </w:rPr>
        <w:tab/>
      </w:r>
      <w:r>
        <w:rPr>
          <w:rFonts w:hint="cs"/>
          <w:rtl/>
        </w:rPr>
        <w:tab/>
      </w:r>
      <w:r>
        <w:rPr>
          <w:rFonts w:hint="cs"/>
          <w:rtl/>
        </w:rPr>
        <w:tab/>
        <w:t>107</w:t>
      </w:r>
      <w:r>
        <w:rPr>
          <w:rFonts w:hint="cs"/>
          <w:rtl/>
        </w:rPr>
        <w:tab/>
      </w:r>
    </w:p>
    <w:p w:rsidR="003A6943" w:rsidRPr="00845427" w:rsidRDefault="003A6943" w:rsidP="003A6943">
      <w:pPr>
        <w:spacing w:after="0"/>
        <w:rPr>
          <w:rtl/>
        </w:rPr>
      </w:pPr>
      <w:r>
        <w:rPr>
          <w:rFonts w:hint="cs"/>
          <w:rtl/>
        </w:rPr>
        <w:t xml:space="preserve">ביקורת על הגלובליזציה והניאו ליברליזם - </w:t>
      </w:r>
      <w:r w:rsidRPr="00845427">
        <w:rPr>
          <w:rtl/>
        </w:rPr>
        <w:t>ספרו של ג'וזף שטיגליץ "אי נחת בגלובליזציה"</w:t>
      </w:r>
      <w:r>
        <w:rPr>
          <w:rtl/>
        </w:rPr>
        <w:tab/>
      </w:r>
      <w:r>
        <w:rPr>
          <w:rtl/>
        </w:rPr>
        <w:tab/>
      </w:r>
      <w:r>
        <w:rPr>
          <w:rFonts w:hint="cs"/>
          <w:rtl/>
        </w:rPr>
        <w:t>109</w:t>
      </w:r>
    </w:p>
    <w:p w:rsidR="003A6943" w:rsidRPr="00845427" w:rsidRDefault="003A6943" w:rsidP="003A6943">
      <w:pPr>
        <w:spacing w:after="0"/>
        <w:rPr>
          <w:rtl/>
        </w:rPr>
      </w:pPr>
      <w:r w:rsidRPr="00845427">
        <w:rPr>
          <w:rtl/>
        </w:rPr>
        <w:t>36 חוקים של עושק בעלי מניות המיעוט בחברות לא אתיות</w:t>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113</w:t>
      </w:r>
    </w:p>
    <w:p w:rsidR="003A6943" w:rsidRPr="00845427" w:rsidRDefault="003A6943" w:rsidP="003A6943">
      <w:pPr>
        <w:spacing w:after="0"/>
        <w:rPr>
          <w:rtl/>
        </w:rPr>
      </w:pPr>
      <w:r>
        <w:rPr>
          <w:rFonts w:hint="cs"/>
          <w:rtl/>
        </w:rPr>
        <w:t xml:space="preserve">מסה - </w:t>
      </w:r>
      <w:r w:rsidRPr="00845427">
        <w:rPr>
          <w:rtl/>
        </w:rPr>
        <w:t>אתיקה בעסקים בישראל -</w:t>
      </w:r>
      <w:r>
        <w:rPr>
          <w:rtl/>
        </w:rPr>
        <w:t xml:space="preserve"> החלום ושברו</w:t>
      </w:r>
      <w:r>
        <w:rPr>
          <w:rtl/>
        </w:rPr>
        <w:tab/>
      </w:r>
      <w:r>
        <w:rPr>
          <w:rtl/>
        </w:rPr>
        <w:tab/>
      </w:r>
      <w:r>
        <w:rPr>
          <w:rtl/>
        </w:rPr>
        <w:tab/>
      </w:r>
      <w:r>
        <w:rPr>
          <w:rtl/>
        </w:rPr>
        <w:tab/>
      </w:r>
      <w:r>
        <w:rPr>
          <w:rtl/>
        </w:rPr>
        <w:tab/>
      </w:r>
      <w:r w:rsidRPr="00845427">
        <w:rPr>
          <w:rtl/>
        </w:rPr>
        <w:tab/>
      </w:r>
      <w:r w:rsidRPr="00845427">
        <w:rPr>
          <w:rtl/>
        </w:rPr>
        <w:tab/>
      </w:r>
      <w:r>
        <w:rPr>
          <w:rFonts w:hint="cs"/>
          <w:rtl/>
        </w:rPr>
        <w:t>116</w:t>
      </w:r>
    </w:p>
    <w:p w:rsidR="003A6943" w:rsidRDefault="003A6943" w:rsidP="003A6943">
      <w:pPr>
        <w:spacing w:after="0"/>
        <w:rPr>
          <w:rtl/>
        </w:rPr>
      </w:pPr>
      <w:r>
        <w:rPr>
          <w:rFonts w:hint="cs"/>
          <w:rtl/>
        </w:rPr>
        <w:t xml:space="preserve">הרפתקנות לעומת שמרנות פיננסית </w:t>
      </w:r>
      <w:r>
        <w:rPr>
          <w:rtl/>
        </w:rPr>
        <w:t>–</w:t>
      </w:r>
      <w:r>
        <w:rPr>
          <w:rFonts w:hint="cs"/>
          <w:rtl/>
        </w:rPr>
        <w:t xml:space="preserve"> האירוע </w:t>
      </w:r>
      <w:r w:rsidRPr="00845427">
        <w:rPr>
          <w:rtl/>
        </w:rPr>
        <w:t>"מאחורי החומה הסינית"</w:t>
      </w:r>
      <w:r>
        <w:rPr>
          <w:rtl/>
        </w:rPr>
        <w:tab/>
      </w:r>
      <w:r>
        <w:rPr>
          <w:rtl/>
        </w:rPr>
        <w:tab/>
      </w:r>
      <w:r>
        <w:rPr>
          <w:rtl/>
        </w:rPr>
        <w:tab/>
      </w:r>
      <w:r>
        <w:rPr>
          <w:rtl/>
        </w:rPr>
        <w:tab/>
      </w:r>
      <w:r>
        <w:rPr>
          <w:rtl/>
        </w:rPr>
        <w:tab/>
      </w:r>
      <w:r>
        <w:rPr>
          <w:rFonts w:hint="cs"/>
          <w:rtl/>
        </w:rPr>
        <w:t>119</w:t>
      </w:r>
    </w:p>
    <w:p w:rsidR="003A6943" w:rsidRDefault="003A6943" w:rsidP="003A6943">
      <w:pPr>
        <w:spacing w:after="0"/>
        <w:rPr>
          <w:rtl/>
        </w:rPr>
      </w:pPr>
      <w:r w:rsidRPr="00845427">
        <w:rPr>
          <w:rtl/>
        </w:rPr>
        <w:t>צדק חברתי וכלכלי בישראל - חלום ליל קיץ או מהפכה?</w:t>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121</w:t>
      </w:r>
    </w:p>
    <w:p w:rsidR="003A6943" w:rsidRPr="00845427" w:rsidRDefault="003A6943" w:rsidP="003A6943">
      <w:pPr>
        <w:spacing w:after="0"/>
        <w:rPr>
          <w:rtl/>
        </w:rPr>
      </w:pPr>
      <w:r w:rsidRPr="00845427">
        <w:rPr>
          <w:rtl/>
        </w:rPr>
        <w:t>מאמר שפורסם בגלובס ב- 18.9.2008,</w:t>
      </w:r>
      <w:r>
        <w:rPr>
          <w:rFonts w:hint="cs"/>
          <w:rtl/>
        </w:rPr>
        <w:t xml:space="preserve"> עם פרוץ המשבר הכלכלי -</w:t>
      </w:r>
      <w:r w:rsidRPr="00845427">
        <w:rPr>
          <w:rtl/>
        </w:rPr>
        <w:t xml:space="preserve"> ראיון עם </w:t>
      </w:r>
      <w:r>
        <w:rPr>
          <w:rtl/>
        </w:rPr>
        <w:t>יעקב קורי</w:t>
      </w:r>
      <w:r>
        <w:rPr>
          <w:rtl/>
        </w:rPr>
        <w:tab/>
      </w:r>
      <w:r>
        <w:rPr>
          <w:rtl/>
        </w:rPr>
        <w:tab/>
      </w:r>
      <w:r>
        <w:rPr>
          <w:rFonts w:hint="cs"/>
          <w:rtl/>
        </w:rPr>
        <w:tab/>
        <w:t>126</w:t>
      </w:r>
    </w:p>
    <w:p w:rsidR="003A6943" w:rsidRPr="00845427" w:rsidRDefault="003A6943" w:rsidP="003A6943">
      <w:pPr>
        <w:spacing w:after="0"/>
        <w:rPr>
          <w:rtl/>
        </w:rPr>
      </w:pPr>
      <w:r w:rsidRPr="00845427">
        <w:rPr>
          <w:rtl/>
        </w:rPr>
        <w:t>יום העיון על צדק חברתי שיזם יעקב קורי באוניברסיטת חיפה</w:t>
      </w:r>
      <w:r w:rsidRPr="00845427">
        <w:rPr>
          <w:rtl/>
        </w:rPr>
        <w:tab/>
      </w:r>
      <w:r w:rsidRPr="00845427">
        <w:rPr>
          <w:rtl/>
        </w:rPr>
        <w:tab/>
      </w:r>
      <w:r w:rsidRPr="00845427">
        <w:rPr>
          <w:rtl/>
        </w:rPr>
        <w:tab/>
      </w:r>
      <w:r w:rsidRPr="00845427">
        <w:rPr>
          <w:rtl/>
        </w:rPr>
        <w:tab/>
      </w:r>
      <w:r w:rsidRPr="00845427">
        <w:rPr>
          <w:rtl/>
        </w:rPr>
        <w:tab/>
      </w:r>
      <w:r>
        <w:rPr>
          <w:rFonts w:hint="cs"/>
          <w:rtl/>
        </w:rPr>
        <w:tab/>
        <w:t>132</w:t>
      </w:r>
    </w:p>
    <w:p w:rsidR="003A6943" w:rsidRPr="00845427" w:rsidRDefault="003A6943" w:rsidP="003A6943">
      <w:pPr>
        <w:spacing w:after="0"/>
        <w:rPr>
          <w:rtl/>
        </w:rPr>
      </w:pPr>
      <w:r>
        <w:rPr>
          <w:rFonts w:hint="cs"/>
          <w:rtl/>
        </w:rPr>
        <w:t>מסה - הכשלים בקפיטליזם בפרספקטיבה הסטורית</w:t>
      </w:r>
      <w:r w:rsidRPr="00845427">
        <w:rPr>
          <w:rtl/>
        </w:rPr>
        <w:t>, הטייקונים והמשקיע הקטן -</w:t>
      </w:r>
      <w:r>
        <w:rPr>
          <w:rtl/>
        </w:rPr>
        <w:t xml:space="preserve"> "הכסף" מאת אמיל זולא</w:t>
      </w:r>
      <w:r>
        <w:rPr>
          <w:rtl/>
        </w:rPr>
        <w:tab/>
      </w:r>
      <w:r>
        <w:rPr>
          <w:rFonts w:hint="cs"/>
          <w:rtl/>
        </w:rPr>
        <w:t>134</w:t>
      </w:r>
    </w:p>
    <w:p w:rsidR="003A6943" w:rsidRPr="00845427" w:rsidRDefault="003A6943" w:rsidP="003A6943">
      <w:pPr>
        <w:spacing w:after="0"/>
        <w:rPr>
          <w:rtl/>
        </w:rPr>
      </w:pPr>
      <w:r>
        <w:rPr>
          <w:rFonts w:hint="cs"/>
          <w:rtl/>
        </w:rPr>
        <w:t xml:space="preserve">מסה - </w:t>
      </w:r>
      <w:r w:rsidRPr="00845427">
        <w:rPr>
          <w:rtl/>
        </w:rPr>
        <w:t>הקשרים אקטואליים למחזה</w:t>
      </w:r>
      <w:r>
        <w:rPr>
          <w:rFonts w:hint="cs"/>
          <w:rtl/>
        </w:rPr>
        <w:t xml:space="preserve"> המבקר את הקפיטליזם</w:t>
      </w:r>
      <w:r w:rsidRPr="00845427">
        <w:rPr>
          <w:rtl/>
        </w:rPr>
        <w:t xml:space="preserve"> "ביקור הגברת הזקנה" של </w:t>
      </w:r>
      <w:r>
        <w:rPr>
          <w:rFonts w:hint="cs"/>
          <w:rtl/>
        </w:rPr>
        <w:t xml:space="preserve">פרידריך </w:t>
      </w:r>
      <w:r>
        <w:rPr>
          <w:rtl/>
        </w:rPr>
        <w:t>דירנמט</w:t>
      </w:r>
      <w:r>
        <w:rPr>
          <w:rtl/>
        </w:rPr>
        <w:tab/>
      </w:r>
      <w:r>
        <w:rPr>
          <w:rFonts w:hint="cs"/>
          <w:rtl/>
        </w:rPr>
        <w:t>141</w:t>
      </w:r>
    </w:p>
    <w:p w:rsidR="003A6943" w:rsidRPr="00845427" w:rsidRDefault="003A6943" w:rsidP="003A6943">
      <w:pPr>
        <w:spacing w:after="0"/>
        <w:rPr>
          <w:rtl/>
        </w:rPr>
      </w:pPr>
      <w:r w:rsidRPr="00845427">
        <w:rPr>
          <w:rtl/>
        </w:rPr>
        <w:t>מכתב גלוי לראשי תנועת המחאה החברתית</w:t>
      </w:r>
      <w:r>
        <w:rPr>
          <w:rFonts w:hint="cs"/>
          <w:rtl/>
        </w:rPr>
        <w:t xml:space="preserve"> בישראל</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152</w:t>
      </w:r>
    </w:p>
    <w:p w:rsidR="003A6943" w:rsidRPr="00845427" w:rsidRDefault="003A6943" w:rsidP="003A6943">
      <w:pPr>
        <w:spacing w:after="0"/>
        <w:rPr>
          <w:rtl/>
        </w:rPr>
      </w:pPr>
      <w:r>
        <w:rPr>
          <w:rFonts w:hint="cs"/>
          <w:rtl/>
        </w:rPr>
        <w:t xml:space="preserve">מסה </w:t>
      </w:r>
      <w:r>
        <w:rPr>
          <w:rtl/>
        </w:rPr>
        <w:t>–</w:t>
      </w:r>
      <w:r>
        <w:rPr>
          <w:rFonts w:hint="cs"/>
          <w:rtl/>
        </w:rPr>
        <w:t xml:space="preserve"> ביקורת על כשלי השיטה - </w:t>
      </w:r>
      <w:r w:rsidRPr="00845427">
        <w:rPr>
          <w:rtl/>
        </w:rPr>
        <w:t>הדוגלים בצדק חברתי וכלכלי - אנרכיסטים, קומוניסטים וחוצפנים?</w:t>
      </w:r>
      <w:r w:rsidRPr="00845427">
        <w:rPr>
          <w:rtl/>
        </w:rPr>
        <w:tab/>
      </w:r>
      <w:r>
        <w:rPr>
          <w:rFonts w:hint="cs"/>
          <w:rtl/>
        </w:rPr>
        <w:t>157</w:t>
      </w:r>
    </w:p>
    <w:p w:rsidR="003A6943" w:rsidRPr="00845427" w:rsidRDefault="003A6943" w:rsidP="003A6943">
      <w:pPr>
        <w:spacing w:after="0"/>
        <w:rPr>
          <w:rtl/>
        </w:rPr>
      </w:pPr>
      <w:r w:rsidRPr="00845427">
        <w:rPr>
          <w:rtl/>
        </w:rPr>
        <w:lastRenderedPageBreak/>
        <w:t>הסיוט של יוליה - סטירה בענייני דיומא</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162</w:t>
      </w:r>
    </w:p>
    <w:p w:rsidR="003A6943" w:rsidRPr="00845427" w:rsidRDefault="003A6943" w:rsidP="003A6943">
      <w:pPr>
        <w:spacing w:after="0"/>
        <w:rPr>
          <w:rtl/>
        </w:rPr>
      </w:pPr>
      <w:r>
        <w:rPr>
          <w:rFonts w:hint="cs"/>
          <w:rtl/>
        </w:rPr>
        <w:t xml:space="preserve">המגינים של רוח הקפיטליזם </w:t>
      </w:r>
      <w:r>
        <w:rPr>
          <w:rtl/>
        </w:rPr>
        <w:t>–</w:t>
      </w:r>
      <w:r>
        <w:rPr>
          <w:rFonts w:hint="cs"/>
          <w:rtl/>
        </w:rPr>
        <w:t xml:space="preserve"> היזמיות הזעירות או הטייקונים? - </w:t>
      </w:r>
      <w:r w:rsidRPr="00845427">
        <w:rPr>
          <w:rtl/>
        </w:rPr>
        <w:t>מי היא הא</w:t>
      </w:r>
      <w:r>
        <w:rPr>
          <w:rtl/>
        </w:rPr>
        <w:t>ריסטוקרטה האמיתית בישראל?</w:t>
      </w:r>
      <w:r>
        <w:rPr>
          <w:rtl/>
        </w:rPr>
        <w:tab/>
      </w:r>
      <w:r>
        <w:rPr>
          <w:rFonts w:hint="cs"/>
          <w:rtl/>
        </w:rPr>
        <w:t>164</w:t>
      </w:r>
    </w:p>
    <w:p w:rsidR="003A6943" w:rsidRPr="00845427" w:rsidRDefault="003A6943" w:rsidP="003A6943">
      <w:pPr>
        <w:spacing w:after="0"/>
        <w:rPr>
          <w:rtl/>
        </w:rPr>
      </w:pPr>
      <w:r>
        <w:rPr>
          <w:rFonts w:hint="cs"/>
          <w:rtl/>
        </w:rPr>
        <w:t xml:space="preserve">הכשלים בהגנה על מעמד הביניים להבדיל מהבורגנות - </w:t>
      </w:r>
      <w:r w:rsidRPr="00845427">
        <w:rPr>
          <w:rtl/>
        </w:rPr>
        <w:t xml:space="preserve">לפיד, פישר ונתניהו </w:t>
      </w:r>
      <w:r>
        <w:rPr>
          <w:rtl/>
        </w:rPr>
        <w:t>– אבירי הבורגנות הישראלית</w:t>
      </w:r>
      <w:r>
        <w:rPr>
          <w:rtl/>
        </w:rPr>
        <w:tab/>
      </w:r>
      <w:r>
        <w:rPr>
          <w:rFonts w:hint="cs"/>
          <w:rtl/>
        </w:rPr>
        <w:t>167</w:t>
      </w:r>
    </w:p>
    <w:p w:rsidR="003A6943" w:rsidRPr="00845427" w:rsidRDefault="003A6943" w:rsidP="003A6943">
      <w:pPr>
        <w:spacing w:after="0"/>
        <w:rPr>
          <w:rtl/>
        </w:rPr>
      </w:pPr>
      <w:r w:rsidRPr="00845427">
        <w:rPr>
          <w:rtl/>
        </w:rPr>
        <w:t>ביקורות והפניות לספר "סוגיות נבחרות באתיקה עסקית ובאחריות חברתית" בהוצאת מאגנס</w:t>
      </w:r>
      <w:r>
        <w:rPr>
          <w:rFonts w:hint="cs"/>
          <w:rtl/>
        </w:rPr>
        <w:t>/האונ' העברית</w:t>
      </w:r>
      <w:r w:rsidRPr="00845427">
        <w:rPr>
          <w:rtl/>
        </w:rPr>
        <w:tab/>
      </w:r>
      <w:r>
        <w:rPr>
          <w:rFonts w:hint="cs"/>
          <w:rtl/>
        </w:rPr>
        <w:t>168</w:t>
      </w:r>
    </w:p>
    <w:p w:rsidR="003A6943" w:rsidRPr="00845427" w:rsidRDefault="003A6943" w:rsidP="003A6943">
      <w:pPr>
        <w:spacing w:after="0"/>
        <w:rPr>
          <w:rtl/>
        </w:rPr>
      </w:pPr>
    </w:p>
    <w:p w:rsidR="003A6943" w:rsidRPr="00207362" w:rsidRDefault="003A6943" w:rsidP="003A6943">
      <w:pPr>
        <w:spacing w:after="0"/>
        <w:rPr>
          <w:rtl/>
        </w:rPr>
      </w:pPr>
      <w:r>
        <w:rPr>
          <w:rFonts w:hint="cs"/>
          <w:b/>
          <w:bCs/>
          <w:rtl/>
        </w:rPr>
        <w:t>חלק 2</w:t>
      </w:r>
      <w:r>
        <w:rPr>
          <w:b/>
          <w:bCs/>
        </w:rPr>
        <w:t>:</w:t>
      </w:r>
      <w:r>
        <w:rPr>
          <w:rFonts w:hint="cs"/>
          <w:b/>
          <w:bCs/>
          <w:rtl/>
        </w:rPr>
        <w:t xml:space="preserve"> פתרונות למשברים בקפיטליזם</w:t>
      </w:r>
      <w:r>
        <w:rPr>
          <w:b/>
          <w:bCs/>
        </w:rPr>
        <w:t>:</w:t>
      </w:r>
      <w:r>
        <w:rPr>
          <w:rFonts w:hint="cs"/>
          <w:b/>
          <w:bCs/>
          <w:rtl/>
        </w:rPr>
        <w:t xml:space="preserve"> קיימות, תחיקה, מנהיגות, מכון לאתיקה, קרונות אתיות, חינוך, הוליזם </w:t>
      </w:r>
      <w:r w:rsidRPr="00207362">
        <w:rPr>
          <w:rFonts w:hint="cs"/>
          <w:rtl/>
        </w:rPr>
        <w:t>172</w:t>
      </w:r>
    </w:p>
    <w:p w:rsidR="003A6943" w:rsidRDefault="003A6943" w:rsidP="003A6943">
      <w:pPr>
        <w:spacing w:after="0"/>
        <w:rPr>
          <w:rtl/>
        </w:rPr>
      </w:pPr>
    </w:p>
    <w:p w:rsidR="003A6943" w:rsidRPr="000F463D" w:rsidRDefault="003A6943" w:rsidP="003A6943">
      <w:pPr>
        <w:bidi w:val="0"/>
        <w:spacing w:after="0"/>
        <w:rPr>
          <w:sz w:val="22"/>
          <w:szCs w:val="22"/>
        </w:rPr>
      </w:pPr>
      <w:r w:rsidRPr="000F463D">
        <w:rPr>
          <w:color w:val="000000"/>
          <w:sz w:val="22"/>
          <w:szCs w:val="22"/>
        </w:rPr>
        <w:t>INEFFICIENT &amp; EFFICIENT WAYS ATTEMPTING TO OVERCOME THE ECONOMIC WHIRL</w:t>
      </w:r>
      <w:r w:rsidRPr="000F463D">
        <w:rPr>
          <w:sz w:val="22"/>
          <w:szCs w:val="22"/>
        </w:rPr>
        <w:t xml:space="preserve"> </w:t>
      </w:r>
    </w:p>
    <w:p w:rsidR="003A6943" w:rsidRDefault="003A6943" w:rsidP="003A6943">
      <w:pPr>
        <w:spacing w:after="0"/>
        <w:rPr>
          <w:rtl/>
        </w:rPr>
      </w:pPr>
      <w:r>
        <w:rPr>
          <w:rFonts w:hint="cs"/>
          <w:rtl/>
        </w:rPr>
        <w:t>דרכים יעילות ולא יעילות להתגבר על המשברים בקפיטליזם בימינו</w:t>
      </w:r>
      <w:r>
        <w:rPr>
          <w:rFonts w:hint="cs"/>
          <w:rtl/>
        </w:rPr>
        <w:tab/>
      </w:r>
      <w:r>
        <w:rPr>
          <w:rFonts w:hint="cs"/>
          <w:rtl/>
        </w:rPr>
        <w:tab/>
      </w:r>
      <w:r>
        <w:rPr>
          <w:rFonts w:hint="cs"/>
          <w:rtl/>
        </w:rPr>
        <w:tab/>
      </w:r>
      <w:r>
        <w:rPr>
          <w:rFonts w:hint="cs"/>
          <w:rtl/>
        </w:rPr>
        <w:tab/>
      </w:r>
      <w:r>
        <w:rPr>
          <w:rFonts w:hint="cs"/>
          <w:rtl/>
        </w:rPr>
        <w:tab/>
      </w:r>
      <w:r>
        <w:t>173</w:t>
      </w:r>
    </w:p>
    <w:p w:rsidR="003A6943" w:rsidRDefault="003A6943" w:rsidP="003A6943">
      <w:pPr>
        <w:spacing w:after="0"/>
        <w:rPr>
          <w:rtl/>
        </w:rPr>
      </w:pPr>
      <w:r w:rsidRPr="00296DB9">
        <w:rPr>
          <w:rtl/>
        </w:rPr>
        <w:t>אקטיביזם אתי</w:t>
      </w:r>
      <w:r>
        <w:rPr>
          <w:rtl/>
        </w:rPr>
        <w:t xml:space="preserve"> בתחומי</w:t>
      </w:r>
      <w:r w:rsidRPr="00296DB9">
        <w:rPr>
          <w:rtl/>
        </w:rPr>
        <w:t xml:space="preserve"> קיימות, אחריות חברתית, אחריות חברתית תאגידית,</w:t>
      </w:r>
      <w:r>
        <w:rPr>
          <w:rFonts w:hint="cs"/>
          <w:rtl/>
        </w:rPr>
        <w:t xml:space="preserve"> </w:t>
      </w:r>
      <w:r w:rsidRPr="00296DB9">
        <w:rPr>
          <w:rtl/>
        </w:rPr>
        <w:t>אתיקה עסקית ואיכות הסביבה</w:t>
      </w:r>
      <w:r>
        <w:rPr>
          <w:rFonts w:hint="cs"/>
          <w:rtl/>
        </w:rPr>
        <w:tab/>
        <w:t>181</w:t>
      </w:r>
    </w:p>
    <w:p w:rsidR="003A6943" w:rsidRPr="004C531F" w:rsidRDefault="003A6943" w:rsidP="003A6943">
      <w:pPr>
        <w:bidi w:val="0"/>
        <w:spacing w:after="0"/>
        <w:rPr>
          <w:sz w:val="22"/>
          <w:szCs w:val="22"/>
        </w:rPr>
      </w:pPr>
      <w:r>
        <w:rPr>
          <w:rFonts w:hint="cs"/>
          <w:sz w:val="22"/>
          <w:szCs w:val="22"/>
          <w:rtl/>
        </w:rPr>
        <w:t xml:space="preserve">185        </w:t>
      </w:r>
      <w:r>
        <w:rPr>
          <w:sz w:val="22"/>
          <w:szCs w:val="22"/>
        </w:rPr>
        <w:t xml:space="preserve">SUSTAINABILITY AS A MAJOR SOLUTION FOR OVERCOMING CRISES OF CAPITALISM  </w:t>
      </w:r>
    </w:p>
    <w:p w:rsidR="003A6943" w:rsidRPr="00845427" w:rsidRDefault="003A6943" w:rsidP="003A6943">
      <w:pPr>
        <w:spacing w:after="0"/>
        <w:rPr>
          <w:rtl/>
        </w:rPr>
      </w:pPr>
      <w:r w:rsidRPr="00845427">
        <w:rPr>
          <w:rtl/>
        </w:rPr>
        <w:t xml:space="preserve">36 עקרונות </w:t>
      </w:r>
      <w:r>
        <w:rPr>
          <w:rFonts w:hint="cs"/>
          <w:rtl/>
        </w:rPr>
        <w:t>להתגברות על הכשלים בשיטה הקפיטליסטית</w:t>
      </w:r>
      <w:r>
        <w:rPr>
          <w:rtl/>
        </w:rPr>
        <w:t xml:space="preserve"> בישראל ובעולם לקראת 2020</w:t>
      </w:r>
      <w:r>
        <w:rPr>
          <w:rtl/>
        </w:rPr>
        <w:tab/>
      </w:r>
      <w:r w:rsidRPr="00845427">
        <w:rPr>
          <w:rtl/>
        </w:rPr>
        <w:tab/>
      </w:r>
      <w:r w:rsidRPr="00845427">
        <w:rPr>
          <w:rtl/>
        </w:rPr>
        <w:tab/>
      </w:r>
      <w:r>
        <w:rPr>
          <w:rFonts w:hint="cs"/>
          <w:rtl/>
        </w:rPr>
        <w:t>188</w:t>
      </w:r>
    </w:p>
    <w:p w:rsidR="003A6943" w:rsidRPr="00845427" w:rsidRDefault="003A6943" w:rsidP="003A6943">
      <w:pPr>
        <w:spacing w:after="0"/>
        <w:rPr>
          <w:rtl/>
        </w:rPr>
      </w:pPr>
      <w:r w:rsidRPr="00845427">
        <w:rPr>
          <w:rtl/>
        </w:rPr>
        <w:t>12 הפרמטרים להתנהגות אתית של בנקים</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ab/>
        <w:t>191</w:t>
      </w:r>
    </w:p>
    <w:p w:rsidR="003A6943" w:rsidRPr="00845427" w:rsidRDefault="003A6943" w:rsidP="003A6943">
      <w:pPr>
        <w:spacing w:after="0"/>
        <w:rPr>
          <w:rtl/>
        </w:rPr>
      </w:pPr>
      <w:r w:rsidRPr="00845427">
        <w:rPr>
          <w:rtl/>
        </w:rPr>
        <w:t>20 עיקרי מדיניות ותחיקה, אתיקה ושקיפות בשלטון ובעסקים - הצעה לכנסת</w:t>
      </w:r>
      <w:r w:rsidRPr="00845427">
        <w:rPr>
          <w:rtl/>
        </w:rPr>
        <w:tab/>
      </w:r>
      <w:r>
        <w:rPr>
          <w:rFonts w:hint="cs"/>
          <w:rtl/>
        </w:rPr>
        <w:tab/>
      </w:r>
      <w:r>
        <w:rPr>
          <w:rFonts w:hint="cs"/>
          <w:rtl/>
        </w:rPr>
        <w:tab/>
      </w:r>
      <w:r>
        <w:rPr>
          <w:rFonts w:hint="cs"/>
          <w:rtl/>
        </w:rPr>
        <w:tab/>
        <w:t>194</w:t>
      </w:r>
    </w:p>
    <w:p w:rsidR="003A6943" w:rsidRPr="00845427" w:rsidRDefault="003A6943" w:rsidP="003A6943">
      <w:pPr>
        <w:spacing w:after="0"/>
        <w:rPr>
          <w:rtl/>
        </w:rPr>
      </w:pPr>
      <w:r>
        <w:rPr>
          <w:rFonts w:hint="cs"/>
          <w:rtl/>
        </w:rPr>
        <w:t xml:space="preserve">אתחול מחדש של המשטר, הערכים והשיטה הכלכלית בישראל- </w:t>
      </w:r>
      <w:r>
        <w:rPr>
          <w:rtl/>
        </w:rPr>
        <w:t>אחים במדינה פרצה שריפה</w:t>
      </w:r>
      <w:r>
        <w:rPr>
          <w:rtl/>
        </w:rPr>
        <w:tab/>
      </w:r>
      <w:r>
        <w:rPr>
          <w:rtl/>
        </w:rPr>
        <w:tab/>
      </w:r>
      <w:r>
        <w:rPr>
          <w:rFonts w:hint="cs"/>
          <w:rtl/>
        </w:rPr>
        <w:t>198</w:t>
      </w:r>
    </w:p>
    <w:p w:rsidR="003A6943" w:rsidRPr="00845427" w:rsidRDefault="003A6943" w:rsidP="003A6943">
      <w:pPr>
        <w:spacing w:after="0"/>
        <w:rPr>
          <w:rtl/>
        </w:rPr>
      </w:pPr>
      <w:r>
        <w:rPr>
          <w:rFonts w:hint="cs"/>
          <w:rtl/>
        </w:rPr>
        <w:t xml:space="preserve">פתרון הוליסטי להתגברות על כשלי השיטה - </w:t>
      </w:r>
      <w:r w:rsidRPr="00845427">
        <w:rPr>
          <w:rtl/>
        </w:rPr>
        <w:t>צדק ואתיקה הוליסטיים בכל תחומי החיים</w:t>
      </w:r>
      <w:r w:rsidRPr="00845427">
        <w:rPr>
          <w:rtl/>
        </w:rPr>
        <w:tab/>
      </w:r>
      <w:r w:rsidRPr="00845427">
        <w:rPr>
          <w:rtl/>
        </w:rPr>
        <w:tab/>
      </w:r>
      <w:r>
        <w:rPr>
          <w:rFonts w:hint="cs"/>
          <w:rtl/>
        </w:rPr>
        <w:tab/>
        <w:t>201</w:t>
      </w:r>
    </w:p>
    <w:p w:rsidR="003A6943" w:rsidRDefault="003A6943" w:rsidP="003A6943">
      <w:pPr>
        <w:spacing w:after="0"/>
        <w:rPr>
          <w:rtl/>
        </w:rPr>
      </w:pPr>
      <w:r>
        <w:rPr>
          <w:rFonts w:hint="cs"/>
          <w:rtl/>
        </w:rPr>
        <w:t xml:space="preserve">קפיטליזם מסוג אחר </w:t>
      </w:r>
      <w:r>
        <w:rPr>
          <w:rtl/>
        </w:rPr>
        <w:t>–</w:t>
      </w:r>
      <w:r>
        <w:rPr>
          <w:rFonts w:hint="cs"/>
          <w:rtl/>
        </w:rPr>
        <w:t xml:space="preserve"> יתרונות המודל הסקנדינבי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203</w:t>
      </w:r>
    </w:p>
    <w:p w:rsidR="003A6943" w:rsidRDefault="003A6943" w:rsidP="003A6943">
      <w:pPr>
        <w:spacing w:after="0"/>
        <w:rPr>
          <w:rtl/>
        </w:rPr>
      </w:pPr>
      <w:r>
        <w:rPr>
          <w:rFonts w:hint="cs"/>
          <w:rtl/>
        </w:rPr>
        <w:t>תריסר העיקרים שהם תנאי היסוד של חברה אתית ורווחית כאחד</w:t>
      </w:r>
      <w:r>
        <w:rPr>
          <w:rFonts w:hint="cs"/>
          <w:rtl/>
        </w:rPr>
        <w:tab/>
      </w:r>
      <w:r>
        <w:rPr>
          <w:rFonts w:hint="cs"/>
          <w:rtl/>
        </w:rPr>
        <w:tab/>
      </w:r>
      <w:r>
        <w:rPr>
          <w:rFonts w:hint="cs"/>
          <w:rtl/>
        </w:rPr>
        <w:tab/>
      </w:r>
      <w:r>
        <w:rPr>
          <w:rFonts w:hint="cs"/>
          <w:rtl/>
        </w:rPr>
        <w:tab/>
      </w:r>
      <w:r>
        <w:rPr>
          <w:rFonts w:hint="cs"/>
          <w:rtl/>
        </w:rPr>
        <w:tab/>
        <w:t>207</w:t>
      </w:r>
    </w:p>
    <w:p w:rsidR="003A6943" w:rsidRDefault="003A6943" w:rsidP="003A6943">
      <w:pPr>
        <w:spacing w:after="0"/>
        <w:rPr>
          <w:rtl/>
        </w:rPr>
      </w:pPr>
      <w:r w:rsidRPr="00296DB9">
        <w:rPr>
          <w:rtl/>
        </w:rPr>
        <w:t>חשיבות האינטרנט והמתריעים להטמעת האתיקה</w:t>
      </w:r>
      <w:r w:rsidRPr="00296DB9">
        <w:rPr>
          <w:rtl/>
        </w:rPr>
        <w:tab/>
      </w:r>
      <w:r w:rsidRPr="00296DB9">
        <w:rPr>
          <w:rtl/>
        </w:rPr>
        <w:tab/>
      </w:r>
      <w:r w:rsidRPr="00296DB9">
        <w:rPr>
          <w:rtl/>
        </w:rPr>
        <w:tab/>
      </w:r>
      <w:r w:rsidRPr="00296DB9">
        <w:rPr>
          <w:rtl/>
        </w:rPr>
        <w:tab/>
      </w:r>
      <w:r w:rsidRPr="00296DB9">
        <w:rPr>
          <w:rtl/>
        </w:rPr>
        <w:tab/>
      </w:r>
      <w:r w:rsidRPr="00296DB9">
        <w:rPr>
          <w:rtl/>
        </w:rPr>
        <w:tab/>
      </w:r>
      <w:r>
        <w:rPr>
          <w:rFonts w:hint="cs"/>
          <w:rtl/>
        </w:rPr>
        <w:tab/>
        <w:t>213</w:t>
      </w:r>
    </w:p>
    <w:p w:rsidR="003A6943" w:rsidRPr="00845427" w:rsidRDefault="003A6943" w:rsidP="003A6943">
      <w:pPr>
        <w:spacing w:after="0"/>
        <w:rPr>
          <w:rtl/>
        </w:rPr>
      </w:pPr>
      <w:r w:rsidRPr="00845427">
        <w:rPr>
          <w:rtl/>
        </w:rPr>
        <w:t>אחריות אבסולוטית</w:t>
      </w:r>
      <w:r>
        <w:rPr>
          <w:rFonts w:hint="cs"/>
          <w:rtl/>
        </w:rPr>
        <w:t xml:space="preserve"> כתנאי לפתרון המשברים</w:t>
      </w:r>
      <w:r w:rsidRPr="00845427">
        <w:rPr>
          <w:rtl/>
        </w:rPr>
        <w:t xml:space="preserve"> מהשריפה בכרמל ועד דיכוי תנועת המחאה</w:t>
      </w:r>
      <w:r w:rsidRPr="00845427">
        <w:rPr>
          <w:rtl/>
        </w:rPr>
        <w:tab/>
      </w:r>
      <w:r w:rsidRPr="00845427">
        <w:rPr>
          <w:rtl/>
        </w:rPr>
        <w:tab/>
      </w:r>
      <w:r>
        <w:rPr>
          <w:rtl/>
        </w:rPr>
        <w:tab/>
      </w:r>
      <w:r>
        <w:rPr>
          <w:rFonts w:hint="cs"/>
          <w:rtl/>
        </w:rPr>
        <w:t>218</w:t>
      </w:r>
    </w:p>
    <w:p w:rsidR="003A6943" w:rsidRPr="00845427" w:rsidRDefault="003A6943" w:rsidP="003A6943">
      <w:pPr>
        <w:spacing w:after="0"/>
        <w:rPr>
          <w:rtl/>
        </w:rPr>
      </w:pPr>
      <w:r>
        <w:rPr>
          <w:rFonts w:hint="cs"/>
          <w:rtl/>
        </w:rPr>
        <w:t xml:space="preserve">פתרון מקורי - </w:t>
      </w:r>
      <w:r w:rsidRPr="00845427">
        <w:rPr>
          <w:rtl/>
        </w:rPr>
        <w:t>המכון הלאומי לאתיקה</w:t>
      </w:r>
      <w:r>
        <w:rPr>
          <w:rtl/>
        </w:rPr>
        <w:tab/>
      </w:r>
      <w:r>
        <w:rPr>
          <w:rtl/>
        </w:rPr>
        <w:tab/>
      </w:r>
      <w:r>
        <w:rPr>
          <w:rtl/>
        </w:rPr>
        <w:tab/>
      </w:r>
      <w:r w:rsidRPr="00845427">
        <w:rPr>
          <w:rtl/>
        </w:rPr>
        <w:tab/>
      </w:r>
      <w:r w:rsidRPr="00845427">
        <w:rPr>
          <w:rtl/>
        </w:rPr>
        <w:tab/>
      </w:r>
      <w:r w:rsidRPr="00845427">
        <w:rPr>
          <w:rtl/>
        </w:rPr>
        <w:tab/>
      </w:r>
      <w:r w:rsidRPr="00845427">
        <w:rPr>
          <w:rtl/>
        </w:rPr>
        <w:tab/>
      </w:r>
      <w:r w:rsidRPr="00845427">
        <w:rPr>
          <w:rtl/>
        </w:rPr>
        <w:tab/>
      </w:r>
      <w:r>
        <w:rPr>
          <w:rFonts w:hint="cs"/>
          <w:rtl/>
        </w:rPr>
        <w:t>221</w:t>
      </w:r>
    </w:p>
    <w:p w:rsidR="003A6943" w:rsidRDefault="003A6943" w:rsidP="003A6943">
      <w:pPr>
        <w:spacing w:after="0"/>
        <w:rPr>
          <w:rtl/>
        </w:rPr>
      </w:pPr>
      <w:r w:rsidRPr="00845427">
        <w:rPr>
          <w:rtl/>
        </w:rPr>
        <w:t>המועצה המפקחת והדירקטורים החיצוניים</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ab/>
        <w:t>224</w:t>
      </w:r>
    </w:p>
    <w:p w:rsidR="003A6943" w:rsidRDefault="003A6943" w:rsidP="003A6943">
      <w:pPr>
        <w:spacing w:after="0"/>
        <w:rPr>
          <w:rtl/>
        </w:rPr>
      </w:pPr>
      <w:r w:rsidRPr="00296DB9">
        <w:rPr>
          <w:rtl/>
        </w:rPr>
        <w:t>קרנות אתיות</w:t>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Pr>
          <w:rFonts w:hint="cs"/>
          <w:rtl/>
        </w:rPr>
        <w:tab/>
        <w:t>227</w:t>
      </w:r>
    </w:p>
    <w:p w:rsidR="003A6943" w:rsidRDefault="003A6943" w:rsidP="003A6943">
      <w:pPr>
        <w:spacing w:after="0"/>
        <w:rPr>
          <w:rtl/>
        </w:rPr>
      </w:pPr>
      <w:r>
        <w:rPr>
          <w:rFonts w:hint="cs"/>
          <w:rtl/>
        </w:rPr>
        <w:t xml:space="preserve">תכנון אסטרטגי אתי </w:t>
      </w:r>
      <w:r>
        <w:rPr>
          <w:rtl/>
        </w:rPr>
        <w:t>–</w:t>
      </w:r>
      <w:r>
        <w:rPr>
          <w:rFonts w:hint="cs"/>
          <w:rtl/>
        </w:rPr>
        <w:t xml:space="preserve"> כתיבה והטמעת קודים אתיים, סינון אתי, מבדקי יושרה וקרנות אתיות</w:t>
      </w:r>
      <w:r>
        <w:rPr>
          <w:rFonts w:hint="cs"/>
          <w:rtl/>
        </w:rPr>
        <w:tab/>
      </w:r>
      <w:r>
        <w:rPr>
          <w:rFonts w:hint="cs"/>
          <w:rtl/>
        </w:rPr>
        <w:tab/>
        <w:t>232</w:t>
      </w:r>
    </w:p>
    <w:p w:rsidR="003A6943" w:rsidRPr="00296DB9" w:rsidRDefault="003A6943" w:rsidP="003A6943">
      <w:pPr>
        <w:bidi w:val="0"/>
        <w:spacing w:after="0"/>
        <w:rPr>
          <w:sz w:val="22"/>
          <w:szCs w:val="22"/>
        </w:rPr>
      </w:pPr>
      <w:r w:rsidRPr="00296DB9">
        <w:rPr>
          <w:sz w:val="22"/>
          <w:szCs w:val="22"/>
        </w:rPr>
        <w:t>ETHICAL INITIATIVES – GLOBAL CENTER FOR BUSINESS ETHICS, INSTITUTE OF ETHICS, INTERNATIONAL ETHICAL FUND, INTEGRITY SCREENING AND TESTS</w:t>
      </w:r>
      <w:proofErr w:type="gramStart"/>
      <w:r w:rsidRPr="00296DB9">
        <w:rPr>
          <w:sz w:val="22"/>
          <w:szCs w:val="22"/>
        </w:rPr>
        <w:t>,  ETHICAL</w:t>
      </w:r>
      <w:proofErr w:type="gramEnd"/>
      <w:r w:rsidRPr="00296DB9">
        <w:rPr>
          <w:sz w:val="22"/>
          <w:szCs w:val="22"/>
        </w:rPr>
        <w:t xml:space="preserve"> STRATEGIC PLANNING, ETHICAL CODES, ACADEMIC RESEARCH</w:t>
      </w:r>
      <w:r>
        <w:rPr>
          <w:sz w:val="22"/>
          <w:szCs w:val="22"/>
        </w:rPr>
        <w:t xml:space="preserve">. </w:t>
      </w:r>
      <w:proofErr w:type="gramStart"/>
      <w:r>
        <w:rPr>
          <w:sz w:val="22"/>
          <w:szCs w:val="22"/>
        </w:rPr>
        <w:t>"BUSINESS ETHICS" ON WIKIPEDIA.</w:t>
      </w:r>
      <w:proofErr w:type="gramEnd"/>
      <w:r w:rsidRPr="00296DB9">
        <w:rPr>
          <w:sz w:val="22"/>
          <w:szCs w:val="22"/>
        </w:rPr>
        <w:t xml:space="preserve">    </w:t>
      </w:r>
    </w:p>
    <w:p w:rsidR="003A6943" w:rsidRPr="00296DB9" w:rsidRDefault="003A6943" w:rsidP="003A6943">
      <w:pPr>
        <w:spacing w:after="0"/>
        <w:rPr>
          <w:rtl/>
        </w:rPr>
      </w:pPr>
      <w:r>
        <w:rPr>
          <w:rFonts w:hint="cs"/>
          <w:rtl/>
        </w:rPr>
        <w:t xml:space="preserve">פתרון חדש ישן לשמירה על </w:t>
      </w:r>
      <w:r w:rsidRPr="00296DB9">
        <w:rPr>
          <w:rtl/>
        </w:rPr>
        <w:t>זכויות העובדים בעידן הגלובליזציה - סרט הת</w:t>
      </w:r>
      <w:r>
        <w:rPr>
          <w:rtl/>
        </w:rPr>
        <w:t>עודה</w:t>
      </w:r>
      <w:r w:rsidRPr="00296DB9">
        <w:rPr>
          <w:rtl/>
        </w:rPr>
        <w:t xml:space="preserve"> על ארגנטינה </w:t>
      </w:r>
      <w:r>
        <w:t xml:space="preserve"> </w:t>
      </w:r>
      <w:r w:rsidRPr="00296DB9">
        <w:t xml:space="preserve"> "The Take"</w:t>
      </w:r>
      <w:r>
        <w:rPr>
          <w:rFonts w:hint="cs"/>
          <w:rtl/>
        </w:rPr>
        <w:t>243</w:t>
      </w:r>
      <w:r>
        <w:rPr>
          <w:rFonts w:hint="cs"/>
        </w:rPr>
        <w:t xml:space="preserve"> </w:t>
      </w:r>
      <w:r>
        <w:rPr>
          <w:rFonts w:hint="cs"/>
          <w:rtl/>
        </w:rPr>
        <w:t xml:space="preserve"> </w:t>
      </w:r>
    </w:p>
    <w:p w:rsidR="003A6943" w:rsidRPr="00845427" w:rsidRDefault="003A6943" w:rsidP="003A6943">
      <w:pPr>
        <w:spacing w:after="0"/>
        <w:rPr>
          <w:rtl/>
        </w:rPr>
      </w:pPr>
      <w:r>
        <w:rPr>
          <w:rFonts w:hint="cs"/>
          <w:rtl/>
        </w:rPr>
        <w:t xml:space="preserve">הפתרון </w:t>
      </w:r>
      <w:r>
        <w:rPr>
          <w:rtl/>
        </w:rPr>
        <w:t>–</w:t>
      </w:r>
      <w:r>
        <w:rPr>
          <w:rFonts w:hint="cs"/>
          <w:rtl/>
        </w:rPr>
        <w:t xml:space="preserve"> מנהיגות - </w:t>
      </w:r>
      <w:r>
        <w:rPr>
          <w:rtl/>
        </w:rPr>
        <w:t>המודל של סטף ורטהיימר</w:t>
      </w:r>
      <w:r>
        <w:rPr>
          <w:rtl/>
        </w:rPr>
        <w:tab/>
      </w:r>
      <w:r w:rsidRPr="00845427">
        <w:rPr>
          <w:rtl/>
        </w:rPr>
        <w:tab/>
      </w:r>
      <w:r w:rsidRPr="00845427">
        <w:rPr>
          <w:rtl/>
        </w:rPr>
        <w:tab/>
      </w:r>
      <w:r w:rsidRPr="00845427">
        <w:rPr>
          <w:rtl/>
        </w:rPr>
        <w:tab/>
      </w:r>
      <w:r w:rsidRPr="00845427">
        <w:rPr>
          <w:rtl/>
        </w:rPr>
        <w:tab/>
      </w:r>
      <w:r w:rsidRPr="00845427">
        <w:rPr>
          <w:rtl/>
        </w:rPr>
        <w:tab/>
      </w:r>
      <w:r>
        <w:rPr>
          <w:rFonts w:hint="cs"/>
          <w:rtl/>
        </w:rPr>
        <w:tab/>
        <w:t xml:space="preserve"> 246</w:t>
      </w:r>
    </w:p>
    <w:p w:rsidR="003A6943" w:rsidRPr="00296DB9" w:rsidRDefault="003A6943" w:rsidP="003A6943">
      <w:pPr>
        <w:spacing w:after="0"/>
        <w:rPr>
          <w:rtl/>
        </w:rPr>
      </w:pPr>
      <w:r>
        <w:rPr>
          <w:rFonts w:hint="cs"/>
          <w:rtl/>
        </w:rPr>
        <w:t xml:space="preserve">מנהיגות - המודל של </w:t>
      </w:r>
      <w:r>
        <w:rPr>
          <w:rtl/>
        </w:rPr>
        <w:t>וורן באפט</w:t>
      </w:r>
      <w:r>
        <w:rPr>
          <w:rFonts w:hint="cs"/>
          <w:rtl/>
        </w:rPr>
        <w:t xml:space="preserve">, </w:t>
      </w:r>
      <w:r w:rsidRPr="00296DB9">
        <w:rPr>
          <w:rtl/>
        </w:rPr>
        <w:t>איל הון עם אחריות חברתית - סרט ביוגרפי "וורן באפט, האורקל מאומהה"</w:t>
      </w:r>
      <w:r>
        <w:rPr>
          <w:rFonts w:hint="cs"/>
          <w:rtl/>
        </w:rPr>
        <w:t xml:space="preserve">  249</w:t>
      </w:r>
    </w:p>
    <w:p w:rsidR="003A6943" w:rsidRPr="00845427" w:rsidRDefault="003A6943" w:rsidP="003A6943">
      <w:pPr>
        <w:spacing w:after="0"/>
        <w:rPr>
          <w:rtl/>
        </w:rPr>
      </w:pPr>
      <w:r>
        <w:rPr>
          <w:rFonts w:hint="cs"/>
          <w:rtl/>
        </w:rPr>
        <w:t xml:space="preserve">קיימות - </w:t>
      </w:r>
      <w:r w:rsidRPr="00845427">
        <w:rPr>
          <w:rtl/>
        </w:rPr>
        <w:t>פול הוקן, נביא הקיימות בימינו</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ab/>
        <w:t xml:space="preserve"> 251</w:t>
      </w:r>
    </w:p>
    <w:p w:rsidR="003A6943" w:rsidRDefault="003A6943" w:rsidP="003A6943">
      <w:pPr>
        <w:spacing w:after="0"/>
        <w:rPr>
          <w:b/>
          <w:color w:val="000000"/>
          <w:sz w:val="22"/>
          <w:szCs w:val="22"/>
          <w:rtl/>
        </w:rPr>
      </w:pPr>
      <w:r w:rsidRPr="003C45DE">
        <w:rPr>
          <w:rFonts w:hint="cs"/>
          <w:b/>
          <w:color w:val="000000"/>
          <w:rtl/>
        </w:rPr>
        <w:t xml:space="preserve">בן וג'ריס </w:t>
      </w:r>
      <w:r w:rsidRPr="003C45DE">
        <w:rPr>
          <w:b/>
          <w:color w:val="000000"/>
          <w:rtl/>
        </w:rPr>
        <w:t>–</w:t>
      </w:r>
      <w:r w:rsidRPr="003C45DE">
        <w:rPr>
          <w:rFonts w:hint="cs"/>
          <w:b/>
          <w:color w:val="000000"/>
          <w:rtl/>
        </w:rPr>
        <w:t xml:space="preserve"> החברה ומנהליה כמודל לקיימות ואחריות חברתית</w:t>
      </w:r>
      <w:r w:rsidRPr="00296DB9">
        <w:rPr>
          <w:bCs/>
          <w:color w:val="000000"/>
          <w:sz w:val="22"/>
          <w:szCs w:val="22"/>
        </w:rPr>
        <w:t xml:space="preserve"> BEN &amp; JERRY'S – A MODEL OF ETHICAL, </w:t>
      </w:r>
    </w:p>
    <w:p w:rsidR="003A6943" w:rsidRPr="003A6943" w:rsidRDefault="003A6943" w:rsidP="003A6943">
      <w:pPr>
        <w:bidi w:val="0"/>
        <w:spacing w:after="0"/>
        <w:rPr>
          <w:bCs/>
          <w:color w:val="000000"/>
          <w:sz w:val="22"/>
          <w:szCs w:val="22"/>
        </w:rPr>
      </w:pPr>
      <w:r>
        <w:rPr>
          <w:bCs/>
          <w:color w:val="000000"/>
          <w:sz w:val="22"/>
          <w:szCs w:val="22"/>
        </w:rPr>
        <w:t xml:space="preserve">     </w:t>
      </w:r>
      <w:proofErr w:type="gramStart"/>
      <w:r>
        <w:rPr>
          <w:bCs/>
          <w:color w:val="000000"/>
          <w:sz w:val="22"/>
          <w:szCs w:val="22"/>
        </w:rPr>
        <w:t xml:space="preserve">253               </w:t>
      </w:r>
      <w:r w:rsidRPr="003A6943">
        <w:rPr>
          <w:bCs/>
          <w:color w:val="000000"/>
          <w:sz w:val="22"/>
          <w:szCs w:val="22"/>
        </w:rPr>
        <w:t>SUSTA</w:t>
      </w:r>
      <w:r>
        <w:rPr>
          <w:bCs/>
          <w:color w:val="000000"/>
          <w:sz w:val="22"/>
          <w:szCs w:val="22"/>
        </w:rPr>
        <w:t>INABLE, AND SOCIALLY RESPONSIBLE</w:t>
      </w:r>
      <w:proofErr w:type="gramEnd"/>
      <w:r>
        <w:rPr>
          <w:bCs/>
          <w:color w:val="000000"/>
          <w:sz w:val="22"/>
          <w:szCs w:val="22"/>
        </w:rPr>
        <w:t xml:space="preserve"> LEADERSHIP</w:t>
      </w:r>
    </w:p>
    <w:p w:rsidR="003A6943" w:rsidRPr="004C531F" w:rsidRDefault="003A6943" w:rsidP="003A6943">
      <w:pPr>
        <w:spacing w:after="0"/>
        <w:rPr>
          <w:rtl/>
        </w:rPr>
      </w:pPr>
      <w:r>
        <w:rPr>
          <w:rFonts w:hint="cs"/>
          <w:rtl/>
        </w:rPr>
        <w:t xml:space="preserve">קיימות - הסרט והספר מאת אל גור </w:t>
      </w:r>
      <w:r>
        <w:rPr>
          <w:rtl/>
        </w:rPr>
        <w:t>–</w:t>
      </w:r>
      <w:r>
        <w:rPr>
          <w:rFonts w:hint="cs"/>
          <w:rtl/>
        </w:rPr>
        <w:t xml:space="preserve"> </w:t>
      </w:r>
      <w:r>
        <w:rPr>
          <w:rFonts w:hint="cs"/>
        </w:rPr>
        <w:t>AN INCONVENIENT TRUTH</w:t>
      </w:r>
      <w:r>
        <w:rPr>
          <w:rFonts w:hint="cs"/>
          <w:rtl/>
        </w:rPr>
        <w:t xml:space="preserve"> </w:t>
      </w:r>
      <w:r>
        <w:rPr>
          <w:rFonts w:hint="cs"/>
          <w:rtl/>
        </w:rPr>
        <w:tab/>
      </w:r>
      <w:r>
        <w:rPr>
          <w:rFonts w:hint="cs"/>
          <w:rtl/>
        </w:rPr>
        <w:tab/>
      </w:r>
      <w:r>
        <w:rPr>
          <w:rFonts w:hint="cs"/>
          <w:rtl/>
        </w:rPr>
        <w:tab/>
      </w:r>
      <w:r>
        <w:rPr>
          <w:rFonts w:hint="cs"/>
          <w:rtl/>
        </w:rPr>
        <w:tab/>
      </w:r>
      <w:r>
        <w:t>257</w:t>
      </w:r>
    </w:p>
    <w:p w:rsidR="003A6943" w:rsidRDefault="003A6943" w:rsidP="003A6943">
      <w:pPr>
        <w:spacing w:after="0"/>
        <w:rPr>
          <w:rtl/>
        </w:rPr>
      </w:pPr>
      <w:r>
        <w:rPr>
          <w:rFonts w:hint="cs"/>
          <w:rtl/>
        </w:rPr>
        <w:t>קיימות כפתרון לכשלי הכלכלה המודרנית - שלושה סרטים דוקומנטריים על נדבכים מרכזיים של קיימות</w:t>
      </w:r>
      <w:r>
        <w:rPr>
          <w:rFonts w:hint="cs"/>
          <w:rtl/>
        </w:rPr>
        <w:tab/>
      </w:r>
      <w:r>
        <w:t>259</w:t>
      </w:r>
    </w:p>
    <w:p w:rsidR="003A6943" w:rsidRPr="004C531F" w:rsidRDefault="003A6943" w:rsidP="003A6943">
      <w:pPr>
        <w:bidi w:val="0"/>
        <w:spacing w:after="0"/>
        <w:rPr>
          <w:bCs/>
          <w:color w:val="000000"/>
          <w:sz w:val="22"/>
          <w:szCs w:val="22"/>
        </w:rPr>
      </w:pPr>
      <w:r w:rsidRPr="004C531F">
        <w:rPr>
          <w:b/>
          <w:color w:val="000000"/>
          <w:sz w:val="22"/>
          <w:szCs w:val="22"/>
        </w:rPr>
        <w:t>SUSTAINABILITY</w:t>
      </w:r>
      <w:r>
        <w:rPr>
          <w:bCs/>
          <w:color w:val="000000"/>
          <w:sz w:val="22"/>
          <w:szCs w:val="22"/>
        </w:rPr>
        <w:t xml:space="preserve"> - </w:t>
      </w:r>
      <w:r w:rsidRPr="004C531F">
        <w:rPr>
          <w:bCs/>
          <w:color w:val="000000"/>
          <w:sz w:val="22"/>
          <w:szCs w:val="22"/>
        </w:rPr>
        <w:t>BIODYNAMIC FARMING -</w:t>
      </w:r>
      <w:r>
        <w:rPr>
          <w:bCs/>
          <w:color w:val="000000"/>
          <w:sz w:val="22"/>
          <w:szCs w:val="22"/>
        </w:rPr>
        <w:t xml:space="preserve"> </w:t>
      </w:r>
      <w:r w:rsidRPr="004C531F">
        <w:rPr>
          <w:bCs/>
          <w:color w:val="000000"/>
          <w:sz w:val="22"/>
          <w:szCs w:val="22"/>
        </w:rPr>
        <w:t xml:space="preserve">THE </w:t>
      </w:r>
      <w:r>
        <w:rPr>
          <w:bCs/>
          <w:color w:val="000000"/>
          <w:sz w:val="22"/>
          <w:szCs w:val="22"/>
        </w:rPr>
        <w:t>FILM "HOW TO SAVE THE WORLD",</w:t>
      </w:r>
    </w:p>
    <w:p w:rsidR="003A6943" w:rsidRPr="004C531F" w:rsidRDefault="003A6943" w:rsidP="003A6943">
      <w:pPr>
        <w:bidi w:val="0"/>
        <w:spacing w:after="0"/>
        <w:rPr>
          <w:bCs/>
          <w:color w:val="000000"/>
          <w:sz w:val="22"/>
          <w:szCs w:val="22"/>
        </w:rPr>
      </w:pPr>
      <w:r w:rsidRPr="004C531F">
        <w:rPr>
          <w:bCs/>
          <w:color w:val="000000"/>
          <w:sz w:val="22"/>
          <w:szCs w:val="22"/>
        </w:rPr>
        <w:t>GENETICALLY ENGINEERED FOOD -</w:t>
      </w:r>
      <w:r>
        <w:rPr>
          <w:bCs/>
          <w:color w:val="000000"/>
          <w:sz w:val="22"/>
          <w:szCs w:val="22"/>
        </w:rPr>
        <w:t xml:space="preserve"> </w:t>
      </w:r>
      <w:r w:rsidRPr="004C531F">
        <w:rPr>
          <w:bCs/>
          <w:color w:val="000000"/>
          <w:sz w:val="22"/>
          <w:szCs w:val="22"/>
        </w:rPr>
        <w:t>THE FILM "BAD SEED, THE TRUTH ABOUT OUR FOOD"</w:t>
      </w:r>
      <w:r>
        <w:rPr>
          <w:bCs/>
          <w:color w:val="000000"/>
          <w:sz w:val="22"/>
          <w:szCs w:val="22"/>
        </w:rPr>
        <w:t xml:space="preserve">, </w:t>
      </w:r>
      <w:r w:rsidRPr="004C531F">
        <w:rPr>
          <w:bCs/>
          <w:color w:val="000000"/>
          <w:sz w:val="22"/>
          <w:szCs w:val="22"/>
        </w:rPr>
        <w:t>SAVING ENERGY -</w:t>
      </w:r>
      <w:r>
        <w:rPr>
          <w:bCs/>
          <w:color w:val="000000"/>
          <w:sz w:val="22"/>
          <w:szCs w:val="22"/>
        </w:rPr>
        <w:t xml:space="preserve"> </w:t>
      </w:r>
      <w:r w:rsidRPr="004C531F">
        <w:rPr>
          <w:bCs/>
          <w:color w:val="000000"/>
          <w:sz w:val="22"/>
          <w:szCs w:val="22"/>
        </w:rPr>
        <w:t xml:space="preserve">THE FILM </w:t>
      </w:r>
      <w:r>
        <w:rPr>
          <w:bCs/>
          <w:color w:val="000000"/>
          <w:sz w:val="22"/>
          <w:szCs w:val="22"/>
        </w:rPr>
        <w:t>"WHO KILLED THE ELECTRIC CAR?"</w:t>
      </w:r>
      <w:r>
        <w:rPr>
          <w:bCs/>
          <w:color w:val="000000"/>
          <w:sz w:val="22"/>
          <w:szCs w:val="22"/>
        </w:rPr>
        <w:tab/>
      </w:r>
      <w:r w:rsidRPr="004C531F">
        <w:rPr>
          <w:bCs/>
          <w:color w:val="000000"/>
          <w:sz w:val="22"/>
          <w:szCs w:val="22"/>
        </w:rPr>
        <w:tab/>
      </w:r>
    </w:p>
    <w:p w:rsidR="003A6943" w:rsidRDefault="003A6943" w:rsidP="003A6943">
      <w:pPr>
        <w:spacing w:after="0"/>
        <w:rPr>
          <w:rtl/>
        </w:rPr>
      </w:pPr>
      <w:r>
        <w:rPr>
          <w:rFonts w:hint="cs"/>
          <w:rtl/>
        </w:rPr>
        <w:t xml:space="preserve">פתרון </w:t>
      </w:r>
      <w:r>
        <w:rPr>
          <w:rtl/>
        </w:rPr>
        <w:t>–</w:t>
      </w:r>
      <w:r>
        <w:rPr>
          <w:rFonts w:hint="cs"/>
          <w:rtl/>
        </w:rPr>
        <w:t xml:space="preserve"> התגברות על כשלי הגלובליזציה </w:t>
      </w:r>
      <w:r>
        <w:rPr>
          <w:rtl/>
        </w:rPr>
        <w:t>–</w:t>
      </w:r>
      <w:r>
        <w:rPr>
          <w:rFonts w:hint="cs"/>
          <w:rtl/>
        </w:rPr>
        <w:t xml:space="preserve"> חשיפת </w:t>
      </w:r>
      <w:r w:rsidRPr="00296DB9">
        <w:rPr>
          <w:rtl/>
        </w:rPr>
        <w:t xml:space="preserve">השלכות הגלובליזציה על קהילות שמפעליהן מועתקים </w:t>
      </w:r>
    </w:p>
    <w:p w:rsidR="003A6943" w:rsidRPr="00296DB9" w:rsidRDefault="003A6943" w:rsidP="003A6943">
      <w:pPr>
        <w:spacing w:after="0"/>
        <w:rPr>
          <w:rtl/>
        </w:rPr>
      </w:pPr>
      <w:r w:rsidRPr="00296DB9">
        <w:rPr>
          <w:rtl/>
        </w:rPr>
        <w:t>לעולם השלישי -</w:t>
      </w:r>
      <w:r>
        <w:rPr>
          <w:rFonts w:hint="cs"/>
          <w:rtl/>
        </w:rPr>
        <w:t xml:space="preserve"> </w:t>
      </w:r>
      <w:r w:rsidRPr="00296DB9">
        <w:rPr>
          <w:rtl/>
        </w:rPr>
        <w:t>סרט התעודה "רוג'ר ואני"</w:t>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t>264</w:t>
      </w:r>
    </w:p>
    <w:p w:rsidR="003A6943" w:rsidRPr="00296DB9" w:rsidRDefault="003A6943" w:rsidP="003A6943">
      <w:pPr>
        <w:spacing w:after="0"/>
        <w:rPr>
          <w:rtl/>
        </w:rPr>
      </w:pPr>
      <w:r>
        <w:rPr>
          <w:rFonts w:hint="cs"/>
          <w:rtl/>
        </w:rPr>
        <w:t xml:space="preserve">פתרון- התמודדות אקטיביסטית עם </w:t>
      </w:r>
      <w:r w:rsidRPr="00296DB9">
        <w:rPr>
          <w:rtl/>
        </w:rPr>
        <w:t>תאגידי ענק רב ל</w:t>
      </w:r>
      <w:r>
        <w:rPr>
          <w:rtl/>
        </w:rPr>
        <w:t>אומיים ויחסיהם עם מחזיקי העני</w:t>
      </w:r>
      <w:r>
        <w:rPr>
          <w:rFonts w:hint="cs"/>
          <w:rtl/>
        </w:rPr>
        <w:t>ין,</w:t>
      </w:r>
      <w:r w:rsidRPr="00296DB9">
        <w:rPr>
          <w:rtl/>
        </w:rPr>
        <w:t xml:space="preserve"> </w:t>
      </w:r>
      <w:r>
        <w:rPr>
          <w:rFonts w:hint="cs"/>
          <w:rtl/>
        </w:rPr>
        <w:t>ה</w:t>
      </w:r>
      <w:r w:rsidRPr="00296DB9">
        <w:rPr>
          <w:rtl/>
        </w:rPr>
        <w:t xml:space="preserve">סרט </w:t>
      </w:r>
      <w:r w:rsidRPr="00296DB9">
        <w:t>"McLibel"</w:t>
      </w:r>
      <w:r>
        <w:rPr>
          <w:rtl/>
        </w:rPr>
        <w:t xml:space="preserve">  </w:t>
      </w:r>
      <w:r>
        <w:rPr>
          <w:rFonts w:hint="cs"/>
          <w:rtl/>
        </w:rPr>
        <w:t>266</w:t>
      </w:r>
    </w:p>
    <w:p w:rsidR="003A6943" w:rsidRPr="00296DB9" w:rsidRDefault="003A6943" w:rsidP="003A6943">
      <w:pPr>
        <w:spacing w:after="0"/>
        <w:rPr>
          <w:rtl/>
        </w:rPr>
      </w:pPr>
      <w:r>
        <w:rPr>
          <w:rFonts w:hint="cs"/>
          <w:b/>
          <w:color w:val="000000"/>
          <w:rtl/>
        </w:rPr>
        <w:t xml:space="preserve">פתרון - </w:t>
      </w:r>
      <w:r w:rsidRPr="00296DB9">
        <w:rPr>
          <w:rtl/>
        </w:rPr>
        <w:t>היבטים בינלאומיים של אתיקה בעסקים</w:t>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Pr>
          <w:rFonts w:hint="cs"/>
          <w:rtl/>
        </w:rPr>
        <w:t>267</w:t>
      </w:r>
    </w:p>
    <w:p w:rsidR="003A6943" w:rsidRPr="00296DB9" w:rsidRDefault="003A6943" w:rsidP="003A6943">
      <w:pPr>
        <w:spacing w:after="0"/>
        <w:rPr>
          <w:rtl/>
        </w:rPr>
      </w:pPr>
      <w:r w:rsidRPr="00296DB9">
        <w:rPr>
          <w:rtl/>
        </w:rPr>
        <w:t>אתיקה אוניברסלית - ההכרזה לכל באי עולם בדבר זכויות האדם של האומות המאוחדות</w:t>
      </w:r>
      <w:r w:rsidRPr="00296DB9">
        <w:rPr>
          <w:rtl/>
        </w:rPr>
        <w:tab/>
      </w:r>
      <w:r>
        <w:rPr>
          <w:rFonts w:hint="cs"/>
          <w:rtl/>
        </w:rPr>
        <w:tab/>
      </w:r>
      <w:r>
        <w:rPr>
          <w:rFonts w:hint="cs"/>
          <w:rtl/>
        </w:rPr>
        <w:tab/>
        <w:t>268</w:t>
      </w:r>
    </w:p>
    <w:p w:rsidR="003A6943" w:rsidRPr="00296DB9" w:rsidRDefault="003A6943" w:rsidP="003A6943">
      <w:pPr>
        <w:spacing w:after="0"/>
        <w:rPr>
          <w:rtl/>
        </w:rPr>
      </w:pPr>
      <w:r w:rsidRPr="00296DB9">
        <w:rPr>
          <w:rtl/>
        </w:rPr>
        <w:t>היבטים אתיים של ארגוני הסחר והכספים הגלובליים</w:t>
      </w:r>
      <w:r w:rsidRPr="00296DB9">
        <w:rPr>
          <w:rtl/>
        </w:rPr>
        <w:tab/>
      </w:r>
      <w:r w:rsidRPr="00296DB9">
        <w:rPr>
          <w:rtl/>
        </w:rPr>
        <w:tab/>
      </w:r>
      <w:r w:rsidRPr="00296DB9">
        <w:rPr>
          <w:rtl/>
        </w:rPr>
        <w:tab/>
      </w:r>
      <w:r w:rsidRPr="00296DB9">
        <w:rPr>
          <w:rtl/>
        </w:rPr>
        <w:tab/>
      </w:r>
      <w:r w:rsidRPr="00296DB9">
        <w:rPr>
          <w:rtl/>
        </w:rPr>
        <w:tab/>
      </w:r>
      <w:r>
        <w:rPr>
          <w:rFonts w:hint="cs"/>
          <w:rtl/>
        </w:rPr>
        <w:tab/>
      </w:r>
      <w:r>
        <w:rPr>
          <w:rFonts w:hint="cs"/>
          <w:rtl/>
        </w:rPr>
        <w:tab/>
        <w:t>272</w:t>
      </w:r>
    </w:p>
    <w:p w:rsidR="003A6943" w:rsidRPr="00296DB9" w:rsidRDefault="003A6943" w:rsidP="003A6943">
      <w:pPr>
        <w:spacing w:after="0"/>
        <w:rPr>
          <w:rtl/>
        </w:rPr>
      </w:pPr>
      <w:r w:rsidRPr="00296DB9">
        <w:rPr>
          <w:rtl/>
        </w:rPr>
        <w:t>היבטים אתיים בגלובליזציה</w:t>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sidRPr="00296DB9">
        <w:rPr>
          <w:rtl/>
        </w:rPr>
        <w:tab/>
      </w:r>
      <w:r>
        <w:rPr>
          <w:rFonts w:hint="cs"/>
          <w:rtl/>
        </w:rPr>
        <w:tab/>
        <w:t>275</w:t>
      </w:r>
    </w:p>
    <w:p w:rsidR="003A6943" w:rsidRDefault="003A6943" w:rsidP="003A6943">
      <w:pPr>
        <w:spacing w:after="0"/>
        <w:rPr>
          <w:rtl/>
        </w:rPr>
      </w:pPr>
      <w:r>
        <w:rPr>
          <w:rFonts w:hint="cs"/>
          <w:b/>
          <w:color w:val="000000"/>
          <w:rtl/>
        </w:rPr>
        <w:t xml:space="preserve">פתרון </w:t>
      </w:r>
      <w:r>
        <w:rPr>
          <w:b/>
          <w:color w:val="000000"/>
          <w:rtl/>
        </w:rPr>
        <w:t>–</w:t>
      </w:r>
      <w:r>
        <w:rPr>
          <w:rFonts w:hint="cs"/>
          <w:b/>
          <w:color w:val="000000"/>
          <w:rtl/>
        </w:rPr>
        <w:t xml:space="preserve"> ארגונים אקטיביסטיים ועיתונות חוקרת - מלחמת בשחיתות בשלטון ובעסקים </w:t>
      </w:r>
      <w:r>
        <w:rPr>
          <w:b/>
          <w:color w:val="000000"/>
          <w:rtl/>
        </w:rPr>
        <w:t>–</w:t>
      </w:r>
      <w:r>
        <w:rPr>
          <w:rFonts w:hint="cs"/>
          <w:b/>
          <w:color w:val="000000"/>
          <w:rtl/>
        </w:rPr>
        <w:t xml:space="preserve"> אריה אבנרי ואומ"ץ</w:t>
      </w:r>
      <w:r>
        <w:rPr>
          <w:rFonts w:hint="cs"/>
          <w:b/>
          <w:color w:val="000000"/>
          <w:rtl/>
        </w:rPr>
        <w:tab/>
        <w:t>277</w:t>
      </w:r>
      <w:r>
        <w:rPr>
          <w:rFonts w:hint="cs"/>
          <w:rtl/>
        </w:rPr>
        <w:t xml:space="preserve">   </w:t>
      </w:r>
    </w:p>
    <w:p w:rsidR="003A6943" w:rsidRDefault="003A6943" w:rsidP="003A6943">
      <w:pPr>
        <w:spacing w:after="0"/>
        <w:rPr>
          <w:rtl/>
        </w:rPr>
      </w:pPr>
      <w:r>
        <w:rPr>
          <w:rFonts w:hint="cs"/>
          <w:rtl/>
        </w:rPr>
        <w:t xml:space="preserve">עיטור המופת של אומ"ץ שהוענק ליעקב קורי ע"י אריה אבנרי ב- 2015 </w:t>
      </w:r>
      <w:r>
        <w:rPr>
          <w:rtl/>
        </w:rPr>
        <w:t>–</w:t>
      </w:r>
      <w:r>
        <w:rPr>
          <w:rFonts w:hint="cs"/>
          <w:rtl/>
        </w:rPr>
        <w:t xml:space="preserve"> "שחיה נגד הזרם"</w:t>
      </w:r>
      <w:r>
        <w:rPr>
          <w:rFonts w:hint="cs"/>
          <w:rtl/>
        </w:rPr>
        <w:tab/>
      </w:r>
      <w:r>
        <w:rPr>
          <w:rFonts w:hint="cs"/>
          <w:rtl/>
        </w:rPr>
        <w:tab/>
        <w:t>279</w:t>
      </w:r>
    </w:p>
    <w:p w:rsidR="003A6943" w:rsidRPr="0029332B" w:rsidRDefault="003A6943" w:rsidP="003A6943">
      <w:pPr>
        <w:spacing w:after="0"/>
        <w:rPr>
          <w:b/>
          <w:color w:val="000000"/>
          <w:rtl/>
        </w:rPr>
      </w:pPr>
      <w:r>
        <w:rPr>
          <w:rFonts w:hint="cs"/>
          <w:rtl/>
        </w:rPr>
        <w:t xml:space="preserve">פתרון למשברים </w:t>
      </w:r>
      <w:r>
        <w:rPr>
          <w:rtl/>
        </w:rPr>
        <w:t>–</w:t>
      </w:r>
      <w:r>
        <w:rPr>
          <w:rFonts w:hint="cs"/>
          <w:rtl/>
        </w:rPr>
        <w:t xml:space="preserve"> יושרה של בעלי המקצועות החופשיים - </w:t>
      </w:r>
      <w:r w:rsidRPr="00845427">
        <w:rPr>
          <w:rtl/>
        </w:rPr>
        <w:t>רואי החשבון כנושאי הדגל של המהפכ</w:t>
      </w:r>
      <w:r>
        <w:rPr>
          <w:rtl/>
        </w:rPr>
        <w:t>ה האתית</w:t>
      </w:r>
      <w:r>
        <w:rPr>
          <w:rtl/>
        </w:rPr>
        <w:tab/>
      </w:r>
      <w:r w:rsidRPr="00845427">
        <w:rPr>
          <w:rtl/>
        </w:rPr>
        <w:t>28</w:t>
      </w:r>
      <w:r>
        <w:rPr>
          <w:rFonts w:hint="cs"/>
          <w:rtl/>
        </w:rPr>
        <w:t>0</w:t>
      </w:r>
    </w:p>
    <w:p w:rsidR="003A6943" w:rsidRDefault="003A6943" w:rsidP="003A6943">
      <w:pPr>
        <w:spacing w:after="0"/>
        <w:rPr>
          <w:rtl/>
        </w:rPr>
      </w:pPr>
      <w:r>
        <w:rPr>
          <w:rFonts w:hint="cs"/>
          <w:rtl/>
        </w:rPr>
        <w:lastRenderedPageBreak/>
        <w:t>פתרון</w:t>
      </w:r>
      <w:r w:rsidRPr="00845427">
        <w:rPr>
          <w:rtl/>
        </w:rPr>
        <w:t xml:space="preserve"> </w:t>
      </w:r>
      <w:r>
        <w:rPr>
          <w:rtl/>
        </w:rPr>
        <w:t>–</w:t>
      </w:r>
      <w:r>
        <w:rPr>
          <w:rFonts w:hint="cs"/>
          <w:rtl/>
        </w:rPr>
        <w:t xml:space="preserve"> חינוך לאתיקה וערכים -</w:t>
      </w:r>
      <w:r w:rsidRPr="00845427">
        <w:rPr>
          <w:rtl/>
        </w:rPr>
        <w:t xml:space="preserve"> דרך מק</w:t>
      </w:r>
      <w:r>
        <w:rPr>
          <w:rtl/>
        </w:rPr>
        <w:t>ורית להוראת צדק חברתי וכלכלי</w:t>
      </w:r>
      <w:r>
        <w:rPr>
          <w:rtl/>
        </w:rPr>
        <w:tab/>
      </w:r>
      <w:r>
        <w:rPr>
          <w:rtl/>
        </w:rPr>
        <w:tab/>
      </w:r>
      <w:r w:rsidRPr="00845427">
        <w:rPr>
          <w:rtl/>
        </w:rPr>
        <w:tab/>
      </w:r>
      <w:r w:rsidRPr="00845427">
        <w:rPr>
          <w:rtl/>
        </w:rPr>
        <w:tab/>
        <w:t>2</w:t>
      </w:r>
      <w:r>
        <w:rPr>
          <w:rFonts w:hint="cs"/>
          <w:rtl/>
        </w:rPr>
        <w:t>82</w:t>
      </w:r>
    </w:p>
    <w:p w:rsidR="003A6943" w:rsidRPr="00845427" w:rsidRDefault="003A6943" w:rsidP="003A6943">
      <w:pPr>
        <w:spacing w:after="0"/>
        <w:rPr>
          <w:rtl/>
        </w:rPr>
      </w:pPr>
      <w:r w:rsidRPr="00845427">
        <w:rPr>
          <w:rtl/>
        </w:rPr>
        <w:t>הבראת חברות - כיצד?</w:t>
      </w:r>
      <w:r>
        <w:rPr>
          <w:rFonts w:hint="cs"/>
          <w:rtl/>
        </w:rPr>
        <w:tab/>
      </w:r>
      <w:r>
        <w:rPr>
          <w:rFonts w:hint="cs"/>
          <w:rtl/>
        </w:rPr>
        <w:tab/>
      </w:r>
      <w:r>
        <w:rPr>
          <w:rFonts w:hint="cs"/>
          <w:rtl/>
        </w:rPr>
        <w:tab/>
      </w:r>
      <w:r>
        <w:rPr>
          <w:rFonts w:hint="cs"/>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284</w:t>
      </w:r>
    </w:p>
    <w:p w:rsidR="003A6943" w:rsidRDefault="003A6943" w:rsidP="003A6943">
      <w:pPr>
        <w:spacing w:after="0"/>
        <w:rPr>
          <w:b/>
          <w:bCs/>
          <w:rtl/>
        </w:rPr>
      </w:pPr>
    </w:p>
    <w:p w:rsidR="003A6943" w:rsidRPr="00845427" w:rsidRDefault="003A6943" w:rsidP="003A6943">
      <w:pPr>
        <w:spacing w:after="0"/>
        <w:rPr>
          <w:rtl/>
        </w:rPr>
      </w:pPr>
      <w:r w:rsidRPr="00845427">
        <w:rPr>
          <w:b/>
          <w:bCs/>
          <w:rtl/>
        </w:rPr>
        <w:t xml:space="preserve">חלק </w:t>
      </w:r>
      <w:r>
        <w:rPr>
          <w:rFonts w:hint="cs"/>
          <w:b/>
          <w:bCs/>
          <w:rtl/>
        </w:rPr>
        <w:t>שלישי</w:t>
      </w:r>
      <w:r w:rsidRPr="00845427">
        <w:rPr>
          <w:b/>
          <w:bCs/>
          <w:rtl/>
        </w:rPr>
        <w:t xml:space="preserve">: </w:t>
      </w:r>
      <w:r>
        <w:rPr>
          <w:rFonts w:hint="cs"/>
          <w:b/>
          <w:bCs/>
          <w:rtl/>
        </w:rPr>
        <w:t xml:space="preserve">פתרונות למשברים בקפיטליזם - </w:t>
      </w:r>
      <w:r w:rsidRPr="00845427">
        <w:rPr>
          <w:b/>
          <w:bCs/>
          <w:rtl/>
        </w:rPr>
        <w:t>קודים אתיים ואירועים על קודים אתיים</w:t>
      </w:r>
      <w:r>
        <w:rPr>
          <w:rtl/>
        </w:rPr>
        <w:tab/>
      </w:r>
      <w:r w:rsidRPr="00845427">
        <w:rPr>
          <w:rtl/>
        </w:rPr>
        <w:tab/>
      </w:r>
      <w:r>
        <w:rPr>
          <w:rFonts w:hint="cs"/>
          <w:rtl/>
        </w:rPr>
        <w:t>288</w:t>
      </w:r>
    </w:p>
    <w:p w:rsidR="003A6943" w:rsidRPr="00845427" w:rsidRDefault="003A6943" w:rsidP="003A6943">
      <w:pPr>
        <w:spacing w:after="0"/>
        <w:rPr>
          <w:rtl/>
        </w:rPr>
      </w:pPr>
    </w:p>
    <w:p w:rsidR="003A6943" w:rsidRDefault="003A6943" w:rsidP="003A6943">
      <w:pPr>
        <w:spacing w:after="0"/>
        <w:rPr>
          <w:rtl/>
        </w:rPr>
      </w:pPr>
      <w:r w:rsidRPr="00F5595F">
        <w:rPr>
          <w:rtl/>
        </w:rPr>
        <w:t xml:space="preserve">היבטים מודרניים של אתיקה בעסקים, קודים אתיים, </w:t>
      </w:r>
      <w:r>
        <w:rPr>
          <w:rFonts w:hint="cs"/>
          <w:rtl/>
        </w:rPr>
        <w:t>דו"חות קיימות ואחריות תאגידית</w:t>
      </w:r>
      <w:r w:rsidRPr="00F5595F">
        <w:rPr>
          <w:rtl/>
        </w:rPr>
        <w:t xml:space="preserve"> ואירועים אופייניים</w:t>
      </w:r>
      <w:r>
        <w:rPr>
          <w:rtl/>
        </w:rPr>
        <w:tab/>
      </w:r>
      <w:r>
        <w:rPr>
          <w:rFonts w:hint="cs"/>
          <w:rtl/>
        </w:rPr>
        <w:t>289</w:t>
      </w:r>
    </w:p>
    <w:p w:rsidR="003A6943" w:rsidRPr="00845427" w:rsidRDefault="003A6943" w:rsidP="003A6943">
      <w:pPr>
        <w:spacing w:after="0"/>
        <w:rPr>
          <w:rtl/>
        </w:rPr>
      </w:pPr>
      <w:r w:rsidRPr="00845427">
        <w:rPr>
          <w:rtl/>
        </w:rPr>
        <w:t>ניתוח השוואתי של הקוד האתי של סיב"ט וקודים אתיים בסקטור הבטחוני</w:t>
      </w:r>
      <w:r w:rsidRPr="00845427">
        <w:rPr>
          <w:rtl/>
        </w:rPr>
        <w:tab/>
      </w:r>
      <w:r w:rsidRPr="00845427">
        <w:rPr>
          <w:rtl/>
        </w:rPr>
        <w:tab/>
      </w:r>
      <w:r w:rsidRPr="00845427">
        <w:rPr>
          <w:rtl/>
        </w:rPr>
        <w:tab/>
      </w:r>
      <w:r w:rsidRPr="00845427">
        <w:rPr>
          <w:rtl/>
        </w:rPr>
        <w:tab/>
      </w:r>
      <w:r>
        <w:rPr>
          <w:rFonts w:hint="cs"/>
          <w:rtl/>
        </w:rPr>
        <w:t>293</w:t>
      </w:r>
    </w:p>
    <w:p w:rsidR="003A6943" w:rsidRPr="00845427" w:rsidRDefault="003A6943" w:rsidP="003A6943">
      <w:pPr>
        <w:tabs>
          <w:tab w:val="right" w:pos="9354"/>
        </w:tabs>
        <w:spacing w:after="0"/>
        <w:rPr>
          <w:rtl/>
        </w:rPr>
      </w:pPr>
      <w:r w:rsidRPr="00845427">
        <w:rPr>
          <w:rtl/>
        </w:rPr>
        <w:t xml:space="preserve">פרטים על סיב"ט מאתר </w:t>
      </w:r>
      <w:r>
        <w:rPr>
          <w:rFonts w:hint="cs"/>
          <w:rtl/>
        </w:rPr>
        <w:t>האגף לייצוא ביטחוני (סיב"ט) במשרד הביטחון</w:t>
      </w:r>
      <w:r>
        <w:rPr>
          <w:rtl/>
        </w:rPr>
        <w:t xml:space="preserve">  </w:t>
      </w:r>
      <w:r>
        <w:rPr>
          <w:rFonts w:hint="cs"/>
          <w:rtl/>
        </w:rPr>
        <w:t xml:space="preserve">                                               300</w:t>
      </w:r>
      <w:r>
        <w:rPr>
          <w:rtl/>
        </w:rPr>
        <w:t xml:space="preserve"> </w:t>
      </w:r>
      <w:r w:rsidRPr="00845427">
        <w:rPr>
          <w:rtl/>
        </w:rPr>
        <w:t xml:space="preserve">                                                                                                   </w:t>
      </w:r>
    </w:p>
    <w:p w:rsidR="003A6943" w:rsidRPr="00845427" w:rsidRDefault="003A6943" w:rsidP="003A6943">
      <w:pPr>
        <w:spacing w:after="0"/>
        <w:rPr>
          <w:rtl/>
        </w:rPr>
      </w:pPr>
      <w:r w:rsidRPr="00845427">
        <w:rPr>
          <w:rtl/>
        </w:rPr>
        <w:t>קוד אתי בסיב"ט</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ab/>
        <w:t>302</w:t>
      </w:r>
    </w:p>
    <w:p w:rsidR="003A6943" w:rsidRPr="00845427" w:rsidRDefault="003A6943" w:rsidP="003A6943">
      <w:pPr>
        <w:spacing w:after="0"/>
        <w:rPr>
          <w:rtl/>
        </w:rPr>
      </w:pPr>
      <w:r w:rsidRPr="00845427">
        <w:rPr>
          <w:rtl/>
        </w:rPr>
        <w:t>משובים על הקוד האתי של סיב"ט</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t xml:space="preserve">             </w:t>
      </w:r>
      <w:r>
        <w:rPr>
          <w:rFonts w:hint="cs"/>
          <w:rtl/>
        </w:rPr>
        <w:tab/>
        <w:t>308</w:t>
      </w:r>
    </w:p>
    <w:p w:rsidR="003A6943" w:rsidRPr="00845427" w:rsidRDefault="003A6943" w:rsidP="003A6943">
      <w:pPr>
        <w:spacing w:after="0"/>
        <w:rPr>
          <w:rtl/>
        </w:rPr>
      </w:pPr>
      <w:r w:rsidRPr="00845427">
        <w:rPr>
          <w:rtl/>
        </w:rPr>
        <w:t>אירוע ניקיון כפיים בארגון האמריקאי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309</w:t>
      </w:r>
    </w:p>
    <w:p w:rsidR="003A6943" w:rsidRPr="00845427" w:rsidRDefault="003A6943" w:rsidP="003A6943">
      <w:pPr>
        <w:spacing w:after="0"/>
        <w:rPr>
          <w:rtl/>
        </w:rPr>
      </w:pPr>
      <w:r w:rsidRPr="00845427">
        <w:rPr>
          <w:rtl/>
        </w:rPr>
        <w:t>אירוע מתריע בארגון הצרפתי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311</w:t>
      </w:r>
    </w:p>
    <w:p w:rsidR="003A6943" w:rsidRPr="00845427" w:rsidRDefault="003A6943" w:rsidP="003A6943">
      <w:pPr>
        <w:spacing w:after="0"/>
        <w:rPr>
          <w:rtl/>
        </w:rPr>
      </w:pPr>
      <w:r w:rsidRPr="00845427">
        <w:rPr>
          <w:rtl/>
        </w:rPr>
        <w:t>אירוע הממונה על האתיקה בארגון האיטלקי</w:t>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ab/>
      </w:r>
      <w:r w:rsidRPr="00845427">
        <w:rPr>
          <w:rtl/>
        </w:rPr>
        <w:tab/>
      </w:r>
      <w:r>
        <w:rPr>
          <w:rFonts w:hint="cs"/>
          <w:rtl/>
        </w:rPr>
        <w:t>313</w:t>
      </w:r>
    </w:p>
    <w:p w:rsidR="003A6943" w:rsidRPr="00845427" w:rsidRDefault="003A6943" w:rsidP="003A6943">
      <w:pPr>
        <w:spacing w:after="0"/>
        <w:rPr>
          <w:rtl/>
        </w:rPr>
      </w:pPr>
      <w:r w:rsidRPr="00845427">
        <w:rPr>
          <w:rtl/>
        </w:rPr>
        <w:t>אירוע מידע פנים בארגון הגרמני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315</w:t>
      </w:r>
    </w:p>
    <w:p w:rsidR="003A6943" w:rsidRPr="00845427" w:rsidRDefault="003A6943" w:rsidP="003A6943">
      <w:pPr>
        <w:spacing w:after="0"/>
        <w:rPr>
          <w:rtl/>
        </w:rPr>
      </w:pPr>
      <w:r w:rsidRPr="00845427">
        <w:rPr>
          <w:rtl/>
        </w:rPr>
        <w:t>אירוע חובת הנאמנות לארגון האנגלי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317</w:t>
      </w:r>
    </w:p>
    <w:p w:rsidR="003A6943" w:rsidRPr="00845427" w:rsidRDefault="003A6943" w:rsidP="003A6943">
      <w:pPr>
        <w:spacing w:after="0"/>
        <w:rPr>
          <w:rtl/>
        </w:rPr>
      </w:pPr>
      <w:r w:rsidRPr="00845427">
        <w:rPr>
          <w:rtl/>
        </w:rPr>
        <w:t>אירוע שוחד במדינת היעד של הארגון הספרדי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319</w:t>
      </w:r>
    </w:p>
    <w:p w:rsidR="003A6943" w:rsidRPr="00845427" w:rsidRDefault="003A6943" w:rsidP="003A6943">
      <w:pPr>
        <w:spacing w:after="0"/>
        <w:rPr>
          <w:rtl/>
        </w:rPr>
      </w:pPr>
      <w:r w:rsidRPr="00845427">
        <w:rPr>
          <w:rtl/>
        </w:rPr>
        <w:t>אירוע שקיפות וסודיות בארגון הרוסי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321</w:t>
      </w:r>
    </w:p>
    <w:p w:rsidR="003A6943" w:rsidRPr="00845427" w:rsidRDefault="003A6943" w:rsidP="003A6943">
      <w:pPr>
        <w:spacing w:after="0"/>
        <w:rPr>
          <w:rtl/>
        </w:rPr>
      </w:pPr>
      <w:r w:rsidRPr="00845427">
        <w:rPr>
          <w:rtl/>
        </w:rPr>
        <w:t>אירוע מוסר עבודה בארגון הסיני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323</w:t>
      </w:r>
    </w:p>
    <w:p w:rsidR="003A6943" w:rsidRPr="00845427" w:rsidRDefault="003A6943" w:rsidP="003A6943">
      <w:pPr>
        <w:spacing w:after="0"/>
        <w:rPr>
          <w:rtl/>
        </w:rPr>
      </w:pPr>
      <w:r w:rsidRPr="00845427">
        <w:rPr>
          <w:rtl/>
        </w:rPr>
        <w:t>אירוע אחריות חברתית וסביבתית בארגון הקנדי</w:t>
      </w:r>
      <w:r w:rsidRPr="00845427">
        <w:rPr>
          <w:rtl/>
        </w:rPr>
        <w:tab/>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325</w:t>
      </w:r>
    </w:p>
    <w:p w:rsidR="003A6943" w:rsidRDefault="003A6943" w:rsidP="003A6943">
      <w:pPr>
        <w:spacing w:after="0"/>
        <w:rPr>
          <w:rtl/>
        </w:rPr>
      </w:pPr>
      <w:r w:rsidRPr="00845427">
        <w:rPr>
          <w:rtl/>
        </w:rPr>
        <w:t>אירוע הסעיפים הכללי</w:t>
      </w:r>
      <w:r>
        <w:rPr>
          <w:rFonts w:hint="cs"/>
          <w:rtl/>
        </w:rPr>
        <w:t>י</w:t>
      </w:r>
      <w:r w:rsidRPr="00845427">
        <w:rPr>
          <w:rtl/>
        </w:rPr>
        <w:t>ם בקוד האתי בארגונים במדינות רבות</w:t>
      </w:r>
      <w:r w:rsidRPr="00845427">
        <w:rPr>
          <w:rtl/>
        </w:rPr>
        <w:tab/>
      </w:r>
      <w:r w:rsidRPr="00845427">
        <w:rPr>
          <w:rtl/>
        </w:rPr>
        <w:tab/>
      </w:r>
      <w:r w:rsidRPr="00845427">
        <w:rPr>
          <w:rtl/>
        </w:rPr>
        <w:tab/>
      </w:r>
      <w:r w:rsidRPr="00845427">
        <w:rPr>
          <w:rtl/>
        </w:rPr>
        <w:tab/>
      </w:r>
      <w:r>
        <w:rPr>
          <w:rFonts w:hint="cs"/>
          <w:rtl/>
        </w:rPr>
        <w:tab/>
      </w:r>
      <w:r w:rsidRPr="00845427">
        <w:rPr>
          <w:rtl/>
        </w:rPr>
        <w:tab/>
      </w:r>
      <w:r>
        <w:rPr>
          <w:rFonts w:hint="cs"/>
          <w:rtl/>
        </w:rPr>
        <w:t>327</w:t>
      </w:r>
    </w:p>
    <w:p w:rsidR="003A6943" w:rsidRDefault="003A6943" w:rsidP="003A6943">
      <w:pPr>
        <w:spacing w:after="0"/>
        <w:rPr>
          <w:rtl/>
        </w:rPr>
      </w:pPr>
    </w:p>
    <w:p w:rsidR="003A6943" w:rsidRDefault="003A6943" w:rsidP="003A6943">
      <w:pPr>
        <w:spacing w:after="0"/>
        <w:rPr>
          <w:rtl/>
        </w:rPr>
      </w:pPr>
    </w:p>
    <w:p w:rsidR="003A6943" w:rsidRDefault="003A6943" w:rsidP="003A6943">
      <w:pPr>
        <w:spacing w:after="0"/>
        <w:rPr>
          <w:b/>
          <w:bCs/>
          <w:rtl/>
        </w:rPr>
      </w:pPr>
      <w:r>
        <w:rPr>
          <w:rFonts w:hint="cs"/>
          <w:b/>
          <w:bCs/>
          <w:rtl/>
        </w:rPr>
        <w:t xml:space="preserve">חלק רביעי </w:t>
      </w:r>
      <w:r>
        <w:rPr>
          <w:b/>
          <w:bCs/>
          <w:rtl/>
        </w:rPr>
        <w:t>–</w:t>
      </w:r>
      <w:r>
        <w:rPr>
          <w:rFonts w:hint="cs"/>
          <w:b/>
          <w:bCs/>
          <w:rtl/>
        </w:rPr>
        <w:t xml:space="preserve"> פתרונות למשברים בקפיטליזם - מתאם בין שגשוג לאתיקה במדינות העולם ובישראל   </w:t>
      </w:r>
      <w:r>
        <w:rPr>
          <w:rFonts w:hint="cs"/>
          <w:b/>
          <w:bCs/>
          <w:rtl/>
        </w:rPr>
        <w:tab/>
      </w:r>
      <w:r w:rsidRPr="0008328C">
        <w:rPr>
          <w:rFonts w:hint="cs"/>
          <w:rtl/>
        </w:rPr>
        <w:t>329</w:t>
      </w:r>
    </w:p>
    <w:p w:rsidR="003A6943" w:rsidRPr="00F5595F" w:rsidRDefault="003A6943" w:rsidP="003A6943">
      <w:pPr>
        <w:spacing w:after="0"/>
        <w:rPr>
          <w:b/>
          <w:bCs/>
          <w:rtl/>
        </w:rPr>
      </w:pPr>
    </w:p>
    <w:p w:rsidR="003A6943" w:rsidRDefault="003A6943" w:rsidP="003A6943">
      <w:pPr>
        <w:bidi w:val="0"/>
        <w:spacing w:after="0"/>
        <w:ind w:left="7920"/>
        <w:jc w:val="left"/>
      </w:pPr>
      <w:r w:rsidRPr="008959EA">
        <w:t xml:space="preserve">     </w:t>
      </w:r>
      <w:r>
        <w:t xml:space="preserve">     Page no.</w:t>
      </w:r>
    </w:p>
    <w:p w:rsidR="003A6943" w:rsidRDefault="003A6943" w:rsidP="003A6943">
      <w:pPr>
        <w:bidi w:val="0"/>
        <w:spacing w:after="0"/>
        <w:ind w:left="7920"/>
        <w:jc w:val="left"/>
      </w:pPr>
    </w:p>
    <w:p w:rsidR="003A6943" w:rsidRDefault="003A6943" w:rsidP="003A6943">
      <w:pPr>
        <w:bidi w:val="0"/>
        <w:spacing w:after="120"/>
        <w:jc w:val="left"/>
      </w:pPr>
      <w:r>
        <w:t>EXECUTIVE SUMMARY</w:t>
      </w:r>
      <w:r>
        <w:tab/>
      </w:r>
      <w:r>
        <w:tab/>
      </w:r>
      <w:r>
        <w:tab/>
      </w:r>
      <w:r>
        <w:tab/>
      </w:r>
      <w:r>
        <w:tab/>
      </w:r>
      <w:r>
        <w:tab/>
      </w:r>
      <w:r>
        <w:tab/>
      </w:r>
      <w:r>
        <w:tab/>
        <w:t xml:space="preserve">     </w:t>
      </w:r>
      <w:r>
        <w:tab/>
        <w:t xml:space="preserve">     </w:t>
      </w:r>
      <w:r>
        <w:rPr>
          <w:rFonts w:hint="cs"/>
          <w:rtl/>
        </w:rPr>
        <w:t>330</w:t>
      </w:r>
    </w:p>
    <w:p w:rsidR="003A6943" w:rsidRDefault="003A6943" w:rsidP="003A6943">
      <w:pPr>
        <w:bidi w:val="0"/>
        <w:spacing w:after="120"/>
        <w:jc w:val="left"/>
      </w:pPr>
      <w:r>
        <w:t>INTRODUCTION</w:t>
      </w:r>
      <w:r>
        <w:tab/>
      </w:r>
      <w:r>
        <w:tab/>
      </w:r>
      <w:r>
        <w:tab/>
      </w:r>
      <w:r>
        <w:tab/>
      </w:r>
      <w:r>
        <w:tab/>
      </w:r>
      <w:r>
        <w:tab/>
      </w:r>
      <w:r>
        <w:tab/>
      </w:r>
      <w:r>
        <w:tab/>
      </w:r>
      <w:r>
        <w:tab/>
      </w:r>
      <w:r>
        <w:tab/>
        <w:t xml:space="preserve">     333</w:t>
      </w:r>
    </w:p>
    <w:p w:rsidR="003A6943" w:rsidRDefault="003A6943" w:rsidP="003A6943">
      <w:pPr>
        <w:bidi w:val="0"/>
        <w:spacing w:after="120"/>
        <w:jc w:val="left"/>
      </w:pPr>
      <w:r>
        <w:t>COMPARISON BETWEEN TRANSPARENCY INTERNATIONAL'S PERCEPTIONS INDEX &amp; CORY'S INDEX OF THE PERFORMANCE OF 50 MAIN PARAMETERS         337</w:t>
      </w:r>
    </w:p>
    <w:p w:rsidR="003A6943" w:rsidRDefault="003A6943" w:rsidP="003A6943">
      <w:pPr>
        <w:bidi w:val="0"/>
        <w:spacing w:after="120"/>
        <w:rPr>
          <w:caps/>
        </w:rPr>
      </w:pPr>
      <w:r w:rsidRPr="0084387F">
        <w:rPr>
          <w:caps/>
          <w:sz w:val="28"/>
          <w:szCs w:val="28"/>
        </w:rPr>
        <w:t>ANALYSIS OF TI'S CORRUPTION PERCEPTIONS INDICES</w:t>
      </w:r>
      <w:r>
        <w:rPr>
          <w:caps/>
          <w:sz w:val="32"/>
          <w:szCs w:val="32"/>
        </w:rPr>
        <w:t xml:space="preserve"> </w:t>
      </w:r>
      <w:r>
        <w:rPr>
          <w:caps/>
        </w:rPr>
        <w:t xml:space="preserve">                          343</w:t>
      </w:r>
    </w:p>
    <w:p w:rsidR="003A6943" w:rsidRDefault="003A6943" w:rsidP="003A6943">
      <w:pPr>
        <w:bidi w:val="0"/>
        <w:spacing w:after="120"/>
        <w:jc w:val="left"/>
        <w:rPr>
          <w:color w:val="000000"/>
        </w:rPr>
      </w:pPr>
      <w:r w:rsidRPr="003A6943">
        <w:rPr>
          <w:rStyle w:val="text1"/>
          <w:rFonts w:ascii="Times New Roman" w:hAnsi="Times New Roman" w:cs="Times New Roman"/>
          <w:caps/>
          <w:color w:val="000000" w:themeColor="text1"/>
          <w:sz w:val="24"/>
          <w:szCs w:val="24"/>
        </w:rPr>
        <w:t>Corruption Perceptions IndICES IN 2014-2012, 2005, 1996, 1995:</w:t>
      </w:r>
      <w:r w:rsidRPr="003A6943">
        <w:rPr>
          <w:rStyle w:val="text1"/>
          <w:rFonts w:ascii="Times New Roman" w:hAnsi="Times New Roman" w:cs="Times New Roman"/>
          <w:caps/>
          <w:sz w:val="24"/>
          <w:szCs w:val="24"/>
        </w:rPr>
        <w:t xml:space="preserve"> </w:t>
      </w:r>
      <w:proofErr w:type="gramStart"/>
      <w:r w:rsidRPr="003A6943">
        <w:rPr>
          <w:color w:val="000000"/>
        </w:rPr>
        <w:t>TRANSPARENCY</w:t>
      </w:r>
      <w:r>
        <w:rPr>
          <w:color w:val="000000"/>
        </w:rPr>
        <w:t xml:space="preserve"> </w:t>
      </w:r>
      <w:r w:rsidRPr="00256751">
        <w:rPr>
          <w:color w:val="000000"/>
        </w:rPr>
        <w:t xml:space="preserve"> INTERNATIONAL'S</w:t>
      </w:r>
      <w:proofErr w:type="gramEnd"/>
      <w:r w:rsidRPr="00256751">
        <w:rPr>
          <w:color w:val="000000"/>
        </w:rPr>
        <w:t xml:space="preserve"> RANKING OF ETHICS </w:t>
      </w:r>
      <w:r>
        <w:rPr>
          <w:color w:val="000000"/>
        </w:rPr>
        <w:t>&amp;</w:t>
      </w:r>
      <w:r w:rsidRPr="00256751">
        <w:rPr>
          <w:color w:val="000000"/>
        </w:rPr>
        <w:t xml:space="preserve"> CORRUPTION</w:t>
      </w:r>
      <w:r>
        <w:rPr>
          <w:color w:val="000000"/>
        </w:rPr>
        <w:tab/>
        <w:t xml:space="preserve">     343</w:t>
      </w:r>
    </w:p>
    <w:p w:rsidR="003A6943" w:rsidRDefault="003A6943" w:rsidP="003A6943">
      <w:pPr>
        <w:bidi w:val="0"/>
        <w:spacing w:after="120"/>
        <w:jc w:val="left"/>
        <w:rPr>
          <w:color w:val="000000"/>
        </w:rPr>
      </w:pPr>
      <w:r>
        <w:rPr>
          <w:color w:val="000000"/>
        </w:rPr>
        <w:t xml:space="preserve">ANALYSIS OF TI'S INDICES OF THE ETHICAL COUNTRIES IN 21 YEARS 1995-2015, AVERAGE, COMPARISON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349</w:t>
      </w:r>
    </w:p>
    <w:p w:rsidR="003A6943" w:rsidRDefault="003A6943" w:rsidP="003A6943">
      <w:pPr>
        <w:bidi w:val="0"/>
        <w:spacing w:after="120"/>
        <w:jc w:val="left"/>
        <w:rPr>
          <w:color w:val="000000"/>
        </w:rPr>
      </w:pPr>
      <w:r>
        <w:rPr>
          <w:color w:val="000000"/>
        </w:rPr>
        <w:t>TI'S CORRUPTION PERCEPTIONS INDICES (CPI) IN 2016 AND 2015, CPI - FREQUENTLY ASKED QUESTIONS</w:t>
      </w:r>
      <w:r>
        <w:rPr>
          <w:color w:val="000000"/>
        </w:rPr>
        <w:tab/>
      </w:r>
      <w:r>
        <w:rPr>
          <w:color w:val="000000"/>
        </w:rPr>
        <w:tab/>
        <w:t xml:space="preserve">          </w:t>
      </w:r>
      <w:r>
        <w:rPr>
          <w:color w:val="000000"/>
        </w:rPr>
        <w:tab/>
      </w:r>
      <w:r>
        <w:rPr>
          <w:color w:val="000000"/>
        </w:rPr>
        <w:tab/>
      </w:r>
      <w:r>
        <w:rPr>
          <w:color w:val="000000"/>
        </w:rPr>
        <w:tab/>
      </w:r>
      <w:r>
        <w:rPr>
          <w:color w:val="000000"/>
        </w:rPr>
        <w:tab/>
      </w:r>
      <w:r>
        <w:rPr>
          <w:color w:val="000000"/>
        </w:rPr>
        <w:tab/>
        <w:t xml:space="preserve">     352</w:t>
      </w:r>
    </w:p>
    <w:p w:rsidR="003A6943" w:rsidRPr="00A24146" w:rsidRDefault="003A6943" w:rsidP="003A6943">
      <w:pPr>
        <w:bidi w:val="0"/>
        <w:spacing w:after="120"/>
        <w:jc w:val="left"/>
        <w:rPr>
          <w:color w:val="000000"/>
        </w:rPr>
      </w:pPr>
      <w:r>
        <w:rPr>
          <w:color w:val="000000"/>
        </w:rPr>
        <w:t xml:space="preserve">GLOBAL CORRUPTION BAROMETER/TRANSPARENCYINTERNATIONAL/2013 </w:t>
      </w:r>
      <w:r>
        <w:rPr>
          <w:color w:val="000000"/>
        </w:rPr>
        <w:tab/>
        <w:t xml:space="preserve">     363</w:t>
      </w:r>
    </w:p>
    <w:p w:rsidR="003A6943" w:rsidRDefault="003A6943" w:rsidP="003A6943">
      <w:pPr>
        <w:bidi w:val="0"/>
        <w:spacing w:after="120"/>
        <w:jc w:val="left"/>
      </w:pPr>
      <w:r>
        <w:t xml:space="preserve">LECTURE OF Dr. JACQUES CORY AT TI's HEADQUARTERS IN BERLIN, 4.6.2010, TRANSPARENCY INTERATIONAL'S MISSION, VISION AND VALUES       </w:t>
      </w:r>
      <w:r>
        <w:tab/>
      </w:r>
      <w:r>
        <w:tab/>
        <w:t xml:space="preserve">     368</w:t>
      </w:r>
    </w:p>
    <w:p w:rsidR="003A6943" w:rsidRDefault="003A6943" w:rsidP="003A6943">
      <w:pPr>
        <w:bidi w:val="0"/>
        <w:spacing w:after="120"/>
        <w:jc w:val="left"/>
      </w:pPr>
      <w:r>
        <w:t>COMPUTATION OF CORY'S INDEX FOR EACH COUNTRY</w:t>
      </w:r>
      <w:r>
        <w:tab/>
      </w:r>
      <w:r>
        <w:tab/>
      </w:r>
      <w:r>
        <w:tab/>
      </w:r>
      <w:r>
        <w:tab/>
        <w:t xml:space="preserve">     370</w:t>
      </w:r>
    </w:p>
    <w:p w:rsidR="003A6943" w:rsidRDefault="003A6943" w:rsidP="003A6943">
      <w:pPr>
        <w:bidi w:val="0"/>
        <w:spacing w:after="120"/>
        <w:jc w:val="left"/>
      </w:pPr>
      <w:r w:rsidRPr="00A24146">
        <w:rPr>
          <w:sz w:val="28"/>
          <w:szCs w:val="28"/>
        </w:rPr>
        <w:t>50 MAIN CHARACTERISTIC PARAMETERS OF CORY'S INDEX</w:t>
      </w:r>
      <w:r>
        <w:rPr>
          <w:sz w:val="32"/>
          <w:szCs w:val="32"/>
        </w:rPr>
        <w:t xml:space="preserve"> </w:t>
      </w:r>
      <w:r>
        <w:tab/>
        <w:t xml:space="preserve">     384</w:t>
      </w:r>
    </w:p>
    <w:p w:rsidR="003A6943" w:rsidRDefault="00AC2608" w:rsidP="003A6943">
      <w:pPr>
        <w:bidi w:val="0"/>
        <w:spacing w:after="120"/>
        <w:jc w:val="left"/>
      </w:pPr>
      <w:hyperlink r:id="rId172" w:history="1">
        <w:proofErr w:type="gramStart"/>
        <w:r w:rsidR="003A6943" w:rsidRPr="00E30E9E">
          <w:rPr>
            <w:rStyle w:val="Hyperlink"/>
          </w:rPr>
          <w:t>Link to the 50 parameters, with analysis and tables, in the book "Academic Proof that Ethics Pays".</w:t>
        </w:r>
        <w:proofErr w:type="gramEnd"/>
      </w:hyperlink>
      <w:r w:rsidR="003A6943">
        <w:t xml:space="preserve"> </w:t>
      </w:r>
    </w:p>
    <w:p w:rsidR="003A6943" w:rsidRPr="0067482E" w:rsidRDefault="00AC2608" w:rsidP="003A6943">
      <w:pPr>
        <w:bidi w:val="0"/>
        <w:spacing w:after="120"/>
        <w:jc w:val="left"/>
      </w:pPr>
      <w:hyperlink r:id="rId173" w:history="1">
        <w:proofErr w:type="gramStart"/>
        <w:r w:rsidR="003A6943" w:rsidRPr="00673AA6">
          <w:rPr>
            <w:rStyle w:val="Hyperlink"/>
          </w:rPr>
          <w:t>Link to the 22 related parameters to the 50 Cory Index's parameters, with analysis and tables, in the book "Academic Proof that Ethics Pays".</w:t>
        </w:r>
        <w:proofErr w:type="gramEnd"/>
      </w:hyperlink>
      <w:r w:rsidR="003A6943">
        <w:t xml:space="preserve"> </w:t>
      </w:r>
    </w:p>
    <w:p w:rsidR="003A6943" w:rsidRDefault="00AC2608" w:rsidP="003A6943">
      <w:pPr>
        <w:bidi w:val="0"/>
        <w:spacing w:after="120"/>
        <w:jc w:val="left"/>
        <w:rPr>
          <w:caps/>
        </w:rPr>
      </w:pPr>
      <w:hyperlink r:id="rId174" w:history="1">
        <w:proofErr w:type="gramStart"/>
        <w:r w:rsidR="003A6943" w:rsidRPr="001F3F2F">
          <w:rPr>
            <w:rStyle w:val="Hyperlink"/>
          </w:rPr>
          <w:t>Link to Culture and Media parameters, with analysis and tables, in the book "Academic Proof that Ethics Pays - Appendices".</w:t>
        </w:r>
        <w:proofErr w:type="gramEnd"/>
      </w:hyperlink>
      <w:r w:rsidR="003A6943">
        <w:t xml:space="preserve"> </w:t>
      </w:r>
    </w:p>
    <w:p w:rsidR="003A6943" w:rsidRPr="00A24146" w:rsidRDefault="003A6943" w:rsidP="003A6943">
      <w:pPr>
        <w:spacing w:after="120"/>
        <w:rPr>
          <w:rtl/>
        </w:rPr>
      </w:pPr>
      <w:r>
        <w:rPr>
          <w:rFonts w:hint="cs"/>
          <w:rtl/>
        </w:rPr>
        <w:t xml:space="preserve">תוכן הענינים של פרמטרים בקישורים הנ"ל לספרים </w:t>
      </w:r>
      <w:r>
        <w:rPr>
          <w:rFonts w:hint="cs"/>
        </w:rPr>
        <w:t>ACADEMIC PROOF THAT ETHICS PAYS</w:t>
      </w:r>
      <w:r>
        <w:rPr>
          <w:rFonts w:hint="cs"/>
          <w:rtl/>
        </w:rPr>
        <w:t xml:space="preserve"> </w:t>
      </w:r>
      <w:r>
        <w:rPr>
          <w:rtl/>
        </w:rPr>
        <w:t>–</w:t>
      </w:r>
      <w:r>
        <w:rPr>
          <w:rFonts w:hint="cs"/>
          <w:rtl/>
        </w:rPr>
        <w:t xml:space="preserve"> עמ' 6</w:t>
      </w:r>
    </w:p>
    <w:p w:rsidR="003A6943" w:rsidRDefault="003A6943" w:rsidP="003A6943">
      <w:pPr>
        <w:spacing w:after="120"/>
        <w:rPr>
          <w:rFonts w:hint="cs"/>
          <w:b/>
          <w:bCs/>
          <w:rtl/>
        </w:rPr>
      </w:pPr>
    </w:p>
    <w:p w:rsidR="003A6943" w:rsidRPr="005943C7" w:rsidRDefault="003A6943" w:rsidP="003A6943">
      <w:pPr>
        <w:spacing w:before="120" w:after="120"/>
        <w:rPr>
          <w:b/>
          <w:bCs/>
          <w:rtl/>
        </w:rPr>
      </w:pPr>
      <w:r>
        <w:rPr>
          <w:rFonts w:hint="cs"/>
          <w:b/>
          <w:bCs/>
          <w:rtl/>
        </w:rPr>
        <w:t xml:space="preserve">חלק חמישי </w:t>
      </w:r>
      <w:r>
        <w:rPr>
          <w:b/>
          <w:bCs/>
          <w:rtl/>
        </w:rPr>
        <w:t>–</w:t>
      </w:r>
      <w:r>
        <w:rPr>
          <w:rFonts w:hint="cs"/>
          <w:b/>
          <w:bCs/>
          <w:rtl/>
        </w:rPr>
        <w:t xml:space="preserve"> קורסים בעברית ובאנגלית</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sidRPr="007C03D7">
        <w:rPr>
          <w:rFonts w:hint="cs"/>
          <w:rtl/>
        </w:rPr>
        <w:t>385</w:t>
      </w:r>
    </w:p>
    <w:p w:rsidR="003A6943" w:rsidRPr="00845427" w:rsidRDefault="003A6943" w:rsidP="003A6943">
      <w:pPr>
        <w:spacing w:after="0"/>
        <w:rPr>
          <w:rtl/>
        </w:rPr>
      </w:pPr>
      <w:r w:rsidRPr="00845427">
        <w:rPr>
          <w:rtl/>
        </w:rPr>
        <w:t>אתיקה עסקית ועתיד הכלכלה הקפיטליסטית - סילבוס משולב של 26 הרצאות</w:t>
      </w:r>
      <w:r w:rsidRPr="00845427">
        <w:rPr>
          <w:rtl/>
        </w:rPr>
        <w:tab/>
      </w:r>
      <w:r w:rsidRPr="00845427">
        <w:rPr>
          <w:rtl/>
        </w:rPr>
        <w:tab/>
      </w:r>
      <w:r w:rsidRPr="00845427">
        <w:rPr>
          <w:rtl/>
        </w:rPr>
        <w:tab/>
      </w:r>
      <w:r>
        <w:rPr>
          <w:rFonts w:hint="cs"/>
          <w:rtl/>
        </w:rPr>
        <w:tab/>
        <w:t>386</w:t>
      </w:r>
    </w:p>
    <w:p w:rsidR="003A6943" w:rsidRDefault="003A6943" w:rsidP="003A6943">
      <w:pPr>
        <w:spacing w:before="120" w:after="120"/>
        <w:rPr>
          <w:rtl/>
        </w:rPr>
      </w:pPr>
      <w:r>
        <w:rPr>
          <w:rFonts w:hint="cs"/>
          <w:rtl/>
        </w:rPr>
        <w:t xml:space="preserve">קורס </w:t>
      </w:r>
      <w:r w:rsidRPr="001A2449">
        <w:rPr>
          <w:rFonts w:hint="cs"/>
          <w:rtl/>
        </w:rPr>
        <w:t>מבוא לאתיקה עסקית וארגונית בתיאוריה, אירועים ויצירות</w:t>
      </w:r>
      <w:r>
        <w:rPr>
          <w:rFonts w:hint="cs"/>
          <w:rtl/>
        </w:rPr>
        <w:tab/>
      </w:r>
      <w:r>
        <w:rPr>
          <w:rFonts w:hint="cs"/>
          <w:rtl/>
        </w:rPr>
        <w:tab/>
      </w:r>
      <w:r>
        <w:rPr>
          <w:rFonts w:hint="cs"/>
          <w:rtl/>
        </w:rPr>
        <w:tab/>
      </w:r>
      <w:r>
        <w:rPr>
          <w:rFonts w:hint="cs"/>
          <w:rtl/>
        </w:rPr>
        <w:tab/>
      </w:r>
      <w:r>
        <w:rPr>
          <w:rFonts w:hint="cs"/>
          <w:rtl/>
        </w:rPr>
        <w:tab/>
        <w:t xml:space="preserve">394 </w:t>
      </w:r>
    </w:p>
    <w:p w:rsidR="003A6943" w:rsidRDefault="003A6943" w:rsidP="003A6943">
      <w:pPr>
        <w:spacing w:before="120" w:after="120"/>
        <w:rPr>
          <w:rtl/>
          <w:lang w:val="fr-FR"/>
        </w:rPr>
      </w:pPr>
      <w:r w:rsidRPr="00A90C7A">
        <w:rPr>
          <w:rFonts w:hint="cs"/>
          <w:rtl/>
        </w:rPr>
        <w:t>10 תוכניות לימוד עיקריות בעסקים, בארגונים ובאקדמיה</w:t>
      </w:r>
      <w:r>
        <w:rPr>
          <w:rFonts w:hint="cs"/>
          <w:rtl/>
          <w:lang w:val="fr-FR"/>
        </w:rPr>
        <w:t xml:space="preserve"> - עסקים ואתיקה, מיזוגים ורכישות בינלאומיים, סדנא על אירועים באתיקה עסקית, מבוא לאתיקה עסקית בתיאוריה, אירועים ויצירות, מבוא למנהל עסקים, קיימות גלובלית </w:t>
      </w:r>
      <w:r>
        <w:rPr>
          <w:rtl/>
          <w:lang w:val="fr-FR"/>
        </w:rPr>
        <w:t>–</w:t>
      </w:r>
      <w:r>
        <w:rPr>
          <w:rFonts w:hint="cs"/>
          <w:rtl/>
          <w:lang w:val="fr-FR"/>
        </w:rPr>
        <w:t xml:space="preserve"> אחריות חברתית, איכות הסביבה ואתיקה עסקית, סמינריון גלובליזציה ומנהיגות, סמינריון אתיקה עסקית בישראל, אתיקה ועסקים בספרות, בתיאטרון ובקולנוע, אתיקה במגזר הציבורי</w:t>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t xml:space="preserve">400 </w:t>
      </w:r>
    </w:p>
    <w:p w:rsidR="003A6943" w:rsidRPr="001F3F2F" w:rsidRDefault="003A6943" w:rsidP="003A6943">
      <w:pPr>
        <w:spacing w:before="120" w:after="120"/>
        <w:rPr>
          <w:rtl/>
          <w:lang w:val="fr-FR"/>
        </w:rPr>
      </w:pPr>
      <w:r>
        <w:rPr>
          <w:rFonts w:hint="cs"/>
          <w:rtl/>
          <w:lang w:val="fr-FR"/>
        </w:rPr>
        <w:t xml:space="preserve">תעודת מרצה מצטיין באוניברסיטת חיפה </w:t>
      </w:r>
      <w:r>
        <w:rPr>
          <w:rtl/>
          <w:lang w:val="fr-FR"/>
        </w:rPr>
        <w:t>–</w:t>
      </w:r>
      <w:r>
        <w:rPr>
          <w:rFonts w:hint="cs"/>
          <w:rtl/>
          <w:lang w:val="fr-FR"/>
        </w:rPr>
        <w:t xml:space="preserve"> 2005</w:t>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t xml:space="preserve">439 </w:t>
      </w:r>
    </w:p>
    <w:p w:rsidR="003A6943" w:rsidRPr="00845427" w:rsidRDefault="003A6943" w:rsidP="003A6943">
      <w:pPr>
        <w:spacing w:after="0"/>
        <w:rPr>
          <w:rtl/>
        </w:rPr>
      </w:pPr>
      <w:r w:rsidRPr="00845427">
        <w:rPr>
          <w:rtl/>
        </w:rPr>
        <w:t>סמינריון צדק חברתי וכלכלי בישראל - 30 הרצאות</w:t>
      </w:r>
      <w:r w:rsidRPr="00845427">
        <w:rPr>
          <w:rtl/>
        </w:rPr>
        <w:tab/>
      </w:r>
      <w:r w:rsidRPr="00845427">
        <w:rPr>
          <w:rtl/>
        </w:rPr>
        <w:tab/>
      </w:r>
      <w:r w:rsidRPr="00845427">
        <w:rPr>
          <w:rtl/>
        </w:rPr>
        <w:tab/>
      </w:r>
      <w:r w:rsidRPr="00845427">
        <w:rPr>
          <w:rtl/>
        </w:rPr>
        <w:tab/>
      </w:r>
      <w:r w:rsidRPr="00845427">
        <w:rPr>
          <w:rtl/>
        </w:rPr>
        <w:tab/>
      </w:r>
      <w:r w:rsidRPr="00845427">
        <w:rPr>
          <w:rtl/>
        </w:rPr>
        <w:tab/>
      </w:r>
      <w:r>
        <w:rPr>
          <w:rFonts w:hint="cs"/>
          <w:rtl/>
        </w:rPr>
        <w:tab/>
      </w:r>
      <w:r>
        <w:t>440</w:t>
      </w:r>
    </w:p>
    <w:p w:rsidR="003A6943" w:rsidRPr="00B00453" w:rsidRDefault="003A6943" w:rsidP="003A6943">
      <w:pPr>
        <w:spacing w:before="120" w:after="120"/>
        <w:rPr>
          <w:lang w:val="fr-FR"/>
        </w:rPr>
      </w:pPr>
      <w:r>
        <w:rPr>
          <w:rFonts w:hint="cs"/>
          <w:rtl/>
          <w:lang w:val="fr-FR"/>
        </w:rPr>
        <w:t>סמינריון "קפיטליזם: משברים ופתרונות"</w:t>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r>
      <w:r>
        <w:rPr>
          <w:rFonts w:hint="cs"/>
          <w:rtl/>
          <w:lang w:val="fr-FR"/>
        </w:rPr>
        <w:tab/>
        <w:t>450</w:t>
      </w:r>
    </w:p>
    <w:p w:rsidR="003A6943" w:rsidRDefault="003A6943" w:rsidP="003A6943">
      <w:pPr>
        <w:bidi w:val="0"/>
        <w:spacing w:before="120" w:after="120"/>
        <w:jc w:val="left"/>
      </w:pPr>
      <w:r w:rsidRPr="00A13194">
        <w:t>10 MAIN COURSES</w:t>
      </w:r>
      <w:r>
        <w:t xml:space="preserve"> IN BUSINESS ETHICS, GLOBALIZATION, SUSTAINABILITY, CSR</w:t>
      </w:r>
      <w:proofErr w:type="gramStart"/>
      <w:r>
        <w:t>..</w:t>
      </w:r>
      <w:proofErr w:type="gramEnd"/>
      <w:r>
        <w:t xml:space="preserve"> FOR </w:t>
      </w:r>
      <w:r w:rsidRPr="00A13194">
        <w:t xml:space="preserve">BUSINESS, ORGANIZATIONS </w:t>
      </w:r>
      <w:r>
        <w:t>&amp;</w:t>
      </w:r>
      <w:r w:rsidRPr="00A13194">
        <w:t xml:space="preserve"> UNIVERSITIES</w:t>
      </w:r>
      <w:r>
        <w:t xml:space="preserve"> (INCLUDES ALSO M&amp;A, CORPORATE GOVERNANCE, NGOs &amp; PUBLIC SECTOR, BUSINESS &amp; SOCIETY, LEADERSHIP &amp; INTEGRITY, IN CASE STUDIES, FILMS, PLAYS, LITERATURE)       469  </w:t>
      </w:r>
    </w:p>
    <w:p w:rsidR="003A6943" w:rsidRDefault="003A6943" w:rsidP="003A6943">
      <w:pPr>
        <w:bidi w:val="0"/>
        <w:spacing w:before="120" w:after="120"/>
      </w:pPr>
      <w:r>
        <w:t xml:space="preserve">COURSE - </w:t>
      </w:r>
      <w:r w:rsidRPr="00E75ECE">
        <w:t xml:space="preserve">BUSINESS ETHICS </w:t>
      </w:r>
      <w:r>
        <w:t>&amp;</w:t>
      </w:r>
      <w:r w:rsidRPr="00E75ECE">
        <w:t xml:space="preserve"> </w:t>
      </w:r>
      <w:r>
        <w:t xml:space="preserve">THE </w:t>
      </w:r>
      <w:r w:rsidRPr="00E75ECE">
        <w:t>FUTURE OF CAPITALISM</w:t>
      </w:r>
      <w:r w:rsidRPr="00F1037A">
        <w:t xml:space="preserve"> </w:t>
      </w:r>
      <w:r w:rsidRPr="00E75ECE">
        <w:t>IN</w:t>
      </w:r>
      <w:r>
        <w:t xml:space="preserve"> </w:t>
      </w:r>
      <w:r w:rsidRPr="00E75ECE">
        <w:t>A SUSTAINABLE SOCIETY</w:t>
      </w:r>
      <w:r>
        <w:tab/>
      </w:r>
      <w:r>
        <w:tab/>
      </w:r>
      <w:r>
        <w:tab/>
      </w:r>
      <w:r>
        <w:tab/>
      </w:r>
      <w:r>
        <w:tab/>
      </w:r>
      <w:r>
        <w:tab/>
      </w:r>
      <w:r>
        <w:tab/>
      </w:r>
      <w:r>
        <w:tab/>
      </w:r>
      <w:r>
        <w:tab/>
      </w:r>
      <w:r>
        <w:tab/>
      </w:r>
      <w:r>
        <w:tab/>
        <w:t xml:space="preserve">     507</w:t>
      </w:r>
    </w:p>
    <w:p w:rsidR="003A6943" w:rsidRDefault="003A6943" w:rsidP="003A6943">
      <w:pPr>
        <w:bidi w:val="0"/>
        <w:spacing w:before="120" w:after="120"/>
        <w:jc w:val="left"/>
      </w:pPr>
      <w:r w:rsidRPr="006B400B">
        <w:t>THE FUTURE OF CAPITALISM IN A SUSTAINABLE SOCIETY – A CONTEMPORARY COURSE</w:t>
      </w:r>
      <w:r>
        <w:t>,</w:t>
      </w:r>
      <w:r w:rsidRPr="001C68A4">
        <w:t xml:space="preserve"> </w:t>
      </w:r>
      <w:r>
        <w:t>INCLUDING BIBLIOGRAPHY AND LIST OF WORKS FOR ALL COURSES 518</w:t>
      </w:r>
    </w:p>
    <w:p w:rsidR="003A6943" w:rsidRPr="00D911E0" w:rsidRDefault="003A6943" w:rsidP="003A6943">
      <w:pPr>
        <w:bidi w:val="0"/>
        <w:spacing w:before="120" w:after="120"/>
        <w:jc w:val="left"/>
      </w:pPr>
      <w:r w:rsidRPr="00D911E0">
        <w:t>2 COURSES - THE FUTURE OF CAPITALISM IN A GLOBAL SUSTAINABLE SOCIETY, BUSINESS ETHICS IN FILMS</w:t>
      </w:r>
      <w:r>
        <w:tab/>
      </w:r>
      <w:r>
        <w:tab/>
      </w:r>
      <w:r>
        <w:tab/>
      </w:r>
      <w:r>
        <w:tab/>
      </w:r>
      <w:r>
        <w:tab/>
      </w:r>
      <w:r>
        <w:tab/>
      </w:r>
      <w:r>
        <w:tab/>
        <w:t xml:space="preserve"> </w:t>
      </w:r>
      <w:r>
        <w:tab/>
        <w:t xml:space="preserve">     541</w:t>
      </w:r>
    </w:p>
    <w:p w:rsidR="003A6943" w:rsidRDefault="003A6943" w:rsidP="003A6943">
      <w:pPr>
        <w:spacing w:after="0"/>
        <w:rPr>
          <w:rtl/>
          <w:lang w:val="fr-FR"/>
        </w:rPr>
      </w:pPr>
    </w:p>
    <w:p w:rsidR="003A6943" w:rsidRDefault="003A6943" w:rsidP="003A6943">
      <w:pPr>
        <w:spacing w:before="120" w:after="120"/>
        <w:rPr>
          <w:b/>
          <w:bCs/>
          <w:rtl/>
        </w:rPr>
      </w:pPr>
      <w:r>
        <w:rPr>
          <w:rFonts w:hint="cs"/>
          <w:b/>
          <w:bCs/>
          <w:rtl/>
        </w:rPr>
        <w:t xml:space="preserve">חלק שישי </w:t>
      </w:r>
      <w:r>
        <w:rPr>
          <w:b/>
          <w:bCs/>
          <w:rtl/>
        </w:rPr>
        <w:t>–</w:t>
      </w:r>
      <w:r>
        <w:rPr>
          <w:rFonts w:hint="cs"/>
          <w:b/>
          <w:bCs/>
          <w:rtl/>
        </w:rPr>
        <w:t xml:space="preserve"> נספחים </w:t>
      </w:r>
      <w:r>
        <w:rPr>
          <w:b/>
          <w:bCs/>
          <w:rtl/>
        </w:rPr>
        <w:t>–</w:t>
      </w:r>
      <w:r>
        <w:rPr>
          <w:rFonts w:hint="cs"/>
          <w:b/>
          <w:bCs/>
          <w:rtl/>
        </w:rPr>
        <w:t xml:space="preserve"> מקורות, ביבליוגפריה, קורות חיים ופרסומים בעברית ובאנגלית</w:t>
      </w:r>
      <w:r>
        <w:rPr>
          <w:rFonts w:hint="cs"/>
          <w:b/>
          <w:bCs/>
          <w:rtl/>
        </w:rPr>
        <w:tab/>
      </w:r>
      <w:r>
        <w:rPr>
          <w:rFonts w:hint="cs"/>
          <w:b/>
          <w:bCs/>
          <w:rtl/>
        </w:rPr>
        <w:tab/>
      </w:r>
      <w:r w:rsidRPr="001F3F2F">
        <w:rPr>
          <w:rFonts w:hint="cs"/>
          <w:rtl/>
        </w:rPr>
        <w:t>55</w:t>
      </w:r>
      <w:r>
        <w:rPr>
          <w:rFonts w:hint="cs"/>
          <w:rtl/>
        </w:rPr>
        <w:t>4</w:t>
      </w:r>
    </w:p>
    <w:p w:rsidR="003A6943" w:rsidRPr="001F3F2F" w:rsidRDefault="003A6943" w:rsidP="003A6943">
      <w:pPr>
        <w:spacing w:before="120" w:after="120"/>
        <w:rPr>
          <w:rtl/>
        </w:rPr>
      </w:pPr>
      <w:r w:rsidRPr="001F3F2F">
        <w:rPr>
          <w:rtl/>
        </w:rPr>
        <w:t>מקורות למסות ולמאמרים</w:t>
      </w:r>
      <w:r w:rsidRPr="001F3F2F">
        <w:rPr>
          <w:rtl/>
        </w:rPr>
        <w:tab/>
      </w:r>
      <w:r w:rsidRPr="001F3F2F">
        <w:rPr>
          <w:rtl/>
        </w:rPr>
        <w:tab/>
      </w:r>
      <w:r w:rsidRPr="001F3F2F">
        <w:rPr>
          <w:rtl/>
        </w:rPr>
        <w:tab/>
      </w:r>
      <w:r w:rsidRPr="001F3F2F">
        <w:rPr>
          <w:rtl/>
        </w:rPr>
        <w:tab/>
      </w:r>
      <w:r w:rsidRPr="001F3F2F">
        <w:rPr>
          <w:rtl/>
        </w:rPr>
        <w:tab/>
      </w:r>
      <w:r w:rsidRPr="001F3F2F">
        <w:rPr>
          <w:rtl/>
        </w:rPr>
        <w:tab/>
      </w:r>
      <w:r w:rsidRPr="001F3F2F">
        <w:rPr>
          <w:rtl/>
        </w:rPr>
        <w:tab/>
      </w:r>
      <w:r w:rsidRPr="001F3F2F">
        <w:rPr>
          <w:rtl/>
        </w:rPr>
        <w:tab/>
      </w:r>
      <w:r w:rsidRPr="001F3F2F">
        <w:rPr>
          <w:rtl/>
        </w:rPr>
        <w:tab/>
      </w:r>
      <w:r w:rsidRPr="001F3F2F">
        <w:rPr>
          <w:rFonts w:hint="cs"/>
          <w:rtl/>
        </w:rPr>
        <w:tab/>
      </w:r>
      <w:r w:rsidRPr="001F3F2F">
        <w:rPr>
          <w:rtl/>
        </w:rPr>
        <w:t>5</w:t>
      </w:r>
      <w:r>
        <w:rPr>
          <w:rFonts w:hint="cs"/>
          <w:rtl/>
        </w:rPr>
        <w:t>55</w:t>
      </w:r>
    </w:p>
    <w:p w:rsidR="003A6943" w:rsidRDefault="003A6943" w:rsidP="003A6943">
      <w:pPr>
        <w:spacing w:before="120" w:after="120"/>
        <w:rPr>
          <w:rtl/>
        </w:rPr>
      </w:pPr>
      <w:r w:rsidRPr="001F3F2F">
        <w:rPr>
          <w:rtl/>
        </w:rPr>
        <w:t>ביבליוגרפיה</w:t>
      </w:r>
      <w:r>
        <w:rPr>
          <w:rFonts w:hint="cs"/>
          <w:rtl/>
        </w:rPr>
        <w:t xml:space="preserve"> בעברית ובאנגלית</w:t>
      </w:r>
      <w:r>
        <w:rPr>
          <w:rtl/>
        </w:rPr>
        <w:tab/>
      </w:r>
      <w:r>
        <w:rPr>
          <w:rtl/>
        </w:rPr>
        <w:tab/>
      </w:r>
      <w:r>
        <w:rPr>
          <w:rtl/>
        </w:rPr>
        <w:tab/>
      </w:r>
      <w:r>
        <w:rPr>
          <w:rtl/>
        </w:rPr>
        <w:tab/>
      </w:r>
      <w:r>
        <w:rPr>
          <w:rtl/>
        </w:rPr>
        <w:tab/>
      </w:r>
      <w:r>
        <w:rPr>
          <w:rtl/>
        </w:rPr>
        <w:tab/>
      </w:r>
      <w:r>
        <w:rPr>
          <w:rtl/>
        </w:rPr>
        <w:tab/>
      </w:r>
      <w:r>
        <w:rPr>
          <w:rtl/>
        </w:rPr>
        <w:tab/>
      </w:r>
      <w:r>
        <w:rPr>
          <w:rtl/>
        </w:rPr>
        <w:tab/>
      </w:r>
      <w:r w:rsidRPr="001F3F2F">
        <w:rPr>
          <w:rtl/>
        </w:rPr>
        <w:t>55</w:t>
      </w:r>
      <w:r>
        <w:rPr>
          <w:rFonts w:hint="cs"/>
          <w:rtl/>
        </w:rPr>
        <w:t>6</w:t>
      </w:r>
    </w:p>
    <w:p w:rsidR="003A6943" w:rsidRDefault="003A6943" w:rsidP="003A6943">
      <w:pPr>
        <w:spacing w:before="120" w:after="120"/>
        <w:rPr>
          <w:rtl/>
        </w:rPr>
      </w:pPr>
      <w:r>
        <w:rPr>
          <w:rFonts w:hint="cs"/>
          <w:rtl/>
        </w:rPr>
        <w:t>רשימת יצירות באנגלית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570</w:t>
      </w:r>
    </w:p>
    <w:p w:rsidR="003A6943" w:rsidRPr="001F3F2F" w:rsidRDefault="003A6943" w:rsidP="003A6943">
      <w:pPr>
        <w:spacing w:before="120" w:after="120"/>
        <w:rPr>
          <w:rtl/>
        </w:rPr>
      </w:pPr>
      <w:r>
        <w:rPr>
          <w:rFonts w:hint="cs"/>
          <w:rtl/>
        </w:rPr>
        <w:t>קורות חיים ופרסומים באנגלית ובעברית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577</w:t>
      </w:r>
    </w:p>
    <w:p w:rsidR="003A6943" w:rsidRPr="00BF28D1" w:rsidRDefault="003A6943" w:rsidP="003A6943">
      <w:pPr>
        <w:bidi w:val="0"/>
        <w:spacing w:after="0"/>
      </w:pPr>
      <w:r>
        <w:t xml:space="preserve">COUNTRIES OF THE WORLD'S DATA - BIBLIOGRAPHY &amp; INTERNET LINKS          594 </w:t>
      </w:r>
    </w:p>
    <w:p w:rsidR="003A6943" w:rsidRDefault="003A6943" w:rsidP="003A6943">
      <w:pPr>
        <w:autoSpaceDE w:val="0"/>
        <w:autoSpaceDN w:val="0"/>
        <w:bidi w:val="0"/>
        <w:adjustRightInd w:val="0"/>
        <w:spacing w:after="0"/>
        <w:jc w:val="left"/>
      </w:pPr>
    </w:p>
    <w:p w:rsidR="003A6943" w:rsidRPr="00F5595F" w:rsidRDefault="003A6943" w:rsidP="003A6943">
      <w:pPr>
        <w:spacing w:after="0"/>
        <w:rPr>
          <w:rtl/>
          <w:lang w:val="fr-FR"/>
        </w:rPr>
      </w:pPr>
    </w:p>
    <w:p w:rsidR="003A6943" w:rsidRDefault="003A6943" w:rsidP="003A6943">
      <w:pPr>
        <w:bidi w:val="0"/>
        <w:spacing w:after="0"/>
      </w:pPr>
      <w:r>
        <w:t>Name of book in English – CAPITALISM: CRISES AND SOLUTIONS – ESSAYS, ARTICLES, CASE STUDIES, COURSES</w:t>
      </w:r>
    </w:p>
    <w:p w:rsidR="003A6943" w:rsidRDefault="003A6943" w:rsidP="003A6943">
      <w:pPr>
        <w:bidi w:val="0"/>
        <w:spacing w:after="0"/>
      </w:pPr>
      <w:r>
        <w:t>Name of Author – JACQUES CORY</w:t>
      </w:r>
    </w:p>
    <w:p w:rsidR="003A6943" w:rsidRDefault="003A6943" w:rsidP="003A6943">
      <w:pPr>
        <w:spacing w:after="0"/>
        <w:rPr>
          <w:b/>
          <w:bCs/>
          <w:rtl/>
        </w:rPr>
      </w:pPr>
    </w:p>
    <w:p w:rsidR="003A6943" w:rsidRDefault="003A6943" w:rsidP="003A6943">
      <w:pPr>
        <w:spacing w:after="0"/>
        <w:rPr>
          <w:b/>
          <w:bCs/>
          <w:rtl/>
        </w:rPr>
      </w:pPr>
      <w:r w:rsidRPr="00845427">
        <w:rPr>
          <w:b/>
          <w:bCs/>
          <w:rtl/>
        </w:rPr>
        <w:t>כל הזכויות שמורות ליעקב קורי ולמוציאים לאור של ספריו, למחזיקים בזכויות</w:t>
      </w:r>
      <w:r>
        <w:rPr>
          <w:b/>
          <w:bCs/>
          <w:rtl/>
        </w:rPr>
        <w:t xml:space="preserve"> </w:t>
      </w:r>
      <w:r>
        <w:rPr>
          <w:rFonts w:hint="cs"/>
          <w:b/>
          <w:bCs/>
          <w:rtl/>
        </w:rPr>
        <w:t>ע</w:t>
      </w:r>
      <w:r>
        <w:rPr>
          <w:b/>
          <w:bCs/>
          <w:rtl/>
        </w:rPr>
        <w:t>ל הקישורים והנתונים בספר</w:t>
      </w:r>
      <w:r>
        <w:rPr>
          <w:rFonts w:hint="cs"/>
          <w:b/>
          <w:bCs/>
          <w:rtl/>
        </w:rPr>
        <w:t xml:space="preserve"> זה.</w:t>
      </w:r>
    </w:p>
    <w:p w:rsidR="003A6943" w:rsidRDefault="003A6943" w:rsidP="003A6943">
      <w:pPr>
        <w:spacing w:after="0"/>
        <w:rPr>
          <w:rFonts w:hint="cs"/>
          <w:b/>
          <w:bCs/>
          <w:rtl/>
        </w:rPr>
      </w:pPr>
      <w:r w:rsidRPr="00845427">
        <w:rPr>
          <w:b/>
          <w:bCs/>
          <w:rtl/>
        </w:rPr>
        <w:lastRenderedPageBreak/>
        <w:t xml:space="preserve"> </w:t>
      </w:r>
    </w:p>
    <w:p w:rsidR="003A6943" w:rsidRDefault="003A6943" w:rsidP="003A6943">
      <w:pPr>
        <w:spacing w:after="0"/>
        <w:rPr>
          <w:b/>
          <w:bCs/>
        </w:rPr>
      </w:pPr>
    </w:p>
    <w:p w:rsidR="003A6943" w:rsidRDefault="003A6943" w:rsidP="003A6943">
      <w:pPr>
        <w:spacing w:after="0"/>
        <w:rPr>
          <w:b/>
          <w:bCs/>
          <w:rtl/>
        </w:rPr>
      </w:pPr>
      <w:r w:rsidRPr="003A6943">
        <w:rPr>
          <w:b/>
          <w:bCs/>
          <w:noProof/>
          <w:rtl/>
        </w:rPr>
        <w:drawing>
          <wp:inline distT="0" distB="0" distL="0" distR="0">
            <wp:extent cx="5939790" cy="6079466"/>
            <wp:effectExtent l="19050" t="0" r="3810" b="0"/>
            <wp:docPr id="374" name="Picture 3" descr="C:\Users\Cori\Documents\Universities\Jacques Cory - CVphoto072015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i\Documents\Universities\Jacques Cory - CVphoto072015official.jpg"/>
                    <pic:cNvPicPr>
                      <a:picLocks noChangeAspect="1" noChangeArrowheads="1"/>
                    </pic:cNvPicPr>
                  </pic:nvPicPr>
                  <pic:blipFill>
                    <a:blip r:embed="rId11" cstate="print"/>
                    <a:srcRect/>
                    <a:stretch>
                      <a:fillRect/>
                    </a:stretch>
                  </pic:blipFill>
                  <pic:spPr bwMode="auto">
                    <a:xfrm>
                      <a:off x="0" y="0"/>
                      <a:ext cx="5939790" cy="6079466"/>
                    </a:xfrm>
                    <a:prstGeom prst="rect">
                      <a:avLst/>
                    </a:prstGeom>
                    <a:noFill/>
                    <a:ln w="9525">
                      <a:noFill/>
                      <a:miter lim="800000"/>
                      <a:headEnd/>
                      <a:tailEnd/>
                    </a:ln>
                  </pic:spPr>
                </pic:pic>
              </a:graphicData>
            </a:graphic>
          </wp:inline>
        </w:drawing>
      </w:r>
    </w:p>
    <w:p w:rsidR="003A6943" w:rsidRDefault="003A6943" w:rsidP="003A6943">
      <w:pPr>
        <w:spacing w:after="0"/>
        <w:rPr>
          <w:b/>
          <w:bCs/>
          <w:rtl/>
        </w:rPr>
      </w:pPr>
    </w:p>
    <w:p w:rsidR="003A6943" w:rsidRDefault="003A6943" w:rsidP="003A6943">
      <w:pPr>
        <w:spacing w:after="0"/>
        <w:rPr>
          <w:b/>
          <w:bCs/>
        </w:rPr>
      </w:pPr>
    </w:p>
    <w:p w:rsidR="003A6943" w:rsidRDefault="003A6943" w:rsidP="003A6943">
      <w:pPr>
        <w:spacing w:after="0"/>
        <w:rPr>
          <w:b/>
          <w:bCs/>
        </w:rPr>
      </w:pPr>
    </w:p>
    <w:p w:rsidR="003A6943" w:rsidRDefault="003A6943" w:rsidP="003A6943">
      <w:pPr>
        <w:spacing w:after="0"/>
        <w:rPr>
          <w:b/>
          <w:bCs/>
        </w:rPr>
      </w:pPr>
    </w:p>
    <w:p w:rsidR="003A6943" w:rsidRDefault="003A6943" w:rsidP="003A6943">
      <w:pPr>
        <w:spacing w:after="0"/>
        <w:rPr>
          <w:b/>
          <w:bCs/>
        </w:rPr>
      </w:pPr>
    </w:p>
    <w:p w:rsidR="003A6943" w:rsidRDefault="003A6943" w:rsidP="003A6943">
      <w:pPr>
        <w:spacing w:after="0"/>
        <w:rPr>
          <w:b/>
          <w:bCs/>
        </w:rPr>
      </w:pPr>
    </w:p>
    <w:p w:rsidR="003A6943" w:rsidRDefault="003A6943" w:rsidP="003A6943">
      <w:pPr>
        <w:spacing w:after="0"/>
        <w:rPr>
          <w:b/>
          <w:bCs/>
        </w:rPr>
      </w:pPr>
    </w:p>
    <w:p w:rsidR="003A6943" w:rsidRDefault="003A6943" w:rsidP="003A6943">
      <w:pPr>
        <w:spacing w:after="0"/>
        <w:rPr>
          <w:b/>
          <w:bCs/>
        </w:rPr>
      </w:pPr>
    </w:p>
    <w:p w:rsidR="003A6943" w:rsidRDefault="003A6943" w:rsidP="003A6943">
      <w:pPr>
        <w:spacing w:after="0"/>
        <w:rPr>
          <w:rFonts w:hint="cs"/>
          <w:b/>
          <w:bCs/>
        </w:rPr>
      </w:pPr>
    </w:p>
    <w:p w:rsidR="003A6943" w:rsidRDefault="003A6943" w:rsidP="003A6943">
      <w:pPr>
        <w:spacing w:after="0"/>
        <w:rPr>
          <w:b/>
          <w:bCs/>
        </w:rPr>
      </w:pPr>
    </w:p>
    <w:p w:rsidR="003A6943" w:rsidRDefault="003A6943" w:rsidP="003A6943">
      <w:pPr>
        <w:spacing w:after="0"/>
        <w:rPr>
          <w:b/>
          <w:bCs/>
        </w:rPr>
      </w:pPr>
    </w:p>
    <w:p w:rsidR="003A6943" w:rsidRDefault="003A6943" w:rsidP="003A6943">
      <w:pPr>
        <w:spacing w:after="0"/>
        <w:rPr>
          <w:b/>
          <w:bCs/>
        </w:rPr>
      </w:pPr>
    </w:p>
    <w:p w:rsidR="003A6943" w:rsidRDefault="003A6943" w:rsidP="003A6943">
      <w:pPr>
        <w:spacing w:after="0"/>
        <w:rPr>
          <w:b/>
          <w:bCs/>
          <w:rtl/>
        </w:rPr>
      </w:pPr>
    </w:p>
    <w:p w:rsidR="00E53E74" w:rsidRPr="00EF576C" w:rsidRDefault="00E53E74" w:rsidP="00E53E74">
      <w:pPr>
        <w:jc w:val="center"/>
        <w:rPr>
          <w:rFonts w:hint="cs"/>
          <w:sz w:val="72"/>
          <w:szCs w:val="72"/>
          <w:rtl/>
        </w:rPr>
      </w:pPr>
      <w:r w:rsidRPr="00EF576C">
        <w:rPr>
          <w:sz w:val="72"/>
          <w:szCs w:val="72"/>
          <w:rtl/>
        </w:rPr>
        <w:lastRenderedPageBreak/>
        <w:t>הרפובליקה השניה של ישראל</w:t>
      </w:r>
    </w:p>
    <w:p w:rsidR="00E53E74" w:rsidRPr="00EF576C" w:rsidRDefault="00E53E74" w:rsidP="00E53E74">
      <w:pPr>
        <w:pStyle w:val="Style1"/>
        <w:jc w:val="center"/>
        <w:rPr>
          <w:rtl/>
        </w:rPr>
      </w:pPr>
      <w:r w:rsidRPr="00EF576C">
        <w:rPr>
          <w:noProof/>
          <w:rtl/>
        </w:rPr>
        <w:drawing>
          <wp:inline distT="0" distB="0" distL="0" distR="0">
            <wp:extent cx="5123886" cy="3730067"/>
            <wp:effectExtent l="19050" t="0" r="564" b="0"/>
            <wp:docPr id="13188" name="Picture 7" descr="File:Flag of Isra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Flag of Israel.svg"/>
                    <pic:cNvPicPr>
                      <a:picLocks noChangeAspect="1" noChangeArrowheads="1"/>
                    </pic:cNvPicPr>
                  </pic:nvPicPr>
                  <pic:blipFill>
                    <a:blip r:embed="rId175" cstate="print"/>
                    <a:srcRect/>
                    <a:stretch>
                      <a:fillRect/>
                    </a:stretch>
                  </pic:blipFill>
                  <pic:spPr bwMode="auto">
                    <a:xfrm>
                      <a:off x="0" y="0"/>
                      <a:ext cx="5133941" cy="3737386"/>
                    </a:xfrm>
                    <a:prstGeom prst="rect">
                      <a:avLst/>
                    </a:prstGeom>
                    <a:noFill/>
                    <a:ln w="9525">
                      <a:noFill/>
                      <a:miter lim="800000"/>
                      <a:headEnd/>
                      <a:tailEnd/>
                    </a:ln>
                  </pic:spPr>
                </pic:pic>
              </a:graphicData>
            </a:graphic>
          </wp:inline>
        </w:drawing>
      </w:r>
      <w:r w:rsidRPr="00EF576C">
        <w:rPr>
          <w:noProof/>
        </w:rPr>
        <w:drawing>
          <wp:inline distT="0" distB="0" distL="0" distR="0">
            <wp:extent cx="5120344" cy="3840257"/>
            <wp:effectExtent l="19050" t="0" r="4106" b="0"/>
            <wp:docPr id="13190" name="Picture 1" descr="Rosh Pina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h Pina3268.JPG"/>
                    <pic:cNvPicPr>
                      <a:picLocks noChangeAspect="1" noChangeArrowheads="1"/>
                    </pic:cNvPicPr>
                  </pic:nvPicPr>
                  <pic:blipFill>
                    <a:blip r:embed="rId176" cstate="print"/>
                    <a:srcRect/>
                    <a:stretch>
                      <a:fillRect/>
                    </a:stretch>
                  </pic:blipFill>
                  <pic:spPr bwMode="auto">
                    <a:xfrm>
                      <a:off x="0" y="0"/>
                      <a:ext cx="5118876" cy="3839156"/>
                    </a:xfrm>
                    <a:prstGeom prst="rect">
                      <a:avLst/>
                    </a:prstGeom>
                    <a:noFill/>
                    <a:ln w="9525">
                      <a:noFill/>
                      <a:miter lim="800000"/>
                      <a:headEnd/>
                      <a:tailEnd/>
                    </a:ln>
                  </pic:spPr>
                </pic:pic>
              </a:graphicData>
            </a:graphic>
          </wp:inline>
        </w:drawing>
      </w:r>
    </w:p>
    <w:p w:rsidR="00E53E74" w:rsidRPr="00EF576C" w:rsidRDefault="00E53E74" w:rsidP="00E53E74">
      <w:pPr>
        <w:pStyle w:val="Style1"/>
        <w:jc w:val="center"/>
        <w:rPr>
          <w:rtl/>
        </w:rPr>
      </w:pPr>
      <w:r w:rsidRPr="00EF576C">
        <w:rPr>
          <w:sz w:val="56"/>
          <w:szCs w:val="56"/>
          <w:rtl/>
        </w:rPr>
        <w:t>יעקב קורי</w:t>
      </w:r>
    </w:p>
    <w:p w:rsidR="00796190" w:rsidRPr="00EF576C" w:rsidRDefault="00796190" w:rsidP="00796190">
      <w:pPr>
        <w:spacing w:after="0" w:line="360" w:lineRule="auto"/>
        <w:jc w:val="center"/>
        <w:rPr>
          <w:sz w:val="40"/>
          <w:szCs w:val="40"/>
          <w:rtl/>
        </w:rPr>
      </w:pPr>
      <w:r w:rsidRPr="00EF576C">
        <w:rPr>
          <w:sz w:val="40"/>
          <w:szCs w:val="40"/>
          <w:rtl/>
        </w:rPr>
        <w:lastRenderedPageBreak/>
        <w:t>תוכן העניינים</w:t>
      </w:r>
    </w:p>
    <w:p w:rsidR="00796190" w:rsidRPr="00EF576C" w:rsidRDefault="00796190" w:rsidP="00796190">
      <w:pPr>
        <w:spacing w:after="0" w:line="480" w:lineRule="auto"/>
        <w:rPr>
          <w:rtl/>
        </w:rPr>
      </w:pP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t>עמוד</w:t>
      </w:r>
    </w:p>
    <w:p w:rsidR="00796190" w:rsidRDefault="00796190" w:rsidP="00796190">
      <w:pPr>
        <w:spacing w:after="0" w:line="480" w:lineRule="auto"/>
        <w:rPr>
          <w:b/>
          <w:bCs/>
          <w:rtl/>
        </w:rPr>
      </w:pPr>
      <w:r>
        <w:rPr>
          <w:rFonts w:hint="cs"/>
          <w:b/>
          <w:bCs/>
          <w:rtl/>
        </w:rPr>
        <w:t>ראשית דבר, תוכן העניינים, השראה, הקדמה</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sidRPr="00B305E3">
        <w:rPr>
          <w:rFonts w:hint="cs"/>
          <w:b/>
          <w:bCs/>
          <w:rtl/>
        </w:rPr>
        <w:t>2</w:t>
      </w:r>
    </w:p>
    <w:p w:rsidR="00796190" w:rsidRPr="00EF576C" w:rsidRDefault="00796190" w:rsidP="00796190">
      <w:pPr>
        <w:spacing w:after="0" w:line="480" w:lineRule="auto"/>
        <w:rPr>
          <w:b/>
          <w:bCs/>
          <w:rtl/>
        </w:rPr>
      </w:pPr>
      <w:r w:rsidRPr="00EF576C">
        <w:rPr>
          <w:b/>
          <w:bCs/>
          <w:rtl/>
        </w:rPr>
        <w:t>ראשית דבר</w:t>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Pr>
          <w:rFonts w:hint="cs"/>
          <w:rtl/>
        </w:rPr>
        <w:t>3</w:t>
      </w:r>
    </w:p>
    <w:p w:rsidR="00796190" w:rsidRPr="00EF576C" w:rsidRDefault="00796190" w:rsidP="00796190">
      <w:pPr>
        <w:spacing w:after="0" w:line="480" w:lineRule="auto"/>
        <w:rPr>
          <w:rtl/>
        </w:rPr>
      </w:pPr>
      <w:r>
        <w:rPr>
          <w:rFonts w:hint="cs"/>
          <w:b/>
          <w:bCs/>
          <w:rtl/>
        </w:rPr>
        <w:t>השראה</w:t>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sidRPr="00EF576C">
        <w:rPr>
          <w:b/>
          <w:bCs/>
          <w:rtl/>
        </w:rPr>
        <w:tab/>
      </w:r>
      <w:r>
        <w:rPr>
          <w:rFonts w:hint="cs"/>
          <w:rtl/>
        </w:rPr>
        <w:t>20</w:t>
      </w:r>
    </w:p>
    <w:p w:rsidR="00796190" w:rsidRPr="00EF576C" w:rsidRDefault="00796190" w:rsidP="00796190">
      <w:pPr>
        <w:spacing w:after="0" w:line="480" w:lineRule="auto"/>
        <w:rPr>
          <w:rtl/>
        </w:rPr>
      </w:pPr>
      <w:r w:rsidRPr="00EF576C">
        <w:rPr>
          <w:b/>
          <w:bCs/>
          <w:rtl/>
        </w:rPr>
        <w:t>הקדמה</w:t>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sidRPr="00EF576C">
        <w:rPr>
          <w:rtl/>
        </w:rPr>
        <w:tab/>
      </w:r>
      <w:r>
        <w:rPr>
          <w:rFonts w:hint="cs"/>
          <w:rtl/>
        </w:rPr>
        <w:t>26</w:t>
      </w:r>
    </w:p>
    <w:p w:rsidR="00796190" w:rsidRPr="00EF576C" w:rsidRDefault="00796190" w:rsidP="00796190">
      <w:pPr>
        <w:spacing w:after="0" w:line="480" w:lineRule="auto"/>
        <w:rPr>
          <w:b/>
          <w:bCs/>
          <w:rtl/>
        </w:rPr>
      </w:pPr>
    </w:p>
    <w:p w:rsidR="00796190" w:rsidRPr="00EF576C" w:rsidRDefault="00796190" w:rsidP="00796190">
      <w:pPr>
        <w:spacing w:after="0" w:line="480" w:lineRule="auto"/>
        <w:rPr>
          <w:rtl/>
        </w:rPr>
      </w:pPr>
      <w:r>
        <w:rPr>
          <w:rFonts w:hint="cs"/>
          <w:b/>
          <w:bCs/>
        </w:rPr>
        <w:t>I</w:t>
      </w:r>
      <w:r>
        <w:rPr>
          <w:rFonts w:hint="cs"/>
          <w:b/>
          <w:bCs/>
          <w:rtl/>
        </w:rPr>
        <w:t>.</w:t>
      </w:r>
      <w:r w:rsidRPr="00EF576C">
        <w:rPr>
          <w:b/>
          <w:bCs/>
          <w:rtl/>
        </w:rPr>
        <w:t xml:space="preserve"> </w:t>
      </w:r>
      <w:r>
        <w:rPr>
          <w:rFonts w:hint="cs"/>
          <w:b/>
          <w:bCs/>
          <w:rtl/>
        </w:rPr>
        <w:t>סוגיות מדיניות, משטריות ובטחוניות, פתרון הסכסוך הישראלי-פלשתינאי, שילוב החרדים והערבים</w:t>
      </w:r>
      <w:r>
        <w:rPr>
          <w:rFonts w:hint="cs"/>
          <w:b/>
          <w:bCs/>
          <w:rtl/>
        </w:rPr>
        <w:tab/>
        <w:t>31</w:t>
      </w:r>
    </w:p>
    <w:p w:rsidR="00796190" w:rsidRDefault="00796190" w:rsidP="00796190">
      <w:pPr>
        <w:spacing w:after="0" w:line="480" w:lineRule="auto"/>
        <w:rPr>
          <w:rtl/>
        </w:rPr>
      </w:pPr>
      <w:r>
        <w:rPr>
          <w:rFonts w:hint="cs"/>
          <w:rtl/>
        </w:rPr>
        <w:t>אתוס, המנון ודגל</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32</w:t>
      </w:r>
    </w:p>
    <w:p w:rsidR="00796190" w:rsidRDefault="00796190" w:rsidP="00796190">
      <w:pPr>
        <w:spacing w:after="0" w:line="480" w:lineRule="auto"/>
        <w:rPr>
          <w:rtl/>
        </w:rPr>
      </w:pPr>
      <w:r>
        <w:rPr>
          <w:rFonts w:hint="cs"/>
          <w:rtl/>
        </w:rPr>
        <w:t xml:space="preserve">מדינת העם היהודי </w:t>
      </w:r>
      <w:r w:rsidRPr="000224DE">
        <w:rPr>
          <w:rFonts w:hint="cs"/>
          <w:sz w:val="32"/>
          <w:szCs w:val="32"/>
          <w:rtl/>
        </w:rPr>
        <w:t>ו</w:t>
      </w:r>
      <w:r>
        <w:rPr>
          <w:rFonts w:hint="cs"/>
          <w:rtl/>
        </w:rPr>
        <w:t>כל אזרחיה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34</w:t>
      </w:r>
    </w:p>
    <w:p w:rsidR="00796190" w:rsidRDefault="00796190" w:rsidP="00796190">
      <w:pPr>
        <w:spacing w:after="0" w:line="480" w:lineRule="auto"/>
        <w:rPr>
          <w:rtl/>
        </w:rPr>
      </w:pPr>
      <w:r>
        <w:rPr>
          <w:rFonts w:hint="cs"/>
          <w:rtl/>
        </w:rPr>
        <w:t>עיקרי מצע תנועת הרפובליקה השניה של ישראל</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35</w:t>
      </w:r>
    </w:p>
    <w:p w:rsidR="00796190" w:rsidRDefault="00796190" w:rsidP="00796190">
      <w:pPr>
        <w:spacing w:after="0" w:line="480" w:lineRule="auto"/>
        <w:rPr>
          <w:rtl/>
        </w:rPr>
      </w:pPr>
      <w:r>
        <w:rPr>
          <w:rFonts w:hint="cs"/>
          <w:rtl/>
        </w:rPr>
        <w:t>פתרון הסכסוך הישראלי-פלשתינאי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37</w:t>
      </w:r>
    </w:p>
    <w:p w:rsidR="00796190" w:rsidRDefault="00796190" w:rsidP="00796190">
      <w:pPr>
        <w:spacing w:after="0" w:line="480" w:lineRule="auto"/>
        <w:rPr>
          <w:rtl/>
        </w:rPr>
      </w:pPr>
      <w:r>
        <w:rPr>
          <w:rFonts w:hint="cs"/>
          <w:rtl/>
        </w:rPr>
        <w:t>שילוב החרדים בחברה ובכלכלת ישראל או הרס המדינה</w:t>
      </w:r>
      <w:r>
        <w:rPr>
          <w:rFonts w:hint="cs"/>
          <w:rtl/>
        </w:rPr>
        <w:tab/>
      </w:r>
      <w:r>
        <w:rPr>
          <w:rFonts w:hint="cs"/>
          <w:rtl/>
        </w:rPr>
        <w:tab/>
      </w:r>
      <w:r>
        <w:rPr>
          <w:rFonts w:hint="cs"/>
          <w:rtl/>
        </w:rPr>
        <w:tab/>
      </w:r>
      <w:r>
        <w:rPr>
          <w:rFonts w:hint="cs"/>
          <w:rtl/>
        </w:rPr>
        <w:tab/>
      </w:r>
      <w:r>
        <w:rPr>
          <w:rFonts w:hint="cs"/>
          <w:rtl/>
        </w:rPr>
        <w:tab/>
      </w:r>
      <w:r>
        <w:rPr>
          <w:rFonts w:hint="cs"/>
          <w:rtl/>
        </w:rPr>
        <w:tab/>
        <w:t>40</w:t>
      </w:r>
    </w:p>
    <w:p w:rsidR="00796190" w:rsidRDefault="00796190" w:rsidP="00796190">
      <w:pPr>
        <w:spacing w:after="0" w:line="480" w:lineRule="auto"/>
        <w:rPr>
          <w:rtl/>
        </w:rPr>
      </w:pPr>
      <w:r>
        <w:rPr>
          <w:rFonts w:hint="cs"/>
          <w:rtl/>
        </w:rPr>
        <w:t>דילמת הזהות של ערביי ישראל, על אינטגרציה, מנהיגות ויונים</w:t>
      </w:r>
      <w:r>
        <w:rPr>
          <w:rFonts w:hint="cs"/>
          <w:rtl/>
        </w:rPr>
        <w:tab/>
      </w:r>
      <w:r>
        <w:rPr>
          <w:rFonts w:hint="cs"/>
          <w:rtl/>
        </w:rPr>
        <w:tab/>
      </w:r>
      <w:r>
        <w:rPr>
          <w:rFonts w:hint="cs"/>
          <w:rtl/>
        </w:rPr>
        <w:tab/>
      </w:r>
      <w:r>
        <w:rPr>
          <w:rFonts w:hint="cs"/>
          <w:rtl/>
        </w:rPr>
        <w:tab/>
      </w:r>
      <w:r>
        <w:rPr>
          <w:rFonts w:hint="cs"/>
          <w:rtl/>
        </w:rPr>
        <w:tab/>
      </w:r>
      <w:r>
        <w:rPr>
          <w:rFonts w:hint="cs"/>
          <w:rtl/>
        </w:rPr>
        <w:tab/>
        <w:t>42</w:t>
      </w:r>
    </w:p>
    <w:p w:rsidR="00796190" w:rsidRDefault="00796190" w:rsidP="00796190">
      <w:pPr>
        <w:spacing w:after="0" w:line="480" w:lineRule="auto"/>
        <w:rPr>
          <w:rtl/>
        </w:rPr>
      </w:pPr>
      <w:r>
        <w:rPr>
          <w:rFonts w:hint="cs"/>
          <w:rtl/>
        </w:rPr>
        <w:t>הטעות במדיניות ההקצנה הערבית והפנמת לקחים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46</w:t>
      </w:r>
    </w:p>
    <w:p w:rsidR="00796190" w:rsidRDefault="00796190" w:rsidP="00796190">
      <w:pPr>
        <w:spacing w:after="0" w:line="480" w:lineRule="auto"/>
        <w:rPr>
          <w:rtl/>
        </w:rPr>
      </w:pPr>
      <w:r>
        <w:rPr>
          <w:rFonts w:hint="cs"/>
          <w:rtl/>
        </w:rPr>
        <w:t>חזון הרפובליקה השניה של ישראל ופתרון הסכסוך</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50</w:t>
      </w:r>
    </w:p>
    <w:p w:rsidR="00796190" w:rsidRDefault="00796190" w:rsidP="00796190">
      <w:pPr>
        <w:spacing w:after="0" w:line="480" w:lineRule="auto"/>
        <w:rPr>
          <w:rtl/>
        </w:rPr>
      </w:pPr>
      <w:r>
        <w:rPr>
          <w:rFonts w:hint="cs"/>
          <w:rtl/>
        </w:rPr>
        <w:t>משחקי הרהב והרעב</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57</w:t>
      </w:r>
    </w:p>
    <w:p w:rsidR="00796190" w:rsidRDefault="00796190" w:rsidP="00796190">
      <w:pPr>
        <w:spacing w:after="0" w:line="480" w:lineRule="auto"/>
        <w:rPr>
          <w:rtl/>
        </w:rPr>
      </w:pPr>
      <w:r>
        <w:rPr>
          <w:rFonts w:hint="cs"/>
          <w:rtl/>
        </w:rPr>
        <w:t>על מוסר ומוסר כפול בנאום הקוואזי-בית (חלק 1)</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62</w:t>
      </w:r>
    </w:p>
    <w:p w:rsidR="00796190" w:rsidRDefault="00796190" w:rsidP="00796190">
      <w:pPr>
        <w:spacing w:after="0" w:line="480" w:lineRule="auto"/>
        <w:rPr>
          <w:rtl/>
        </w:rPr>
      </w:pPr>
      <w:r>
        <w:rPr>
          <w:rFonts w:hint="cs"/>
          <w:rtl/>
        </w:rPr>
        <w:t>על מוסר ומוסר כפול בנאום הקוואזי-בית (חלק 2)</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69</w:t>
      </w:r>
    </w:p>
    <w:p w:rsidR="00796190" w:rsidRDefault="00796190" w:rsidP="00796190">
      <w:pPr>
        <w:spacing w:after="0" w:line="480" w:lineRule="auto"/>
        <w:rPr>
          <w:rtl/>
        </w:rPr>
      </w:pPr>
      <w:r>
        <w:rPr>
          <w:rFonts w:hint="cs"/>
          <w:rtl/>
        </w:rPr>
        <w:t>מצעד ההתבטאויות הפרובלמטיות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77</w:t>
      </w:r>
    </w:p>
    <w:p w:rsidR="00796190" w:rsidRDefault="00796190" w:rsidP="00796190">
      <w:pPr>
        <w:spacing w:after="0" w:line="480" w:lineRule="auto"/>
        <w:rPr>
          <w:rtl/>
        </w:rPr>
      </w:pPr>
      <w:r>
        <w:rPr>
          <w:rFonts w:hint="cs"/>
          <w:rtl/>
        </w:rPr>
        <w:t>מוסר ומוסר כפול בישראל וביחסים הבינלאומיים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85</w:t>
      </w:r>
    </w:p>
    <w:p w:rsidR="00796190" w:rsidRDefault="00796190" w:rsidP="00796190">
      <w:pPr>
        <w:spacing w:after="0" w:line="480" w:lineRule="auto"/>
        <w:rPr>
          <w:rtl/>
        </w:rPr>
      </w:pPr>
      <w:r>
        <w:rPr>
          <w:rFonts w:hint="cs"/>
          <w:rtl/>
        </w:rPr>
        <w:t>המאבק בין מחרחרי מלחמה לרודפי שלום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91</w:t>
      </w:r>
    </w:p>
    <w:p w:rsidR="00796190" w:rsidRDefault="00796190" w:rsidP="00796190">
      <w:pPr>
        <w:spacing w:after="0" w:line="480" w:lineRule="auto"/>
        <w:rPr>
          <w:rtl/>
        </w:rPr>
      </w:pPr>
      <w:r>
        <w:rPr>
          <w:rFonts w:hint="cs"/>
          <w:rtl/>
        </w:rPr>
        <w:t>השחקנית בתפקיד חייה "אשה בורחת ממצורע"</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99</w:t>
      </w:r>
    </w:p>
    <w:p w:rsidR="00796190" w:rsidRDefault="00796190" w:rsidP="00796190">
      <w:pPr>
        <w:spacing w:after="0" w:line="480" w:lineRule="auto"/>
        <w:rPr>
          <w:rtl/>
        </w:rPr>
      </w:pPr>
      <w:r>
        <w:rPr>
          <w:rFonts w:hint="cs"/>
          <w:rtl/>
        </w:rPr>
        <w:t xml:space="preserve">לקחי השואה </w:t>
      </w:r>
      <w:r>
        <w:rPr>
          <w:rtl/>
        </w:rPr>
        <w:t>–</w:t>
      </w:r>
      <w:r>
        <w:rPr>
          <w:rFonts w:hint="cs"/>
          <w:rtl/>
        </w:rPr>
        <w:t xml:space="preserve"> אז ועתה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107</w:t>
      </w:r>
    </w:p>
    <w:p w:rsidR="00796190" w:rsidRDefault="00796190" w:rsidP="00796190">
      <w:pPr>
        <w:spacing w:after="0" w:line="480" w:lineRule="auto"/>
        <w:rPr>
          <w:rtl/>
        </w:rPr>
      </w:pPr>
      <w:r>
        <w:rPr>
          <w:rFonts w:hint="cs"/>
          <w:rtl/>
        </w:rPr>
        <w:t>האם לכל האחרים יש אידיאה פיקס ורק לי לא?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112</w:t>
      </w:r>
    </w:p>
    <w:p w:rsidR="00796190" w:rsidRDefault="00796190" w:rsidP="00796190">
      <w:pPr>
        <w:spacing w:after="0" w:line="480" w:lineRule="auto"/>
        <w:rPr>
          <w:rtl/>
        </w:rPr>
      </w:pPr>
      <w:r>
        <w:rPr>
          <w:rFonts w:hint="cs"/>
          <w:rtl/>
        </w:rPr>
        <w:lastRenderedPageBreak/>
        <w:t xml:space="preserve">איך הביא שינוי מילות ההימנון לאיחוד כל חלקי האוכלוסיה </w:t>
      </w:r>
      <w:r>
        <w:rPr>
          <w:rtl/>
        </w:rPr>
        <w:t>–</w:t>
      </w:r>
      <w:r>
        <w:rPr>
          <w:rFonts w:hint="cs"/>
          <w:rtl/>
        </w:rPr>
        <w:t xml:space="preserve"> סאטירה</w:t>
      </w:r>
      <w:r>
        <w:rPr>
          <w:rFonts w:hint="cs"/>
          <w:rtl/>
        </w:rPr>
        <w:tab/>
      </w:r>
      <w:r>
        <w:rPr>
          <w:rFonts w:hint="cs"/>
          <w:rtl/>
        </w:rPr>
        <w:tab/>
      </w:r>
      <w:r>
        <w:rPr>
          <w:rFonts w:hint="cs"/>
          <w:rtl/>
        </w:rPr>
        <w:tab/>
      </w:r>
      <w:r>
        <w:rPr>
          <w:rFonts w:hint="cs"/>
          <w:rtl/>
        </w:rPr>
        <w:tab/>
      </w:r>
      <w:r>
        <w:rPr>
          <w:rFonts w:hint="cs"/>
          <w:rtl/>
        </w:rPr>
        <w:tab/>
        <w:t>115</w:t>
      </w:r>
    </w:p>
    <w:p w:rsidR="00796190" w:rsidRDefault="00796190" w:rsidP="00796190">
      <w:pPr>
        <w:spacing w:after="0" w:line="480" w:lineRule="auto"/>
        <w:rPr>
          <w:rtl/>
        </w:rPr>
      </w:pPr>
      <w:r w:rsidRPr="00697E51">
        <w:rPr>
          <w:rFonts w:hint="cs"/>
          <w:u w:val="single"/>
          <w:rtl/>
        </w:rPr>
        <w:t>התכתבות בין יהושע סובול לביני</w:t>
      </w:r>
      <w:r>
        <w:rPr>
          <w:rFonts w:hint="cs"/>
          <w:rtl/>
        </w:rPr>
        <w:t>:</w:t>
      </w:r>
    </w:p>
    <w:p w:rsidR="00796190" w:rsidRDefault="00796190" w:rsidP="00796190">
      <w:pPr>
        <w:spacing w:after="0" w:line="480" w:lineRule="auto"/>
        <w:rPr>
          <w:rtl/>
        </w:rPr>
      </w:pPr>
      <w:r>
        <w:rPr>
          <w:rFonts w:hint="cs"/>
          <w:rtl/>
        </w:rPr>
        <w:t>בנושא חרמות ופתרון הסכסוך</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118</w:t>
      </w:r>
    </w:p>
    <w:p w:rsidR="00796190" w:rsidRDefault="00796190" w:rsidP="00796190">
      <w:pPr>
        <w:spacing w:after="0" w:line="480" w:lineRule="auto"/>
        <w:rPr>
          <w:rtl/>
        </w:rPr>
      </w:pPr>
      <w:r>
        <w:rPr>
          <w:rFonts w:hint="cs"/>
          <w:rtl/>
        </w:rPr>
        <w:t>בנושא בלוג של גיא בכור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122</w:t>
      </w:r>
    </w:p>
    <w:p w:rsidR="00796190" w:rsidRDefault="00796190" w:rsidP="00796190">
      <w:pPr>
        <w:spacing w:after="0" w:line="480" w:lineRule="auto"/>
        <w:rPr>
          <w:rtl/>
        </w:rPr>
      </w:pPr>
      <w:r>
        <w:rPr>
          <w:rFonts w:hint="cs"/>
          <w:rtl/>
        </w:rPr>
        <w:t>על "מוצא" ערבי משותף ליהושע סובול ולי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125</w:t>
      </w:r>
    </w:p>
    <w:p w:rsidR="00796190" w:rsidRDefault="00796190" w:rsidP="00796190">
      <w:pPr>
        <w:spacing w:after="0" w:line="480" w:lineRule="auto"/>
        <w:rPr>
          <w:rtl/>
        </w:rPr>
      </w:pPr>
      <w:r>
        <w:rPr>
          <w:rFonts w:hint="cs"/>
          <w:rtl/>
        </w:rPr>
        <w:t>על חיי נצח</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126</w:t>
      </w:r>
    </w:p>
    <w:p w:rsidR="00796190" w:rsidRDefault="00796190" w:rsidP="00796190">
      <w:pPr>
        <w:spacing w:after="0" w:line="480" w:lineRule="auto"/>
        <w:rPr>
          <w:rtl/>
        </w:rPr>
      </w:pPr>
      <w:r>
        <w:rPr>
          <w:rFonts w:hint="cs"/>
          <w:rtl/>
        </w:rPr>
        <w:t>על מציאת מדד תרבות בעולם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127</w:t>
      </w:r>
    </w:p>
    <w:p w:rsidR="00796190" w:rsidRDefault="00796190" w:rsidP="00796190">
      <w:pPr>
        <w:spacing w:after="0" w:line="480" w:lineRule="auto"/>
        <w:rPr>
          <w:rtl/>
        </w:rPr>
      </w:pPr>
      <w:r>
        <w:rPr>
          <w:rFonts w:hint="cs"/>
          <w:rtl/>
        </w:rPr>
        <w:t>בנושא הספר שלו "חופשת שחרור"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129</w:t>
      </w:r>
    </w:p>
    <w:p w:rsidR="00796190" w:rsidRDefault="00796190" w:rsidP="00796190">
      <w:pPr>
        <w:spacing w:after="0" w:line="480" w:lineRule="auto"/>
        <w:rPr>
          <w:rtl/>
        </w:rPr>
      </w:pPr>
      <w:r>
        <w:rPr>
          <w:rFonts w:hint="cs"/>
          <w:rtl/>
        </w:rPr>
        <w:t>בנושא חזון הרפובליה השניה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141</w:t>
      </w:r>
    </w:p>
    <w:p w:rsidR="00796190" w:rsidRDefault="00796190" w:rsidP="00796190">
      <w:pPr>
        <w:spacing w:after="0" w:line="480" w:lineRule="auto"/>
        <w:rPr>
          <w:rtl/>
        </w:rPr>
      </w:pPr>
      <w:r w:rsidRPr="007675AC">
        <w:rPr>
          <w:rFonts w:hint="cs"/>
          <w:u w:val="single"/>
          <w:rtl/>
        </w:rPr>
        <w:t>התכתבות עם אישים אחרים</w:t>
      </w:r>
      <w:r>
        <w:rPr>
          <w:rFonts w:hint="cs"/>
          <w:u w:val="single"/>
          <w:rtl/>
        </w:rPr>
        <w:t xml:space="preserve"> על נושאי הספר</w:t>
      </w:r>
      <w:r>
        <w:rPr>
          <w:rFonts w:hint="cs"/>
          <w:rtl/>
        </w:rPr>
        <w:t>:</w:t>
      </w:r>
    </w:p>
    <w:p w:rsidR="00796190" w:rsidRDefault="00796190" w:rsidP="00796190">
      <w:pPr>
        <w:spacing w:after="0" w:line="480" w:lineRule="auto"/>
        <w:rPr>
          <w:rtl/>
        </w:rPr>
      </w:pPr>
      <w:r>
        <w:rPr>
          <w:rFonts w:hint="cs"/>
          <w:rtl/>
        </w:rPr>
        <w:t xml:space="preserve">עם פרופסור רן לחמן (פרטים עליו ועל המתכתבים האחרים, לרבות סובול </w:t>
      </w:r>
      <w:r>
        <w:rPr>
          <w:rtl/>
        </w:rPr>
        <w:t>–</w:t>
      </w:r>
      <w:r>
        <w:rPr>
          <w:rFonts w:hint="cs"/>
          <w:rtl/>
        </w:rPr>
        <w:t xml:space="preserve"> ראו בפרק "השראה" לעיל)</w:t>
      </w:r>
      <w:r>
        <w:rPr>
          <w:rFonts w:hint="cs"/>
          <w:rtl/>
        </w:rPr>
        <w:tab/>
        <w:t>146</w:t>
      </w:r>
    </w:p>
    <w:p w:rsidR="00796190" w:rsidRDefault="00796190" w:rsidP="00796190">
      <w:pPr>
        <w:spacing w:after="0" w:line="480" w:lineRule="auto"/>
        <w:ind w:firstLine="720"/>
        <w:rPr>
          <w:rtl/>
        </w:rPr>
      </w:pPr>
      <w:r>
        <w:rPr>
          <w:rFonts w:hint="cs"/>
          <w:rtl/>
        </w:rPr>
        <w:t>עם ראובן ברון</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156</w:t>
      </w:r>
    </w:p>
    <w:p w:rsidR="00796190" w:rsidRDefault="00796190" w:rsidP="00796190">
      <w:pPr>
        <w:spacing w:after="0" w:line="480" w:lineRule="auto"/>
        <w:ind w:firstLine="720"/>
        <w:rPr>
          <w:rtl/>
        </w:rPr>
      </w:pPr>
      <w:r>
        <w:rPr>
          <w:rFonts w:hint="cs"/>
          <w:rtl/>
        </w:rPr>
        <w:t>עם פרופסור יגאל צמיר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162</w:t>
      </w:r>
    </w:p>
    <w:p w:rsidR="00796190" w:rsidRDefault="00796190" w:rsidP="00796190">
      <w:pPr>
        <w:spacing w:after="0" w:line="480" w:lineRule="auto"/>
        <w:ind w:firstLine="720"/>
        <w:rPr>
          <w:rtl/>
        </w:rPr>
      </w:pPr>
      <w:r>
        <w:rPr>
          <w:rFonts w:hint="cs"/>
          <w:rtl/>
        </w:rPr>
        <w:t>עם זאב נהרי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164</w:t>
      </w:r>
    </w:p>
    <w:p w:rsidR="00796190" w:rsidRDefault="00796190" w:rsidP="00796190">
      <w:pPr>
        <w:spacing w:after="0" w:line="480" w:lineRule="auto"/>
        <w:ind w:firstLine="720"/>
        <w:rPr>
          <w:rtl/>
        </w:rPr>
      </w:pPr>
      <w:r>
        <w:rPr>
          <w:rFonts w:hint="cs"/>
          <w:rtl/>
        </w:rPr>
        <w:t>עם ד"ר אדם רויטר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172</w:t>
      </w:r>
    </w:p>
    <w:p w:rsidR="00796190" w:rsidRDefault="00796190" w:rsidP="00796190">
      <w:pPr>
        <w:spacing w:after="0" w:line="480" w:lineRule="auto"/>
        <w:ind w:firstLine="720"/>
        <w:rPr>
          <w:rtl/>
        </w:rPr>
      </w:pPr>
      <w:r>
        <w:rPr>
          <w:rFonts w:hint="cs"/>
          <w:rtl/>
        </w:rPr>
        <w:t>עם ד"ר אורה סתר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174</w:t>
      </w:r>
    </w:p>
    <w:p w:rsidR="00796190" w:rsidRDefault="00796190" w:rsidP="00796190">
      <w:pPr>
        <w:spacing w:after="0" w:line="480" w:lineRule="auto"/>
        <w:ind w:firstLine="720"/>
        <w:rPr>
          <w:rtl/>
        </w:rPr>
      </w:pPr>
      <w:r>
        <w:rPr>
          <w:rFonts w:hint="cs"/>
          <w:rtl/>
        </w:rPr>
        <w:t>עם אורה רובינשטיין</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176</w:t>
      </w:r>
    </w:p>
    <w:p w:rsidR="00796190" w:rsidRDefault="00796190" w:rsidP="00796190">
      <w:pPr>
        <w:spacing w:after="0" w:line="480" w:lineRule="auto"/>
        <w:ind w:firstLine="720"/>
        <w:rPr>
          <w:rtl/>
        </w:rPr>
      </w:pPr>
      <w:r>
        <w:rPr>
          <w:rFonts w:hint="cs"/>
          <w:rtl/>
        </w:rPr>
        <w:t>עם אורי לויט</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180</w:t>
      </w:r>
    </w:p>
    <w:p w:rsidR="00796190" w:rsidRDefault="00796190" w:rsidP="00796190">
      <w:pPr>
        <w:spacing w:after="0" w:line="480" w:lineRule="auto"/>
        <w:ind w:firstLine="720"/>
        <w:rPr>
          <w:rtl/>
        </w:rPr>
      </w:pPr>
      <w:r>
        <w:rPr>
          <w:rFonts w:hint="cs"/>
          <w:rtl/>
        </w:rPr>
        <w:t>עם יהורם גאון</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187</w:t>
      </w:r>
    </w:p>
    <w:p w:rsidR="00796190" w:rsidRDefault="00796190" w:rsidP="00796190">
      <w:pPr>
        <w:spacing w:after="0" w:line="480" w:lineRule="auto"/>
        <w:ind w:firstLine="720"/>
        <w:rPr>
          <w:rtl/>
        </w:rPr>
      </w:pPr>
      <w:r>
        <w:rPr>
          <w:rFonts w:hint="cs"/>
          <w:rtl/>
        </w:rPr>
        <w:t>עם אריה אבנרי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191</w:t>
      </w:r>
    </w:p>
    <w:p w:rsidR="00796190" w:rsidRPr="00276B5F" w:rsidRDefault="00796190" w:rsidP="00796190">
      <w:pPr>
        <w:spacing w:after="0" w:line="480" w:lineRule="auto"/>
        <w:rPr>
          <w:rtl/>
        </w:rPr>
      </w:pPr>
      <w:r>
        <w:rPr>
          <w:rFonts w:hint="cs"/>
          <w:rtl/>
        </w:rPr>
        <w:t xml:space="preserve">הספד לאריה אבנרי שפורסם על ידי יעקב קורי באתר מחלקה ראשונה </w:t>
      </w:r>
      <w:r>
        <w:rPr>
          <w:rFonts w:hint="cs"/>
        </w:rPr>
        <w:t>NEWS1</w:t>
      </w:r>
      <w:r>
        <w:rPr>
          <w:rFonts w:hint="cs"/>
          <w:rtl/>
        </w:rPr>
        <w:t xml:space="preserve"> ב- 21.4.2016</w:t>
      </w:r>
      <w:r>
        <w:rPr>
          <w:rFonts w:hint="cs"/>
          <w:rtl/>
        </w:rPr>
        <w:tab/>
      </w:r>
      <w:r>
        <w:rPr>
          <w:rFonts w:hint="cs"/>
          <w:rtl/>
        </w:rPr>
        <w:tab/>
        <w:t>207</w:t>
      </w:r>
    </w:p>
    <w:p w:rsidR="00796190" w:rsidRDefault="00796190" w:rsidP="00796190">
      <w:pPr>
        <w:spacing w:after="0" w:line="480" w:lineRule="auto"/>
        <w:rPr>
          <w:rtl/>
        </w:rPr>
      </w:pPr>
      <w:r w:rsidRPr="00381C66">
        <w:rPr>
          <w:rFonts w:hint="cs"/>
          <w:u w:val="single"/>
          <w:rtl/>
        </w:rPr>
        <w:t>האם ישראל מדינת אפרטהייד</w:t>
      </w:r>
      <w:r>
        <w:rPr>
          <w:rFonts w:hint="cs"/>
          <w:rtl/>
        </w:rPr>
        <w:t xml:space="preserve">? גדעון לוי וחיים יואב רבינוביץ' </w:t>
      </w:r>
      <w:r>
        <w:rPr>
          <w:rtl/>
        </w:rPr>
        <w:t>–</w:t>
      </w:r>
      <w:r>
        <w:rPr>
          <w:rFonts w:hint="cs"/>
          <w:rtl/>
        </w:rPr>
        <w:t xml:space="preserve"> גדעון לוי, כתב 'הארץ', סביב כתיבתו של </w:t>
      </w:r>
    </w:p>
    <w:p w:rsidR="00796190" w:rsidRDefault="00796190" w:rsidP="00796190">
      <w:pPr>
        <w:spacing w:after="0" w:line="480" w:lineRule="auto"/>
        <w:rPr>
          <w:rtl/>
        </w:rPr>
      </w:pPr>
      <w:r>
        <w:rPr>
          <w:rFonts w:hint="cs"/>
          <w:rtl/>
        </w:rPr>
        <w:t xml:space="preserve">גדעון לוי: ויקיפדיה </w:t>
      </w:r>
      <w:r>
        <w:rPr>
          <w:rtl/>
        </w:rPr>
        <w:t>–</w:t>
      </w:r>
      <w:r>
        <w:rPr>
          <w:rFonts w:hint="cs"/>
          <w:rtl/>
        </w:rPr>
        <w:t xml:space="preserve"> "אכן, יש אפרטהייד בישראל" מאת רו"ח חיים יואב רבינוביץ', יו"ר מטה יהודי-לאומי 209</w:t>
      </w:r>
    </w:p>
    <w:p w:rsidR="00796190" w:rsidRDefault="00796190" w:rsidP="00796190">
      <w:pPr>
        <w:spacing w:after="0" w:line="480" w:lineRule="auto"/>
        <w:rPr>
          <w:rtl/>
        </w:rPr>
      </w:pPr>
      <w:r>
        <w:rPr>
          <w:rFonts w:hint="cs"/>
          <w:rtl/>
        </w:rPr>
        <w:t>על רקורד של אמינות וחדשנות בפעילות העסקית, אקדמית ואישית</w:t>
      </w:r>
      <w:r>
        <w:rPr>
          <w:rFonts w:hint="cs"/>
          <w:rtl/>
        </w:rPr>
        <w:tab/>
      </w:r>
      <w:r>
        <w:rPr>
          <w:rFonts w:hint="cs"/>
          <w:rtl/>
        </w:rPr>
        <w:tab/>
      </w:r>
      <w:r>
        <w:rPr>
          <w:rFonts w:hint="cs"/>
          <w:rtl/>
        </w:rPr>
        <w:tab/>
      </w:r>
      <w:r>
        <w:rPr>
          <w:rFonts w:hint="cs"/>
          <w:rtl/>
        </w:rPr>
        <w:tab/>
      </w:r>
      <w:r>
        <w:rPr>
          <w:rFonts w:hint="cs"/>
          <w:rtl/>
        </w:rPr>
        <w:tab/>
        <w:t>217</w:t>
      </w:r>
    </w:p>
    <w:p w:rsidR="00796190" w:rsidRDefault="00796190" w:rsidP="00796190">
      <w:pPr>
        <w:spacing w:after="0" w:line="480" w:lineRule="auto"/>
        <w:rPr>
          <w:rtl/>
        </w:rPr>
      </w:pPr>
      <w:r>
        <w:rPr>
          <w:rFonts w:hint="cs"/>
          <w:rtl/>
        </w:rPr>
        <w:t>קישורים למאמרים קצרים וארוכים, מסות, אתרים וקטעי ספרים</w:t>
      </w:r>
      <w:r>
        <w:rPr>
          <w:rFonts w:hint="cs"/>
          <w:rtl/>
        </w:rPr>
        <w:tab/>
      </w:r>
      <w:r>
        <w:rPr>
          <w:rFonts w:hint="cs"/>
          <w:rtl/>
        </w:rPr>
        <w:tab/>
      </w:r>
      <w:r>
        <w:rPr>
          <w:rFonts w:hint="cs"/>
          <w:rtl/>
        </w:rPr>
        <w:tab/>
      </w:r>
      <w:r>
        <w:rPr>
          <w:rFonts w:hint="cs"/>
          <w:rtl/>
        </w:rPr>
        <w:tab/>
      </w:r>
      <w:r>
        <w:rPr>
          <w:rFonts w:hint="cs"/>
          <w:rtl/>
        </w:rPr>
        <w:tab/>
        <w:t>242</w:t>
      </w:r>
    </w:p>
    <w:p w:rsidR="00796190" w:rsidRDefault="00796190" w:rsidP="00796190">
      <w:pPr>
        <w:spacing w:after="0" w:line="480" w:lineRule="auto"/>
        <w:rPr>
          <w:rtl/>
        </w:rPr>
      </w:pPr>
      <w:r>
        <w:rPr>
          <w:rFonts w:hint="cs"/>
          <w:rtl/>
        </w:rPr>
        <w:lastRenderedPageBreak/>
        <w:t>שלושת הרבדים של יצירות יעקב קורי על בעיות יסוד בישראל ובעולם</w:t>
      </w:r>
      <w:r>
        <w:rPr>
          <w:rFonts w:hint="cs"/>
          <w:rtl/>
        </w:rPr>
        <w:tab/>
      </w:r>
      <w:r>
        <w:rPr>
          <w:rFonts w:hint="cs"/>
          <w:rtl/>
        </w:rPr>
        <w:tab/>
      </w:r>
      <w:r>
        <w:rPr>
          <w:rFonts w:hint="cs"/>
          <w:rtl/>
        </w:rPr>
        <w:tab/>
      </w:r>
      <w:r>
        <w:rPr>
          <w:rFonts w:hint="cs"/>
          <w:rtl/>
        </w:rPr>
        <w:tab/>
      </w:r>
      <w:r>
        <w:rPr>
          <w:rFonts w:hint="cs"/>
          <w:rtl/>
        </w:rPr>
        <w:tab/>
        <w:t>243</w:t>
      </w:r>
    </w:p>
    <w:p w:rsidR="00796190" w:rsidRDefault="00796190" w:rsidP="00796190">
      <w:pPr>
        <w:spacing w:after="0" w:line="480" w:lineRule="auto"/>
        <w:rPr>
          <w:rtl/>
        </w:rPr>
      </w:pPr>
    </w:p>
    <w:p w:rsidR="00796190" w:rsidRPr="00B305E3" w:rsidRDefault="00796190" w:rsidP="00796190">
      <w:pPr>
        <w:spacing w:after="0" w:line="480" w:lineRule="auto"/>
        <w:rPr>
          <w:b/>
          <w:bCs/>
          <w:rtl/>
        </w:rPr>
      </w:pPr>
      <w:r>
        <w:rPr>
          <w:rFonts w:hint="cs"/>
          <w:b/>
          <w:bCs/>
        </w:rPr>
        <w:t>II</w:t>
      </w:r>
      <w:r>
        <w:rPr>
          <w:rFonts w:hint="cs"/>
          <w:b/>
          <w:bCs/>
          <w:rtl/>
        </w:rPr>
        <w:t>. סוגיות כלכליות, עסקיות וחברתיות</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245</w:t>
      </w:r>
    </w:p>
    <w:p w:rsidR="00796190" w:rsidRDefault="00796190" w:rsidP="00796190">
      <w:pPr>
        <w:spacing w:after="0" w:line="480" w:lineRule="auto"/>
        <w:rPr>
          <w:rtl/>
        </w:rPr>
      </w:pPr>
      <w:r>
        <w:rPr>
          <w:rFonts w:hint="cs"/>
          <w:rtl/>
        </w:rPr>
        <w:t>הבסיס החדש של תחומי החיים ברפובליקה השניה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246</w:t>
      </w:r>
    </w:p>
    <w:p w:rsidR="00796190" w:rsidRDefault="00796190" w:rsidP="00796190">
      <w:pPr>
        <w:spacing w:after="0" w:line="480" w:lineRule="auto"/>
        <w:rPr>
          <w:rtl/>
        </w:rPr>
      </w:pPr>
      <w:r>
        <w:rPr>
          <w:rFonts w:hint="cs"/>
          <w:rtl/>
        </w:rPr>
        <w:t>דירוג ישראל במדינות העולם בפרמטרים כמותיים וערכיים מרכזיים</w:t>
      </w:r>
      <w:r>
        <w:rPr>
          <w:rFonts w:hint="cs"/>
          <w:rtl/>
        </w:rPr>
        <w:tab/>
      </w:r>
      <w:r>
        <w:rPr>
          <w:rFonts w:hint="cs"/>
          <w:rtl/>
        </w:rPr>
        <w:tab/>
      </w:r>
      <w:r>
        <w:rPr>
          <w:rFonts w:hint="cs"/>
          <w:rtl/>
        </w:rPr>
        <w:tab/>
      </w:r>
      <w:r>
        <w:rPr>
          <w:rFonts w:hint="cs"/>
          <w:rtl/>
        </w:rPr>
        <w:tab/>
      </w:r>
      <w:r>
        <w:rPr>
          <w:rFonts w:hint="cs"/>
          <w:rtl/>
        </w:rPr>
        <w:tab/>
        <w:t>257</w:t>
      </w:r>
    </w:p>
    <w:p w:rsidR="00796190" w:rsidRPr="00A3770C" w:rsidRDefault="00796190" w:rsidP="00796190">
      <w:pPr>
        <w:spacing w:after="0" w:line="480" w:lineRule="auto"/>
        <w:rPr>
          <w:rtl/>
        </w:rPr>
      </w:pPr>
      <w:r w:rsidRPr="00A3770C">
        <w:rPr>
          <w:rtl/>
        </w:rPr>
        <w:t>שפל יום הדין הצפוי לקראת 2020 (עם איור המשברים)</w:t>
      </w:r>
      <w:r w:rsidRPr="00A3770C">
        <w:rPr>
          <w:rtl/>
        </w:rPr>
        <w:tab/>
      </w:r>
      <w:r w:rsidRPr="00A3770C">
        <w:rPr>
          <w:rtl/>
        </w:rPr>
        <w:tab/>
      </w:r>
      <w:r w:rsidRPr="00A3770C">
        <w:rPr>
          <w:rtl/>
        </w:rPr>
        <w:tab/>
      </w:r>
      <w:r w:rsidRPr="00A3770C">
        <w:rPr>
          <w:rtl/>
        </w:rPr>
        <w:tab/>
      </w:r>
      <w:r w:rsidRPr="00A3770C">
        <w:rPr>
          <w:rtl/>
        </w:rPr>
        <w:tab/>
      </w:r>
      <w:r w:rsidRPr="00A3770C">
        <w:rPr>
          <w:rtl/>
        </w:rPr>
        <w:tab/>
        <w:t>263</w:t>
      </w:r>
    </w:p>
    <w:p w:rsidR="00796190" w:rsidRPr="00A3770C" w:rsidRDefault="00796190" w:rsidP="00796190">
      <w:pPr>
        <w:spacing w:after="0" w:line="480" w:lineRule="auto"/>
        <w:rPr>
          <w:rtl/>
        </w:rPr>
      </w:pPr>
      <w:r w:rsidRPr="00A3770C">
        <w:rPr>
          <w:rtl/>
        </w:rPr>
        <w:t xml:space="preserve">36 עקרונות של </w:t>
      </w:r>
      <w:r>
        <w:rPr>
          <w:rFonts w:hint="cs"/>
          <w:rtl/>
        </w:rPr>
        <w:t xml:space="preserve">כלכלה ועסקים </w:t>
      </w:r>
      <w:r w:rsidRPr="00A3770C">
        <w:rPr>
          <w:rtl/>
        </w:rPr>
        <w:t>בישראל ובעולם לקראת 2020</w:t>
      </w:r>
      <w:r w:rsidRPr="00A3770C">
        <w:rPr>
          <w:rtl/>
        </w:rPr>
        <w:tab/>
      </w:r>
      <w:r w:rsidRPr="00A3770C">
        <w:rPr>
          <w:rtl/>
        </w:rPr>
        <w:tab/>
      </w:r>
      <w:r w:rsidRPr="00A3770C">
        <w:rPr>
          <w:rtl/>
        </w:rPr>
        <w:tab/>
      </w:r>
      <w:r>
        <w:rPr>
          <w:rFonts w:hint="cs"/>
          <w:rtl/>
        </w:rPr>
        <w:tab/>
      </w:r>
      <w:r w:rsidRPr="00A3770C">
        <w:rPr>
          <w:rtl/>
        </w:rPr>
        <w:tab/>
      </w:r>
      <w:r w:rsidRPr="00A3770C">
        <w:rPr>
          <w:rtl/>
        </w:rPr>
        <w:tab/>
        <w:t>2</w:t>
      </w:r>
      <w:r>
        <w:rPr>
          <w:rFonts w:hint="cs"/>
          <w:rtl/>
        </w:rPr>
        <w:t>66</w:t>
      </w:r>
    </w:p>
    <w:p w:rsidR="00796190" w:rsidRPr="00A3770C" w:rsidRDefault="00796190" w:rsidP="00796190">
      <w:pPr>
        <w:spacing w:after="0" w:line="480" w:lineRule="auto"/>
        <w:rPr>
          <w:rtl/>
        </w:rPr>
      </w:pPr>
      <w:r w:rsidRPr="00A3770C">
        <w:rPr>
          <w:rtl/>
        </w:rPr>
        <w:t>אתיקה בעסקים בישראל - החלום ושברו</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t>2</w:t>
      </w:r>
      <w:r>
        <w:rPr>
          <w:rFonts w:hint="cs"/>
          <w:rtl/>
        </w:rPr>
        <w:t>68</w:t>
      </w:r>
    </w:p>
    <w:p w:rsidR="00796190" w:rsidRPr="00A3770C" w:rsidRDefault="00796190" w:rsidP="00796190">
      <w:pPr>
        <w:spacing w:after="0" w:line="480" w:lineRule="auto"/>
        <w:rPr>
          <w:rtl/>
        </w:rPr>
      </w:pPr>
      <w:r w:rsidRPr="00A3770C">
        <w:rPr>
          <w:rtl/>
        </w:rPr>
        <w:t>מיזוג יעדי הרווחיות והאתיקה</w:t>
      </w:r>
      <w:r w:rsidRPr="00A3770C">
        <w:rPr>
          <w:rtl/>
        </w:rPr>
        <w:tab/>
      </w:r>
      <w:r w:rsidRPr="00A3770C">
        <w:rPr>
          <w:rtl/>
        </w:rPr>
        <w:tab/>
      </w:r>
      <w:r w:rsidRPr="00A3770C">
        <w:rPr>
          <w:rtl/>
        </w:rPr>
        <w:tab/>
      </w:r>
      <w:r w:rsidRPr="00A3770C">
        <w:rPr>
          <w:rtl/>
        </w:rPr>
        <w:tab/>
      </w:r>
      <w:r>
        <w:rPr>
          <w:rFonts w:hint="cs"/>
          <w:rtl/>
        </w:rPr>
        <w:tab/>
      </w:r>
      <w:r>
        <w:rPr>
          <w:rFonts w:hint="cs"/>
          <w:rtl/>
        </w:rPr>
        <w:tab/>
      </w:r>
      <w:r w:rsidRPr="00A3770C">
        <w:rPr>
          <w:rtl/>
        </w:rPr>
        <w:tab/>
      </w:r>
      <w:r>
        <w:rPr>
          <w:rFonts w:hint="cs"/>
          <w:rtl/>
        </w:rPr>
        <w:tab/>
      </w:r>
      <w:r w:rsidRPr="00A3770C">
        <w:rPr>
          <w:rtl/>
        </w:rPr>
        <w:tab/>
        <w:t>2</w:t>
      </w:r>
      <w:r>
        <w:rPr>
          <w:rFonts w:hint="cs"/>
          <w:rtl/>
        </w:rPr>
        <w:t>7</w:t>
      </w:r>
      <w:r w:rsidRPr="00A3770C">
        <w:rPr>
          <w:rtl/>
        </w:rPr>
        <w:t>1</w:t>
      </w:r>
    </w:p>
    <w:p w:rsidR="00796190" w:rsidRPr="00A3770C" w:rsidRDefault="00796190" w:rsidP="00796190">
      <w:pPr>
        <w:spacing w:after="0" w:line="480" w:lineRule="auto"/>
        <w:rPr>
          <w:rtl/>
        </w:rPr>
      </w:pPr>
      <w:r w:rsidRPr="00A3770C">
        <w:rPr>
          <w:rtl/>
        </w:rPr>
        <w:t>12 הפרמטרים להתנהגות אתית של בנקים</w:t>
      </w:r>
      <w:r w:rsidRPr="00A3770C">
        <w:rPr>
          <w:rtl/>
        </w:rPr>
        <w:tab/>
      </w:r>
      <w:r w:rsidRPr="00A3770C">
        <w:rPr>
          <w:rtl/>
        </w:rPr>
        <w:tab/>
      </w:r>
      <w:r w:rsidRPr="00A3770C">
        <w:rPr>
          <w:rtl/>
        </w:rPr>
        <w:tab/>
      </w:r>
      <w:r w:rsidRPr="00A3770C">
        <w:rPr>
          <w:rtl/>
        </w:rPr>
        <w:tab/>
      </w:r>
      <w:r w:rsidRPr="00A3770C">
        <w:rPr>
          <w:rtl/>
        </w:rPr>
        <w:tab/>
      </w:r>
      <w:r w:rsidRPr="00A3770C">
        <w:rPr>
          <w:rtl/>
        </w:rPr>
        <w:tab/>
      </w:r>
      <w:r>
        <w:rPr>
          <w:rFonts w:hint="cs"/>
          <w:rtl/>
        </w:rPr>
        <w:tab/>
      </w:r>
      <w:r w:rsidRPr="00A3770C">
        <w:rPr>
          <w:rtl/>
        </w:rPr>
        <w:tab/>
        <w:t>2</w:t>
      </w:r>
      <w:r>
        <w:rPr>
          <w:rFonts w:hint="cs"/>
          <w:rtl/>
        </w:rPr>
        <w:t>77</w:t>
      </w:r>
    </w:p>
    <w:p w:rsidR="00796190" w:rsidRPr="00A3770C" w:rsidRDefault="00796190" w:rsidP="00796190">
      <w:pPr>
        <w:spacing w:after="0" w:line="480" w:lineRule="auto"/>
        <w:rPr>
          <w:rtl/>
        </w:rPr>
      </w:pPr>
      <w:r w:rsidRPr="00A3770C">
        <w:rPr>
          <w:rtl/>
        </w:rPr>
        <w:t>המכון הלאומי לאתיקה</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t>2</w:t>
      </w:r>
      <w:r>
        <w:rPr>
          <w:rFonts w:hint="cs"/>
          <w:rtl/>
        </w:rPr>
        <w:t>81</w:t>
      </w:r>
    </w:p>
    <w:p w:rsidR="00796190" w:rsidRPr="00A3770C" w:rsidRDefault="00796190" w:rsidP="00796190">
      <w:pPr>
        <w:spacing w:after="0" w:line="480" w:lineRule="auto"/>
        <w:rPr>
          <w:rtl/>
        </w:rPr>
      </w:pPr>
      <w:r w:rsidRPr="00A3770C">
        <w:rPr>
          <w:rtl/>
        </w:rPr>
        <w:t>המועצה המפקחת והדירקטורים החיצוניים</w:t>
      </w:r>
      <w:r w:rsidRPr="00A3770C">
        <w:rPr>
          <w:rtl/>
        </w:rPr>
        <w:tab/>
      </w:r>
      <w:r w:rsidRPr="00A3770C">
        <w:rPr>
          <w:rtl/>
        </w:rPr>
        <w:tab/>
      </w:r>
      <w:r w:rsidRPr="00A3770C">
        <w:rPr>
          <w:rtl/>
        </w:rPr>
        <w:tab/>
      </w:r>
      <w:r w:rsidRPr="00A3770C">
        <w:rPr>
          <w:rtl/>
        </w:rPr>
        <w:tab/>
      </w:r>
      <w:r w:rsidRPr="00A3770C">
        <w:rPr>
          <w:rtl/>
        </w:rPr>
        <w:tab/>
      </w:r>
      <w:r w:rsidRPr="00A3770C">
        <w:rPr>
          <w:rtl/>
        </w:rPr>
        <w:tab/>
      </w:r>
      <w:r>
        <w:rPr>
          <w:rFonts w:hint="cs"/>
          <w:rtl/>
        </w:rPr>
        <w:tab/>
      </w:r>
      <w:r w:rsidRPr="00A3770C">
        <w:rPr>
          <w:rtl/>
        </w:rPr>
        <w:tab/>
        <w:t>2</w:t>
      </w:r>
      <w:r>
        <w:rPr>
          <w:rFonts w:hint="cs"/>
          <w:rtl/>
        </w:rPr>
        <w:t>84</w:t>
      </w:r>
    </w:p>
    <w:p w:rsidR="00796190" w:rsidRPr="00A3770C" w:rsidRDefault="00796190" w:rsidP="00796190">
      <w:pPr>
        <w:spacing w:after="0" w:line="480" w:lineRule="auto"/>
        <w:rPr>
          <w:rtl/>
        </w:rPr>
      </w:pPr>
      <w:r w:rsidRPr="00A3770C">
        <w:rPr>
          <w:rtl/>
        </w:rPr>
        <w:t>המודל של סטף ורטהיימר</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Pr>
          <w:rFonts w:hint="cs"/>
          <w:rtl/>
        </w:rPr>
        <w:tab/>
      </w:r>
      <w:r w:rsidRPr="00A3770C">
        <w:rPr>
          <w:rtl/>
        </w:rPr>
        <w:tab/>
      </w:r>
      <w:r w:rsidRPr="00A3770C">
        <w:rPr>
          <w:rtl/>
        </w:rPr>
        <w:tab/>
        <w:t>2</w:t>
      </w:r>
      <w:r>
        <w:rPr>
          <w:rFonts w:hint="cs"/>
          <w:rtl/>
        </w:rPr>
        <w:t>87</w:t>
      </w:r>
    </w:p>
    <w:p w:rsidR="00796190" w:rsidRPr="00A3770C" w:rsidRDefault="00796190" w:rsidP="00796190">
      <w:pPr>
        <w:spacing w:after="0" w:line="480" w:lineRule="auto"/>
        <w:rPr>
          <w:rtl/>
        </w:rPr>
      </w:pPr>
      <w:r w:rsidRPr="00A3770C">
        <w:rPr>
          <w:rtl/>
        </w:rPr>
        <w:t>36 חוקים של עושק בעלי מניות המיעוט בחברות לא אתיות</w:t>
      </w:r>
      <w:r w:rsidRPr="00A3770C">
        <w:rPr>
          <w:rtl/>
        </w:rPr>
        <w:tab/>
      </w:r>
      <w:r w:rsidRPr="00A3770C">
        <w:rPr>
          <w:rtl/>
        </w:rPr>
        <w:tab/>
      </w:r>
      <w:r w:rsidRPr="00A3770C">
        <w:rPr>
          <w:rtl/>
        </w:rPr>
        <w:tab/>
      </w:r>
      <w:r w:rsidRPr="00A3770C">
        <w:rPr>
          <w:rtl/>
        </w:rPr>
        <w:tab/>
      </w:r>
      <w:r w:rsidRPr="00A3770C">
        <w:rPr>
          <w:rtl/>
        </w:rPr>
        <w:tab/>
      </w:r>
      <w:r w:rsidRPr="00A3770C">
        <w:rPr>
          <w:rtl/>
        </w:rPr>
        <w:tab/>
        <w:t>2</w:t>
      </w:r>
      <w:r>
        <w:rPr>
          <w:rFonts w:hint="cs"/>
          <w:rtl/>
        </w:rPr>
        <w:t>90</w:t>
      </w:r>
    </w:p>
    <w:p w:rsidR="00796190" w:rsidRPr="00A3770C" w:rsidRDefault="00796190" w:rsidP="00796190">
      <w:pPr>
        <w:spacing w:after="0" w:line="480" w:lineRule="auto"/>
        <w:rPr>
          <w:rtl/>
        </w:rPr>
      </w:pPr>
      <w:r w:rsidRPr="00A3770C">
        <w:rPr>
          <w:rtl/>
        </w:rPr>
        <w:t>הכשלים האתיים במשבר הכלכלי העולמי</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t>2</w:t>
      </w:r>
      <w:r>
        <w:rPr>
          <w:rFonts w:hint="cs"/>
          <w:rtl/>
        </w:rPr>
        <w:t>93</w:t>
      </w:r>
    </w:p>
    <w:p w:rsidR="00796190" w:rsidRPr="00A3770C" w:rsidRDefault="00796190" w:rsidP="00796190">
      <w:pPr>
        <w:spacing w:after="0" w:line="480" w:lineRule="auto"/>
        <w:rPr>
          <w:rtl/>
        </w:rPr>
      </w:pPr>
      <w:r w:rsidRPr="00A3770C">
        <w:rPr>
          <w:rtl/>
        </w:rPr>
        <w:t xml:space="preserve">"מאחורי החומה הסינית" - אירוע על </w:t>
      </w:r>
      <w:r>
        <w:rPr>
          <w:rFonts w:hint="cs"/>
          <w:rtl/>
        </w:rPr>
        <w:t>שקיפות</w:t>
      </w:r>
      <w:r>
        <w:rPr>
          <w:rFonts w:hint="cs"/>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t>2</w:t>
      </w:r>
      <w:r>
        <w:rPr>
          <w:rFonts w:hint="cs"/>
          <w:rtl/>
        </w:rPr>
        <w:t>96</w:t>
      </w:r>
    </w:p>
    <w:p w:rsidR="00796190" w:rsidRPr="00A3770C" w:rsidRDefault="00796190" w:rsidP="00796190">
      <w:pPr>
        <w:spacing w:after="0" w:line="480" w:lineRule="auto"/>
        <w:rPr>
          <w:rtl/>
        </w:rPr>
      </w:pPr>
      <w:r w:rsidRPr="00A3770C">
        <w:rPr>
          <w:rtl/>
        </w:rPr>
        <w:t>רואי החשבון כנושאי הדגל של המהפכה האתית</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t>2</w:t>
      </w:r>
      <w:r>
        <w:rPr>
          <w:rFonts w:hint="cs"/>
          <w:rtl/>
        </w:rPr>
        <w:t>98</w:t>
      </w:r>
    </w:p>
    <w:p w:rsidR="00796190" w:rsidRPr="00A3770C" w:rsidRDefault="00796190" w:rsidP="00796190">
      <w:pPr>
        <w:spacing w:after="0" w:line="480" w:lineRule="auto"/>
        <w:rPr>
          <w:rtl/>
        </w:rPr>
      </w:pPr>
      <w:r w:rsidRPr="00A3770C">
        <w:rPr>
          <w:rtl/>
        </w:rPr>
        <w:t>שקיעתה של האתיקה בעקבות המשבר הכלכלי</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Pr>
          <w:rFonts w:hint="cs"/>
          <w:rtl/>
        </w:rPr>
        <w:t>300</w:t>
      </w:r>
    </w:p>
    <w:p w:rsidR="00796190" w:rsidRPr="00A3770C" w:rsidRDefault="00796190" w:rsidP="00796190">
      <w:pPr>
        <w:spacing w:after="0" w:line="480" w:lineRule="auto"/>
        <w:rPr>
          <w:rtl/>
        </w:rPr>
      </w:pPr>
      <w:r w:rsidRPr="00A3770C">
        <w:rPr>
          <w:rtl/>
        </w:rPr>
        <w:t>סיכוני הביטוח בארה"ב ובישראל על רקע המשבר הכלכלי</w:t>
      </w:r>
      <w:r w:rsidRPr="00A3770C">
        <w:rPr>
          <w:rtl/>
        </w:rPr>
        <w:tab/>
      </w:r>
      <w:r w:rsidRPr="00A3770C">
        <w:rPr>
          <w:rtl/>
        </w:rPr>
        <w:tab/>
      </w:r>
      <w:r w:rsidRPr="00A3770C">
        <w:rPr>
          <w:rtl/>
        </w:rPr>
        <w:tab/>
      </w:r>
      <w:r w:rsidRPr="00A3770C">
        <w:rPr>
          <w:rtl/>
        </w:rPr>
        <w:tab/>
      </w:r>
      <w:r w:rsidRPr="00A3770C">
        <w:rPr>
          <w:rtl/>
        </w:rPr>
        <w:tab/>
      </w:r>
      <w:r w:rsidRPr="00A3770C">
        <w:rPr>
          <w:rtl/>
        </w:rPr>
        <w:tab/>
      </w:r>
      <w:r>
        <w:rPr>
          <w:rFonts w:hint="cs"/>
          <w:rtl/>
        </w:rPr>
        <w:t>302</w:t>
      </w:r>
    </w:p>
    <w:p w:rsidR="00796190" w:rsidRPr="00A3770C" w:rsidRDefault="00796190" w:rsidP="00796190">
      <w:pPr>
        <w:spacing w:after="0" w:line="480" w:lineRule="auto"/>
        <w:rPr>
          <w:rtl/>
        </w:rPr>
      </w:pPr>
      <w:r w:rsidRPr="00A3770C">
        <w:rPr>
          <w:rtl/>
        </w:rPr>
        <w:t>רק בעלי מידע פנים הולכים על בטוח</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Pr>
          <w:rFonts w:hint="cs"/>
          <w:rtl/>
        </w:rPr>
        <w:t>304</w:t>
      </w:r>
    </w:p>
    <w:p w:rsidR="00796190" w:rsidRPr="00A3770C" w:rsidRDefault="00796190" w:rsidP="00796190">
      <w:pPr>
        <w:spacing w:after="0" w:line="480" w:lineRule="auto"/>
        <w:rPr>
          <w:rtl/>
        </w:rPr>
      </w:pPr>
      <w:r w:rsidRPr="00A3770C">
        <w:rPr>
          <w:rtl/>
        </w:rPr>
        <w:t>הומניות, הון והונאות</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t>30</w:t>
      </w:r>
      <w:r>
        <w:rPr>
          <w:rFonts w:hint="cs"/>
          <w:rtl/>
        </w:rPr>
        <w:t>6</w:t>
      </w:r>
    </w:p>
    <w:p w:rsidR="00796190" w:rsidRPr="00A3770C" w:rsidRDefault="00796190" w:rsidP="00796190">
      <w:pPr>
        <w:spacing w:after="0" w:line="480" w:lineRule="auto"/>
        <w:rPr>
          <w:rtl/>
        </w:rPr>
      </w:pPr>
      <w:r w:rsidRPr="00A3770C">
        <w:rPr>
          <w:rtl/>
        </w:rPr>
        <w:t>כללים חשבונאיים, אתיקה והמשבר הכלכלי של 2008</w:t>
      </w:r>
      <w:r w:rsidRPr="00A3770C">
        <w:rPr>
          <w:rtl/>
        </w:rPr>
        <w:tab/>
      </w:r>
      <w:r w:rsidRPr="00A3770C">
        <w:rPr>
          <w:rtl/>
        </w:rPr>
        <w:tab/>
      </w:r>
      <w:r>
        <w:rPr>
          <w:rFonts w:hint="cs"/>
          <w:rtl/>
        </w:rPr>
        <w:tab/>
      </w:r>
      <w:r w:rsidRPr="00A3770C">
        <w:rPr>
          <w:rtl/>
        </w:rPr>
        <w:tab/>
      </w:r>
      <w:r w:rsidRPr="00A3770C">
        <w:rPr>
          <w:rtl/>
        </w:rPr>
        <w:tab/>
      </w:r>
      <w:r w:rsidRPr="00A3770C">
        <w:rPr>
          <w:rtl/>
        </w:rPr>
        <w:tab/>
      </w:r>
      <w:r w:rsidRPr="00A3770C">
        <w:rPr>
          <w:rtl/>
        </w:rPr>
        <w:tab/>
        <w:t>30</w:t>
      </w:r>
      <w:r>
        <w:rPr>
          <w:rFonts w:hint="cs"/>
          <w:rtl/>
        </w:rPr>
        <w:t>8</w:t>
      </w:r>
    </w:p>
    <w:p w:rsidR="00796190" w:rsidRPr="00A3770C" w:rsidRDefault="00796190" w:rsidP="00796190">
      <w:pPr>
        <w:spacing w:after="0" w:line="480" w:lineRule="auto"/>
        <w:rPr>
          <w:rtl/>
        </w:rPr>
      </w:pPr>
      <w:r w:rsidRPr="00A3770C">
        <w:rPr>
          <w:rtl/>
        </w:rPr>
        <w:t>לחבר את הכלכלה לחברה</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Pr>
          <w:rFonts w:hint="cs"/>
          <w:rtl/>
        </w:rPr>
        <w:tab/>
      </w:r>
      <w:r w:rsidRPr="00A3770C">
        <w:rPr>
          <w:rtl/>
        </w:rPr>
        <w:tab/>
        <w:t>3</w:t>
      </w:r>
      <w:r>
        <w:rPr>
          <w:rFonts w:hint="cs"/>
          <w:rtl/>
        </w:rPr>
        <w:t>10</w:t>
      </w:r>
    </w:p>
    <w:p w:rsidR="00796190" w:rsidRPr="00A3770C" w:rsidRDefault="00796190" w:rsidP="00796190">
      <w:pPr>
        <w:spacing w:after="0" w:line="480" w:lineRule="auto"/>
        <w:rPr>
          <w:rtl/>
        </w:rPr>
      </w:pPr>
      <w:r w:rsidRPr="00A3770C">
        <w:rPr>
          <w:rtl/>
        </w:rPr>
        <w:t>לפיד, פישר ונתניהו – אבירי הבורגנות הישראלית</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t>31</w:t>
      </w:r>
      <w:r>
        <w:rPr>
          <w:rFonts w:hint="cs"/>
          <w:rtl/>
        </w:rPr>
        <w:t>1</w:t>
      </w:r>
    </w:p>
    <w:p w:rsidR="00796190" w:rsidRDefault="00796190" w:rsidP="00796190">
      <w:pPr>
        <w:spacing w:after="0" w:line="480" w:lineRule="auto"/>
        <w:rPr>
          <w:rtl/>
        </w:rPr>
      </w:pPr>
      <w:r w:rsidRPr="00A3770C">
        <w:rPr>
          <w:rtl/>
        </w:rPr>
        <w:t>האתיקה צומחת מהראש</w:t>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r>
      <w:r w:rsidRPr="00A3770C">
        <w:rPr>
          <w:rtl/>
        </w:rPr>
        <w:tab/>
        <w:t>312</w:t>
      </w:r>
    </w:p>
    <w:p w:rsidR="00796190" w:rsidRDefault="00796190" w:rsidP="00796190">
      <w:pPr>
        <w:spacing w:after="0" w:line="480" w:lineRule="auto"/>
        <w:rPr>
          <w:rtl/>
        </w:rPr>
      </w:pPr>
      <w:r>
        <w:rPr>
          <w:rFonts w:hint="cs"/>
          <w:rtl/>
        </w:rPr>
        <w:lastRenderedPageBreak/>
        <w:t xml:space="preserve">על אירוויזיון, מסי, רגב, ירושלים ו- </w:t>
      </w:r>
      <w:r>
        <w:rPr>
          <w:rFonts w:hint="cs"/>
        </w:rPr>
        <w:t>BDS</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313</w:t>
      </w:r>
    </w:p>
    <w:p w:rsidR="00796190" w:rsidRDefault="00796190" w:rsidP="00796190">
      <w:pPr>
        <w:spacing w:after="0" w:line="480" w:lineRule="auto"/>
        <w:rPr>
          <w:rtl/>
        </w:rPr>
      </w:pPr>
      <w:r>
        <w:rPr>
          <w:rFonts w:hint="cs"/>
          <w:rtl/>
        </w:rPr>
        <w:t>האם אנחנו סוטים, שונים או נורמלים?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314</w:t>
      </w:r>
    </w:p>
    <w:p w:rsidR="00796190" w:rsidRDefault="00796190" w:rsidP="00796190">
      <w:pPr>
        <w:spacing w:after="0" w:line="480" w:lineRule="auto"/>
        <w:rPr>
          <w:rtl/>
        </w:rPr>
      </w:pPr>
      <w:r>
        <w:rPr>
          <w:rFonts w:hint="cs"/>
          <w:rtl/>
        </w:rPr>
        <w:t>חשבון נפש וסקירה על ספרים חדשים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320</w:t>
      </w:r>
    </w:p>
    <w:p w:rsidR="00796190" w:rsidRPr="0002667E" w:rsidRDefault="00796190" w:rsidP="00796190">
      <w:pPr>
        <w:spacing w:after="0" w:line="480" w:lineRule="auto"/>
        <w:rPr>
          <w:rtl/>
        </w:rPr>
      </w:pPr>
      <w:r w:rsidRPr="0002667E">
        <w:rPr>
          <w:rtl/>
        </w:rPr>
        <w:t>צדק חברתי וכלכלי בישראל - חלום ליל קיץ או מהפכה?</w:t>
      </w:r>
      <w:r w:rsidRPr="0002667E">
        <w:rPr>
          <w:rtl/>
        </w:rPr>
        <w:tab/>
      </w:r>
      <w:r w:rsidRPr="0002667E">
        <w:rPr>
          <w:rtl/>
        </w:rPr>
        <w:tab/>
      </w:r>
      <w:r w:rsidRPr="0002667E">
        <w:rPr>
          <w:rtl/>
        </w:rPr>
        <w:tab/>
      </w:r>
      <w:r w:rsidRPr="0002667E">
        <w:rPr>
          <w:rtl/>
        </w:rPr>
        <w:tab/>
      </w:r>
      <w:r w:rsidRPr="0002667E">
        <w:rPr>
          <w:rtl/>
        </w:rPr>
        <w:tab/>
      </w:r>
      <w:r w:rsidRPr="0002667E">
        <w:rPr>
          <w:rtl/>
        </w:rPr>
        <w:tab/>
      </w:r>
      <w:r>
        <w:rPr>
          <w:rFonts w:hint="cs"/>
          <w:rtl/>
        </w:rPr>
        <w:t>324</w:t>
      </w:r>
    </w:p>
    <w:p w:rsidR="00796190" w:rsidRPr="0002667E" w:rsidRDefault="00796190" w:rsidP="00796190">
      <w:pPr>
        <w:spacing w:after="0" w:line="480" w:lineRule="auto"/>
        <w:rPr>
          <w:rtl/>
        </w:rPr>
      </w:pPr>
      <w:r w:rsidRPr="0002667E">
        <w:rPr>
          <w:rtl/>
        </w:rPr>
        <w:t>יום העיון על צדק חברתי שיזם יעקב קורי באוניברסיטת חיפה</w:t>
      </w:r>
      <w:r w:rsidRPr="0002667E">
        <w:rPr>
          <w:rtl/>
        </w:rPr>
        <w:tab/>
      </w:r>
      <w:r>
        <w:rPr>
          <w:rFonts w:hint="cs"/>
          <w:rtl/>
        </w:rPr>
        <w:tab/>
      </w:r>
      <w:r w:rsidRPr="0002667E">
        <w:rPr>
          <w:rtl/>
        </w:rPr>
        <w:tab/>
      </w:r>
      <w:r w:rsidRPr="0002667E">
        <w:rPr>
          <w:rtl/>
        </w:rPr>
        <w:tab/>
      </w:r>
      <w:r w:rsidRPr="0002667E">
        <w:rPr>
          <w:rtl/>
        </w:rPr>
        <w:tab/>
      </w:r>
      <w:r w:rsidRPr="0002667E">
        <w:rPr>
          <w:rtl/>
        </w:rPr>
        <w:tab/>
      </w:r>
      <w:r>
        <w:rPr>
          <w:rFonts w:hint="cs"/>
          <w:rtl/>
        </w:rPr>
        <w:t>329</w:t>
      </w:r>
    </w:p>
    <w:p w:rsidR="00796190" w:rsidRPr="0002667E" w:rsidRDefault="00796190" w:rsidP="00796190">
      <w:pPr>
        <w:spacing w:after="0" w:line="480" w:lineRule="auto"/>
        <w:rPr>
          <w:rtl/>
        </w:rPr>
      </w:pPr>
      <w:r w:rsidRPr="0002667E">
        <w:rPr>
          <w:rtl/>
        </w:rPr>
        <w:t>מכתב גלוי לראשי תנועת המחאה החברתית</w:t>
      </w:r>
      <w:r w:rsidRPr="0002667E">
        <w:rPr>
          <w:rtl/>
        </w:rPr>
        <w:tab/>
      </w:r>
      <w:r w:rsidRPr="0002667E">
        <w:rPr>
          <w:rtl/>
        </w:rPr>
        <w:tab/>
      </w:r>
      <w:r>
        <w:rPr>
          <w:rFonts w:hint="cs"/>
          <w:rtl/>
        </w:rPr>
        <w:tab/>
      </w:r>
      <w:r w:rsidRPr="0002667E">
        <w:rPr>
          <w:rtl/>
        </w:rPr>
        <w:tab/>
      </w:r>
      <w:r w:rsidRPr="0002667E">
        <w:rPr>
          <w:rtl/>
        </w:rPr>
        <w:tab/>
      </w:r>
      <w:r w:rsidRPr="0002667E">
        <w:rPr>
          <w:rtl/>
        </w:rPr>
        <w:tab/>
      </w:r>
      <w:r w:rsidRPr="0002667E">
        <w:rPr>
          <w:rtl/>
        </w:rPr>
        <w:tab/>
      </w:r>
      <w:r w:rsidRPr="0002667E">
        <w:rPr>
          <w:rtl/>
        </w:rPr>
        <w:tab/>
      </w:r>
      <w:r>
        <w:rPr>
          <w:rFonts w:hint="cs"/>
          <w:rtl/>
        </w:rPr>
        <w:t>332</w:t>
      </w:r>
    </w:p>
    <w:p w:rsidR="00796190" w:rsidRPr="0002667E" w:rsidRDefault="00796190" w:rsidP="00796190">
      <w:pPr>
        <w:spacing w:after="0" w:line="480" w:lineRule="auto"/>
        <w:rPr>
          <w:rtl/>
        </w:rPr>
      </w:pPr>
      <w:r w:rsidRPr="0002667E">
        <w:rPr>
          <w:rtl/>
        </w:rPr>
        <w:t>אחים במדינה פרצה שריפה</w:t>
      </w:r>
      <w:r w:rsidRPr="0002667E">
        <w:rPr>
          <w:rtl/>
        </w:rPr>
        <w:tab/>
      </w:r>
      <w:r w:rsidRPr="0002667E">
        <w:rPr>
          <w:rtl/>
        </w:rPr>
        <w:tab/>
      </w:r>
      <w:r w:rsidRPr="0002667E">
        <w:rPr>
          <w:rtl/>
        </w:rPr>
        <w:tab/>
      </w:r>
      <w:r>
        <w:rPr>
          <w:rFonts w:hint="cs"/>
          <w:rtl/>
        </w:rPr>
        <w:tab/>
      </w:r>
      <w:r w:rsidRPr="0002667E">
        <w:rPr>
          <w:rtl/>
        </w:rPr>
        <w:tab/>
      </w:r>
      <w:r w:rsidRPr="0002667E">
        <w:rPr>
          <w:rtl/>
        </w:rPr>
        <w:tab/>
      </w:r>
      <w:r w:rsidRPr="0002667E">
        <w:rPr>
          <w:rtl/>
        </w:rPr>
        <w:tab/>
      </w:r>
      <w:r w:rsidRPr="0002667E">
        <w:rPr>
          <w:rtl/>
        </w:rPr>
        <w:tab/>
      </w:r>
      <w:r w:rsidRPr="0002667E">
        <w:rPr>
          <w:rtl/>
        </w:rPr>
        <w:tab/>
      </w:r>
      <w:r w:rsidRPr="0002667E">
        <w:rPr>
          <w:rtl/>
        </w:rPr>
        <w:tab/>
      </w:r>
      <w:r>
        <w:rPr>
          <w:rFonts w:hint="cs"/>
          <w:rtl/>
        </w:rPr>
        <w:t>337</w:t>
      </w:r>
    </w:p>
    <w:p w:rsidR="00796190" w:rsidRPr="0002667E" w:rsidRDefault="00796190" w:rsidP="00796190">
      <w:pPr>
        <w:spacing w:after="0" w:line="480" w:lineRule="auto"/>
        <w:rPr>
          <w:rtl/>
        </w:rPr>
      </w:pPr>
      <w:r w:rsidRPr="0002667E">
        <w:rPr>
          <w:rtl/>
        </w:rPr>
        <w:t>הדוגלים בצדק חברתי וכלכלי - אנרכיסטים, קומוניסטים וחוצפנים?</w:t>
      </w:r>
      <w:r>
        <w:rPr>
          <w:rFonts w:hint="cs"/>
          <w:rtl/>
        </w:rPr>
        <w:tab/>
      </w:r>
      <w:r w:rsidRPr="0002667E">
        <w:rPr>
          <w:rtl/>
        </w:rPr>
        <w:tab/>
      </w:r>
      <w:r w:rsidRPr="0002667E">
        <w:rPr>
          <w:rtl/>
        </w:rPr>
        <w:tab/>
      </w:r>
      <w:r w:rsidRPr="0002667E">
        <w:rPr>
          <w:rtl/>
        </w:rPr>
        <w:tab/>
      </w:r>
      <w:r w:rsidRPr="0002667E">
        <w:rPr>
          <w:rtl/>
        </w:rPr>
        <w:tab/>
      </w:r>
      <w:r>
        <w:rPr>
          <w:rFonts w:hint="cs"/>
          <w:rtl/>
        </w:rPr>
        <w:t>34</w:t>
      </w:r>
      <w:r w:rsidRPr="0002667E">
        <w:rPr>
          <w:rtl/>
        </w:rPr>
        <w:t>0</w:t>
      </w:r>
    </w:p>
    <w:p w:rsidR="00796190" w:rsidRPr="0002667E" w:rsidRDefault="00796190" w:rsidP="00796190">
      <w:pPr>
        <w:spacing w:after="0" w:line="480" w:lineRule="auto"/>
        <w:rPr>
          <w:rtl/>
        </w:rPr>
      </w:pPr>
      <w:r w:rsidRPr="0002667E">
        <w:rPr>
          <w:rtl/>
        </w:rPr>
        <w:t>אחריות אבסולוטית מהשריפה בכרמל ועד דיכוי תנועת המחאה</w:t>
      </w:r>
      <w:r w:rsidRPr="0002667E">
        <w:rPr>
          <w:rtl/>
        </w:rPr>
        <w:tab/>
      </w:r>
      <w:r>
        <w:rPr>
          <w:rFonts w:hint="cs"/>
          <w:rtl/>
        </w:rPr>
        <w:tab/>
      </w:r>
      <w:r w:rsidRPr="0002667E">
        <w:rPr>
          <w:rtl/>
        </w:rPr>
        <w:tab/>
      </w:r>
      <w:r w:rsidRPr="0002667E">
        <w:rPr>
          <w:rtl/>
        </w:rPr>
        <w:tab/>
      </w:r>
      <w:r w:rsidRPr="0002667E">
        <w:rPr>
          <w:rtl/>
        </w:rPr>
        <w:tab/>
      </w:r>
      <w:r w:rsidRPr="0002667E">
        <w:rPr>
          <w:rtl/>
        </w:rPr>
        <w:tab/>
      </w:r>
      <w:r>
        <w:rPr>
          <w:rFonts w:hint="cs"/>
          <w:rtl/>
        </w:rPr>
        <w:t>345</w:t>
      </w:r>
    </w:p>
    <w:p w:rsidR="00796190" w:rsidRPr="0002667E" w:rsidRDefault="00796190" w:rsidP="00796190">
      <w:pPr>
        <w:spacing w:after="0" w:line="480" w:lineRule="auto"/>
        <w:rPr>
          <w:rtl/>
        </w:rPr>
      </w:pPr>
      <w:r w:rsidRPr="0002667E">
        <w:rPr>
          <w:rtl/>
        </w:rPr>
        <w:t xml:space="preserve">הסיוט של יוליה </w:t>
      </w:r>
      <w:r>
        <w:rPr>
          <w:rtl/>
        </w:rPr>
        <w:t>–</w:t>
      </w:r>
      <w:r w:rsidRPr="0002667E">
        <w:rPr>
          <w:rtl/>
        </w:rPr>
        <w:t xml:space="preserve"> ס</w:t>
      </w:r>
      <w:r>
        <w:rPr>
          <w:rFonts w:hint="cs"/>
          <w:rtl/>
        </w:rPr>
        <w:t>א</w:t>
      </w:r>
      <w:r w:rsidRPr="0002667E">
        <w:rPr>
          <w:rtl/>
        </w:rPr>
        <w:t>טירה</w:t>
      </w:r>
      <w:r>
        <w:rPr>
          <w:rFonts w:hint="cs"/>
          <w:rtl/>
        </w:rPr>
        <w:tab/>
      </w:r>
      <w:r>
        <w:rPr>
          <w:rFonts w:hint="cs"/>
          <w:rtl/>
        </w:rPr>
        <w:tab/>
      </w:r>
      <w:r w:rsidRPr="0002667E">
        <w:rPr>
          <w:rtl/>
        </w:rPr>
        <w:tab/>
      </w:r>
      <w:r w:rsidRPr="0002667E">
        <w:rPr>
          <w:rtl/>
        </w:rPr>
        <w:tab/>
      </w:r>
      <w:r w:rsidRPr="0002667E">
        <w:rPr>
          <w:rtl/>
        </w:rPr>
        <w:tab/>
      </w:r>
      <w:r w:rsidRPr="0002667E">
        <w:rPr>
          <w:rtl/>
        </w:rPr>
        <w:tab/>
      </w:r>
      <w:r w:rsidRPr="0002667E">
        <w:rPr>
          <w:rtl/>
        </w:rPr>
        <w:tab/>
      </w:r>
      <w:r w:rsidRPr="0002667E">
        <w:rPr>
          <w:rtl/>
        </w:rPr>
        <w:tab/>
      </w:r>
      <w:r w:rsidRPr="0002667E">
        <w:rPr>
          <w:rtl/>
        </w:rPr>
        <w:tab/>
      </w:r>
      <w:r w:rsidRPr="0002667E">
        <w:rPr>
          <w:rtl/>
        </w:rPr>
        <w:tab/>
      </w:r>
      <w:r>
        <w:rPr>
          <w:rFonts w:hint="cs"/>
          <w:rtl/>
        </w:rPr>
        <w:t>348</w:t>
      </w:r>
    </w:p>
    <w:p w:rsidR="00796190" w:rsidRPr="0002667E" w:rsidRDefault="00796190" w:rsidP="00796190">
      <w:pPr>
        <w:spacing w:after="0" w:line="480" w:lineRule="auto"/>
        <w:rPr>
          <w:rtl/>
        </w:rPr>
      </w:pPr>
      <w:r w:rsidRPr="0002667E">
        <w:rPr>
          <w:rtl/>
        </w:rPr>
        <w:t>צדק ואתיקה הוליסטיים בכל תחומי החיים</w:t>
      </w:r>
      <w:r w:rsidRPr="0002667E">
        <w:rPr>
          <w:rtl/>
        </w:rPr>
        <w:tab/>
      </w:r>
      <w:r w:rsidRPr="0002667E">
        <w:rPr>
          <w:rtl/>
        </w:rPr>
        <w:tab/>
      </w:r>
      <w:r>
        <w:rPr>
          <w:rFonts w:hint="cs"/>
          <w:rtl/>
        </w:rPr>
        <w:tab/>
      </w:r>
      <w:r w:rsidRPr="0002667E">
        <w:rPr>
          <w:rtl/>
        </w:rPr>
        <w:tab/>
      </w:r>
      <w:r w:rsidRPr="0002667E">
        <w:rPr>
          <w:rtl/>
        </w:rPr>
        <w:tab/>
      </w:r>
      <w:r w:rsidRPr="0002667E">
        <w:rPr>
          <w:rtl/>
        </w:rPr>
        <w:tab/>
      </w:r>
      <w:r w:rsidRPr="0002667E">
        <w:rPr>
          <w:rtl/>
        </w:rPr>
        <w:tab/>
      </w:r>
      <w:r w:rsidRPr="0002667E">
        <w:rPr>
          <w:rtl/>
        </w:rPr>
        <w:tab/>
      </w:r>
      <w:r>
        <w:rPr>
          <w:rFonts w:hint="cs"/>
          <w:rtl/>
        </w:rPr>
        <w:t>350</w:t>
      </w:r>
    </w:p>
    <w:p w:rsidR="00796190" w:rsidRPr="0002667E" w:rsidRDefault="00796190" w:rsidP="00796190">
      <w:pPr>
        <w:spacing w:after="0" w:line="480" w:lineRule="auto"/>
        <w:rPr>
          <w:rtl/>
        </w:rPr>
      </w:pPr>
      <w:r w:rsidRPr="0002667E">
        <w:rPr>
          <w:rtl/>
        </w:rPr>
        <w:t>צדק חברתי - יתרונות המודל הסקנדינבי</w:t>
      </w:r>
      <w:r>
        <w:rPr>
          <w:rFonts w:hint="cs"/>
          <w:rtl/>
        </w:rPr>
        <w:t xml:space="preserve"> </w:t>
      </w:r>
      <w:r>
        <w:rPr>
          <w:rtl/>
        </w:rPr>
        <w:t>–</w:t>
      </w:r>
      <w:r>
        <w:rPr>
          <w:rFonts w:hint="cs"/>
          <w:rtl/>
        </w:rPr>
        <w:t xml:space="preserve"> דוא"ל ששלח יעקב קורי לאיציק ספורטא ב- 31.8.201</w:t>
      </w:r>
      <w:r w:rsidRPr="0002667E">
        <w:rPr>
          <w:rtl/>
        </w:rPr>
        <w:tab/>
      </w:r>
      <w:r w:rsidRPr="0002667E">
        <w:rPr>
          <w:rtl/>
        </w:rPr>
        <w:tab/>
      </w:r>
      <w:r>
        <w:rPr>
          <w:rFonts w:hint="cs"/>
          <w:rtl/>
        </w:rPr>
        <w:t>352</w:t>
      </w:r>
    </w:p>
    <w:p w:rsidR="00796190" w:rsidRPr="0002667E" w:rsidRDefault="00796190" w:rsidP="00796190">
      <w:pPr>
        <w:spacing w:after="0" w:line="480" w:lineRule="auto"/>
        <w:rPr>
          <w:rtl/>
        </w:rPr>
      </w:pPr>
      <w:r w:rsidRPr="0002667E">
        <w:rPr>
          <w:rtl/>
        </w:rPr>
        <w:t>ילדי חורף 73 - שנת 2049, ס</w:t>
      </w:r>
      <w:r>
        <w:rPr>
          <w:rFonts w:hint="cs"/>
          <w:rtl/>
        </w:rPr>
        <w:t>א</w:t>
      </w:r>
      <w:r>
        <w:rPr>
          <w:rtl/>
        </w:rPr>
        <w:t>טירה עתידנית</w:t>
      </w:r>
      <w:r>
        <w:rPr>
          <w:rtl/>
        </w:rPr>
        <w:tab/>
      </w:r>
      <w:r>
        <w:rPr>
          <w:rtl/>
        </w:rPr>
        <w:tab/>
      </w:r>
      <w:r w:rsidRPr="0002667E">
        <w:rPr>
          <w:rtl/>
        </w:rPr>
        <w:tab/>
      </w:r>
      <w:r w:rsidRPr="0002667E">
        <w:rPr>
          <w:rtl/>
        </w:rPr>
        <w:tab/>
      </w:r>
      <w:r w:rsidRPr="0002667E">
        <w:rPr>
          <w:rtl/>
        </w:rPr>
        <w:tab/>
      </w:r>
      <w:r>
        <w:rPr>
          <w:rFonts w:hint="cs"/>
          <w:rtl/>
        </w:rPr>
        <w:tab/>
      </w:r>
      <w:r w:rsidRPr="0002667E">
        <w:rPr>
          <w:rtl/>
        </w:rPr>
        <w:tab/>
      </w:r>
      <w:r>
        <w:rPr>
          <w:rFonts w:hint="cs"/>
          <w:rtl/>
        </w:rPr>
        <w:t>356</w:t>
      </w:r>
    </w:p>
    <w:p w:rsidR="00796190" w:rsidRPr="0002667E" w:rsidRDefault="00796190" w:rsidP="00796190">
      <w:pPr>
        <w:spacing w:after="0" w:line="480" w:lineRule="auto"/>
        <w:rPr>
          <w:rtl/>
        </w:rPr>
      </w:pPr>
      <w:r w:rsidRPr="0002667E">
        <w:rPr>
          <w:rtl/>
        </w:rPr>
        <w:t>דרך מקורית להוראת צדק חברתי וכלכלי</w:t>
      </w:r>
      <w:r w:rsidRPr="0002667E">
        <w:rPr>
          <w:rtl/>
        </w:rPr>
        <w:tab/>
      </w:r>
      <w:r w:rsidRPr="0002667E">
        <w:rPr>
          <w:rtl/>
        </w:rPr>
        <w:tab/>
      </w:r>
      <w:r w:rsidRPr="0002667E">
        <w:rPr>
          <w:rtl/>
        </w:rPr>
        <w:tab/>
      </w:r>
      <w:r w:rsidRPr="0002667E">
        <w:rPr>
          <w:rtl/>
        </w:rPr>
        <w:tab/>
      </w:r>
      <w:r>
        <w:rPr>
          <w:rFonts w:hint="cs"/>
          <w:rtl/>
        </w:rPr>
        <w:tab/>
      </w:r>
      <w:r w:rsidRPr="0002667E">
        <w:rPr>
          <w:rtl/>
        </w:rPr>
        <w:tab/>
      </w:r>
      <w:r>
        <w:rPr>
          <w:rFonts w:hint="cs"/>
          <w:rtl/>
        </w:rPr>
        <w:tab/>
      </w:r>
      <w:r w:rsidRPr="0002667E">
        <w:rPr>
          <w:rtl/>
        </w:rPr>
        <w:tab/>
      </w:r>
      <w:r>
        <w:rPr>
          <w:rFonts w:hint="cs"/>
          <w:rtl/>
        </w:rPr>
        <w:t>358</w:t>
      </w:r>
    </w:p>
    <w:p w:rsidR="00796190" w:rsidRPr="0002667E" w:rsidRDefault="00796190" w:rsidP="00796190">
      <w:pPr>
        <w:spacing w:after="0" w:line="480" w:lineRule="auto"/>
        <w:rPr>
          <w:rtl/>
        </w:rPr>
      </w:pPr>
      <w:r w:rsidRPr="0002667E">
        <w:rPr>
          <w:rtl/>
        </w:rPr>
        <w:t>צדק חברתי, כלכלי ושלטוני – מאמר בעקבות פרסום הספר</w:t>
      </w:r>
      <w:r w:rsidRPr="0002667E">
        <w:rPr>
          <w:rtl/>
        </w:rPr>
        <w:tab/>
      </w:r>
      <w:r w:rsidRPr="0002667E">
        <w:rPr>
          <w:rtl/>
        </w:rPr>
        <w:tab/>
      </w:r>
      <w:r w:rsidRPr="0002667E">
        <w:rPr>
          <w:rtl/>
        </w:rPr>
        <w:tab/>
      </w:r>
      <w:r w:rsidRPr="0002667E">
        <w:rPr>
          <w:rtl/>
        </w:rPr>
        <w:tab/>
      </w:r>
      <w:r w:rsidRPr="0002667E">
        <w:rPr>
          <w:rtl/>
        </w:rPr>
        <w:tab/>
      </w:r>
      <w:r w:rsidRPr="0002667E">
        <w:rPr>
          <w:rtl/>
        </w:rPr>
        <w:tab/>
      </w:r>
      <w:r>
        <w:rPr>
          <w:rFonts w:hint="cs"/>
          <w:rtl/>
        </w:rPr>
        <w:t>360</w:t>
      </w:r>
    </w:p>
    <w:p w:rsidR="00796190" w:rsidRPr="0002667E" w:rsidRDefault="00796190" w:rsidP="00796190">
      <w:pPr>
        <w:spacing w:after="0" w:line="480" w:lineRule="auto"/>
        <w:rPr>
          <w:rtl/>
        </w:rPr>
      </w:pPr>
      <w:r w:rsidRPr="0002667E">
        <w:rPr>
          <w:rtl/>
        </w:rPr>
        <w:t>מי היא האריסטוקרטה האמיתית בישראל?</w:t>
      </w:r>
      <w:r w:rsidRPr="0002667E">
        <w:rPr>
          <w:rtl/>
        </w:rPr>
        <w:tab/>
      </w:r>
      <w:r w:rsidRPr="0002667E">
        <w:rPr>
          <w:rtl/>
        </w:rPr>
        <w:tab/>
      </w:r>
      <w:r w:rsidRPr="0002667E">
        <w:rPr>
          <w:rtl/>
        </w:rPr>
        <w:tab/>
      </w:r>
      <w:r w:rsidRPr="0002667E">
        <w:rPr>
          <w:rtl/>
        </w:rPr>
        <w:tab/>
      </w:r>
      <w:r>
        <w:rPr>
          <w:rFonts w:hint="cs"/>
          <w:rtl/>
        </w:rPr>
        <w:tab/>
      </w:r>
      <w:r w:rsidRPr="0002667E">
        <w:rPr>
          <w:rtl/>
        </w:rPr>
        <w:tab/>
      </w:r>
      <w:r w:rsidRPr="0002667E">
        <w:rPr>
          <w:rtl/>
        </w:rPr>
        <w:tab/>
      </w:r>
      <w:r w:rsidRPr="0002667E">
        <w:rPr>
          <w:rtl/>
        </w:rPr>
        <w:tab/>
      </w:r>
      <w:r>
        <w:rPr>
          <w:rFonts w:hint="cs"/>
          <w:rtl/>
        </w:rPr>
        <w:t>364</w:t>
      </w:r>
    </w:p>
    <w:p w:rsidR="00796190" w:rsidRPr="0002667E" w:rsidRDefault="00796190" w:rsidP="00796190">
      <w:pPr>
        <w:spacing w:after="0" w:line="480" w:lineRule="auto"/>
        <w:rPr>
          <w:rtl/>
        </w:rPr>
      </w:pPr>
      <w:r w:rsidRPr="0002667E">
        <w:rPr>
          <w:rtl/>
        </w:rPr>
        <w:t>צדק בר-קיימא בתרבויות העולם</w:t>
      </w:r>
      <w:r w:rsidRPr="0002667E">
        <w:rPr>
          <w:rtl/>
        </w:rPr>
        <w:tab/>
      </w:r>
      <w:r w:rsidRPr="0002667E">
        <w:rPr>
          <w:rtl/>
        </w:rPr>
        <w:tab/>
      </w:r>
      <w:r w:rsidRPr="0002667E">
        <w:rPr>
          <w:rtl/>
        </w:rPr>
        <w:tab/>
      </w:r>
      <w:r w:rsidRPr="0002667E">
        <w:rPr>
          <w:rtl/>
        </w:rPr>
        <w:tab/>
      </w:r>
      <w:r w:rsidRPr="0002667E">
        <w:rPr>
          <w:rtl/>
        </w:rPr>
        <w:tab/>
      </w:r>
      <w:r w:rsidRPr="0002667E">
        <w:rPr>
          <w:rtl/>
        </w:rPr>
        <w:tab/>
      </w:r>
      <w:r w:rsidRPr="0002667E">
        <w:rPr>
          <w:rtl/>
        </w:rPr>
        <w:tab/>
      </w:r>
      <w:r w:rsidRPr="0002667E">
        <w:rPr>
          <w:rtl/>
        </w:rPr>
        <w:tab/>
      </w:r>
      <w:r w:rsidRPr="0002667E">
        <w:rPr>
          <w:rtl/>
        </w:rPr>
        <w:tab/>
      </w:r>
      <w:r>
        <w:rPr>
          <w:rFonts w:hint="cs"/>
          <w:rtl/>
        </w:rPr>
        <w:t>367</w:t>
      </w:r>
    </w:p>
    <w:p w:rsidR="00796190" w:rsidRDefault="00796190" w:rsidP="00796190">
      <w:pPr>
        <w:spacing w:after="0" w:line="480" w:lineRule="auto"/>
        <w:rPr>
          <w:rtl/>
        </w:rPr>
      </w:pPr>
      <w:r>
        <w:rPr>
          <w:rFonts w:hint="cs"/>
          <w:rtl/>
        </w:rPr>
        <w:t xml:space="preserve">20 עיקרי מדיניות ותחיקה בנושאי צדק כלכלי, אתיקה ושקיפות בשלטון ובעסקים בישראל </w:t>
      </w:r>
      <w:r>
        <w:rPr>
          <w:rtl/>
        </w:rPr>
        <w:t>–</w:t>
      </w:r>
      <w:r>
        <w:rPr>
          <w:rFonts w:hint="cs"/>
          <w:rtl/>
        </w:rPr>
        <w:t xml:space="preserve"> הצעה שלי </w:t>
      </w:r>
    </w:p>
    <w:p w:rsidR="00796190" w:rsidRDefault="00796190" w:rsidP="00796190">
      <w:pPr>
        <w:spacing w:after="0" w:line="480" w:lineRule="auto"/>
        <w:rPr>
          <w:rtl/>
        </w:rPr>
      </w:pPr>
      <w:r>
        <w:rPr>
          <w:rFonts w:hint="cs"/>
          <w:rtl/>
        </w:rPr>
        <w:t>לכנסת, מתוך מסמך שהוגש בשנת 2004 לח"כ הפעיל בנושאי כלכלה, לבקשתו, אך לא היה לנושא המשך</w:t>
      </w:r>
      <w:r>
        <w:rPr>
          <w:rFonts w:hint="cs"/>
          <w:rtl/>
        </w:rPr>
        <w:tab/>
        <w:t>371</w:t>
      </w:r>
    </w:p>
    <w:p w:rsidR="00796190" w:rsidRDefault="00796190" w:rsidP="00796190">
      <w:pPr>
        <w:spacing w:after="0" w:line="480" w:lineRule="auto"/>
        <w:rPr>
          <w:rtl/>
        </w:rPr>
      </w:pPr>
      <w:r>
        <w:rPr>
          <w:rFonts w:hint="cs"/>
          <w:rtl/>
        </w:rPr>
        <w:t xml:space="preserve">כשלים בהגנה על זכויות העובדים בישראל </w:t>
      </w:r>
      <w:r>
        <w:rPr>
          <w:rtl/>
        </w:rPr>
        <w:t>–</w:t>
      </w:r>
      <w:r>
        <w:rPr>
          <w:rFonts w:hint="cs"/>
          <w:rtl/>
        </w:rPr>
        <w:t xml:space="preserve"> הסרט "שביתה"</w:t>
      </w:r>
      <w:r>
        <w:rPr>
          <w:rFonts w:hint="cs"/>
          <w:rtl/>
        </w:rPr>
        <w:tab/>
      </w:r>
      <w:r>
        <w:rPr>
          <w:rFonts w:hint="cs"/>
          <w:rtl/>
        </w:rPr>
        <w:tab/>
      </w:r>
      <w:r>
        <w:rPr>
          <w:rFonts w:hint="cs"/>
          <w:rtl/>
        </w:rPr>
        <w:tab/>
      </w:r>
      <w:r>
        <w:rPr>
          <w:rFonts w:hint="cs"/>
          <w:rtl/>
        </w:rPr>
        <w:tab/>
      </w:r>
      <w:r>
        <w:rPr>
          <w:rFonts w:hint="cs"/>
          <w:rtl/>
        </w:rPr>
        <w:tab/>
      </w:r>
      <w:r>
        <w:rPr>
          <w:rFonts w:hint="cs"/>
          <w:rtl/>
        </w:rPr>
        <w:tab/>
        <w:t>376</w:t>
      </w:r>
    </w:p>
    <w:p w:rsidR="00796190" w:rsidRDefault="00796190" w:rsidP="00796190">
      <w:pPr>
        <w:spacing w:after="0" w:line="480" w:lineRule="auto"/>
        <w:rPr>
          <w:rtl/>
        </w:rPr>
      </w:pPr>
      <w:r>
        <w:rPr>
          <w:rFonts w:hint="cs"/>
          <w:rtl/>
        </w:rPr>
        <w:t>ההכרזה לכל באי עולם בדבר זכויות האדם של האו"ם (וכן מכתב הוקרה על היוזמה וניהול התרגום ללאדינו)</w:t>
      </w:r>
      <w:r>
        <w:rPr>
          <w:rFonts w:hint="cs"/>
          <w:rtl/>
        </w:rPr>
        <w:tab/>
        <w:t>379</w:t>
      </w:r>
    </w:p>
    <w:p w:rsidR="00796190" w:rsidRDefault="00796190" w:rsidP="00796190">
      <w:pPr>
        <w:spacing w:after="0" w:line="480" w:lineRule="auto"/>
        <w:rPr>
          <w:rtl/>
        </w:rPr>
      </w:pPr>
      <w:r>
        <w:rPr>
          <w:rFonts w:hint="cs"/>
          <w:rtl/>
        </w:rPr>
        <w:t>התכתבות בין פרופסור אילן משולם לביני על נושאי הספר</w:t>
      </w:r>
      <w:r>
        <w:rPr>
          <w:rFonts w:hint="cs"/>
          <w:rtl/>
        </w:rPr>
        <w:tab/>
      </w:r>
      <w:r>
        <w:rPr>
          <w:rFonts w:hint="cs"/>
          <w:rtl/>
        </w:rPr>
        <w:tab/>
      </w:r>
      <w:r>
        <w:rPr>
          <w:rFonts w:hint="cs"/>
          <w:rtl/>
        </w:rPr>
        <w:tab/>
      </w:r>
      <w:r>
        <w:rPr>
          <w:rFonts w:hint="cs"/>
          <w:rtl/>
        </w:rPr>
        <w:tab/>
      </w:r>
      <w:r>
        <w:rPr>
          <w:rFonts w:hint="cs"/>
          <w:rtl/>
        </w:rPr>
        <w:tab/>
      </w:r>
      <w:r>
        <w:rPr>
          <w:rFonts w:hint="cs"/>
          <w:rtl/>
        </w:rPr>
        <w:tab/>
        <w:t>385</w:t>
      </w:r>
    </w:p>
    <w:p w:rsidR="00796190" w:rsidRPr="00A3770C" w:rsidRDefault="00796190" w:rsidP="00796190">
      <w:pPr>
        <w:spacing w:after="0" w:line="480" w:lineRule="auto"/>
        <w:rPr>
          <w:rtl/>
        </w:rPr>
      </w:pPr>
    </w:p>
    <w:p w:rsidR="00796190" w:rsidRPr="00A3770C" w:rsidRDefault="00796190" w:rsidP="00796190">
      <w:pPr>
        <w:spacing w:after="0" w:line="480" w:lineRule="auto"/>
        <w:rPr>
          <w:rtl/>
        </w:rPr>
      </w:pPr>
      <w:r>
        <w:rPr>
          <w:rFonts w:hint="cs"/>
          <w:b/>
          <w:bCs/>
        </w:rPr>
        <w:t>III</w:t>
      </w:r>
      <w:r>
        <w:rPr>
          <w:rFonts w:hint="cs"/>
          <w:b/>
          <w:bCs/>
          <w:rtl/>
        </w:rPr>
        <w:t>. סוגיות אתיות, גלובליות ומאמרי אורח</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sidRPr="00A3770C">
        <w:rPr>
          <w:rtl/>
        </w:rPr>
        <w:tab/>
      </w:r>
      <w:r>
        <w:rPr>
          <w:rFonts w:hint="cs"/>
          <w:b/>
          <w:bCs/>
          <w:rtl/>
        </w:rPr>
        <w:t>397</w:t>
      </w:r>
    </w:p>
    <w:p w:rsidR="00796190" w:rsidRPr="009F01A6" w:rsidRDefault="00796190" w:rsidP="00796190">
      <w:pPr>
        <w:spacing w:after="0" w:line="480" w:lineRule="auto"/>
        <w:rPr>
          <w:rtl/>
        </w:rPr>
      </w:pPr>
      <w:r w:rsidRPr="009F01A6">
        <w:rPr>
          <w:rtl/>
        </w:rPr>
        <w:t>ניתוח השוואתי של הקוד האתי של סיב"ט וקודים אתיים בסקטור הבטחוני</w:t>
      </w:r>
      <w:r w:rsidRPr="009F01A6">
        <w:rPr>
          <w:rtl/>
        </w:rPr>
        <w:tab/>
      </w:r>
      <w:r w:rsidRPr="009F01A6">
        <w:rPr>
          <w:rtl/>
        </w:rPr>
        <w:tab/>
      </w:r>
      <w:r w:rsidRPr="009F01A6">
        <w:rPr>
          <w:rtl/>
        </w:rPr>
        <w:tab/>
      </w:r>
      <w:r w:rsidRPr="009F01A6">
        <w:rPr>
          <w:rtl/>
        </w:rPr>
        <w:tab/>
      </w:r>
      <w:r>
        <w:rPr>
          <w:rFonts w:hint="cs"/>
          <w:rtl/>
        </w:rPr>
        <w:t>398</w:t>
      </w:r>
    </w:p>
    <w:p w:rsidR="00796190" w:rsidRPr="009F01A6" w:rsidRDefault="00796190" w:rsidP="00796190">
      <w:pPr>
        <w:tabs>
          <w:tab w:val="right" w:pos="9354"/>
        </w:tabs>
        <w:spacing w:after="0" w:line="480" w:lineRule="auto"/>
        <w:jc w:val="left"/>
        <w:rPr>
          <w:rtl/>
        </w:rPr>
      </w:pPr>
      <w:r w:rsidRPr="009F01A6">
        <w:rPr>
          <w:rtl/>
        </w:rPr>
        <w:lastRenderedPageBreak/>
        <w:t xml:space="preserve">פרטים על סיב"ט מאתר הארגון    </w:t>
      </w:r>
      <w:r>
        <w:rPr>
          <w:rFonts w:hint="cs"/>
          <w:rtl/>
        </w:rPr>
        <w:t xml:space="preserve">                                                                                                  405</w:t>
      </w:r>
      <w:r w:rsidRPr="009F01A6">
        <w:rPr>
          <w:rtl/>
        </w:rPr>
        <w:t xml:space="preserve">                                                                              </w:t>
      </w:r>
      <w:r>
        <w:rPr>
          <w:rtl/>
        </w:rPr>
        <w:t xml:space="preserve">                       </w:t>
      </w:r>
      <w:r w:rsidRPr="009F01A6">
        <w:rPr>
          <w:rtl/>
        </w:rPr>
        <w:t>קוד אתי בסיב"ט</w:t>
      </w:r>
      <w:r>
        <w:rPr>
          <w:rFonts w:hint="cs"/>
          <w:rtl/>
        </w:rPr>
        <w:t xml:space="preserve">                                                                                                                          407  </w:t>
      </w:r>
    </w:p>
    <w:p w:rsidR="00796190" w:rsidRPr="009F01A6" w:rsidRDefault="00796190" w:rsidP="00796190">
      <w:pPr>
        <w:spacing w:after="0" w:line="480" w:lineRule="auto"/>
        <w:rPr>
          <w:rtl/>
        </w:rPr>
      </w:pPr>
      <w:r w:rsidRPr="009F01A6">
        <w:rPr>
          <w:rtl/>
        </w:rPr>
        <w:t>משובים על הקוד האתי של סיב"ט</w:t>
      </w:r>
      <w:r w:rsidRPr="009F01A6">
        <w:rPr>
          <w:rtl/>
        </w:rPr>
        <w:tab/>
      </w:r>
      <w:r w:rsidRPr="009F01A6">
        <w:rPr>
          <w:rtl/>
        </w:rPr>
        <w:tab/>
      </w:r>
      <w:r w:rsidRPr="009F01A6">
        <w:rPr>
          <w:rtl/>
        </w:rPr>
        <w:tab/>
      </w:r>
      <w:r w:rsidRPr="009F01A6">
        <w:rPr>
          <w:rtl/>
        </w:rPr>
        <w:tab/>
      </w:r>
      <w:r>
        <w:rPr>
          <w:rFonts w:hint="cs"/>
          <w:rtl/>
        </w:rPr>
        <w:tab/>
      </w:r>
      <w:r w:rsidRPr="009F01A6">
        <w:rPr>
          <w:rtl/>
        </w:rPr>
        <w:tab/>
      </w:r>
      <w:r w:rsidRPr="009F01A6">
        <w:rPr>
          <w:rtl/>
        </w:rPr>
        <w:tab/>
      </w:r>
      <w:r w:rsidRPr="009F01A6">
        <w:rPr>
          <w:rtl/>
        </w:rPr>
        <w:tab/>
      </w:r>
      <w:r>
        <w:rPr>
          <w:rtl/>
        </w:rPr>
        <w:t xml:space="preserve">       </w:t>
      </w:r>
      <w:r>
        <w:rPr>
          <w:rFonts w:hint="cs"/>
          <w:rtl/>
        </w:rPr>
        <w:t xml:space="preserve"> </w:t>
      </w:r>
      <w:r w:rsidRPr="009F01A6">
        <w:rPr>
          <w:rtl/>
        </w:rPr>
        <w:t xml:space="preserve">    </w:t>
      </w:r>
      <w:r>
        <w:rPr>
          <w:rFonts w:hint="cs"/>
          <w:rtl/>
        </w:rPr>
        <w:t>413</w:t>
      </w:r>
    </w:p>
    <w:p w:rsidR="00796190" w:rsidRPr="009F01A6" w:rsidRDefault="00796190" w:rsidP="00796190">
      <w:pPr>
        <w:spacing w:after="0" w:line="480" w:lineRule="auto"/>
        <w:rPr>
          <w:rtl/>
        </w:rPr>
      </w:pPr>
      <w:r w:rsidRPr="009F01A6">
        <w:rPr>
          <w:rtl/>
        </w:rPr>
        <w:t>אירוע ניקיון כפיים בארגון האמריקאי</w:t>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Pr>
          <w:rFonts w:hint="cs"/>
          <w:rtl/>
        </w:rPr>
        <w:t>414</w:t>
      </w:r>
    </w:p>
    <w:p w:rsidR="00796190" w:rsidRPr="009F01A6" w:rsidRDefault="00796190" w:rsidP="00796190">
      <w:pPr>
        <w:spacing w:after="0" w:line="480" w:lineRule="auto"/>
        <w:rPr>
          <w:rtl/>
        </w:rPr>
      </w:pPr>
      <w:r w:rsidRPr="009F01A6">
        <w:rPr>
          <w:rtl/>
        </w:rPr>
        <w:t>אירוע מתריע בארגון הצרפתי</w:t>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Pr>
          <w:rFonts w:hint="cs"/>
          <w:rtl/>
        </w:rPr>
        <w:t>416</w:t>
      </w:r>
    </w:p>
    <w:p w:rsidR="00796190" w:rsidRPr="009F01A6" w:rsidRDefault="00796190" w:rsidP="00796190">
      <w:pPr>
        <w:spacing w:after="0" w:line="480" w:lineRule="auto"/>
        <w:rPr>
          <w:rtl/>
        </w:rPr>
      </w:pPr>
      <w:r w:rsidRPr="009F01A6">
        <w:rPr>
          <w:rtl/>
        </w:rPr>
        <w:t>אירוע הממונה על האתיקה בארגון האיטלקי</w:t>
      </w:r>
      <w:r w:rsidRPr="009F01A6">
        <w:rPr>
          <w:rtl/>
        </w:rPr>
        <w:tab/>
      </w:r>
      <w:r w:rsidRPr="009F01A6">
        <w:rPr>
          <w:rtl/>
        </w:rPr>
        <w:tab/>
      </w:r>
      <w:r w:rsidRPr="009F01A6">
        <w:rPr>
          <w:rtl/>
        </w:rPr>
        <w:tab/>
      </w:r>
      <w:r w:rsidRPr="009F01A6">
        <w:rPr>
          <w:rtl/>
        </w:rPr>
        <w:tab/>
      </w:r>
      <w:r w:rsidRPr="009F01A6">
        <w:rPr>
          <w:rtl/>
        </w:rPr>
        <w:tab/>
      </w:r>
      <w:r>
        <w:rPr>
          <w:rFonts w:hint="cs"/>
          <w:rtl/>
        </w:rPr>
        <w:tab/>
      </w:r>
      <w:r w:rsidRPr="009F01A6">
        <w:rPr>
          <w:rtl/>
        </w:rPr>
        <w:tab/>
      </w:r>
      <w:r w:rsidRPr="009F01A6">
        <w:rPr>
          <w:rtl/>
        </w:rPr>
        <w:tab/>
      </w:r>
      <w:r>
        <w:rPr>
          <w:rFonts w:hint="cs"/>
          <w:rtl/>
        </w:rPr>
        <w:t>419</w:t>
      </w:r>
    </w:p>
    <w:p w:rsidR="00796190" w:rsidRPr="009F01A6" w:rsidRDefault="00796190" w:rsidP="00796190">
      <w:pPr>
        <w:spacing w:after="0" w:line="480" w:lineRule="auto"/>
        <w:rPr>
          <w:rtl/>
        </w:rPr>
      </w:pPr>
      <w:r w:rsidRPr="009F01A6">
        <w:rPr>
          <w:rtl/>
        </w:rPr>
        <w:t>אירוע מידע פנים בארגון הגרמני</w:t>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Pr>
          <w:rFonts w:hint="cs"/>
          <w:rtl/>
        </w:rPr>
        <w:t>421</w:t>
      </w:r>
    </w:p>
    <w:p w:rsidR="00796190" w:rsidRPr="009F01A6" w:rsidRDefault="00796190" w:rsidP="00796190">
      <w:pPr>
        <w:spacing w:after="0" w:line="480" w:lineRule="auto"/>
        <w:rPr>
          <w:rtl/>
        </w:rPr>
      </w:pPr>
      <w:r w:rsidRPr="009F01A6">
        <w:rPr>
          <w:rtl/>
        </w:rPr>
        <w:t>אירוע חובת הנאמנות לארגון האנגלי</w:t>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Pr>
          <w:rFonts w:hint="cs"/>
          <w:rtl/>
        </w:rPr>
        <w:t>423</w:t>
      </w:r>
    </w:p>
    <w:p w:rsidR="00796190" w:rsidRPr="009F01A6" w:rsidRDefault="00796190" w:rsidP="00796190">
      <w:pPr>
        <w:spacing w:after="0" w:line="480" w:lineRule="auto"/>
        <w:rPr>
          <w:rtl/>
        </w:rPr>
      </w:pPr>
      <w:r w:rsidRPr="009F01A6">
        <w:rPr>
          <w:rtl/>
        </w:rPr>
        <w:t>אירוע שוחד במדינת היעד של הארגון הספרדי</w:t>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Pr>
          <w:rFonts w:hint="cs"/>
          <w:rtl/>
        </w:rPr>
        <w:t>426</w:t>
      </w:r>
    </w:p>
    <w:p w:rsidR="00796190" w:rsidRPr="009F01A6" w:rsidRDefault="00796190" w:rsidP="00796190">
      <w:pPr>
        <w:spacing w:after="0" w:line="480" w:lineRule="auto"/>
        <w:rPr>
          <w:rtl/>
        </w:rPr>
      </w:pPr>
      <w:r w:rsidRPr="009F01A6">
        <w:rPr>
          <w:rtl/>
        </w:rPr>
        <w:t>אירוע שקיפות וסודיות בארגון הרוסי</w:t>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Pr>
          <w:rFonts w:hint="cs"/>
          <w:rtl/>
        </w:rPr>
        <w:t>428</w:t>
      </w:r>
    </w:p>
    <w:p w:rsidR="00796190" w:rsidRPr="009F01A6" w:rsidRDefault="00796190" w:rsidP="00796190">
      <w:pPr>
        <w:spacing w:after="0" w:line="480" w:lineRule="auto"/>
        <w:rPr>
          <w:rtl/>
        </w:rPr>
      </w:pPr>
      <w:r w:rsidRPr="009F01A6">
        <w:rPr>
          <w:rtl/>
        </w:rPr>
        <w:t>אירוע מוסר עבודה בארגון הסיני</w:t>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Pr>
          <w:rFonts w:hint="cs"/>
          <w:rtl/>
        </w:rPr>
        <w:t>430</w:t>
      </w:r>
    </w:p>
    <w:p w:rsidR="00796190" w:rsidRPr="009F01A6" w:rsidRDefault="00796190" w:rsidP="00796190">
      <w:pPr>
        <w:spacing w:after="0" w:line="480" w:lineRule="auto"/>
        <w:rPr>
          <w:rtl/>
        </w:rPr>
      </w:pPr>
      <w:r w:rsidRPr="009F01A6">
        <w:rPr>
          <w:rtl/>
        </w:rPr>
        <w:t>אירוע אחריות חברתית וסביבתית בארגון הקנדי</w:t>
      </w:r>
      <w:r w:rsidRPr="009F01A6">
        <w:rPr>
          <w:rtl/>
        </w:rPr>
        <w:tab/>
      </w:r>
      <w:r w:rsidRPr="009F01A6">
        <w:rPr>
          <w:rtl/>
        </w:rPr>
        <w:tab/>
      </w:r>
      <w:r w:rsidRPr="009F01A6">
        <w:rPr>
          <w:rtl/>
        </w:rPr>
        <w:tab/>
      </w:r>
      <w:r w:rsidRPr="009F01A6">
        <w:rPr>
          <w:rtl/>
        </w:rPr>
        <w:tab/>
      </w:r>
      <w:r w:rsidRPr="009F01A6">
        <w:rPr>
          <w:rtl/>
        </w:rPr>
        <w:tab/>
      </w:r>
      <w:r w:rsidRPr="009F01A6">
        <w:rPr>
          <w:rtl/>
        </w:rPr>
        <w:tab/>
      </w:r>
      <w:r w:rsidRPr="009F01A6">
        <w:rPr>
          <w:rtl/>
        </w:rPr>
        <w:tab/>
      </w:r>
      <w:r>
        <w:rPr>
          <w:rFonts w:hint="cs"/>
          <w:rtl/>
        </w:rPr>
        <w:t>432</w:t>
      </w:r>
    </w:p>
    <w:p w:rsidR="00796190" w:rsidRDefault="00796190" w:rsidP="00796190">
      <w:pPr>
        <w:spacing w:after="0" w:line="480" w:lineRule="auto"/>
        <w:rPr>
          <w:rtl/>
        </w:rPr>
      </w:pPr>
      <w:r w:rsidRPr="009F01A6">
        <w:rPr>
          <w:rtl/>
        </w:rPr>
        <w:t>אירוע הסעיפים הכללים בקוד האתי בארגונים במדינות רבות</w:t>
      </w:r>
      <w:r w:rsidRPr="009F01A6">
        <w:rPr>
          <w:rtl/>
        </w:rPr>
        <w:tab/>
      </w:r>
      <w:r w:rsidRPr="009F01A6">
        <w:rPr>
          <w:rtl/>
        </w:rPr>
        <w:tab/>
      </w:r>
      <w:r w:rsidRPr="009F01A6">
        <w:rPr>
          <w:rtl/>
        </w:rPr>
        <w:tab/>
      </w:r>
      <w:r w:rsidRPr="009F01A6">
        <w:rPr>
          <w:rtl/>
        </w:rPr>
        <w:tab/>
      </w:r>
      <w:r>
        <w:rPr>
          <w:rFonts w:hint="cs"/>
          <w:rtl/>
        </w:rPr>
        <w:tab/>
      </w:r>
      <w:r w:rsidRPr="009F01A6">
        <w:rPr>
          <w:rtl/>
        </w:rPr>
        <w:tab/>
      </w:r>
      <w:r>
        <w:rPr>
          <w:rFonts w:hint="cs"/>
          <w:rtl/>
        </w:rPr>
        <w:t>434</w:t>
      </w:r>
    </w:p>
    <w:p w:rsidR="00796190" w:rsidRDefault="00796190" w:rsidP="00796190">
      <w:pPr>
        <w:spacing w:after="0" w:line="480" w:lineRule="auto"/>
        <w:rPr>
          <w:rtl/>
        </w:rPr>
      </w:pPr>
      <w:r>
        <w:rPr>
          <w:rFonts w:hint="cs"/>
          <w:rtl/>
        </w:rPr>
        <w:t xml:space="preserve">מתריע עם אחריות חברתית </w:t>
      </w:r>
      <w:r>
        <w:rPr>
          <w:rtl/>
        </w:rPr>
        <w:t>–</w:t>
      </w:r>
      <w:r>
        <w:rPr>
          <w:rFonts w:hint="cs"/>
          <w:rtl/>
        </w:rPr>
        <w:t xml:space="preserve"> המחזה "אויב העם"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436</w:t>
      </w:r>
    </w:p>
    <w:p w:rsidR="00796190" w:rsidRDefault="00796190" w:rsidP="00796190">
      <w:pPr>
        <w:spacing w:after="0" w:line="480" w:lineRule="auto"/>
        <w:rPr>
          <w:rtl/>
        </w:rPr>
      </w:pPr>
      <w:r>
        <w:rPr>
          <w:rFonts w:hint="cs"/>
          <w:rtl/>
        </w:rPr>
        <w:t>הקשרים אקטואליים למחזה "ביקור הגברת הזקנה" של דירנמט</w:t>
      </w:r>
      <w:r>
        <w:rPr>
          <w:rFonts w:hint="cs"/>
          <w:rtl/>
        </w:rPr>
        <w:tab/>
      </w:r>
      <w:r>
        <w:rPr>
          <w:rFonts w:hint="cs"/>
          <w:rtl/>
        </w:rPr>
        <w:tab/>
      </w:r>
      <w:r>
        <w:rPr>
          <w:rFonts w:hint="cs"/>
          <w:rtl/>
        </w:rPr>
        <w:tab/>
      </w:r>
      <w:r>
        <w:rPr>
          <w:rFonts w:hint="cs"/>
          <w:rtl/>
        </w:rPr>
        <w:tab/>
        <w:t xml:space="preserve">  </w:t>
      </w:r>
      <w:r>
        <w:rPr>
          <w:rFonts w:hint="cs"/>
          <w:rtl/>
        </w:rPr>
        <w:tab/>
        <w:t xml:space="preserve">            440 </w:t>
      </w:r>
    </w:p>
    <w:p w:rsidR="00796190" w:rsidRDefault="00796190" w:rsidP="00796190">
      <w:pPr>
        <w:spacing w:after="0" w:line="480" w:lineRule="auto"/>
        <w:rPr>
          <w:rtl/>
        </w:rPr>
      </w:pPr>
      <w:r>
        <w:rPr>
          <w:rFonts w:hint="cs"/>
          <w:rtl/>
        </w:rPr>
        <w:t>המגינים הלא יעילים של בעלי מניות המיעוט</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r>
        <w:rPr>
          <w:rFonts w:hint="cs"/>
          <w:rtl/>
        </w:rPr>
        <w:tab/>
        <w:t>452</w:t>
      </w:r>
    </w:p>
    <w:p w:rsidR="00796190" w:rsidRDefault="00796190" w:rsidP="00796190">
      <w:pPr>
        <w:spacing w:after="0" w:line="480" w:lineRule="auto"/>
        <w:rPr>
          <w:rtl/>
        </w:rPr>
      </w:pPr>
      <w:r>
        <w:rPr>
          <w:rFonts w:hint="cs"/>
          <w:rtl/>
        </w:rPr>
        <w:t>חשיבות האינטרנט והמתריעים להטמעת האתיקה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457</w:t>
      </w:r>
    </w:p>
    <w:p w:rsidR="00796190" w:rsidRDefault="00796190" w:rsidP="00796190">
      <w:pPr>
        <w:spacing w:after="0" w:line="480" w:lineRule="auto"/>
        <w:rPr>
          <w:rtl/>
        </w:rPr>
      </w:pPr>
      <w:r>
        <w:rPr>
          <w:rFonts w:hint="cs"/>
          <w:rtl/>
        </w:rPr>
        <w:t>אספקטים פסיכולוגיים בהתנהגות אתית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462</w:t>
      </w:r>
    </w:p>
    <w:p w:rsidR="00796190" w:rsidRDefault="00796190" w:rsidP="00796190">
      <w:pPr>
        <w:spacing w:after="0" w:line="480" w:lineRule="auto"/>
        <w:rPr>
          <w:rtl/>
        </w:rPr>
      </w:pPr>
      <w:r>
        <w:rPr>
          <w:rFonts w:hint="cs"/>
          <w:rtl/>
        </w:rPr>
        <w:t>אתיקה בדתות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465</w:t>
      </w:r>
    </w:p>
    <w:p w:rsidR="00796190" w:rsidRDefault="00796190" w:rsidP="00796190">
      <w:pPr>
        <w:spacing w:after="0" w:line="480" w:lineRule="auto"/>
        <w:rPr>
          <w:rtl/>
        </w:rPr>
      </w:pPr>
      <w:r>
        <w:rPr>
          <w:rFonts w:hint="cs"/>
          <w:rtl/>
        </w:rPr>
        <w:t>אתיקה אקטיביסטית בפילוסופיה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468</w:t>
      </w:r>
    </w:p>
    <w:p w:rsidR="00796190" w:rsidRDefault="00796190" w:rsidP="00796190">
      <w:pPr>
        <w:spacing w:after="0" w:line="480" w:lineRule="auto"/>
        <w:rPr>
          <w:rtl/>
        </w:rPr>
      </w:pPr>
      <w:r>
        <w:rPr>
          <w:rFonts w:hint="cs"/>
          <w:rtl/>
        </w:rPr>
        <w:t xml:space="preserve">עושר, הגינות ואתיקה </w:t>
      </w:r>
      <w:r>
        <w:rPr>
          <w:rtl/>
        </w:rPr>
        <w:t>–</w:t>
      </w:r>
      <w:r>
        <w:rPr>
          <w:rFonts w:hint="cs"/>
          <w:rtl/>
        </w:rPr>
        <w:t xml:space="preserve"> הרומן "גטסבי הגדול"</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471</w:t>
      </w:r>
    </w:p>
    <w:p w:rsidR="00796190" w:rsidRDefault="00796190" w:rsidP="00796190">
      <w:pPr>
        <w:spacing w:after="0" w:line="480" w:lineRule="auto"/>
        <w:rPr>
          <w:rtl/>
        </w:rPr>
      </w:pPr>
      <w:r>
        <w:rPr>
          <w:rFonts w:hint="cs"/>
          <w:rtl/>
        </w:rPr>
        <w:t xml:space="preserve">אמון, בגידה ותסמונת הקורבן </w:t>
      </w:r>
      <w:r>
        <w:rPr>
          <w:rtl/>
        </w:rPr>
        <w:t>–</w:t>
      </w:r>
      <w:r>
        <w:rPr>
          <w:rFonts w:hint="cs"/>
          <w:rtl/>
        </w:rPr>
        <w:t xml:space="preserve"> האופרה "ריגולטו"</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474</w:t>
      </w:r>
    </w:p>
    <w:p w:rsidR="00796190" w:rsidRDefault="00796190" w:rsidP="00796190">
      <w:pPr>
        <w:spacing w:after="0" w:line="480" w:lineRule="auto"/>
        <w:rPr>
          <w:rtl/>
        </w:rPr>
      </w:pPr>
      <w:r>
        <w:rPr>
          <w:rFonts w:hint="cs"/>
          <w:rtl/>
        </w:rPr>
        <w:t xml:space="preserve">צדק חברתי וכלכלי, הטייקונים והמשקיע הקטן </w:t>
      </w:r>
      <w:r>
        <w:rPr>
          <w:rtl/>
        </w:rPr>
        <w:t>–</w:t>
      </w:r>
      <w:r>
        <w:rPr>
          <w:rFonts w:hint="cs"/>
          <w:rtl/>
        </w:rPr>
        <w:t xml:space="preserve"> "הכסף" מאת אמיל זולא</w:t>
      </w:r>
      <w:r>
        <w:rPr>
          <w:rFonts w:hint="cs"/>
          <w:rtl/>
        </w:rPr>
        <w:tab/>
      </w:r>
      <w:r>
        <w:rPr>
          <w:rFonts w:hint="cs"/>
          <w:rtl/>
        </w:rPr>
        <w:tab/>
      </w:r>
      <w:r>
        <w:rPr>
          <w:rFonts w:hint="cs"/>
          <w:rtl/>
        </w:rPr>
        <w:tab/>
      </w:r>
      <w:r>
        <w:rPr>
          <w:rFonts w:hint="cs"/>
          <w:rtl/>
        </w:rPr>
        <w:tab/>
        <w:t>477</w:t>
      </w:r>
    </w:p>
    <w:p w:rsidR="00796190" w:rsidRDefault="00796190" w:rsidP="00796190">
      <w:pPr>
        <w:spacing w:after="0" w:line="480" w:lineRule="auto"/>
        <w:rPr>
          <w:rtl/>
        </w:rPr>
      </w:pPr>
      <w:r>
        <w:rPr>
          <w:rFonts w:hint="cs"/>
          <w:rtl/>
        </w:rPr>
        <w:t xml:space="preserve">מחזה חברתי ישראלי חלוצי </w:t>
      </w:r>
      <w:r>
        <w:rPr>
          <w:rtl/>
        </w:rPr>
        <w:t>–</w:t>
      </w:r>
      <w:r>
        <w:rPr>
          <w:rFonts w:hint="cs"/>
          <w:rtl/>
        </w:rPr>
        <w:t xml:space="preserve"> המחזה "גיבור מעמד הפועלים" מאת יהושע סובול</w:t>
      </w:r>
      <w:r>
        <w:rPr>
          <w:rFonts w:hint="cs"/>
          <w:rtl/>
        </w:rPr>
        <w:tab/>
      </w:r>
      <w:r>
        <w:rPr>
          <w:rFonts w:hint="cs"/>
          <w:rtl/>
        </w:rPr>
        <w:tab/>
      </w:r>
      <w:r>
        <w:rPr>
          <w:rFonts w:hint="cs"/>
          <w:rtl/>
        </w:rPr>
        <w:tab/>
      </w:r>
      <w:r>
        <w:rPr>
          <w:rFonts w:hint="cs"/>
          <w:rtl/>
        </w:rPr>
        <w:tab/>
        <w:t>484</w:t>
      </w:r>
    </w:p>
    <w:p w:rsidR="00796190" w:rsidRDefault="00796190" w:rsidP="00796190">
      <w:pPr>
        <w:spacing w:after="0" w:line="480" w:lineRule="auto"/>
        <w:rPr>
          <w:rtl/>
        </w:rPr>
      </w:pPr>
      <w:r>
        <w:rPr>
          <w:rFonts w:hint="cs"/>
          <w:rtl/>
        </w:rPr>
        <w:t xml:space="preserve">שחיתות בישראל </w:t>
      </w:r>
      <w:r>
        <w:rPr>
          <w:rtl/>
        </w:rPr>
        <w:t>–</w:t>
      </w:r>
      <w:r>
        <w:rPr>
          <w:rFonts w:hint="cs"/>
          <w:rtl/>
        </w:rPr>
        <w:t xml:space="preserve"> הרומן "הישמרו מדורון יווני" מאת יעקב קורי והמחזות "נלי דורון" ו"בחירתה של נלי"</w:t>
      </w:r>
      <w:r>
        <w:rPr>
          <w:rFonts w:hint="cs"/>
          <w:rtl/>
        </w:rPr>
        <w:tab/>
        <w:t>487</w:t>
      </w:r>
    </w:p>
    <w:p w:rsidR="00796190" w:rsidRDefault="00796190" w:rsidP="00796190">
      <w:pPr>
        <w:spacing w:after="0" w:line="480" w:lineRule="auto"/>
        <w:rPr>
          <w:rtl/>
        </w:rPr>
      </w:pPr>
      <w:r>
        <w:rPr>
          <w:rFonts w:hint="cs"/>
          <w:rtl/>
        </w:rPr>
        <w:lastRenderedPageBreak/>
        <w:t>אקטיביזם אתי בתחומים של קיימות, אחריות חברתית, אחריות תאגידית, אתיקה עסקית ואיכות הסביבה</w:t>
      </w:r>
      <w:r>
        <w:rPr>
          <w:rFonts w:hint="cs"/>
          <w:rtl/>
        </w:rPr>
        <w:tab/>
        <w:t>496</w:t>
      </w:r>
    </w:p>
    <w:p w:rsidR="00796190" w:rsidRDefault="00796190" w:rsidP="00796190">
      <w:pPr>
        <w:spacing w:after="0" w:line="480" w:lineRule="auto"/>
        <w:rPr>
          <w:rtl/>
        </w:rPr>
      </w:pPr>
      <w:r>
        <w:rPr>
          <w:rFonts w:hint="cs"/>
          <w:rtl/>
        </w:rPr>
        <w:t>היבטים אתיים של ארגוני הסחר והכספים הגלובליים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500</w:t>
      </w:r>
    </w:p>
    <w:p w:rsidR="00796190" w:rsidRDefault="00796190" w:rsidP="00796190">
      <w:pPr>
        <w:spacing w:after="0" w:line="480" w:lineRule="auto"/>
        <w:rPr>
          <w:rtl/>
        </w:rPr>
      </w:pPr>
      <w:r>
        <w:rPr>
          <w:rFonts w:hint="cs"/>
          <w:rtl/>
        </w:rPr>
        <w:t>היבטים אתיים של גלובליזציה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503</w:t>
      </w:r>
    </w:p>
    <w:p w:rsidR="00796190" w:rsidRDefault="00796190" w:rsidP="00796190">
      <w:pPr>
        <w:spacing w:after="0" w:line="480" w:lineRule="auto"/>
        <w:rPr>
          <w:rtl/>
        </w:rPr>
      </w:pPr>
      <w:r>
        <w:rPr>
          <w:rFonts w:hint="cs"/>
          <w:rtl/>
        </w:rPr>
        <w:t xml:space="preserve">פול הוקן </w:t>
      </w:r>
      <w:r>
        <w:rPr>
          <w:rtl/>
        </w:rPr>
        <w:t>–</w:t>
      </w:r>
      <w:r>
        <w:rPr>
          <w:rFonts w:hint="cs"/>
          <w:rtl/>
        </w:rPr>
        <w:t xml:space="preserve"> נביא הקיימות בימינו</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505</w:t>
      </w:r>
    </w:p>
    <w:p w:rsidR="00796190" w:rsidRDefault="00796190" w:rsidP="00796190">
      <w:pPr>
        <w:spacing w:after="0" w:line="480" w:lineRule="auto"/>
        <w:rPr>
          <w:rtl/>
        </w:rPr>
      </w:pPr>
      <w:r>
        <w:rPr>
          <w:rFonts w:hint="cs"/>
          <w:rtl/>
        </w:rPr>
        <w:t xml:space="preserve">התאגיד בעדין הגלובליזציה </w:t>
      </w:r>
      <w:r>
        <w:rPr>
          <w:rtl/>
        </w:rPr>
        <w:t>–</w:t>
      </w:r>
      <w:r>
        <w:rPr>
          <w:rFonts w:hint="cs"/>
          <w:rtl/>
        </w:rPr>
        <w:t xml:space="preserve"> הסרט והספר </w:t>
      </w:r>
      <w:r>
        <w:rPr>
          <w:rFonts w:hint="cs"/>
        </w:rPr>
        <w:t>THE CORPORATION</w:t>
      </w:r>
      <w:r>
        <w:rPr>
          <w:rFonts w:hint="cs"/>
          <w:rtl/>
        </w:rPr>
        <w:t xml:space="preserve"> </w:t>
      </w:r>
      <w:r>
        <w:rPr>
          <w:rFonts w:hint="cs"/>
          <w:rtl/>
        </w:rPr>
        <w:tab/>
      </w:r>
      <w:r>
        <w:rPr>
          <w:rFonts w:hint="cs"/>
          <w:rtl/>
        </w:rPr>
        <w:tab/>
      </w:r>
      <w:r>
        <w:rPr>
          <w:rFonts w:hint="cs"/>
          <w:rtl/>
        </w:rPr>
        <w:tab/>
      </w:r>
      <w:r>
        <w:rPr>
          <w:rFonts w:hint="cs"/>
          <w:rtl/>
        </w:rPr>
        <w:tab/>
        <w:t>507</w:t>
      </w:r>
    </w:p>
    <w:p w:rsidR="00796190" w:rsidRDefault="00796190" w:rsidP="00796190">
      <w:pPr>
        <w:spacing w:after="0" w:line="480" w:lineRule="auto"/>
        <w:rPr>
          <w:rtl/>
        </w:rPr>
      </w:pPr>
      <w:r>
        <w:rPr>
          <w:rFonts w:hint="cs"/>
          <w:rtl/>
        </w:rPr>
        <w:t xml:space="preserve">"וולמרט" </w:t>
      </w:r>
      <w:r>
        <w:rPr>
          <w:rtl/>
        </w:rPr>
        <w:t>–</w:t>
      </w:r>
      <w:r>
        <w:rPr>
          <w:rFonts w:hint="cs"/>
          <w:rtl/>
        </w:rPr>
        <w:t xml:space="preserve"> העלות הגבוהה למחיר הנמוך </w:t>
      </w:r>
      <w:r>
        <w:rPr>
          <w:rtl/>
        </w:rPr>
        <w:t>–</w:t>
      </w:r>
      <w:r>
        <w:rPr>
          <w:rFonts w:hint="cs"/>
          <w:rtl/>
        </w:rPr>
        <w:t xml:space="preserve"> היבטי קיימות ואתיקה</w:t>
      </w:r>
      <w:r>
        <w:rPr>
          <w:rFonts w:hint="cs"/>
          <w:rtl/>
        </w:rPr>
        <w:tab/>
      </w:r>
      <w:r>
        <w:rPr>
          <w:rFonts w:hint="cs"/>
          <w:rtl/>
        </w:rPr>
        <w:tab/>
      </w:r>
      <w:r>
        <w:rPr>
          <w:rFonts w:hint="cs"/>
          <w:rtl/>
        </w:rPr>
        <w:tab/>
      </w:r>
      <w:r>
        <w:rPr>
          <w:rFonts w:hint="cs"/>
          <w:rtl/>
        </w:rPr>
        <w:tab/>
      </w:r>
      <w:r>
        <w:rPr>
          <w:rFonts w:hint="cs"/>
          <w:rtl/>
        </w:rPr>
        <w:tab/>
        <w:t>512</w:t>
      </w:r>
    </w:p>
    <w:p w:rsidR="00796190" w:rsidRDefault="00796190" w:rsidP="00796190">
      <w:pPr>
        <w:spacing w:after="0" w:line="480" w:lineRule="auto"/>
        <w:rPr>
          <w:rtl/>
        </w:rPr>
      </w:pPr>
      <w:r>
        <w:rPr>
          <w:rFonts w:hint="cs"/>
          <w:rtl/>
        </w:rPr>
        <w:t>ספרו של ג'וזף שטיגליץ "אי נחת בגלובליזציה"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517</w:t>
      </w:r>
    </w:p>
    <w:p w:rsidR="00796190" w:rsidRDefault="00796190" w:rsidP="00796190">
      <w:pPr>
        <w:spacing w:after="0" w:line="480" w:lineRule="auto"/>
        <w:rPr>
          <w:rtl/>
        </w:rPr>
      </w:pPr>
      <w:r>
        <w:rPr>
          <w:rFonts w:hint="cs"/>
          <w:rtl/>
        </w:rPr>
        <w:t>הספר והסרט "</w:t>
      </w:r>
      <w:r>
        <w:rPr>
          <w:rFonts w:hint="cs"/>
        </w:rPr>
        <w:t>NO LOGO</w:t>
      </w:r>
      <w:r>
        <w:rPr>
          <w:rFonts w:hint="cs"/>
          <w:rtl/>
        </w:rPr>
        <w:t xml:space="preserve">" של נעמי קליין </w:t>
      </w:r>
      <w:r>
        <w:rPr>
          <w:rtl/>
        </w:rPr>
        <w:t>–</w:t>
      </w:r>
      <w:r>
        <w:rPr>
          <w:rFonts w:hint="cs"/>
          <w:rtl/>
        </w:rPr>
        <w:t xml:space="preserve"> צדק גלובלי בעידן הגלובליזציה</w:t>
      </w:r>
      <w:r>
        <w:rPr>
          <w:rFonts w:hint="cs"/>
          <w:rtl/>
        </w:rPr>
        <w:tab/>
      </w:r>
      <w:r>
        <w:rPr>
          <w:rFonts w:hint="cs"/>
          <w:rtl/>
        </w:rPr>
        <w:tab/>
      </w:r>
      <w:r>
        <w:rPr>
          <w:rFonts w:hint="cs"/>
          <w:rtl/>
        </w:rPr>
        <w:tab/>
      </w:r>
      <w:r>
        <w:rPr>
          <w:rFonts w:hint="cs"/>
          <w:rtl/>
        </w:rPr>
        <w:tab/>
        <w:t>522</w:t>
      </w:r>
    </w:p>
    <w:p w:rsidR="00796190" w:rsidRDefault="00796190" w:rsidP="00796190">
      <w:pPr>
        <w:spacing w:after="0" w:line="480" w:lineRule="auto"/>
        <w:rPr>
          <w:rtl/>
        </w:rPr>
      </w:pPr>
      <w:r>
        <w:rPr>
          <w:rFonts w:hint="cs"/>
          <w:rtl/>
        </w:rPr>
        <w:t xml:space="preserve">מילטון פרידמן </w:t>
      </w:r>
      <w:r>
        <w:rPr>
          <w:rtl/>
        </w:rPr>
        <w:t>–</w:t>
      </w:r>
      <w:r>
        <w:rPr>
          <w:rFonts w:hint="cs"/>
          <w:rtl/>
        </w:rPr>
        <w:t xml:space="preserve"> בזכות גלובליזציה וניאו ליברליזם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525</w:t>
      </w:r>
    </w:p>
    <w:p w:rsidR="00796190" w:rsidRDefault="00796190" w:rsidP="00796190">
      <w:pPr>
        <w:spacing w:after="0" w:line="480" w:lineRule="auto"/>
        <w:rPr>
          <w:rtl/>
        </w:rPr>
      </w:pPr>
      <w:r>
        <w:rPr>
          <w:rFonts w:hint="cs"/>
          <w:rtl/>
        </w:rPr>
        <w:t xml:space="preserve">הספר "העולם הוא שטוח" מאת תומס פרידמן </w:t>
      </w:r>
      <w:r>
        <w:rPr>
          <w:rtl/>
        </w:rPr>
        <w:t>–</w:t>
      </w:r>
      <w:r>
        <w:rPr>
          <w:rFonts w:hint="cs"/>
          <w:rtl/>
        </w:rPr>
        <w:t xml:space="preserve"> גישה מאוזנת על הגלובליזציה </w:t>
      </w:r>
      <w:r>
        <w:rPr>
          <w:rFonts w:hint="cs"/>
          <w:rtl/>
        </w:rPr>
        <w:tab/>
      </w:r>
      <w:r>
        <w:rPr>
          <w:rFonts w:hint="cs"/>
          <w:rtl/>
        </w:rPr>
        <w:tab/>
      </w:r>
      <w:r>
        <w:rPr>
          <w:rFonts w:hint="cs"/>
          <w:rtl/>
        </w:rPr>
        <w:tab/>
      </w:r>
      <w:r>
        <w:rPr>
          <w:rFonts w:hint="cs"/>
          <w:rtl/>
        </w:rPr>
        <w:tab/>
        <w:t>529</w:t>
      </w:r>
    </w:p>
    <w:p w:rsidR="00796190" w:rsidRDefault="00796190" w:rsidP="00796190">
      <w:pPr>
        <w:spacing w:after="0" w:line="480" w:lineRule="auto"/>
        <w:rPr>
          <w:rtl/>
        </w:rPr>
      </w:pPr>
      <w:r>
        <w:rPr>
          <w:rFonts w:hint="cs"/>
          <w:rtl/>
        </w:rPr>
        <w:t>היבטים נוספים של גלובליזציה, צדק תקשורתי, נועם חומסקי</w:t>
      </w:r>
      <w:r>
        <w:rPr>
          <w:rFonts w:hint="cs"/>
          <w:rtl/>
        </w:rPr>
        <w:tab/>
      </w:r>
      <w:r>
        <w:rPr>
          <w:rFonts w:hint="cs"/>
          <w:rtl/>
        </w:rPr>
        <w:tab/>
      </w:r>
      <w:r>
        <w:rPr>
          <w:rFonts w:hint="cs"/>
          <w:rtl/>
        </w:rPr>
        <w:tab/>
      </w:r>
      <w:r>
        <w:rPr>
          <w:rFonts w:hint="cs"/>
          <w:rtl/>
        </w:rPr>
        <w:tab/>
      </w:r>
      <w:r>
        <w:rPr>
          <w:rFonts w:hint="cs"/>
          <w:rtl/>
        </w:rPr>
        <w:tab/>
      </w:r>
      <w:r>
        <w:rPr>
          <w:rFonts w:hint="cs"/>
          <w:rtl/>
        </w:rPr>
        <w:tab/>
        <w:t>532</w:t>
      </w:r>
    </w:p>
    <w:p w:rsidR="00796190" w:rsidRDefault="00796190" w:rsidP="00796190">
      <w:pPr>
        <w:spacing w:after="0" w:line="480" w:lineRule="auto"/>
        <w:rPr>
          <w:rtl/>
        </w:rPr>
      </w:pPr>
      <w:r>
        <w:rPr>
          <w:rFonts w:hint="cs"/>
          <w:rtl/>
        </w:rPr>
        <w:t>זכויות העובדים בעידן הגלובליזציה, הסרט התיעודי על ארגנטינה "</w:t>
      </w:r>
      <w:r>
        <w:rPr>
          <w:rFonts w:hint="cs"/>
        </w:rPr>
        <w:t>THE TAKE</w:t>
      </w:r>
      <w:r>
        <w:rPr>
          <w:rFonts w:hint="cs"/>
          <w:rtl/>
        </w:rPr>
        <w:t>"</w:t>
      </w:r>
      <w:r>
        <w:rPr>
          <w:rFonts w:hint="cs"/>
          <w:rtl/>
        </w:rPr>
        <w:tab/>
      </w:r>
      <w:r>
        <w:rPr>
          <w:rFonts w:hint="cs"/>
          <w:rtl/>
        </w:rPr>
        <w:tab/>
      </w:r>
      <w:r>
        <w:rPr>
          <w:rFonts w:hint="cs"/>
          <w:rtl/>
        </w:rPr>
        <w:tab/>
        <w:t>536</w:t>
      </w:r>
    </w:p>
    <w:p w:rsidR="00796190" w:rsidRPr="009F01A6" w:rsidRDefault="00796190" w:rsidP="00796190">
      <w:pPr>
        <w:spacing w:after="0" w:line="480" w:lineRule="auto"/>
        <w:rPr>
          <w:rtl/>
        </w:rPr>
      </w:pPr>
      <w:r>
        <w:rPr>
          <w:rFonts w:hint="cs"/>
          <w:rtl/>
        </w:rPr>
        <w:t xml:space="preserve">מאמר שפורסם בגלובס ב- 18.9.2008 עם פרוץ המשבר הכלכלי </w:t>
      </w:r>
      <w:r>
        <w:rPr>
          <w:rtl/>
        </w:rPr>
        <w:t>–</w:t>
      </w:r>
      <w:r>
        <w:rPr>
          <w:rFonts w:hint="cs"/>
          <w:rtl/>
        </w:rPr>
        <w:t xml:space="preserve"> ראיון עם יעקב קורי ע"י דרור פויר</w:t>
      </w:r>
      <w:r>
        <w:rPr>
          <w:rFonts w:hint="cs"/>
          <w:rtl/>
        </w:rPr>
        <w:tab/>
        <w:t>539</w:t>
      </w:r>
    </w:p>
    <w:p w:rsidR="00796190" w:rsidRPr="009F01A6" w:rsidRDefault="00796190" w:rsidP="00796190">
      <w:pPr>
        <w:spacing w:after="0" w:line="480" w:lineRule="auto"/>
        <w:rPr>
          <w:rtl/>
        </w:rPr>
      </w:pPr>
      <w:r>
        <w:rPr>
          <w:rFonts w:hint="cs"/>
          <w:rtl/>
        </w:rPr>
        <w:t>3 פרקים בספר 'ישראל סיפור הצלחה' מאת ד"ר אדם רויטר ונגה קינן שיצא לאור בהוצאת זמורה ביתן דביר 545</w:t>
      </w:r>
    </w:p>
    <w:p w:rsidR="00796190" w:rsidRDefault="00796190" w:rsidP="00796190">
      <w:pPr>
        <w:spacing w:after="0" w:line="480" w:lineRule="auto"/>
        <w:rPr>
          <w:rtl/>
        </w:rPr>
      </w:pPr>
      <w:r>
        <w:rPr>
          <w:rFonts w:hint="cs"/>
          <w:rtl/>
        </w:rPr>
        <w:tab/>
        <w:t xml:space="preserve">פרק 7 </w:t>
      </w:r>
      <w:r>
        <w:rPr>
          <w:rtl/>
        </w:rPr>
        <w:t>–</w:t>
      </w:r>
      <w:r>
        <w:rPr>
          <w:rFonts w:hint="cs"/>
          <w:rtl/>
        </w:rPr>
        <w:t xml:space="preserve"> ערכים חברתיים בצבא העם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545</w:t>
      </w:r>
    </w:p>
    <w:p w:rsidR="00796190" w:rsidRDefault="00796190" w:rsidP="00796190">
      <w:pPr>
        <w:spacing w:after="0" w:line="480" w:lineRule="auto"/>
        <w:rPr>
          <w:rtl/>
        </w:rPr>
      </w:pPr>
      <w:r>
        <w:rPr>
          <w:rFonts w:hint="cs"/>
          <w:rtl/>
        </w:rPr>
        <w:tab/>
        <w:t xml:space="preserve">פרק 9 </w:t>
      </w:r>
      <w:r>
        <w:rPr>
          <w:rtl/>
        </w:rPr>
        <w:t>–</w:t>
      </w:r>
      <w:r>
        <w:rPr>
          <w:rFonts w:hint="cs"/>
          <w:rtl/>
        </w:rPr>
        <w:t xml:space="preserve"> היתרון הגלובלי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558</w:t>
      </w:r>
    </w:p>
    <w:p w:rsidR="00796190" w:rsidRDefault="00796190" w:rsidP="00796190">
      <w:pPr>
        <w:spacing w:after="0" w:line="480" w:lineRule="auto"/>
        <w:rPr>
          <w:rtl/>
        </w:rPr>
      </w:pPr>
      <w:r>
        <w:rPr>
          <w:rFonts w:hint="cs"/>
          <w:rtl/>
        </w:rPr>
        <w:tab/>
        <w:t xml:space="preserve">פרק 15 </w:t>
      </w:r>
      <w:r>
        <w:rPr>
          <w:rtl/>
        </w:rPr>
        <w:t>–</w:t>
      </w:r>
      <w:r>
        <w:rPr>
          <w:rFonts w:hint="cs"/>
          <w:rtl/>
        </w:rPr>
        <w:t xml:space="preserve"> אז למה לעזאזל הישראלים מאושרים?</w:t>
      </w:r>
      <w:r>
        <w:rPr>
          <w:rFonts w:hint="cs"/>
          <w:rtl/>
        </w:rPr>
        <w:tab/>
      </w:r>
      <w:r>
        <w:rPr>
          <w:rFonts w:hint="cs"/>
          <w:rtl/>
        </w:rPr>
        <w:tab/>
      </w:r>
      <w:r>
        <w:rPr>
          <w:rFonts w:hint="cs"/>
          <w:rtl/>
        </w:rPr>
        <w:tab/>
      </w:r>
      <w:r>
        <w:rPr>
          <w:rFonts w:hint="cs"/>
          <w:rtl/>
        </w:rPr>
        <w:tab/>
      </w:r>
      <w:r>
        <w:rPr>
          <w:rFonts w:hint="cs"/>
          <w:rtl/>
        </w:rPr>
        <w:tab/>
      </w:r>
      <w:r>
        <w:rPr>
          <w:rFonts w:hint="cs"/>
          <w:rtl/>
        </w:rPr>
        <w:tab/>
        <w:t>582</w:t>
      </w:r>
    </w:p>
    <w:p w:rsidR="00796190" w:rsidRDefault="00796190" w:rsidP="00796190">
      <w:pPr>
        <w:spacing w:after="0" w:line="480" w:lineRule="auto"/>
        <w:rPr>
          <w:rtl/>
        </w:rPr>
      </w:pPr>
    </w:p>
    <w:p w:rsidR="00796190" w:rsidRPr="006A3F19" w:rsidRDefault="00796190" w:rsidP="00796190">
      <w:pPr>
        <w:spacing w:after="0" w:line="480" w:lineRule="auto"/>
        <w:rPr>
          <w:b/>
          <w:bCs/>
          <w:rtl/>
        </w:rPr>
      </w:pPr>
      <w:r>
        <w:rPr>
          <w:b/>
          <w:bCs/>
        </w:rPr>
        <w:t>I</w:t>
      </w:r>
      <w:r>
        <w:rPr>
          <w:rFonts w:hint="cs"/>
          <w:b/>
          <w:bCs/>
        </w:rPr>
        <w:t>V</w:t>
      </w:r>
      <w:r>
        <w:rPr>
          <w:rFonts w:hint="cs"/>
          <w:b/>
          <w:bCs/>
          <w:rtl/>
        </w:rPr>
        <w:t>. סוגיות מנהל ציבורי, משפט, בריאות ומאמרי אורח</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586</w:t>
      </w:r>
    </w:p>
    <w:p w:rsidR="00796190" w:rsidRDefault="00796190" w:rsidP="00796190">
      <w:pPr>
        <w:spacing w:after="0" w:line="480" w:lineRule="auto"/>
        <w:rPr>
          <w:rtl/>
        </w:rPr>
      </w:pPr>
      <w:r>
        <w:rPr>
          <w:rFonts w:hint="cs"/>
          <w:rtl/>
        </w:rPr>
        <w:t xml:space="preserve">האחריות הציבורית של המנהל הציבורי בישראל הדמוקרטית </w:t>
      </w:r>
      <w:r>
        <w:rPr>
          <w:rtl/>
        </w:rPr>
        <w:t>–</w:t>
      </w:r>
    </w:p>
    <w:p w:rsidR="00796190" w:rsidRDefault="00796190" w:rsidP="00796190">
      <w:pPr>
        <w:spacing w:after="0" w:line="480" w:lineRule="auto"/>
        <w:rPr>
          <w:rtl/>
        </w:rPr>
      </w:pPr>
      <w:r>
        <w:rPr>
          <w:rFonts w:hint="cs"/>
          <w:rtl/>
        </w:rPr>
        <w:t>למען העם הריבון או למען אוליגרכיה של אילי הון ועושי דברם?</w:t>
      </w:r>
      <w:r>
        <w:rPr>
          <w:rFonts w:hint="cs"/>
          <w:rtl/>
        </w:rPr>
        <w:tab/>
      </w:r>
      <w:r>
        <w:rPr>
          <w:rFonts w:hint="cs"/>
          <w:rtl/>
        </w:rPr>
        <w:tab/>
      </w:r>
      <w:r>
        <w:rPr>
          <w:rFonts w:hint="cs"/>
          <w:rtl/>
        </w:rPr>
        <w:tab/>
      </w:r>
      <w:r>
        <w:rPr>
          <w:rFonts w:hint="cs"/>
          <w:rtl/>
        </w:rPr>
        <w:tab/>
      </w:r>
      <w:r>
        <w:rPr>
          <w:rFonts w:hint="cs"/>
          <w:rtl/>
        </w:rPr>
        <w:tab/>
        <w:t>587</w:t>
      </w:r>
    </w:p>
    <w:p w:rsidR="00796190" w:rsidRDefault="00796190" w:rsidP="00796190">
      <w:pPr>
        <w:spacing w:after="0" w:line="480" w:lineRule="auto"/>
        <w:rPr>
          <w:rtl/>
        </w:rPr>
      </w:pPr>
      <w:r>
        <w:rPr>
          <w:rFonts w:hint="cs"/>
          <w:rtl/>
        </w:rPr>
        <w:t xml:space="preserve">קריטריונים לקבלת משרה של עובד ציבור בישראל  2018 </w:t>
      </w:r>
      <w:r>
        <w:rPr>
          <w:rtl/>
        </w:rPr>
        <w:t>–</w:t>
      </w:r>
      <w:r>
        <w:rPr>
          <w:rFonts w:hint="cs"/>
          <w:rtl/>
        </w:rPr>
        <w:t xml:space="preserve"> סאטירה</w:t>
      </w:r>
      <w:r>
        <w:rPr>
          <w:rFonts w:hint="cs"/>
          <w:rtl/>
        </w:rPr>
        <w:tab/>
      </w:r>
      <w:r>
        <w:rPr>
          <w:rFonts w:hint="cs"/>
          <w:rtl/>
        </w:rPr>
        <w:tab/>
      </w:r>
      <w:r>
        <w:rPr>
          <w:rFonts w:hint="cs"/>
          <w:rtl/>
        </w:rPr>
        <w:tab/>
      </w:r>
      <w:r>
        <w:rPr>
          <w:rFonts w:hint="cs"/>
          <w:rtl/>
        </w:rPr>
        <w:tab/>
      </w:r>
      <w:r>
        <w:rPr>
          <w:rFonts w:hint="cs"/>
          <w:rtl/>
        </w:rPr>
        <w:tab/>
        <w:t>611</w:t>
      </w:r>
    </w:p>
    <w:p w:rsidR="00796190" w:rsidRDefault="00796190" w:rsidP="00796190">
      <w:pPr>
        <w:spacing w:after="0" w:line="480" w:lineRule="auto"/>
        <w:rPr>
          <w:rtl/>
        </w:rPr>
      </w:pPr>
      <w:r>
        <w:rPr>
          <w:rFonts w:hint="cs"/>
          <w:rtl/>
        </w:rPr>
        <w:t>הרשות השופטת והפרדת הרשויות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613</w:t>
      </w:r>
    </w:p>
    <w:p w:rsidR="00796190" w:rsidRDefault="00796190" w:rsidP="00796190">
      <w:pPr>
        <w:spacing w:after="0" w:line="480" w:lineRule="auto"/>
        <w:rPr>
          <w:rtl/>
        </w:rPr>
      </w:pPr>
      <w:r>
        <w:rPr>
          <w:rFonts w:hint="cs"/>
          <w:rtl/>
        </w:rPr>
        <w:t xml:space="preserve">שקיפות בינ"ל </w:t>
      </w:r>
      <w:r>
        <w:rPr>
          <w:rtl/>
        </w:rPr>
        <w:t>–</w:t>
      </w:r>
      <w:r>
        <w:rPr>
          <w:rFonts w:hint="cs"/>
          <w:rtl/>
        </w:rPr>
        <w:t xml:space="preserve"> ישראל </w:t>
      </w:r>
      <w:r>
        <w:t xml:space="preserve"> </w:t>
      </w:r>
      <w:r>
        <w:rPr>
          <w:rFonts w:hint="cs"/>
        </w:rPr>
        <w:t>TRANSPARENCY INTERNATIONAL</w:t>
      </w:r>
      <w:r>
        <w:rPr>
          <w:rFonts w:hint="cs"/>
          <w:rtl/>
        </w:rPr>
        <w:t>- תקציר מנהלים</w:t>
      </w:r>
    </w:p>
    <w:p w:rsidR="00796190" w:rsidRDefault="00796190" w:rsidP="00796190">
      <w:pPr>
        <w:spacing w:after="0" w:line="480" w:lineRule="auto"/>
        <w:rPr>
          <w:rtl/>
        </w:rPr>
      </w:pPr>
      <w:r>
        <w:rPr>
          <w:rFonts w:hint="cs"/>
          <w:rtl/>
        </w:rPr>
        <w:t>דו"ח הערכת היושרה הלאומית ישראל 2013. חוסן, קיימות, אתגרים. עד כמה חסינה המערכת</w:t>
      </w:r>
    </w:p>
    <w:p w:rsidR="00796190" w:rsidRDefault="00796190" w:rsidP="00796190">
      <w:pPr>
        <w:spacing w:after="0" w:line="480" w:lineRule="auto"/>
        <w:rPr>
          <w:rtl/>
        </w:rPr>
      </w:pPr>
      <w:r>
        <w:rPr>
          <w:rFonts w:hint="cs"/>
          <w:rtl/>
        </w:rPr>
        <w:lastRenderedPageBreak/>
        <w:t xml:space="preserve">הישראלית מפני שחיתות? ראש המיזם וחוקר ראשי </w:t>
      </w:r>
      <w:r>
        <w:rPr>
          <w:rtl/>
        </w:rPr>
        <w:t>–</w:t>
      </w:r>
      <w:r>
        <w:rPr>
          <w:rFonts w:hint="cs"/>
          <w:rtl/>
        </w:rPr>
        <w:t xml:space="preserve"> פרופסור רן לחמן</w:t>
      </w:r>
      <w:r>
        <w:rPr>
          <w:rFonts w:hint="cs"/>
          <w:rtl/>
        </w:rPr>
        <w:tab/>
      </w:r>
      <w:r>
        <w:rPr>
          <w:rFonts w:hint="cs"/>
          <w:rtl/>
        </w:rPr>
        <w:tab/>
      </w:r>
      <w:r>
        <w:rPr>
          <w:rFonts w:hint="cs"/>
          <w:rtl/>
        </w:rPr>
        <w:tab/>
      </w:r>
      <w:r>
        <w:rPr>
          <w:rFonts w:hint="cs"/>
          <w:rtl/>
        </w:rPr>
        <w:tab/>
      </w:r>
      <w:r>
        <w:rPr>
          <w:rFonts w:hint="cs"/>
          <w:rtl/>
        </w:rPr>
        <w:tab/>
        <w:t>617</w:t>
      </w:r>
    </w:p>
    <w:p w:rsidR="00796190" w:rsidRDefault="00796190" w:rsidP="00796190">
      <w:pPr>
        <w:spacing w:after="0" w:line="480" w:lineRule="auto"/>
        <w:rPr>
          <w:rtl/>
        </w:rPr>
      </w:pPr>
      <w:r>
        <w:rPr>
          <w:rFonts w:hint="cs"/>
          <w:rtl/>
        </w:rPr>
        <w:t>רפואה שחורה בישראל וחוק הבריאות, פרופסור רן לחמן, פרופסור שלמה נוי</w:t>
      </w:r>
      <w:r>
        <w:rPr>
          <w:rFonts w:hint="cs"/>
          <w:rtl/>
        </w:rPr>
        <w:tab/>
      </w:r>
      <w:r>
        <w:rPr>
          <w:rFonts w:hint="cs"/>
          <w:rtl/>
        </w:rPr>
        <w:tab/>
      </w:r>
      <w:r>
        <w:rPr>
          <w:rFonts w:hint="cs"/>
          <w:rtl/>
        </w:rPr>
        <w:tab/>
      </w:r>
      <w:r>
        <w:rPr>
          <w:rFonts w:hint="cs"/>
          <w:rtl/>
        </w:rPr>
        <w:tab/>
        <w:t>631</w:t>
      </w:r>
    </w:p>
    <w:p w:rsidR="00796190" w:rsidRDefault="00796190" w:rsidP="00796190">
      <w:pPr>
        <w:spacing w:after="0" w:line="480" w:lineRule="auto"/>
        <w:rPr>
          <w:rtl/>
        </w:rPr>
      </w:pPr>
      <w:r>
        <w:rPr>
          <w:rFonts w:hint="cs"/>
          <w:rtl/>
        </w:rPr>
        <w:t>תפקוד בית המשפט כמשפיע על הרתעת עבריינים, פרופסור משה בר ניב, פרופסור רן לחמן</w:t>
      </w:r>
      <w:r>
        <w:rPr>
          <w:rFonts w:hint="cs"/>
          <w:rtl/>
        </w:rPr>
        <w:tab/>
      </w:r>
      <w:r>
        <w:rPr>
          <w:rFonts w:hint="cs"/>
          <w:rtl/>
        </w:rPr>
        <w:tab/>
        <w:t>653</w:t>
      </w:r>
    </w:p>
    <w:p w:rsidR="00796190" w:rsidRDefault="00796190" w:rsidP="00796190">
      <w:pPr>
        <w:spacing w:after="0" w:line="480" w:lineRule="auto"/>
        <w:rPr>
          <w:rtl/>
        </w:rPr>
      </w:pPr>
    </w:p>
    <w:p w:rsidR="00796190" w:rsidRDefault="00796190" w:rsidP="00796190">
      <w:pPr>
        <w:spacing w:after="0" w:line="480" w:lineRule="auto"/>
        <w:rPr>
          <w:b/>
          <w:bCs/>
          <w:rtl/>
        </w:rPr>
      </w:pPr>
      <w:r>
        <w:rPr>
          <w:rFonts w:hint="cs"/>
          <w:b/>
          <w:bCs/>
        </w:rPr>
        <w:t>V</w:t>
      </w:r>
      <w:r>
        <w:rPr>
          <w:rFonts w:hint="cs"/>
          <w:b/>
          <w:bCs/>
          <w:rtl/>
        </w:rPr>
        <w:t>. סוגיות תרבותיות, חינוכיות וערכיות</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690</w:t>
      </w:r>
    </w:p>
    <w:p w:rsidR="00796190" w:rsidRPr="003E1555" w:rsidRDefault="00796190" w:rsidP="00796190">
      <w:pPr>
        <w:spacing w:after="0" w:line="480" w:lineRule="auto"/>
        <w:rPr>
          <w:rtl/>
        </w:rPr>
      </w:pPr>
      <w:r>
        <w:rPr>
          <w:rFonts w:hint="cs"/>
          <w:rtl/>
        </w:rPr>
        <w:t xml:space="preserve">מבוא לחלק </w:t>
      </w:r>
      <w:r>
        <w:rPr>
          <w:rFonts w:hint="cs"/>
        </w:rPr>
        <w:t>V</w:t>
      </w:r>
      <w:r>
        <w:rPr>
          <w:rFonts w:hint="cs"/>
          <w:rtl/>
        </w:rPr>
        <w:t xml:space="preserve"> של הספר על סוגיות תרבותיות, חינוכיות וערכיות</w:t>
      </w:r>
      <w:r>
        <w:rPr>
          <w:rFonts w:hint="cs"/>
          <w:rtl/>
        </w:rPr>
        <w:tab/>
      </w:r>
      <w:r>
        <w:rPr>
          <w:rFonts w:hint="cs"/>
          <w:rtl/>
        </w:rPr>
        <w:tab/>
      </w:r>
      <w:r>
        <w:rPr>
          <w:rFonts w:hint="cs"/>
          <w:rtl/>
        </w:rPr>
        <w:tab/>
      </w:r>
      <w:r>
        <w:rPr>
          <w:rFonts w:hint="cs"/>
          <w:rtl/>
        </w:rPr>
        <w:tab/>
      </w:r>
      <w:r>
        <w:rPr>
          <w:rFonts w:hint="cs"/>
          <w:rtl/>
        </w:rPr>
        <w:tab/>
        <w:t>691</w:t>
      </w:r>
    </w:p>
    <w:p w:rsidR="00796190" w:rsidRDefault="00796190" w:rsidP="00796190">
      <w:pPr>
        <w:spacing w:after="0" w:line="480" w:lineRule="auto"/>
        <w:rPr>
          <w:rtl/>
        </w:rPr>
      </w:pPr>
      <w:r>
        <w:rPr>
          <w:rFonts w:hint="cs"/>
          <w:rtl/>
        </w:rPr>
        <w:t>חזון המהפך במערכת החינוך בישראל</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692</w:t>
      </w:r>
    </w:p>
    <w:p w:rsidR="00796190" w:rsidRDefault="00796190" w:rsidP="00796190">
      <w:pPr>
        <w:spacing w:after="0" w:line="480" w:lineRule="auto"/>
        <w:rPr>
          <w:rtl/>
        </w:rPr>
      </w:pPr>
      <w:r>
        <w:rPr>
          <w:rFonts w:hint="cs"/>
          <w:rtl/>
        </w:rPr>
        <w:t>מה יש בשם? על גזענות בישראל ובעולם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695</w:t>
      </w:r>
    </w:p>
    <w:p w:rsidR="00796190" w:rsidRDefault="00796190" w:rsidP="00796190">
      <w:pPr>
        <w:spacing w:after="0" w:line="480" w:lineRule="auto"/>
        <w:rPr>
          <w:rtl/>
        </w:rPr>
      </w:pPr>
      <w:r>
        <w:rPr>
          <w:rFonts w:hint="cs"/>
          <w:rtl/>
        </w:rPr>
        <w:t xml:space="preserve">אירוע שוויון הזדמנויות בעולם העסקים </w:t>
      </w:r>
      <w:r>
        <w:rPr>
          <w:rtl/>
        </w:rPr>
        <w:t>–</w:t>
      </w:r>
      <w:r>
        <w:rPr>
          <w:rFonts w:hint="cs"/>
          <w:rtl/>
        </w:rPr>
        <w:t xml:space="preserve"> אפליה גזעית</w:t>
      </w:r>
      <w:r>
        <w:rPr>
          <w:rFonts w:hint="cs"/>
          <w:rtl/>
        </w:rPr>
        <w:tab/>
      </w:r>
      <w:r>
        <w:rPr>
          <w:rFonts w:hint="cs"/>
          <w:rtl/>
        </w:rPr>
        <w:tab/>
      </w:r>
      <w:r>
        <w:rPr>
          <w:rFonts w:hint="cs"/>
          <w:rtl/>
        </w:rPr>
        <w:tab/>
      </w:r>
      <w:r>
        <w:rPr>
          <w:rFonts w:hint="cs"/>
          <w:rtl/>
        </w:rPr>
        <w:tab/>
      </w:r>
      <w:r>
        <w:rPr>
          <w:rFonts w:hint="cs"/>
          <w:rtl/>
        </w:rPr>
        <w:tab/>
      </w:r>
      <w:r>
        <w:rPr>
          <w:rFonts w:hint="cs"/>
          <w:rtl/>
        </w:rPr>
        <w:tab/>
        <w:t>709</w:t>
      </w:r>
    </w:p>
    <w:p w:rsidR="00796190" w:rsidRDefault="00796190" w:rsidP="00796190">
      <w:pPr>
        <w:spacing w:after="0" w:line="480" w:lineRule="auto"/>
        <w:rPr>
          <w:rtl/>
        </w:rPr>
      </w:pPr>
      <w:r>
        <w:rPr>
          <w:rFonts w:hint="cs"/>
          <w:rtl/>
        </w:rPr>
        <w:t xml:space="preserve">ביקורת על היצירה של יהושע סובול </w:t>
      </w:r>
      <w:r>
        <w:rPr>
          <w:rtl/>
        </w:rPr>
        <w:t>–</w:t>
      </w:r>
      <w:r>
        <w:rPr>
          <w:rFonts w:hint="cs"/>
          <w:rtl/>
        </w:rPr>
        <w:t xml:space="preserve"> מחזאי חברתי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714</w:t>
      </w:r>
    </w:p>
    <w:p w:rsidR="00796190" w:rsidRDefault="00796190" w:rsidP="00796190">
      <w:pPr>
        <w:spacing w:after="0" w:line="480" w:lineRule="auto"/>
        <w:rPr>
          <w:rtl/>
        </w:rPr>
      </w:pPr>
      <w:r>
        <w:rPr>
          <w:rFonts w:hint="cs"/>
          <w:rtl/>
        </w:rPr>
        <w:t xml:space="preserve">על תיאטרון וההצגה האחרונה </w:t>
      </w:r>
      <w:r>
        <w:rPr>
          <w:rtl/>
        </w:rPr>
        <w:t>–</w:t>
      </w:r>
      <w:r>
        <w:rPr>
          <w:rFonts w:hint="cs"/>
          <w:rtl/>
        </w:rPr>
        <w:t xml:space="preserve"> פרוסט/ניקסון</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720</w:t>
      </w:r>
    </w:p>
    <w:p w:rsidR="00796190" w:rsidRDefault="00796190" w:rsidP="00796190">
      <w:pPr>
        <w:spacing w:after="0" w:line="480" w:lineRule="auto"/>
        <w:rPr>
          <w:rtl/>
        </w:rPr>
      </w:pPr>
      <w:r>
        <w:rPr>
          <w:rFonts w:hint="cs"/>
          <w:rtl/>
        </w:rPr>
        <w:t>על מזרחיות, מוסיקה מזרחית ואירופוצנטריות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724</w:t>
      </w:r>
    </w:p>
    <w:p w:rsidR="00796190" w:rsidRDefault="00796190" w:rsidP="00796190">
      <w:pPr>
        <w:spacing w:after="0" w:line="480" w:lineRule="auto"/>
        <w:rPr>
          <w:rtl/>
        </w:rPr>
      </w:pPr>
      <w:r>
        <w:rPr>
          <w:rFonts w:hint="cs"/>
          <w:rtl/>
        </w:rPr>
        <w:t>על החלטות לא רציונליות בחיי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729</w:t>
      </w:r>
    </w:p>
    <w:p w:rsidR="00796190" w:rsidRDefault="00796190" w:rsidP="00796190">
      <w:pPr>
        <w:spacing w:after="0" w:line="480" w:lineRule="auto"/>
        <w:rPr>
          <w:rtl/>
        </w:rPr>
      </w:pPr>
      <w:r>
        <w:rPr>
          <w:rFonts w:hint="cs"/>
          <w:rtl/>
        </w:rPr>
        <w:t xml:space="preserve">על שחרור, עצמאות וחופש </w:t>
      </w:r>
      <w:r>
        <w:rPr>
          <w:rtl/>
        </w:rPr>
        <w:t>–</w:t>
      </w:r>
      <w:r>
        <w:rPr>
          <w:rFonts w:hint="cs"/>
          <w:rtl/>
        </w:rPr>
        <w:t xml:space="preserve"> סאגה ישראלית ואנושית </w:t>
      </w:r>
      <w:r>
        <w:rPr>
          <w:rtl/>
        </w:rPr>
        <w:t>–</w:t>
      </w:r>
      <w:r>
        <w:rPr>
          <w:rFonts w:hint="cs"/>
          <w:rtl/>
        </w:rPr>
        <w:t xml:space="preserve"> הספר "חופשת שחרור" מאת יהושע סובול</w:t>
      </w:r>
      <w:r>
        <w:rPr>
          <w:rFonts w:hint="cs"/>
          <w:rtl/>
        </w:rPr>
        <w:tab/>
      </w:r>
      <w:r>
        <w:rPr>
          <w:rFonts w:hint="cs"/>
          <w:rtl/>
        </w:rPr>
        <w:tab/>
        <w:t>733</w:t>
      </w:r>
    </w:p>
    <w:p w:rsidR="00796190" w:rsidRDefault="00796190" w:rsidP="00796190">
      <w:pPr>
        <w:spacing w:after="0" w:line="480" w:lineRule="auto"/>
        <w:rPr>
          <w:rtl/>
        </w:rPr>
      </w:pPr>
      <w:r>
        <w:rPr>
          <w:rFonts w:hint="cs"/>
          <w:rtl/>
        </w:rPr>
        <w:t>כיצד גיליתי את בית הכנסת של קוריה בספרד?</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735</w:t>
      </w:r>
    </w:p>
    <w:p w:rsidR="00796190" w:rsidRDefault="00796190" w:rsidP="00796190">
      <w:pPr>
        <w:spacing w:after="0" w:line="480" w:lineRule="auto"/>
        <w:rPr>
          <w:rtl/>
        </w:rPr>
      </w:pPr>
      <w:r>
        <w:rPr>
          <w:rFonts w:hint="cs"/>
          <w:rtl/>
        </w:rPr>
        <w:t>מכתב לקרוב משפחה על מוצא השם קורי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739</w:t>
      </w:r>
    </w:p>
    <w:p w:rsidR="00796190" w:rsidRDefault="00796190" w:rsidP="00796190">
      <w:pPr>
        <w:spacing w:after="0" w:line="480" w:lineRule="auto"/>
        <w:rPr>
          <w:rtl/>
        </w:rPr>
      </w:pPr>
      <w:r>
        <w:rPr>
          <w:rFonts w:hint="cs"/>
          <w:rtl/>
        </w:rPr>
        <w:t>אחרית דבר על בית הכנסת בקוריה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740</w:t>
      </w:r>
    </w:p>
    <w:p w:rsidR="00796190" w:rsidRDefault="00796190" w:rsidP="00796190">
      <w:pPr>
        <w:spacing w:after="0" w:line="480" w:lineRule="auto"/>
        <w:rPr>
          <w:rtl/>
        </w:rPr>
      </w:pPr>
      <w:r>
        <w:rPr>
          <w:rFonts w:hint="cs"/>
          <w:rtl/>
        </w:rPr>
        <w:t>מכתב השגריר הספרדי ליעקב קורי על איתור בית הכנסת בקוריה</w:t>
      </w:r>
      <w:r>
        <w:rPr>
          <w:rFonts w:hint="cs"/>
          <w:rtl/>
        </w:rPr>
        <w:tab/>
      </w:r>
      <w:r>
        <w:rPr>
          <w:rFonts w:hint="cs"/>
          <w:rtl/>
        </w:rPr>
        <w:tab/>
      </w:r>
      <w:r>
        <w:rPr>
          <w:rFonts w:hint="cs"/>
          <w:rtl/>
        </w:rPr>
        <w:tab/>
      </w:r>
      <w:r>
        <w:rPr>
          <w:rFonts w:hint="cs"/>
          <w:rtl/>
        </w:rPr>
        <w:tab/>
      </w:r>
      <w:r>
        <w:rPr>
          <w:rFonts w:hint="cs"/>
          <w:rtl/>
        </w:rPr>
        <w:tab/>
        <w:t>741</w:t>
      </w:r>
    </w:p>
    <w:p w:rsidR="00796190" w:rsidRDefault="00796190" w:rsidP="00796190">
      <w:pPr>
        <w:spacing w:after="0" w:line="480" w:lineRule="auto"/>
        <w:rPr>
          <w:rtl/>
        </w:rPr>
      </w:pPr>
      <w:r>
        <w:rPr>
          <w:rFonts w:hint="cs"/>
          <w:rtl/>
        </w:rPr>
        <w:t>הביבליותרפיה ואני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742</w:t>
      </w:r>
    </w:p>
    <w:p w:rsidR="00796190" w:rsidRDefault="00796190" w:rsidP="00796190">
      <w:pPr>
        <w:spacing w:after="0" w:line="480" w:lineRule="auto"/>
        <w:rPr>
          <w:rtl/>
        </w:rPr>
      </w:pPr>
      <w:r>
        <w:rPr>
          <w:rFonts w:hint="cs"/>
          <w:rtl/>
        </w:rPr>
        <w:t>ליבי במזרח והאזרחות שלי בסוף מערב</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744</w:t>
      </w:r>
    </w:p>
    <w:p w:rsidR="00796190" w:rsidRDefault="00796190" w:rsidP="00796190">
      <w:pPr>
        <w:spacing w:after="0" w:line="480" w:lineRule="auto"/>
        <w:rPr>
          <w:rtl/>
        </w:rPr>
      </w:pPr>
      <w:r>
        <w:rPr>
          <w:rFonts w:hint="cs"/>
          <w:rtl/>
        </w:rPr>
        <w:t>צבי אביאל, המשורר העיוור שראה והבין הכל</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745</w:t>
      </w:r>
    </w:p>
    <w:p w:rsidR="00796190" w:rsidRDefault="00796190" w:rsidP="00796190">
      <w:pPr>
        <w:spacing w:after="0" w:line="480" w:lineRule="auto"/>
        <w:rPr>
          <w:rtl/>
        </w:rPr>
      </w:pPr>
      <w:r>
        <w:rPr>
          <w:rFonts w:hint="cs"/>
          <w:rtl/>
        </w:rPr>
        <w:t xml:space="preserve">שערי האהבה </w:t>
      </w:r>
      <w:r>
        <w:rPr>
          <w:rtl/>
        </w:rPr>
        <w:t>–</w:t>
      </w:r>
      <w:r>
        <w:rPr>
          <w:rFonts w:hint="cs"/>
          <w:rtl/>
        </w:rPr>
        <w:t xml:space="preserve"> אנתולוגיה לשירת צבי אביאל, משורר האהבה</w:t>
      </w:r>
      <w:r>
        <w:rPr>
          <w:rFonts w:hint="cs"/>
          <w:rtl/>
        </w:rPr>
        <w:tab/>
      </w:r>
      <w:r>
        <w:rPr>
          <w:rFonts w:hint="cs"/>
          <w:rtl/>
        </w:rPr>
        <w:tab/>
      </w:r>
      <w:r>
        <w:rPr>
          <w:rFonts w:hint="cs"/>
          <w:rtl/>
        </w:rPr>
        <w:tab/>
      </w:r>
      <w:r>
        <w:rPr>
          <w:rFonts w:hint="cs"/>
          <w:rtl/>
        </w:rPr>
        <w:tab/>
      </w:r>
      <w:r>
        <w:rPr>
          <w:rFonts w:hint="cs"/>
          <w:rtl/>
        </w:rPr>
        <w:tab/>
      </w:r>
      <w:r>
        <w:rPr>
          <w:rFonts w:hint="cs"/>
          <w:rtl/>
        </w:rPr>
        <w:tab/>
        <w:t>748</w:t>
      </w:r>
    </w:p>
    <w:p w:rsidR="00796190" w:rsidRDefault="00796190" w:rsidP="00796190">
      <w:pPr>
        <w:spacing w:after="0" w:line="480" w:lineRule="auto"/>
        <w:rPr>
          <w:rtl/>
        </w:rPr>
      </w:pPr>
      <w:r>
        <w:rPr>
          <w:rFonts w:hint="cs"/>
          <w:rtl/>
        </w:rPr>
        <w:t xml:space="preserve">אירוע אחריות חברתית </w:t>
      </w:r>
      <w:r>
        <w:rPr>
          <w:rtl/>
        </w:rPr>
        <w:t>–</w:t>
      </w:r>
      <w:r>
        <w:rPr>
          <w:rFonts w:hint="cs"/>
          <w:rtl/>
        </w:rPr>
        <w:t xml:space="preserve"> דירקטור באלכ"ר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752</w:t>
      </w:r>
    </w:p>
    <w:p w:rsidR="00796190" w:rsidRDefault="00796190" w:rsidP="00796190">
      <w:pPr>
        <w:spacing w:after="0" w:line="480" w:lineRule="auto"/>
        <w:rPr>
          <w:rtl/>
        </w:rPr>
      </w:pPr>
      <w:r>
        <w:rPr>
          <w:rFonts w:hint="cs"/>
          <w:rtl/>
        </w:rPr>
        <w:t>סופרים יהודים בספרות המודרנית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756</w:t>
      </w:r>
    </w:p>
    <w:p w:rsidR="00796190" w:rsidRDefault="00796190" w:rsidP="00796190">
      <w:pPr>
        <w:spacing w:after="0" w:line="480" w:lineRule="auto"/>
        <w:rPr>
          <w:rtl/>
        </w:rPr>
      </w:pPr>
      <w:r>
        <w:rPr>
          <w:rFonts w:hint="cs"/>
          <w:rtl/>
        </w:rPr>
        <w:t>על אהבת הלטינית, על הזיקנה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759</w:t>
      </w:r>
    </w:p>
    <w:p w:rsidR="00796190" w:rsidRDefault="00796190" w:rsidP="00796190">
      <w:pPr>
        <w:spacing w:after="0" w:line="480" w:lineRule="auto"/>
        <w:rPr>
          <w:rtl/>
        </w:rPr>
      </w:pPr>
      <w:r>
        <w:rPr>
          <w:rFonts w:hint="cs"/>
          <w:rtl/>
        </w:rPr>
        <w:lastRenderedPageBreak/>
        <w:t>על התרבות האנגלו-סאקסית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761</w:t>
      </w:r>
    </w:p>
    <w:p w:rsidR="00796190" w:rsidRDefault="00796190" w:rsidP="00796190">
      <w:pPr>
        <w:spacing w:after="0" w:line="480" w:lineRule="auto"/>
        <w:rPr>
          <w:rtl/>
        </w:rPr>
      </w:pPr>
      <w:r>
        <w:rPr>
          <w:rFonts w:hint="cs"/>
          <w:rtl/>
        </w:rPr>
        <w:t>על הרצל, מרצים דגולים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765</w:t>
      </w:r>
    </w:p>
    <w:p w:rsidR="00796190" w:rsidRDefault="00796190" w:rsidP="00796190">
      <w:pPr>
        <w:spacing w:after="0" w:line="480" w:lineRule="auto"/>
        <w:rPr>
          <w:rtl/>
        </w:rPr>
      </w:pPr>
      <w:r>
        <w:rPr>
          <w:rFonts w:hint="cs"/>
          <w:rtl/>
        </w:rPr>
        <w:t>על לי קוואן יו, דה גול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768</w:t>
      </w:r>
    </w:p>
    <w:p w:rsidR="00796190" w:rsidRDefault="00796190" w:rsidP="00796190">
      <w:pPr>
        <w:spacing w:after="0" w:line="480" w:lineRule="auto"/>
        <w:rPr>
          <w:rtl/>
        </w:rPr>
      </w:pPr>
      <w:r>
        <w:rPr>
          <w:rFonts w:hint="cs"/>
          <w:rtl/>
        </w:rPr>
        <w:t>מז'אן פול סארטר עד 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771</w:t>
      </w:r>
    </w:p>
    <w:p w:rsidR="00796190" w:rsidRDefault="00796190" w:rsidP="00796190">
      <w:pPr>
        <w:spacing w:after="0" w:line="480" w:lineRule="auto"/>
        <w:rPr>
          <w:rtl/>
        </w:rPr>
      </w:pPr>
      <w:r>
        <w:rPr>
          <w:rFonts w:hint="cs"/>
          <w:rtl/>
        </w:rPr>
        <w:t>על יומנה של אנה פרנק, מלאלה יוספזאי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776</w:t>
      </w:r>
    </w:p>
    <w:p w:rsidR="00796190" w:rsidRDefault="00796190" w:rsidP="00796190">
      <w:pPr>
        <w:spacing w:after="0" w:line="480" w:lineRule="auto"/>
        <w:rPr>
          <w:rtl/>
        </w:rPr>
      </w:pPr>
      <w:r>
        <w:rPr>
          <w:rFonts w:hint="cs"/>
          <w:rtl/>
        </w:rPr>
        <w:t>רשמים מקריאת מחזות וצפייה בהצגות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780</w:t>
      </w:r>
    </w:p>
    <w:p w:rsidR="00796190" w:rsidRDefault="00796190" w:rsidP="00796190">
      <w:pPr>
        <w:spacing w:after="0" w:line="480" w:lineRule="auto"/>
        <w:rPr>
          <w:rtl/>
        </w:rPr>
      </w:pPr>
      <w:r>
        <w:rPr>
          <w:rFonts w:hint="cs"/>
          <w:rtl/>
        </w:rPr>
        <w:t>על מקריות, גורל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782</w:t>
      </w:r>
    </w:p>
    <w:p w:rsidR="00796190" w:rsidRDefault="00796190" w:rsidP="00796190">
      <w:pPr>
        <w:spacing w:after="0" w:line="480" w:lineRule="auto"/>
        <w:rPr>
          <w:rtl/>
        </w:rPr>
      </w:pPr>
      <w:r>
        <w:rPr>
          <w:rFonts w:hint="cs"/>
          <w:rtl/>
        </w:rPr>
        <w:t>על אמנות, מוסיקה, מוזיאון טיקוטין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785</w:t>
      </w:r>
    </w:p>
    <w:p w:rsidR="00796190" w:rsidRDefault="00796190" w:rsidP="00796190">
      <w:pPr>
        <w:spacing w:after="0" w:line="480" w:lineRule="auto"/>
        <w:rPr>
          <w:rtl/>
        </w:rPr>
      </w:pPr>
      <w:r>
        <w:rPr>
          <w:rFonts w:hint="cs"/>
          <w:rtl/>
        </w:rPr>
        <w:t>על סרטים, קוסמופוליטיות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788</w:t>
      </w:r>
    </w:p>
    <w:p w:rsidR="00796190" w:rsidRDefault="00796190" w:rsidP="00796190">
      <w:pPr>
        <w:spacing w:after="0" w:line="480" w:lineRule="auto"/>
        <w:rPr>
          <w:rtl/>
        </w:rPr>
      </w:pPr>
      <w:r>
        <w:rPr>
          <w:rFonts w:hint="cs"/>
          <w:rtl/>
        </w:rPr>
        <w:t>על מסעות, ביקורים, אצילים, רותי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790</w:t>
      </w:r>
    </w:p>
    <w:p w:rsidR="00796190" w:rsidRDefault="00796190" w:rsidP="00796190">
      <w:pPr>
        <w:spacing w:after="0" w:line="480" w:lineRule="auto"/>
        <w:rPr>
          <w:rtl/>
        </w:rPr>
      </w:pPr>
      <w:r>
        <w:rPr>
          <w:rFonts w:hint="cs"/>
          <w:rtl/>
        </w:rPr>
        <w:t>מוסיקה קלאסית, המופעים הטובים ביותר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t>794</w:t>
      </w:r>
    </w:p>
    <w:p w:rsidR="00796190" w:rsidRDefault="00796190" w:rsidP="00796190">
      <w:pPr>
        <w:spacing w:after="0" w:line="480" w:lineRule="auto"/>
        <w:rPr>
          <w:rtl/>
        </w:rPr>
      </w:pPr>
      <w:r>
        <w:rPr>
          <w:rFonts w:hint="cs"/>
          <w:rtl/>
        </w:rPr>
        <w:t>פילוסופיה, קונפורמיזם, השקפת עולם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796</w:t>
      </w:r>
    </w:p>
    <w:p w:rsidR="00796190" w:rsidRDefault="00796190" w:rsidP="00796190">
      <w:pPr>
        <w:spacing w:after="0" w:line="480" w:lineRule="auto"/>
        <w:rPr>
          <w:rtl/>
        </w:rPr>
      </w:pPr>
      <w:r>
        <w:rPr>
          <w:rFonts w:hint="cs"/>
          <w:rtl/>
        </w:rPr>
        <w:t>על לימודי שפות וענייני דיומא</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799</w:t>
      </w:r>
    </w:p>
    <w:p w:rsidR="00796190" w:rsidRDefault="00796190" w:rsidP="00796190">
      <w:pPr>
        <w:spacing w:after="0" w:line="480" w:lineRule="auto"/>
        <w:rPr>
          <w:rtl/>
        </w:rPr>
      </w:pPr>
      <w:r>
        <w:rPr>
          <w:rFonts w:hint="cs"/>
          <w:rtl/>
        </w:rPr>
        <w:t>"מיהו יהודי מזרחי" מתוך חוברת הכיוון מזרח של בימת קדם</w:t>
      </w:r>
      <w:r>
        <w:rPr>
          <w:rFonts w:hint="cs"/>
          <w:rtl/>
        </w:rPr>
        <w:tab/>
      </w:r>
      <w:r>
        <w:rPr>
          <w:rFonts w:hint="cs"/>
          <w:rtl/>
        </w:rPr>
        <w:tab/>
      </w:r>
      <w:r>
        <w:rPr>
          <w:rFonts w:hint="cs"/>
          <w:rtl/>
        </w:rPr>
        <w:tab/>
      </w:r>
      <w:r>
        <w:rPr>
          <w:rFonts w:hint="cs"/>
          <w:rtl/>
        </w:rPr>
        <w:tab/>
      </w:r>
      <w:r>
        <w:rPr>
          <w:rFonts w:hint="cs"/>
          <w:rtl/>
        </w:rPr>
        <w:tab/>
      </w:r>
      <w:r>
        <w:rPr>
          <w:rFonts w:hint="cs"/>
          <w:rtl/>
        </w:rPr>
        <w:tab/>
        <w:t>802</w:t>
      </w:r>
    </w:p>
    <w:p w:rsidR="00796190" w:rsidRDefault="00796190" w:rsidP="00796190">
      <w:pPr>
        <w:spacing w:after="0" w:line="480" w:lineRule="auto"/>
        <w:rPr>
          <w:rtl/>
        </w:rPr>
      </w:pPr>
      <w:r>
        <w:rPr>
          <w:rFonts w:hint="cs"/>
          <w:rtl/>
        </w:rPr>
        <w:t xml:space="preserve">ביקורת על הספר "ידעתי שאמצא אותך" מאת דליה אביאל </w:t>
      </w:r>
      <w:r>
        <w:rPr>
          <w:rFonts w:hint="cs"/>
          <w:rtl/>
        </w:rPr>
        <w:tab/>
      </w:r>
      <w:r>
        <w:rPr>
          <w:rFonts w:hint="cs"/>
          <w:rtl/>
        </w:rPr>
        <w:tab/>
      </w:r>
      <w:r>
        <w:rPr>
          <w:rFonts w:hint="cs"/>
          <w:rtl/>
        </w:rPr>
        <w:tab/>
      </w:r>
      <w:r>
        <w:rPr>
          <w:rFonts w:hint="cs"/>
          <w:rtl/>
        </w:rPr>
        <w:tab/>
      </w:r>
      <w:r>
        <w:rPr>
          <w:rFonts w:hint="cs"/>
          <w:rtl/>
        </w:rPr>
        <w:tab/>
      </w:r>
      <w:r>
        <w:rPr>
          <w:rFonts w:hint="cs"/>
          <w:rtl/>
        </w:rPr>
        <w:tab/>
        <w:t>804</w:t>
      </w:r>
    </w:p>
    <w:p w:rsidR="00796190" w:rsidRDefault="00796190" w:rsidP="00796190">
      <w:pPr>
        <w:spacing w:after="0" w:line="480" w:lineRule="auto"/>
        <w:rPr>
          <w:rtl/>
        </w:rPr>
      </w:pPr>
      <w:r>
        <w:rPr>
          <w:rFonts w:hint="cs"/>
          <w:rtl/>
        </w:rPr>
        <w:t>מכתב למכר שמשקיע ומרוויח עם אזהרה לעתיד</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805</w:t>
      </w:r>
    </w:p>
    <w:p w:rsidR="00796190" w:rsidRDefault="00796190" w:rsidP="00796190">
      <w:pPr>
        <w:spacing w:after="0" w:line="480" w:lineRule="auto"/>
        <w:rPr>
          <w:rtl/>
        </w:rPr>
      </w:pPr>
      <w:r>
        <w:rPr>
          <w:rFonts w:hint="cs"/>
          <w:rtl/>
        </w:rPr>
        <w:t>מכתב הוקרה של שירלי על קבלת עיטור המופת של אומ"ץ</w:t>
      </w:r>
      <w:r>
        <w:rPr>
          <w:rFonts w:hint="cs"/>
          <w:rtl/>
        </w:rPr>
        <w:tab/>
      </w:r>
      <w:r>
        <w:rPr>
          <w:rFonts w:hint="cs"/>
          <w:rtl/>
        </w:rPr>
        <w:tab/>
      </w:r>
      <w:r>
        <w:rPr>
          <w:rFonts w:hint="cs"/>
          <w:rtl/>
        </w:rPr>
        <w:tab/>
      </w:r>
      <w:r>
        <w:rPr>
          <w:rFonts w:hint="cs"/>
          <w:rtl/>
        </w:rPr>
        <w:tab/>
      </w:r>
      <w:r>
        <w:rPr>
          <w:rFonts w:hint="cs"/>
          <w:rtl/>
        </w:rPr>
        <w:tab/>
      </w:r>
      <w:r>
        <w:rPr>
          <w:rFonts w:hint="cs"/>
          <w:rtl/>
        </w:rPr>
        <w:tab/>
        <w:t>806</w:t>
      </w:r>
    </w:p>
    <w:p w:rsidR="00796190" w:rsidRDefault="00796190" w:rsidP="00796190">
      <w:pPr>
        <w:spacing w:after="0" w:line="480" w:lineRule="auto"/>
        <w:rPr>
          <w:rtl/>
        </w:rPr>
      </w:pPr>
      <w:r>
        <w:rPr>
          <w:rFonts w:hint="cs"/>
          <w:rtl/>
        </w:rPr>
        <w:t>מכתב לנכד תומר על השתתפות שלו בהפגנות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807</w:t>
      </w:r>
    </w:p>
    <w:p w:rsidR="00796190" w:rsidRDefault="00796190" w:rsidP="00796190">
      <w:pPr>
        <w:spacing w:after="0" w:line="480" w:lineRule="auto"/>
        <w:rPr>
          <w:rtl/>
        </w:rPr>
      </w:pPr>
      <w:r>
        <w:rPr>
          <w:rFonts w:hint="cs"/>
          <w:rtl/>
        </w:rPr>
        <w:t>מכתב לחבר מסורתי על הסברים לספר תהילים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808</w:t>
      </w:r>
    </w:p>
    <w:p w:rsidR="00796190" w:rsidRDefault="00796190" w:rsidP="00796190">
      <w:pPr>
        <w:spacing w:after="0" w:line="480" w:lineRule="auto"/>
        <w:rPr>
          <w:rtl/>
        </w:rPr>
      </w:pPr>
      <w:r>
        <w:rPr>
          <w:rFonts w:hint="cs"/>
          <w:rtl/>
        </w:rPr>
        <w:t>מכתב לחברים בנושא המכתב "אהבתי את אדוני"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809</w:t>
      </w:r>
    </w:p>
    <w:p w:rsidR="00796190" w:rsidRDefault="00796190" w:rsidP="00796190">
      <w:pPr>
        <w:spacing w:after="0" w:line="480" w:lineRule="auto"/>
        <w:rPr>
          <w:rtl/>
        </w:rPr>
      </w:pPr>
      <w:r>
        <w:rPr>
          <w:rFonts w:hint="cs"/>
          <w:rtl/>
        </w:rPr>
        <w:t>שיחה על סבים שעושים תינוקות לנשים צעירות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810</w:t>
      </w:r>
    </w:p>
    <w:p w:rsidR="00796190" w:rsidRDefault="00796190" w:rsidP="00796190">
      <w:pPr>
        <w:spacing w:after="0" w:line="480" w:lineRule="auto"/>
        <w:rPr>
          <w:rtl/>
        </w:rPr>
      </w:pPr>
      <w:r>
        <w:rPr>
          <w:rFonts w:hint="cs"/>
          <w:rtl/>
        </w:rPr>
        <w:t>על קשריי עם ארנון מילצ'ן</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811</w:t>
      </w:r>
    </w:p>
    <w:p w:rsidR="00796190" w:rsidRDefault="00796190" w:rsidP="00796190">
      <w:pPr>
        <w:spacing w:after="0" w:line="480" w:lineRule="auto"/>
        <w:rPr>
          <w:rtl/>
        </w:rPr>
      </w:pPr>
      <w:r>
        <w:rPr>
          <w:rFonts w:hint="cs"/>
          <w:rtl/>
        </w:rPr>
        <w:t>ברכה לשנה החדשה בכל צבעי הקשת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812</w:t>
      </w:r>
    </w:p>
    <w:p w:rsidR="00796190" w:rsidRDefault="00796190" w:rsidP="00796190">
      <w:pPr>
        <w:spacing w:after="0" w:line="480" w:lineRule="auto"/>
        <w:rPr>
          <w:rtl/>
        </w:rPr>
      </w:pPr>
      <w:r>
        <w:rPr>
          <w:rFonts w:hint="cs"/>
          <w:rtl/>
        </w:rPr>
        <w:t>למה הפסקתי לתכנן טיולים לחו"ל לחברים שלי?</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813</w:t>
      </w:r>
    </w:p>
    <w:p w:rsidR="00796190" w:rsidRDefault="00796190" w:rsidP="00796190">
      <w:pPr>
        <w:spacing w:after="0" w:line="480" w:lineRule="auto"/>
        <w:rPr>
          <w:rtl/>
        </w:rPr>
      </w:pPr>
      <w:r>
        <w:rPr>
          <w:rFonts w:hint="cs"/>
          <w:rtl/>
        </w:rPr>
        <w:t>תגובה על תביעתו של אבו מאזן נגד אנגליה בגין הצהרת בלפור</w:t>
      </w:r>
      <w:r>
        <w:rPr>
          <w:rFonts w:hint="cs"/>
          <w:rtl/>
        </w:rPr>
        <w:tab/>
      </w:r>
      <w:r>
        <w:rPr>
          <w:rFonts w:hint="cs"/>
          <w:rtl/>
        </w:rPr>
        <w:tab/>
      </w:r>
      <w:r>
        <w:rPr>
          <w:rFonts w:hint="cs"/>
          <w:rtl/>
        </w:rPr>
        <w:tab/>
      </w:r>
      <w:r>
        <w:rPr>
          <w:rFonts w:hint="cs"/>
          <w:rtl/>
        </w:rPr>
        <w:tab/>
      </w:r>
      <w:r>
        <w:rPr>
          <w:rFonts w:hint="cs"/>
          <w:rtl/>
        </w:rPr>
        <w:tab/>
      </w:r>
      <w:r>
        <w:rPr>
          <w:rFonts w:hint="cs"/>
          <w:rtl/>
        </w:rPr>
        <w:tab/>
        <w:t>814</w:t>
      </w:r>
    </w:p>
    <w:p w:rsidR="00796190" w:rsidRDefault="00796190" w:rsidP="00796190">
      <w:pPr>
        <w:spacing w:after="0" w:line="480" w:lineRule="auto"/>
        <w:rPr>
          <w:rtl/>
        </w:rPr>
      </w:pPr>
      <w:r>
        <w:rPr>
          <w:rFonts w:hint="cs"/>
          <w:rtl/>
        </w:rPr>
        <w:lastRenderedPageBreak/>
        <w:t>על הגעת הרומן שלי לספרייה הישראלית בדראמסאלה שבהודו</w:t>
      </w:r>
      <w:r>
        <w:rPr>
          <w:rFonts w:hint="cs"/>
          <w:rtl/>
        </w:rPr>
        <w:tab/>
      </w:r>
      <w:r>
        <w:rPr>
          <w:rFonts w:hint="cs"/>
          <w:rtl/>
        </w:rPr>
        <w:tab/>
      </w:r>
      <w:r>
        <w:rPr>
          <w:rFonts w:hint="cs"/>
          <w:rtl/>
        </w:rPr>
        <w:tab/>
      </w:r>
      <w:r>
        <w:rPr>
          <w:rFonts w:hint="cs"/>
          <w:rtl/>
        </w:rPr>
        <w:tab/>
      </w:r>
      <w:r>
        <w:rPr>
          <w:rFonts w:hint="cs"/>
          <w:rtl/>
        </w:rPr>
        <w:tab/>
      </w:r>
      <w:r>
        <w:rPr>
          <w:rFonts w:hint="cs"/>
          <w:rtl/>
        </w:rPr>
        <w:tab/>
        <w:t>815</w:t>
      </w:r>
    </w:p>
    <w:p w:rsidR="00796190" w:rsidRDefault="00796190" w:rsidP="00796190">
      <w:pPr>
        <w:spacing w:after="0" w:line="480" w:lineRule="auto"/>
        <w:rPr>
          <w:rtl/>
        </w:rPr>
      </w:pPr>
      <w:r>
        <w:rPr>
          <w:rFonts w:hint="cs"/>
          <w:rtl/>
        </w:rPr>
        <w:t>על צרכני תרבות אובססיביים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816</w:t>
      </w:r>
    </w:p>
    <w:p w:rsidR="00796190" w:rsidRDefault="00796190" w:rsidP="00796190">
      <w:pPr>
        <w:spacing w:after="0" w:line="480" w:lineRule="auto"/>
        <w:rPr>
          <w:rtl/>
        </w:rPr>
      </w:pPr>
      <w:r>
        <w:rPr>
          <w:rFonts w:hint="cs"/>
          <w:rtl/>
        </w:rPr>
        <w:t>אנחנו  צועדים בדרך לאיתקה</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817</w:t>
      </w:r>
    </w:p>
    <w:p w:rsidR="00796190" w:rsidRDefault="00796190" w:rsidP="00796190">
      <w:pPr>
        <w:spacing w:after="0" w:line="480" w:lineRule="auto"/>
        <w:rPr>
          <w:rtl/>
        </w:rPr>
      </w:pPr>
    </w:p>
    <w:p w:rsidR="00796190" w:rsidRPr="007B0069" w:rsidRDefault="00796190" w:rsidP="00796190">
      <w:pPr>
        <w:spacing w:after="0" w:line="480" w:lineRule="auto"/>
        <w:rPr>
          <w:b/>
          <w:bCs/>
          <w:rtl/>
        </w:rPr>
      </w:pPr>
      <w:r>
        <w:rPr>
          <w:rFonts w:hint="cs"/>
          <w:b/>
          <w:bCs/>
        </w:rPr>
        <w:t>VI</w:t>
      </w:r>
      <w:r>
        <w:rPr>
          <w:rFonts w:hint="cs"/>
          <w:b/>
          <w:bCs/>
          <w:rtl/>
        </w:rPr>
        <w:t>. מאמרים ופרקי אורח בנושאי הספר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sidRPr="007B0069">
        <w:rPr>
          <w:rFonts w:hint="cs"/>
          <w:b/>
          <w:bCs/>
          <w:rtl/>
        </w:rPr>
        <w:t>818</w:t>
      </w:r>
    </w:p>
    <w:p w:rsidR="00796190" w:rsidRDefault="00796190" w:rsidP="00796190">
      <w:pPr>
        <w:spacing w:after="0" w:line="480" w:lineRule="auto"/>
        <w:rPr>
          <w:rtl/>
        </w:rPr>
      </w:pPr>
      <w:r>
        <w:rPr>
          <w:rFonts w:hint="cs"/>
          <w:rtl/>
        </w:rPr>
        <w:t xml:space="preserve">קטע מפרק 40 מתוך הרומן "חופשת שחרור" מאת יהושע סובול </w:t>
      </w:r>
      <w:r>
        <w:rPr>
          <w:rtl/>
        </w:rPr>
        <w:t>–</w:t>
      </w:r>
      <w:r>
        <w:rPr>
          <w:rFonts w:hint="cs"/>
          <w:rtl/>
        </w:rPr>
        <w:t xml:space="preserve"> אני אתה, אתה אני</w:t>
      </w:r>
      <w:r>
        <w:rPr>
          <w:rFonts w:hint="cs"/>
          <w:rtl/>
        </w:rPr>
        <w:tab/>
      </w:r>
      <w:r>
        <w:rPr>
          <w:rFonts w:hint="cs"/>
          <w:rtl/>
        </w:rPr>
        <w:tab/>
      </w:r>
      <w:r>
        <w:rPr>
          <w:rFonts w:hint="cs"/>
          <w:rtl/>
        </w:rPr>
        <w:tab/>
        <w:t>819</w:t>
      </w:r>
    </w:p>
    <w:p w:rsidR="00796190" w:rsidRDefault="00796190" w:rsidP="00796190">
      <w:pPr>
        <w:spacing w:after="0" w:line="480" w:lineRule="auto"/>
        <w:rPr>
          <w:rtl/>
        </w:rPr>
      </w:pPr>
      <w:r>
        <w:rPr>
          <w:rFonts w:hint="cs"/>
          <w:rtl/>
        </w:rPr>
        <w:t xml:space="preserve">3 מאמרים של אריה אבנרי שפורסמו באתר מחלקה ראשונה </w:t>
      </w:r>
      <w:r>
        <w:rPr>
          <w:rFonts w:hint="cs"/>
        </w:rPr>
        <w:t>NEWS1</w:t>
      </w:r>
    </w:p>
    <w:p w:rsidR="00796190" w:rsidRDefault="00796190" w:rsidP="00796190">
      <w:pPr>
        <w:spacing w:after="0" w:line="480" w:lineRule="auto"/>
        <w:rPr>
          <w:rtl/>
        </w:rPr>
      </w:pPr>
      <w:r>
        <w:rPr>
          <w:rFonts w:hint="cs"/>
          <w:rtl/>
        </w:rPr>
        <w:tab/>
        <w:t>- השחיתות הורסת את המדינה, פורסם ב- 9.12.2008</w:t>
      </w:r>
      <w:r>
        <w:rPr>
          <w:rFonts w:hint="cs"/>
          <w:rtl/>
        </w:rPr>
        <w:tab/>
      </w:r>
      <w:r>
        <w:rPr>
          <w:rFonts w:hint="cs"/>
          <w:rtl/>
        </w:rPr>
        <w:tab/>
      </w:r>
      <w:r>
        <w:rPr>
          <w:rFonts w:hint="cs"/>
          <w:rtl/>
        </w:rPr>
        <w:tab/>
      </w:r>
      <w:r>
        <w:rPr>
          <w:rFonts w:hint="cs"/>
          <w:rtl/>
        </w:rPr>
        <w:tab/>
      </w:r>
      <w:r>
        <w:rPr>
          <w:rFonts w:hint="cs"/>
          <w:rtl/>
        </w:rPr>
        <w:tab/>
      </w:r>
      <w:r>
        <w:rPr>
          <w:rFonts w:hint="cs"/>
          <w:rtl/>
        </w:rPr>
        <w:tab/>
        <w:t>823</w:t>
      </w:r>
    </w:p>
    <w:p w:rsidR="00796190" w:rsidRDefault="00796190" w:rsidP="00796190">
      <w:pPr>
        <w:spacing w:after="0" w:line="480" w:lineRule="auto"/>
        <w:rPr>
          <w:rtl/>
        </w:rPr>
      </w:pPr>
      <w:r>
        <w:rPr>
          <w:rFonts w:hint="cs"/>
          <w:rtl/>
        </w:rPr>
        <w:tab/>
        <w:t>- תקשורת בעליבותה, פורסם ב- 25.2.2006</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827</w:t>
      </w:r>
    </w:p>
    <w:p w:rsidR="00796190" w:rsidRPr="004B04B8" w:rsidRDefault="00796190" w:rsidP="00796190">
      <w:pPr>
        <w:spacing w:after="0" w:line="480" w:lineRule="auto"/>
        <w:rPr>
          <w:rtl/>
        </w:rPr>
      </w:pPr>
      <w:r>
        <w:rPr>
          <w:rFonts w:hint="cs"/>
          <w:rtl/>
        </w:rPr>
        <w:tab/>
        <w:t>- זעקי ארץ מושחתת, פורסם ב- 13.5.2005</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831</w:t>
      </w:r>
    </w:p>
    <w:p w:rsidR="00796190" w:rsidRDefault="00796190" w:rsidP="00796190">
      <w:pPr>
        <w:spacing w:after="0" w:line="480" w:lineRule="auto"/>
        <w:rPr>
          <w:rtl/>
        </w:rPr>
      </w:pPr>
      <w:r>
        <w:rPr>
          <w:rFonts w:hint="cs"/>
          <w:rtl/>
        </w:rPr>
        <w:t xml:space="preserve">פרק מתוך "מקלט בבבלי" </w:t>
      </w:r>
      <w:r>
        <w:rPr>
          <w:rtl/>
        </w:rPr>
        <w:t>–</w:t>
      </w:r>
      <w:r>
        <w:rPr>
          <w:rFonts w:hint="cs"/>
          <w:rtl/>
        </w:rPr>
        <w:t xml:space="preserve"> עיבוד מחודש של פרקי הסיום של הרומן מאת יצחק גורמזאנו גורן</w:t>
      </w:r>
      <w:r>
        <w:rPr>
          <w:rFonts w:hint="cs"/>
          <w:rtl/>
        </w:rPr>
        <w:tab/>
      </w:r>
      <w:r>
        <w:rPr>
          <w:rFonts w:hint="cs"/>
          <w:rtl/>
        </w:rPr>
        <w:tab/>
        <w:t>834</w:t>
      </w:r>
    </w:p>
    <w:p w:rsidR="00796190" w:rsidRDefault="00796190" w:rsidP="00796190">
      <w:pPr>
        <w:spacing w:after="0" w:line="480" w:lineRule="auto"/>
        <w:rPr>
          <w:rtl/>
        </w:rPr>
      </w:pPr>
      <w:r>
        <w:rPr>
          <w:rFonts w:hint="cs"/>
          <w:rtl/>
        </w:rPr>
        <w:t xml:space="preserve">שני פרקים מתוך ספר רביעי בקוורטט "הסניורה" על חיי דונה גרסיה מנדס היא ביאטריס דה לונה היא חנה נשיא, שכונתה ע"י בני דורה ובני הדורות הבאים "לה סניורה". ספר רביעי </w:t>
      </w:r>
      <w:r>
        <w:rPr>
          <w:rtl/>
        </w:rPr>
        <w:t>–</w:t>
      </w:r>
      <w:r>
        <w:rPr>
          <w:rFonts w:hint="cs"/>
          <w:rtl/>
        </w:rPr>
        <w:t xml:space="preserve"> מלכת היהודים </w:t>
      </w:r>
      <w:r>
        <w:rPr>
          <w:rtl/>
        </w:rPr>
        <w:t>–</w:t>
      </w:r>
      <w:r>
        <w:rPr>
          <w:rFonts w:hint="cs"/>
          <w:rtl/>
        </w:rPr>
        <w:t xml:space="preserve"> דונה גרסיה וממלכת הגליל </w:t>
      </w:r>
      <w:r>
        <w:rPr>
          <w:rtl/>
        </w:rPr>
        <w:t>–</w:t>
      </w:r>
      <w:r>
        <w:rPr>
          <w:rFonts w:hint="cs"/>
          <w:rtl/>
        </w:rPr>
        <w:t xml:space="preserve"> פרולוג ופרק ראשון, מאת יצחק גורמזאנו גורן</w:t>
      </w:r>
      <w:r>
        <w:rPr>
          <w:rFonts w:hint="cs"/>
          <w:rtl/>
        </w:rPr>
        <w:tab/>
      </w:r>
      <w:r>
        <w:rPr>
          <w:rFonts w:hint="cs"/>
          <w:rtl/>
        </w:rPr>
        <w:tab/>
      </w:r>
      <w:r>
        <w:rPr>
          <w:rFonts w:hint="cs"/>
          <w:rtl/>
        </w:rPr>
        <w:tab/>
      </w:r>
      <w:r>
        <w:rPr>
          <w:rFonts w:hint="cs"/>
          <w:rtl/>
        </w:rPr>
        <w:tab/>
      </w:r>
      <w:r>
        <w:rPr>
          <w:rFonts w:hint="cs"/>
          <w:rtl/>
        </w:rPr>
        <w:tab/>
      </w:r>
      <w:r>
        <w:rPr>
          <w:rFonts w:hint="cs"/>
          <w:rtl/>
        </w:rPr>
        <w:tab/>
        <w:t>840</w:t>
      </w:r>
    </w:p>
    <w:p w:rsidR="00796190" w:rsidRPr="007B0069" w:rsidRDefault="00796190" w:rsidP="00796190">
      <w:pPr>
        <w:spacing w:after="0" w:line="480" w:lineRule="auto"/>
        <w:rPr>
          <w:rtl/>
        </w:rPr>
      </w:pPr>
      <w:r>
        <w:rPr>
          <w:rFonts w:hint="cs"/>
          <w:rtl/>
        </w:rPr>
        <w:t xml:space="preserve">פרק ראשון מתוך הרומן "חופי אלכסנדריה" </w:t>
      </w:r>
      <w:r>
        <w:rPr>
          <w:rtl/>
        </w:rPr>
        <w:t>–</w:t>
      </w:r>
      <w:r>
        <w:rPr>
          <w:rFonts w:hint="cs"/>
          <w:rtl/>
        </w:rPr>
        <w:t xml:space="preserve"> שתי עיניים בויטרינה, מאת יצחק גורמזאנו גורן </w:t>
      </w:r>
      <w:r>
        <w:rPr>
          <w:rFonts w:hint="cs"/>
          <w:rtl/>
        </w:rPr>
        <w:tab/>
      </w:r>
      <w:r>
        <w:rPr>
          <w:rFonts w:hint="cs"/>
          <w:rtl/>
        </w:rPr>
        <w:tab/>
        <w:t>847</w:t>
      </w:r>
    </w:p>
    <w:p w:rsidR="00796190" w:rsidRDefault="00796190" w:rsidP="00796190">
      <w:pPr>
        <w:spacing w:after="0" w:line="480" w:lineRule="auto"/>
        <w:rPr>
          <w:b/>
          <w:bCs/>
          <w:rtl/>
        </w:rPr>
      </w:pPr>
    </w:p>
    <w:p w:rsidR="00796190" w:rsidRDefault="00796190" w:rsidP="00796190">
      <w:pPr>
        <w:spacing w:after="0" w:line="480" w:lineRule="auto"/>
        <w:rPr>
          <w:b/>
          <w:bCs/>
          <w:rtl/>
        </w:rPr>
      </w:pPr>
      <w:r>
        <w:rPr>
          <w:rFonts w:hint="cs"/>
          <w:b/>
          <w:bCs/>
          <w:rtl/>
        </w:rPr>
        <w:t xml:space="preserve">ביבליוגרפיה כלכלית, </w:t>
      </w:r>
      <w:r>
        <w:rPr>
          <w:rFonts w:hint="cs"/>
          <w:b/>
          <w:bCs/>
        </w:rPr>
        <w:t>CV</w:t>
      </w:r>
      <w:r>
        <w:rPr>
          <w:rFonts w:hint="cs"/>
          <w:b/>
          <w:bCs/>
          <w:rtl/>
        </w:rPr>
        <w:t>, קישורים, אחרית דבר</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854</w:t>
      </w:r>
    </w:p>
    <w:p w:rsidR="00796190" w:rsidRDefault="00796190" w:rsidP="00796190">
      <w:pPr>
        <w:spacing w:after="0" w:line="480" w:lineRule="auto"/>
        <w:rPr>
          <w:rtl/>
        </w:rPr>
      </w:pPr>
      <w:r>
        <w:rPr>
          <w:rFonts w:hint="cs"/>
          <w:rtl/>
        </w:rPr>
        <w:t>ביבליוגרפיה כלכלית</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855</w:t>
      </w:r>
    </w:p>
    <w:p w:rsidR="00796190" w:rsidRDefault="00796190" w:rsidP="00796190">
      <w:pPr>
        <w:spacing w:after="0" w:line="480" w:lineRule="auto"/>
        <w:rPr>
          <w:rtl/>
        </w:rPr>
      </w:pPr>
      <w:r>
        <w:rPr>
          <w:rFonts w:hint="cs"/>
          <w:rtl/>
        </w:rPr>
        <w:t>תמצית קורות חיים</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870</w:t>
      </w:r>
    </w:p>
    <w:p w:rsidR="00796190" w:rsidRDefault="00796190" w:rsidP="00796190">
      <w:pPr>
        <w:spacing w:after="0" w:line="480" w:lineRule="auto"/>
        <w:rPr>
          <w:rtl/>
        </w:rPr>
      </w:pPr>
      <w:r>
        <w:rPr>
          <w:rFonts w:hint="cs"/>
        </w:rPr>
        <w:t>COUNTRIES OF THE WORLD'S DATA</w:t>
      </w:r>
      <w:r>
        <w:t xml:space="preserve"> – BIBLIOGRPAHY &amp; INTERNET LINKS</w:t>
      </w:r>
      <w:r>
        <w:tab/>
      </w:r>
      <w:r>
        <w:rPr>
          <w:rFonts w:hint="cs"/>
          <w:rtl/>
        </w:rPr>
        <w:t>872</w:t>
      </w:r>
    </w:p>
    <w:p w:rsidR="00796190" w:rsidRPr="00C40C3B" w:rsidRDefault="00796190" w:rsidP="00796190">
      <w:pPr>
        <w:spacing w:after="0" w:line="480" w:lineRule="auto"/>
        <w:rPr>
          <w:rtl/>
        </w:rPr>
      </w:pPr>
      <w:r>
        <w:rPr>
          <w:rFonts w:hint="cs"/>
          <w:rtl/>
        </w:rPr>
        <w:t>אחרית דבר</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878</w:t>
      </w:r>
      <w:r>
        <w:rPr>
          <w:rFonts w:hint="cs"/>
        </w:rPr>
        <w:t xml:space="preserve"> </w:t>
      </w:r>
    </w:p>
    <w:p w:rsidR="00796190" w:rsidRPr="00C4730D" w:rsidRDefault="00796190" w:rsidP="00796190">
      <w:pPr>
        <w:spacing w:after="0" w:line="480" w:lineRule="auto"/>
        <w:rPr>
          <w:rtl/>
        </w:rPr>
      </w:pPr>
    </w:p>
    <w:p w:rsidR="0088447F" w:rsidRDefault="0088447F" w:rsidP="00796190">
      <w:pPr>
        <w:rPr>
          <w:rtl/>
        </w:rPr>
      </w:pPr>
    </w:p>
    <w:p w:rsidR="0088447F" w:rsidRDefault="0088447F" w:rsidP="0088447F">
      <w:pPr>
        <w:bidi w:val="0"/>
      </w:pPr>
    </w:p>
    <w:p w:rsidR="0088447F" w:rsidRDefault="0088447F" w:rsidP="0088447F">
      <w:pPr>
        <w:bidi w:val="0"/>
      </w:pPr>
    </w:p>
    <w:p w:rsidR="00796190" w:rsidRDefault="00796190">
      <w:pPr>
        <w:bidi w:val="0"/>
        <w:spacing w:after="0"/>
        <w:jc w:val="left"/>
      </w:pPr>
      <w:r>
        <w:br w:type="page"/>
      </w:r>
    </w:p>
    <w:p w:rsidR="00796190" w:rsidRPr="00034665" w:rsidRDefault="00796190" w:rsidP="00796190">
      <w:pPr>
        <w:jc w:val="center"/>
        <w:rPr>
          <w:rFonts w:hint="cs"/>
          <w:sz w:val="32"/>
          <w:szCs w:val="32"/>
          <w:rtl/>
        </w:rPr>
      </w:pPr>
      <w:r>
        <w:rPr>
          <w:rFonts w:hint="cs"/>
          <w:sz w:val="32"/>
          <w:szCs w:val="32"/>
          <w:rtl/>
        </w:rPr>
        <w:lastRenderedPageBreak/>
        <w:t>הרפובליקה השניה של ישראל מאת יעקב קורי</w:t>
      </w:r>
    </w:p>
    <w:p w:rsidR="00796190" w:rsidRDefault="00796190" w:rsidP="00796190">
      <w:pPr>
        <w:jc w:val="center"/>
        <w:rPr>
          <w:rtl/>
        </w:rPr>
      </w:pPr>
      <w:r>
        <w:rPr>
          <w:noProof/>
        </w:rPr>
        <w:drawing>
          <wp:inline distT="0" distB="0" distL="0" distR="0">
            <wp:extent cx="5379324" cy="4037526"/>
            <wp:effectExtent l="19050" t="0" r="0" b="0"/>
            <wp:docPr id="13191" name="Picture 37" descr="https://upload.wikimedia.org/wikipedia/commons/7/70/PikiWiki_Israel_31435_Blossoms_of_the_Almond_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7/70/PikiWiki_Israel_31435_Blossoms_of_the_Almond_tree.JPG"/>
                    <pic:cNvPicPr>
                      <a:picLocks noChangeAspect="1" noChangeArrowheads="1"/>
                    </pic:cNvPicPr>
                  </pic:nvPicPr>
                  <pic:blipFill>
                    <a:blip r:embed="rId177" cstate="print"/>
                    <a:srcRect/>
                    <a:stretch>
                      <a:fillRect/>
                    </a:stretch>
                  </pic:blipFill>
                  <pic:spPr bwMode="auto">
                    <a:xfrm>
                      <a:off x="0" y="0"/>
                      <a:ext cx="5379293" cy="4037503"/>
                    </a:xfrm>
                    <a:prstGeom prst="rect">
                      <a:avLst/>
                    </a:prstGeom>
                    <a:noFill/>
                    <a:ln w="9525">
                      <a:noFill/>
                      <a:miter lim="800000"/>
                      <a:headEnd/>
                      <a:tailEnd/>
                    </a:ln>
                  </pic:spPr>
                </pic:pic>
              </a:graphicData>
            </a:graphic>
          </wp:inline>
        </w:drawing>
      </w:r>
    </w:p>
    <w:p w:rsidR="00796190" w:rsidRDefault="00796190" w:rsidP="00796190">
      <w:pPr>
        <w:rPr>
          <w:rtl/>
        </w:rPr>
      </w:pPr>
    </w:p>
    <w:p w:rsidR="00796190" w:rsidRDefault="00796190" w:rsidP="00796190">
      <w:pPr>
        <w:jc w:val="center"/>
        <w:rPr>
          <w:rtl/>
        </w:rPr>
      </w:pPr>
      <w:r w:rsidRPr="0025153A">
        <w:rPr>
          <w:noProof/>
          <w:rtl/>
        </w:rPr>
        <w:drawing>
          <wp:inline distT="0" distB="0" distL="0" distR="0">
            <wp:extent cx="5392663" cy="4043709"/>
            <wp:effectExtent l="19050" t="0" r="0" b="0"/>
            <wp:docPr id="13192" name="Picture 55" descr="https://upload.wikimedia.org/wikipedia/commons/a/a4/PikiWiki_Israel_7360_oak_tree_in_tiv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a/a4/PikiWiki_Israel_7360_oak_tree_in_tivon.JPG"/>
                    <pic:cNvPicPr>
                      <a:picLocks noChangeAspect="1" noChangeArrowheads="1"/>
                    </pic:cNvPicPr>
                  </pic:nvPicPr>
                  <pic:blipFill>
                    <a:blip r:embed="rId178" cstate="print"/>
                    <a:srcRect/>
                    <a:stretch>
                      <a:fillRect/>
                    </a:stretch>
                  </pic:blipFill>
                  <pic:spPr bwMode="auto">
                    <a:xfrm>
                      <a:off x="0" y="0"/>
                      <a:ext cx="5398371" cy="4047989"/>
                    </a:xfrm>
                    <a:prstGeom prst="rect">
                      <a:avLst/>
                    </a:prstGeom>
                    <a:noFill/>
                    <a:ln w="9525">
                      <a:noFill/>
                      <a:miter lim="800000"/>
                      <a:headEnd/>
                      <a:tailEnd/>
                    </a:ln>
                  </pic:spPr>
                </pic:pic>
              </a:graphicData>
            </a:graphic>
          </wp:inline>
        </w:drawing>
      </w:r>
    </w:p>
    <w:p w:rsidR="00796190" w:rsidRDefault="00796190" w:rsidP="00796190">
      <w:pPr>
        <w:bidi w:val="0"/>
        <w:jc w:val="center"/>
        <w:rPr>
          <w:sz w:val="56"/>
          <w:szCs w:val="56"/>
        </w:rPr>
      </w:pPr>
      <w:r w:rsidRPr="006314A6">
        <w:rPr>
          <w:sz w:val="56"/>
          <w:szCs w:val="56"/>
        </w:rPr>
        <w:lastRenderedPageBreak/>
        <w:t>THE SECOND REPUBLIC OF ISRAEL – PART II IN ENGLISH</w:t>
      </w:r>
    </w:p>
    <w:p w:rsidR="00796190" w:rsidRDefault="00796190" w:rsidP="00796190">
      <w:pPr>
        <w:bidi w:val="0"/>
        <w:jc w:val="center"/>
        <w:rPr>
          <w:sz w:val="52"/>
          <w:szCs w:val="52"/>
        </w:rPr>
      </w:pPr>
      <w:r w:rsidRPr="006314A6">
        <w:rPr>
          <w:sz w:val="52"/>
          <w:szCs w:val="52"/>
        </w:rPr>
        <w:t>CAPITALISM – CRISES &amp; SOLUTIONS</w:t>
      </w:r>
    </w:p>
    <w:p w:rsidR="00796190" w:rsidRDefault="00796190" w:rsidP="00796190">
      <w:pPr>
        <w:bidi w:val="0"/>
        <w:jc w:val="center"/>
        <w:rPr>
          <w:rtl/>
        </w:rPr>
      </w:pPr>
      <w:r>
        <w:rPr>
          <w:sz w:val="52"/>
          <w:szCs w:val="52"/>
        </w:rPr>
        <w:t>THE MOST ETHICAL COUNTRIES ARE ALSO THE MOST PROSPEROUS</w:t>
      </w:r>
    </w:p>
    <w:p w:rsidR="00796190" w:rsidRPr="006314A6" w:rsidRDefault="00796190" w:rsidP="00796190">
      <w:pPr>
        <w:bidi w:val="0"/>
        <w:jc w:val="center"/>
        <w:rPr>
          <w:sz w:val="44"/>
          <w:szCs w:val="44"/>
        </w:rPr>
      </w:pPr>
      <w:r>
        <w:rPr>
          <w:noProof/>
          <w:sz w:val="44"/>
          <w:szCs w:val="44"/>
        </w:rPr>
        <w:drawing>
          <wp:inline distT="0" distB="0" distL="0" distR="0">
            <wp:extent cx="2897505" cy="2112010"/>
            <wp:effectExtent l="19050" t="0" r="0" b="0"/>
            <wp:docPr id="13193" name="Picture 7" descr="File:Flag of Isra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Flag of Israel.svg"/>
                    <pic:cNvPicPr>
                      <a:picLocks noChangeAspect="1" noChangeArrowheads="1"/>
                    </pic:cNvPicPr>
                  </pic:nvPicPr>
                  <pic:blipFill>
                    <a:blip r:embed="rId175" cstate="print"/>
                    <a:srcRect/>
                    <a:stretch>
                      <a:fillRect/>
                    </a:stretch>
                  </pic:blipFill>
                  <pic:spPr bwMode="auto">
                    <a:xfrm>
                      <a:off x="0" y="0"/>
                      <a:ext cx="2897505" cy="2112010"/>
                    </a:xfrm>
                    <a:prstGeom prst="rect">
                      <a:avLst/>
                    </a:prstGeom>
                    <a:noFill/>
                    <a:ln w="9525">
                      <a:noFill/>
                      <a:miter lim="800000"/>
                      <a:headEnd/>
                      <a:tailEnd/>
                    </a:ln>
                  </pic:spPr>
                </pic:pic>
              </a:graphicData>
            </a:graphic>
          </wp:inline>
        </w:drawing>
      </w:r>
      <w:r>
        <w:rPr>
          <w:noProof/>
        </w:rPr>
        <w:drawing>
          <wp:inline distT="0" distB="0" distL="0" distR="0">
            <wp:extent cx="2807335" cy="2112010"/>
            <wp:effectExtent l="19050" t="0" r="0" b="0"/>
            <wp:docPr id="13194" name="Picture 1" descr="Rosh Pina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h Pina3268.JPG"/>
                    <pic:cNvPicPr>
                      <a:picLocks noChangeAspect="1" noChangeArrowheads="1"/>
                    </pic:cNvPicPr>
                  </pic:nvPicPr>
                  <pic:blipFill>
                    <a:blip r:embed="rId179" cstate="print"/>
                    <a:srcRect/>
                    <a:stretch>
                      <a:fillRect/>
                    </a:stretch>
                  </pic:blipFill>
                  <pic:spPr bwMode="auto">
                    <a:xfrm>
                      <a:off x="0" y="0"/>
                      <a:ext cx="2807335" cy="2112010"/>
                    </a:xfrm>
                    <a:prstGeom prst="rect">
                      <a:avLst/>
                    </a:prstGeom>
                    <a:noFill/>
                    <a:ln w="9525">
                      <a:noFill/>
                      <a:miter lim="800000"/>
                      <a:headEnd/>
                      <a:tailEnd/>
                    </a:ln>
                  </pic:spPr>
                </pic:pic>
              </a:graphicData>
            </a:graphic>
          </wp:inline>
        </w:drawing>
      </w:r>
      <w:r>
        <w:rPr>
          <w:noProof/>
        </w:rPr>
        <w:drawing>
          <wp:inline distT="0" distB="0" distL="0" distR="0">
            <wp:extent cx="4076065" cy="3953510"/>
            <wp:effectExtent l="19050" t="0" r="635" b="0"/>
            <wp:docPr id="13195" name="Picture 1" descr="C:\Users\Cori\AppData\Local\Microsoft\Windows\Temporary Internet Files\Content.Outlook\QX7VIX98\book-cover-cory-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i\AppData\Local\Microsoft\Windows\Temporary Internet Files\Content.Outlook\QX7VIX98\book-cover-cory-10-09.jpg"/>
                    <pic:cNvPicPr>
                      <a:picLocks noChangeAspect="1" noChangeArrowheads="1"/>
                    </pic:cNvPicPr>
                  </pic:nvPicPr>
                  <pic:blipFill>
                    <a:blip r:embed="rId180" cstate="print"/>
                    <a:srcRect/>
                    <a:stretch>
                      <a:fillRect/>
                    </a:stretch>
                  </pic:blipFill>
                  <pic:spPr bwMode="auto">
                    <a:xfrm>
                      <a:off x="0" y="0"/>
                      <a:ext cx="4076065" cy="3953510"/>
                    </a:xfrm>
                    <a:prstGeom prst="rect">
                      <a:avLst/>
                    </a:prstGeom>
                    <a:noFill/>
                    <a:ln w="9525">
                      <a:noFill/>
                      <a:miter lim="800000"/>
                      <a:headEnd/>
                      <a:tailEnd/>
                    </a:ln>
                  </pic:spPr>
                </pic:pic>
              </a:graphicData>
            </a:graphic>
          </wp:inline>
        </w:drawing>
      </w:r>
    </w:p>
    <w:p w:rsidR="00796190" w:rsidRPr="00796190" w:rsidRDefault="00796190" w:rsidP="00796190">
      <w:pPr>
        <w:bidi w:val="0"/>
        <w:jc w:val="center"/>
        <w:rPr>
          <w:sz w:val="28"/>
          <w:szCs w:val="28"/>
        </w:rPr>
      </w:pPr>
      <w:r w:rsidRPr="00796190">
        <w:rPr>
          <w:sz w:val="40"/>
          <w:szCs w:val="40"/>
        </w:rPr>
        <w:t xml:space="preserve"> JACQUES CORY</w:t>
      </w:r>
    </w:p>
    <w:p w:rsidR="00796190" w:rsidRDefault="00796190" w:rsidP="00796190">
      <w:pPr>
        <w:bidi w:val="0"/>
        <w:spacing w:after="0"/>
        <w:jc w:val="center"/>
      </w:pPr>
      <w:r>
        <w:rPr>
          <w:sz w:val="40"/>
          <w:szCs w:val="40"/>
        </w:rPr>
        <w:lastRenderedPageBreak/>
        <w:t>TABLE OF CONTENTS OF THE PART IN ENGLISH</w:t>
      </w:r>
    </w:p>
    <w:p w:rsidR="00796190" w:rsidRDefault="00796190" w:rsidP="00796190">
      <w:pPr>
        <w:bidi w:val="0"/>
        <w:spacing w:after="0"/>
        <w:jc w:val="center"/>
      </w:pPr>
    </w:p>
    <w:p w:rsidR="00796190" w:rsidRDefault="00796190" w:rsidP="00796190">
      <w:pPr>
        <w:bidi w:val="0"/>
        <w:spacing w:after="0"/>
      </w:pPr>
      <w:r>
        <w:tab/>
      </w:r>
      <w:r>
        <w:tab/>
      </w:r>
      <w:r>
        <w:tab/>
      </w:r>
      <w:r>
        <w:tab/>
      </w:r>
      <w:r>
        <w:tab/>
      </w:r>
      <w:r>
        <w:tab/>
      </w:r>
      <w:r>
        <w:tab/>
      </w:r>
      <w:r>
        <w:tab/>
      </w:r>
      <w:r>
        <w:tab/>
      </w:r>
      <w:r>
        <w:tab/>
      </w:r>
      <w:r>
        <w:tab/>
        <w:t>No. of Page</w:t>
      </w:r>
    </w:p>
    <w:p w:rsidR="00796190" w:rsidRDefault="00796190" w:rsidP="00796190">
      <w:pPr>
        <w:bidi w:val="0"/>
        <w:spacing w:after="0"/>
      </w:pPr>
    </w:p>
    <w:p w:rsidR="00796190" w:rsidRDefault="00796190" w:rsidP="00796190">
      <w:pPr>
        <w:bidi w:val="0"/>
      </w:pPr>
      <w:r>
        <w:t>INSPIRATION</w:t>
      </w:r>
      <w:r>
        <w:tab/>
      </w:r>
      <w:r>
        <w:tab/>
      </w:r>
      <w:r>
        <w:tab/>
      </w:r>
      <w:r>
        <w:tab/>
      </w:r>
      <w:r>
        <w:tab/>
      </w:r>
      <w:r>
        <w:tab/>
      </w:r>
      <w:r>
        <w:tab/>
      </w:r>
      <w:r>
        <w:tab/>
      </w:r>
      <w:r>
        <w:tab/>
      </w:r>
      <w:r>
        <w:tab/>
        <w:t>8</w:t>
      </w:r>
    </w:p>
    <w:p w:rsidR="00796190" w:rsidRDefault="00796190" w:rsidP="00796190">
      <w:pPr>
        <w:bidi w:val="0"/>
      </w:pPr>
      <w:r>
        <w:t>INTRODUCTION</w:t>
      </w:r>
      <w:r>
        <w:tab/>
      </w:r>
      <w:r>
        <w:tab/>
      </w:r>
      <w:r>
        <w:tab/>
      </w:r>
      <w:r>
        <w:tab/>
      </w:r>
      <w:r>
        <w:tab/>
      </w:r>
      <w:r>
        <w:tab/>
      </w:r>
      <w:r>
        <w:tab/>
      </w:r>
      <w:r>
        <w:tab/>
      </w:r>
      <w:r>
        <w:tab/>
      </w:r>
      <w:r>
        <w:tab/>
        <w:t>10</w:t>
      </w:r>
    </w:p>
    <w:p w:rsidR="00796190" w:rsidRPr="001C4854" w:rsidRDefault="00796190" w:rsidP="00796190">
      <w:pPr>
        <w:bidi w:val="0"/>
        <w:rPr>
          <w:sz w:val="32"/>
          <w:szCs w:val="32"/>
        </w:rPr>
      </w:pPr>
      <w:r w:rsidRPr="001C4854">
        <w:rPr>
          <w:sz w:val="32"/>
          <w:szCs w:val="32"/>
        </w:rPr>
        <w:t xml:space="preserve">PART I – CAPITALISM – </w:t>
      </w:r>
      <w:r>
        <w:rPr>
          <w:sz w:val="32"/>
          <w:szCs w:val="32"/>
        </w:rPr>
        <w:t>CRISES</w:t>
      </w:r>
      <w:r w:rsidRPr="001C4854">
        <w:rPr>
          <w:sz w:val="32"/>
          <w:szCs w:val="32"/>
        </w:rPr>
        <w:t xml:space="preserve"> AND SOLUTIONS</w:t>
      </w:r>
      <w:r>
        <w:rPr>
          <w:sz w:val="32"/>
          <w:szCs w:val="32"/>
        </w:rPr>
        <w:tab/>
      </w:r>
      <w:r>
        <w:rPr>
          <w:sz w:val="32"/>
          <w:szCs w:val="32"/>
        </w:rPr>
        <w:tab/>
      </w:r>
      <w:r w:rsidRPr="00691C8C">
        <w:t>14</w:t>
      </w:r>
    </w:p>
    <w:p w:rsidR="00796190" w:rsidRPr="001C4854" w:rsidRDefault="00796190" w:rsidP="00796190">
      <w:pPr>
        <w:bidi w:val="0"/>
        <w:spacing w:after="0"/>
        <w:rPr>
          <w:bCs/>
          <w:color w:val="000000"/>
        </w:rPr>
      </w:pPr>
      <w:r w:rsidRPr="001C4854">
        <w:rPr>
          <w:bCs/>
          <w:color w:val="000000"/>
        </w:rPr>
        <w:t xml:space="preserve">THE CONTEXT OF THE ECONOMIC WHIRL AND THE </w:t>
      </w:r>
    </w:p>
    <w:p w:rsidR="00796190" w:rsidRDefault="00796190" w:rsidP="00796190">
      <w:pPr>
        <w:bidi w:val="0"/>
        <w:spacing w:after="0"/>
        <w:rPr>
          <w:bCs/>
          <w:color w:val="000000"/>
        </w:rPr>
      </w:pPr>
      <w:r w:rsidRPr="001C4854">
        <w:rPr>
          <w:bCs/>
          <w:color w:val="000000"/>
        </w:rPr>
        <w:t>FOUNDATION OF A NEW SUSTAINABLE SOCIETY</w:t>
      </w:r>
      <w:r>
        <w:rPr>
          <w:bCs/>
          <w:color w:val="000000"/>
        </w:rPr>
        <w:tab/>
      </w:r>
      <w:r>
        <w:rPr>
          <w:bCs/>
          <w:color w:val="000000"/>
        </w:rPr>
        <w:tab/>
      </w:r>
      <w:r>
        <w:rPr>
          <w:bCs/>
          <w:color w:val="000000"/>
        </w:rPr>
        <w:tab/>
      </w:r>
      <w:r>
        <w:rPr>
          <w:bCs/>
          <w:color w:val="000000"/>
        </w:rPr>
        <w:tab/>
      </w:r>
      <w:r w:rsidRPr="001C4854">
        <w:rPr>
          <w:bCs/>
          <w:color w:val="000000"/>
        </w:rPr>
        <w:tab/>
      </w:r>
      <w:r>
        <w:rPr>
          <w:bCs/>
          <w:color w:val="000000"/>
        </w:rPr>
        <w:t>15</w:t>
      </w:r>
    </w:p>
    <w:p w:rsidR="00796190" w:rsidRPr="001C4854" w:rsidRDefault="00796190" w:rsidP="00796190">
      <w:pPr>
        <w:bidi w:val="0"/>
        <w:spacing w:after="0"/>
        <w:rPr>
          <w:bCs/>
          <w:color w:val="000000"/>
        </w:rPr>
      </w:pPr>
      <w:r w:rsidRPr="001C4854">
        <w:rPr>
          <w:bCs/>
          <w:color w:val="000000"/>
        </w:rPr>
        <w:tab/>
      </w:r>
      <w:r w:rsidRPr="001C4854">
        <w:rPr>
          <w:bCs/>
          <w:color w:val="000000"/>
        </w:rPr>
        <w:tab/>
      </w:r>
    </w:p>
    <w:p w:rsidR="00796190" w:rsidRPr="001C4854" w:rsidRDefault="00796190" w:rsidP="00796190">
      <w:pPr>
        <w:bidi w:val="0"/>
        <w:rPr>
          <w:bCs/>
          <w:color w:val="000000"/>
        </w:rPr>
      </w:pPr>
      <w:r w:rsidRPr="001C4854">
        <w:rPr>
          <w:bCs/>
          <w:color w:val="000000"/>
        </w:rPr>
        <w:t>THE WAVES OF THE ECONOMIC WHIRL</w:t>
      </w:r>
      <w:r>
        <w:rPr>
          <w:bCs/>
          <w:color w:val="000000"/>
        </w:rPr>
        <w:t xml:space="preserve"> (with Illustration)</w:t>
      </w:r>
      <w:r>
        <w:rPr>
          <w:bCs/>
          <w:color w:val="000000"/>
        </w:rPr>
        <w:tab/>
      </w:r>
      <w:r>
        <w:rPr>
          <w:bCs/>
          <w:color w:val="000000"/>
        </w:rPr>
        <w:tab/>
      </w:r>
      <w:r w:rsidRPr="001C4854">
        <w:rPr>
          <w:bCs/>
          <w:color w:val="000000"/>
        </w:rPr>
        <w:tab/>
      </w:r>
      <w:r w:rsidRPr="001C4854">
        <w:rPr>
          <w:bCs/>
          <w:color w:val="000000"/>
        </w:rPr>
        <w:tab/>
      </w:r>
      <w:r>
        <w:rPr>
          <w:bCs/>
          <w:color w:val="000000"/>
        </w:rPr>
        <w:t>19</w:t>
      </w:r>
    </w:p>
    <w:p w:rsidR="00796190" w:rsidRPr="001C4854" w:rsidRDefault="00796190" w:rsidP="00796190">
      <w:pPr>
        <w:bidi w:val="0"/>
        <w:spacing w:after="0"/>
        <w:rPr>
          <w:bCs/>
          <w:color w:val="000000"/>
        </w:rPr>
      </w:pPr>
      <w:r w:rsidRPr="001C4854">
        <w:rPr>
          <w:bCs/>
          <w:color w:val="000000"/>
        </w:rPr>
        <w:t xml:space="preserve">INEFFICIENT AND EFFICIENT WAYS ATTEMPTING TO </w:t>
      </w:r>
    </w:p>
    <w:p w:rsidR="00796190" w:rsidRDefault="00796190" w:rsidP="00796190">
      <w:pPr>
        <w:bidi w:val="0"/>
        <w:spacing w:after="0"/>
        <w:rPr>
          <w:bCs/>
          <w:color w:val="000000"/>
        </w:rPr>
      </w:pPr>
      <w:r w:rsidRPr="001C4854">
        <w:rPr>
          <w:bCs/>
          <w:color w:val="000000"/>
        </w:rPr>
        <w:t>OVERCOME THE ECONOMIC WHIRL</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26</w:t>
      </w:r>
    </w:p>
    <w:p w:rsidR="00796190" w:rsidRPr="001C4854" w:rsidRDefault="00796190" w:rsidP="00796190">
      <w:pPr>
        <w:bidi w:val="0"/>
        <w:spacing w:after="0"/>
        <w:rPr>
          <w:bCs/>
          <w:color w:val="000000"/>
        </w:rPr>
      </w:pPr>
      <w:r w:rsidRPr="001C4854">
        <w:rPr>
          <w:bCs/>
          <w:color w:val="000000"/>
        </w:rPr>
        <w:tab/>
      </w:r>
      <w:r w:rsidRPr="001C4854">
        <w:rPr>
          <w:bCs/>
          <w:color w:val="000000"/>
        </w:rPr>
        <w:tab/>
      </w:r>
      <w:r w:rsidRPr="001C4854">
        <w:rPr>
          <w:bCs/>
          <w:color w:val="000000"/>
        </w:rPr>
        <w:tab/>
      </w:r>
      <w:r w:rsidRPr="001C4854">
        <w:rPr>
          <w:bCs/>
          <w:color w:val="000000"/>
        </w:rPr>
        <w:tab/>
      </w:r>
      <w:r w:rsidRPr="001C4854">
        <w:rPr>
          <w:bCs/>
          <w:color w:val="000000"/>
        </w:rPr>
        <w:tab/>
      </w:r>
    </w:p>
    <w:p w:rsidR="00796190" w:rsidRDefault="00796190" w:rsidP="00796190">
      <w:pPr>
        <w:bidi w:val="0"/>
        <w:spacing w:after="0"/>
        <w:jc w:val="left"/>
        <w:rPr>
          <w:bCs/>
          <w:color w:val="000000"/>
        </w:rPr>
      </w:pPr>
      <w:r w:rsidRPr="001C4854">
        <w:rPr>
          <w:bCs/>
          <w:color w:val="000000"/>
        </w:rPr>
        <w:t xml:space="preserve">FROM JEROME KERVIEL TO THE INSTITUTE OF ETHICS, </w:t>
      </w:r>
      <w:r>
        <w:rPr>
          <w:bCs/>
          <w:color w:val="000000"/>
        </w:rPr>
        <w:t xml:space="preserve">                             </w:t>
      </w:r>
      <w:r w:rsidRPr="001C4854">
        <w:rPr>
          <w:bCs/>
          <w:color w:val="000000"/>
        </w:rPr>
        <w:t>ETHICAL PLANNING AND SCREENING</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35</w:t>
      </w:r>
    </w:p>
    <w:p w:rsidR="00796190" w:rsidRDefault="00796190" w:rsidP="00796190">
      <w:pPr>
        <w:bidi w:val="0"/>
        <w:spacing w:after="0"/>
        <w:jc w:val="left"/>
        <w:rPr>
          <w:bCs/>
          <w:color w:val="000000"/>
        </w:rPr>
      </w:pPr>
    </w:p>
    <w:p w:rsidR="00796190" w:rsidRDefault="00796190" w:rsidP="00796190">
      <w:pPr>
        <w:bidi w:val="0"/>
        <w:spacing w:after="0"/>
        <w:jc w:val="left"/>
        <w:rPr>
          <w:bCs/>
          <w:color w:val="000000"/>
        </w:rPr>
      </w:pPr>
      <w:r>
        <w:rPr>
          <w:bCs/>
          <w:color w:val="000000"/>
        </w:rPr>
        <w:t>BUSINESS ETHICS FROM THE PROPHET AMOS AND THE BIBLE</w:t>
      </w:r>
    </w:p>
    <w:p w:rsidR="00796190" w:rsidRDefault="00796190" w:rsidP="00796190">
      <w:pPr>
        <w:bidi w:val="0"/>
        <w:spacing w:after="0"/>
        <w:jc w:val="left"/>
        <w:rPr>
          <w:bCs/>
          <w:color w:val="000000"/>
        </w:rPr>
      </w:pPr>
      <w:r>
        <w:rPr>
          <w:bCs/>
          <w:color w:val="000000"/>
        </w:rPr>
        <w:t>TO PROFESSOR JOSEPH STIGLITZ</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41</w:t>
      </w:r>
    </w:p>
    <w:p w:rsidR="00796190" w:rsidRDefault="00796190" w:rsidP="00796190">
      <w:pPr>
        <w:bidi w:val="0"/>
        <w:spacing w:after="0"/>
        <w:jc w:val="left"/>
        <w:rPr>
          <w:bCs/>
          <w:color w:val="000000"/>
        </w:rPr>
      </w:pPr>
    </w:p>
    <w:p w:rsidR="00796190" w:rsidRDefault="00796190" w:rsidP="00796190">
      <w:pPr>
        <w:bidi w:val="0"/>
        <w:jc w:val="left"/>
        <w:rPr>
          <w:bCs/>
          <w:color w:val="000000"/>
        </w:rPr>
      </w:pPr>
      <w:r>
        <w:rPr>
          <w:bCs/>
          <w:color w:val="000000"/>
        </w:rPr>
        <w:t>THE FUTURE OF CAPITALISM IN A SUSTAINABLE SOCIETY</w:t>
      </w:r>
      <w:r>
        <w:rPr>
          <w:bCs/>
          <w:color w:val="000000"/>
        </w:rPr>
        <w:tab/>
      </w:r>
      <w:r>
        <w:rPr>
          <w:bCs/>
          <w:color w:val="000000"/>
        </w:rPr>
        <w:tab/>
      </w:r>
      <w:r>
        <w:rPr>
          <w:bCs/>
          <w:color w:val="000000"/>
        </w:rPr>
        <w:tab/>
        <w:t>55</w:t>
      </w:r>
    </w:p>
    <w:p w:rsidR="00796190" w:rsidRDefault="00796190" w:rsidP="00796190">
      <w:pPr>
        <w:bidi w:val="0"/>
        <w:jc w:val="left"/>
        <w:rPr>
          <w:bCs/>
          <w:color w:val="000000"/>
        </w:rPr>
      </w:pPr>
      <w:r>
        <w:rPr>
          <w:bCs/>
          <w:color w:val="000000"/>
        </w:rPr>
        <w:t>PROFITABILITY AND BUSINESS ETHICS</w:t>
      </w:r>
      <w:r>
        <w:rPr>
          <w:bCs/>
          <w:color w:val="000000"/>
        </w:rPr>
        <w:tab/>
      </w:r>
      <w:r>
        <w:rPr>
          <w:bCs/>
          <w:color w:val="000000"/>
        </w:rPr>
        <w:tab/>
      </w:r>
      <w:r>
        <w:rPr>
          <w:bCs/>
          <w:color w:val="000000"/>
        </w:rPr>
        <w:tab/>
      </w:r>
      <w:r>
        <w:rPr>
          <w:bCs/>
          <w:color w:val="000000"/>
        </w:rPr>
        <w:tab/>
      </w:r>
      <w:r>
        <w:rPr>
          <w:bCs/>
          <w:color w:val="000000"/>
        </w:rPr>
        <w:tab/>
      </w:r>
      <w:r>
        <w:rPr>
          <w:bCs/>
          <w:color w:val="000000"/>
        </w:rPr>
        <w:tab/>
        <w:t>69</w:t>
      </w:r>
    </w:p>
    <w:p w:rsidR="00796190" w:rsidRDefault="00796190" w:rsidP="00796190">
      <w:pPr>
        <w:bidi w:val="0"/>
        <w:spacing w:after="0"/>
        <w:jc w:val="left"/>
        <w:rPr>
          <w:bCs/>
          <w:color w:val="000000"/>
        </w:rPr>
      </w:pPr>
      <w:r>
        <w:rPr>
          <w:bCs/>
          <w:color w:val="000000"/>
        </w:rPr>
        <w:t>THE RISE AND FALL OF BUSINESS ETHICS FOLLOWING</w:t>
      </w:r>
    </w:p>
    <w:p w:rsidR="00796190" w:rsidRDefault="00796190" w:rsidP="00796190">
      <w:pPr>
        <w:bidi w:val="0"/>
        <w:spacing w:after="0"/>
        <w:jc w:val="left"/>
        <w:rPr>
          <w:bCs/>
          <w:color w:val="000000"/>
        </w:rPr>
      </w:pPr>
      <w:r>
        <w:rPr>
          <w:bCs/>
          <w:color w:val="000000"/>
        </w:rPr>
        <w:t>THE GREAT RECESSION OF 2007-2010</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78</w:t>
      </w:r>
    </w:p>
    <w:p w:rsidR="00796190" w:rsidRDefault="00796190" w:rsidP="00796190">
      <w:pPr>
        <w:bidi w:val="0"/>
        <w:spacing w:after="0"/>
        <w:jc w:val="left"/>
        <w:rPr>
          <w:bCs/>
          <w:color w:val="000000"/>
        </w:rPr>
      </w:pPr>
    </w:p>
    <w:p w:rsidR="00796190" w:rsidRDefault="00796190" w:rsidP="00796190">
      <w:pPr>
        <w:bidi w:val="0"/>
        <w:spacing w:after="0"/>
        <w:jc w:val="left"/>
        <w:rPr>
          <w:bCs/>
          <w:color w:val="000000"/>
        </w:rPr>
      </w:pPr>
      <w:r>
        <w:rPr>
          <w:bCs/>
          <w:color w:val="000000"/>
        </w:rPr>
        <w:t>36 LAWS OF WRONGDOING TO MINORITY SHAREHOLDERS</w:t>
      </w:r>
    </w:p>
    <w:p w:rsidR="00796190" w:rsidRDefault="00796190" w:rsidP="00796190">
      <w:pPr>
        <w:bidi w:val="0"/>
        <w:spacing w:after="0"/>
        <w:jc w:val="left"/>
        <w:rPr>
          <w:bCs/>
          <w:color w:val="000000"/>
        </w:rPr>
      </w:pPr>
      <w:r>
        <w:rPr>
          <w:bCs/>
          <w:color w:val="000000"/>
        </w:rPr>
        <w:t>IN UNETHICAL COMPANIES</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80</w:t>
      </w:r>
    </w:p>
    <w:p w:rsidR="00796190" w:rsidRDefault="00796190" w:rsidP="00796190">
      <w:pPr>
        <w:bidi w:val="0"/>
        <w:spacing w:after="0"/>
        <w:jc w:val="left"/>
        <w:rPr>
          <w:bCs/>
          <w:color w:val="000000"/>
        </w:rPr>
      </w:pPr>
    </w:p>
    <w:p w:rsidR="00796190" w:rsidRDefault="00796190" w:rsidP="00796190">
      <w:pPr>
        <w:bidi w:val="0"/>
        <w:spacing w:after="0"/>
        <w:jc w:val="left"/>
        <w:rPr>
          <w:bCs/>
          <w:color w:val="000000"/>
        </w:rPr>
      </w:pPr>
      <w:r>
        <w:rPr>
          <w:bCs/>
          <w:color w:val="000000"/>
        </w:rPr>
        <w:t>CAN BUSINESS SCHOOLS LEAD THE WAY TO A WORLD WORTH LIVING IN?    BY HENRI-CLAUDE DE BETTIGNIES</w:t>
      </w:r>
      <w:r>
        <w:rPr>
          <w:bCs/>
          <w:color w:val="000000"/>
        </w:rPr>
        <w:tab/>
      </w:r>
      <w:r>
        <w:rPr>
          <w:bCs/>
          <w:color w:val="000000"/>
        </w:rPr>
        <w:tab/>
      </w:r>
      <w:r>
        <w:rPr>
          <w:bCs/>
          <w:color w:val="000000"/>
        </w:rPr>
        <w:tab/>
      </w:r>
      <w:r>
        <w:rPr>
          <w:bCs/>
          <w:color w:val="000000"/>
        </w:rPr>
        <w:tab/>
      </w:r>
      <w:r>
        <w:rPr>
          <w:bCs/>
          <w:color w:val="000000"/>
        </w:rPr>
        <w:tab/>
      </w:r>
      <w:r>
        <w:rPr>
          <w:bCs/>
          <w:color w:val="000000"/>
        </w:rPr>
        <w:tab/>
      </w:r>
      <w:r>
        <w:rPr>
          <w:bCs/>
          <w:color w:val="000000"/>
        </w:rPr>
        <w:tab/>
        <w:t>83</w:t>
      </w:r>
    </w:p>
    <w:p w:rsidR="00796190" w:rsidRDefault="00796190" w:rsidP="00796190">
      <w:pPr>
        <w:bidi w:val="0"/>
        <w:spacing w:after="0"/>
        <w:jc w:val="left"/>
        <w:rPr>
          <w:bCs/>
          <w:color w:val="000000"/>
        </w:rPr>
      </w:pPr>
    </w:p>
    <w:p w:rsidR="00796190" w:rsidRDefault="00796190" w:rsidP="00796190">
      <w:pPr>
        <w:bidi w:val="0"/>
        <w:jc w:val="left"/>
        <w:rPr>
          <w:bCs/>
          <w:color w:val="000000"/>
        </w:rPr>
      </w:pPr>
      <w:r>
        <w:rPr>
          <w:bCs/>
          <w:color w:val="000000"/>
        </w:rPr>
        <w:t>GOOD AT INNOVATION, OR INNOVATING FOR GOOD? BY PEET VAN BILJON</w:t>
      </w:r>
      <w:r>
        <w:rPr>
          <w:bCs/>
          <w:color w:val="000000"/>
        </w:rPr>
        <w:tab/>
        <w:t>95</w:t>
      </w:r>
    </w:p>
    <w:p w:rsidR="00796190" w:rsidRDefault="00796190" w:rsidP="00796190">
      <w:pPr>
        <w:bidi w:val="0"/>
        <w:jc w:val="left"/>
      </w:pPr>
      <w:r w:rsidRPr="000A63D5">
        <w:rPr>
          <w:sz w:val="32"/>
          <w:szCs w:val="32"/>
        </w:rPr>
        <w:t>PART I</w:t>
      </w:r>
      <w:r>
        <w:rPr>
          <w:sz w:val="32"/>
          <w:szCs w:val="32"/>
        </w:rPr>
        <w:t xml:space="preserve">I – THE MOST ETHICAL COUNTRIES ARE ALSO THE MOST PROSPEROUS </w:t>
      </w:r>
      <w:r>
        <w:tab/>
      </w:r>
      <w:r>
        <w:tab/>
      </w:r>
      <w:r>
        <w:tab/>
      </w:r>
      <w:r>
        <w:tab/>
      </w:r>
      <w:r>
        <w:tab/>
      </w:r>
      <w:r>
        <w:tab/>
      </w:r>
      <w:r>
        <w:tab/>
      </w:r>
      <w:r>
        <w:tab/>
        <w:t>105</w:t>
      </w:r>
    </w:p>
    <w:p w:rsidR="00796190" w:rsidRDefault="00796190" w:rsidP="00796190">
      <w:pPr>
        <w:bidi w:val="0"/>
        <w:jc w:val="left"/>
      </w:pPr>
      <w:r>
        <w:t>EXECUTIVE SUMMARY</w:t>
      </w:r>
      <w:r>
        <w:tab/>
      </w:r>
      <w:r>
        <w:tab/>
      </w:r>
      <w:r>
        <w:tab/>
      </w:r>
      <w:r>
        <w:tab/>
      </w:r>
      <w:r>
        <w:tab/>
      </w:r>
      <w:r>
        <w:tab/>
      </w:r>
      <w:r>
        <w:tab/>
      </w:r>
      <w:r>
        <w:tab/>
      </w:r>
      <w:r>
        <w:tab/>
        <w:t xml:space="preserve">107 </w:t>
      </w:r>
    </w:p>
    <w:p w:rsidR="00796190" w:rsidRDefault="00796190" w:rsidP="00796190">
      <w:pPr>
        <w:bidi w:val="0"/>
        <w:jc w:val="left"/>
      </w:pPr>
      <w:r>
        <w:t>INTRODUCTION</w:t>
      </w:r>
      <w:r>
        <w:tab/>
      </w:r>
      <w:r>
        <w:tab/>
      </w:r>
      <w:r>
        <w:tab/>
      </w:r>
      <w:r>
        <w:tab/>
      </w:r>
      <w:r>
        <w:tab/>
      </w:r>
      <w:r>
        <w:tab/>
      </w:r>
      <w:r>
        <w:tab/>
      </w:r>
      <w:r>
        <w:tab/>
      </w:r>
      <w:r>
        <w:tab/>
      </w:r>
      <w:r>
        <w:tab/>
        <w:t xml:space="preserve">111          </w:t>
      </w:r>
    </w:p>
    <w:p w:rsidR="00796190" w:rsidRDefault="00796190" w:rsidP="00796190">
      <w:pPr>
        <w:bidi w:val="0"/>
        <w:jc w:val="left"/>
      </w:pPr>
      <w:r>
        <w:t>COMPARISON BETWEEN TRANSPARENCY INTERNATIONAL'S PERCEPTIONS INDEX &amp; CORY'S INDEX OF THE PERFORMANCE OF 50 MAIN PARAMETERS</w:t>
      </w:r>
      <w:r>
        <w:tab/>
        <w:t xml:space="preserve">115     </w:t>
      </w:r>
    </w:p>
    <w:p w:rsidR="00796190" w:rsidRPr="008C0589" w:rsidRDefault="00796190" w:rsidP="00796190">
      <w:pPr>
        <w:bidi w:val="0"/>
        <w:rPr>
          <w:caps/>
        </w:rPr>
      </w:pPr>
      <w:r w:rsidRPr="008C0589">
        <w:rPr>
          <w:caps/>
        </w:rPr>
        <w:t>ANALYSIS OF TI'S CORRUPTION PERCEPTIONS INDICES</w:t>
      </w:r>
      <w:r>
        <w:rPr>
          <w:caps/>
        </w:rPr>
        <w:tab/>
      </w:r>
      <w:r>
        <w:rPr>
          <w:caps/>
        </w:rPr>
        <w:tab/>
      </w:r>
      <w:r>
        <w:rPr>
          <w:caps/>
        </w:rPr>
        <w:tab/>
      </w:r>
      <w:r>
        <w:rPr>
          <w:caps/>
        </w:rPr>
        <w:tab/>
        <w:t>121</w:t>
      </w:r>
      <w:r w:rsidRPr="008C0589">
        <w:rPr>
          <w:caps/>
        </w:rPr>
        <w:t xml:space="preserve">                                </w:t>
      </w:r>
    </w:p>
    <w:p w:rsidR="00796190" w:rsidRDefault="00796190" w:rsidP="00796190">
      <w:pPr>
        <w:bidi w:val="0"/>
        <w:jc w:val="left"/>
        <w:rPr>
          <w:color w:val="000000"/>
        </w:rPr>
      </w:pPr>
      <w:r w:rsidRPr="00D33B2B">
        <w:rPr>
          <w:rStyle w:val="text1"/>
          <w:rFonts w:ascii="Times New Roman" w:hAnsi="Times New Roman" w:cs="Times New Roman"/>
          <w:caps/>
          <w:color w:val="000000" w:themeColor="text1"/>
          <w:sz w:val="24"/>
          <w:szCs w:val="24"/>
        </w:rPr>
        <w:lastRenderedPageBreak/>
        <w:t>Corruption Perceptions IndICES IN 2014-2012, 2005, 1996, 1995:</w:t>
      </w:r>
      <w:r w:rsidRPr="00D33B2B">
        <w:rPr>
          <w:rStyle w:val="text1"/>
          <w:caps/>
          <w:sz w:val="24"/>
          <w:szCs w:val="24"/>
        </w:rPr>
        <w:t xml:space="preserve"> </w:t>
      </w:r>
      <w:r w:rsidRPr="00F5595F">
        <w:rPr>
          <w:color w:val="000000"/>
        </w:rPr>
        <w:t>TRANSPARENCY</w:t>
      </w:r>
      <w:r w:rsidRPr="00256751">
        <w:rPr>
          <w:color w:val="000000"/>
        </w:rPr>
        <w:t xml:space="preserve"> INTERNATIONAL'S RANKING OF ETHICS </w:t>
      </w:r>
      <w:r>
        <w:rPr>
          <w:color w:val="000000"/>
        </w:rPr>
        <w:t>&amp;</w:t>
      </w:r>
      <w:r w:rsidRPr="00256751">
        <w:rPr>
          <w:color w:val="000000"/>
        </w:rPr>
        <w:t xml:space="preserve"> CORRUPTION</w:t>
      </w:r>
      <w:r>
        <w:rPr>
          <w:color w:val="000000"/>
        </w:rPr>
        <w:tab/>
        <w:t xml:space="preserve"> 121        </w:t>
      </w:r>
    </w:p>
    <w:p w:rsidR="00796190" w:rsidRDefault="00796190" w:rsidP="00796190">
      <w:pPr>
        <w:bidi w:val="0"/>
        <w:jc w:val="left"/>
        <w:rPr>
          <w:color w:val="000000"/>
        </w:rPr>
      </w:pPr>
      <w:r>
        <w:rPr>
          <w:color w:val="000000"/>
        </w:rPr>
        <w:t xml:space="preserve">ANALYSIS OF TI'S INDICES OF THE ETHICAL COUNTRIES IN 21 YEARS 1995-2015, AVERAGE, COMPARISON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127</w:t>
      </w:r>
    </w:p>
    <w:p w:rsidR="00796190" w:rsidRDefault="00796190" w:rsidP="00796190">
      <w:pPr>
        <w:bidi w:val="0"/>
        <w:jc w:val="left"/>
        <w:rPr>
          <w:color w:val="000000"/>
        </w:rPr>
      </w:pPr>
      <w:r>
        <w:rPr>
          <w:color w:val="000000"/>
        </w:rPr>
        <w:t>TI'S CORRUPTION PERCEPTIONS INDICES (CPI) IN 2016 AND 2015, CPI - FREQUENTLY ASKED QUESTIONS</w:t>
      </w:r>
      <w:r>
        <w:rPr>
          <w:color w:val="000000"/>
        </w:rPr>
        <w:tab/>
      </w:r>
      <w:r>
        <w:rPr>
          <w:color w:val="000000"/>
        </w:rPr>
        <w:tab/>
        <w:t xml:space="preserve">          </w:t>
      </w:r>
      <w:r>
        <w:rPr>
          <w:color w:val="000000"/>
        </w:rPr>
        <w:tab/>
      </w:r>
      <w:r>
        <w:rPr>
          <w:color w:val="000000"/>
        </w:rPr>
        <w:tab/>
      </w:r>
      <w:r>
        <w:rPr>
          <w:color w:val="000000"/>
        </w:rPr>
        <w:tab/>
      </w:r>
      <w:r>
        <w:rPr>
          <w:color w:val="000000"/>
        </w:rPr>
        <w:tab/>
      </w:r>
      <w:r>
        <w:rPr>
          <w:color w:val="000000"/>
        </w:rPr>
        <w:tab/>
        <w:t xml:space="preserve"> 130        </w:t>
      </w:r>
    </w:p>
    <w:p w:rsidR="00796190" w:rsidRPr="00A24146" w:rsidRDefault="00796190" w:rsidP="00796190">
      <w:pPr>
        <w:bidi w:val="0"/>
        <w:jc w:val="left"/>
        <w:rPr>
          <w:color w:val="000000"/>
        </w:rPr>
      </w:pPr>
      <w:r>
        <w:rPr>
          <w:color w:val="000000"/>
        </w:rPr>
        <w:t>GLOBAL CORRUPTION BAROMETER/TRANSPARENCYINTERNATIONAL/2013</w:t>
      </w:r>
      <w:r>
        <w:rPr>
          <w:color w:val="000000"/>
        </w:rPr>
        <w:tab/>
        <w:t xml:space="preserve"> 141        </w:t>
      </w:r>
    </w:p>
    <w:p w:rsidR="00796190" w:rsidRDefault="00796190" w:rsidP="00796190">
      <w:pPr>
        <w:bidi w:val="0"/>
        <w:jc w:val="left"/>
      </w:pPr>
      <w:r>
        <w:t xml:space="preserve">LECTURE OF Dr. JACQUES CORY AT TI's HEADQUARTERS IN BERLIN, 4.6.2010, TRANSPARENCY INTERATIONAL'S MISSION, VISION AND VALUES       </w:t>
      </w:r>
      <w:r>
        <w:tab/>
        <w:t xml:space="preserve">   </w:t>
      </w:r>
      <w:r>
        <w:tab/>
        <w:t xml:space="preserve"> 146       </w:t>
      </w:r>
    </w:p>
    <w:p w:rsidR="00796190" w:rsidRDefault="00796190" w:rsidP="00796190">
      <w:pPr>
        <w:bidi w:val="0"/>
        <w:jc w:val="left"/>
      </w:pPr>
      <w:r>
        <w:t>COMPUTATION OF CORY'S INDEX FOR EACH COUNTRY</w:t>
      </w:r>
      <w:r>
        <w:tab/>
      </w:r>
      <w:r>
        <w:tab/>
      </w:r>
      <w:r>
        <w:tab/>
      </w:r>
      <w:r>
        <w:tab/>
        <w:t xml:space="preserve"> 148         </w:t>
      </w:r>
    </w:p>
    <w:p w:rsidR="00796190" w:rsidRDefault="00796190" w:rsidP="00796190">
      <w:pPr>
        <w:bidi w:val="0"/>
        <w:jc w:val="left"/>
      </w:pPr>
      <w:r w:rsidRPr="00A24146">
        <w:rPr>
          <w:sz w:val="28"/>
          <w:szCs w:val="28"/>
        </w:rPr>
        <w:t>50 MAIN CHARACTERISTIC PARAMETERS OF CORY'S INDEX</w:t>
      </w:r>
      <w:r>
        <w:rPr>
          <w:sz w:val="32"/>
          <w:szCs w:val="32"/>
        </w:rPr>
        <w:tab/>
        <w:t xml:space="preserve">        </w:t>
      </w:r>
      <w:r>
        <w:t xml:space="preserve">  </w:t>
      </w:r>
      <w:r w:rsidRPr="007A2F8E">
        <w:t xml:space="preserve">163 </w:t>
      </w:r>
    </w:p>
    <w:p w:rsidR="00796190" w:rsidRDefault="00AC2608" w:rsidP="00796190">
      <w:pPr>
        <w:bidi w:val="0"/>
        <w:jc w:val="left"/>
      </w:pPr>
      <w:hyperlink r:id="rId181" w:history="1">
        <w:proofErr w:type="gramStart"/>
        <w:r w:rsidR="00796190" w:rsidRPr="00E30E9E">
          <w:rPr>
            <w:rStyle w:val="Hyperlink"/>
          </w:rPr>
          <w:t>Link to the 50 parameters, with analysis and tables, in the book "Academic Proof that Ethics Pays".</w:t>
        </w:r>
        <w:proofErr w:type="gramEnd"/>
      </w:hyperlink>
      <w:r w:rsidR="00796190">
        <w:t xml:space="preserve"> </w:t>
      </w:r>
    </w:p>
    <w:p w:rsidR="00796190" w:rsidRPr="0067482E" w:rsidRDefault="00AC2608" w:rsidP="00796190">
      <w:pPr>
        <w:bidi w:val="0"/>
        <w:jc w:val="left"/>
      </w:pPr>
      <w:hyperlink r:id="rId182" w:history="1">
        <w:proofErr w:type="gramStart"/>
        <w:r w:rsidR="00796190" w:rsidRPr="00673AA6">
          <w:rPr>
            <w:rStyle w:val="Hyperlink"/>
          </w:rPr>
          <w:t>Link to the 22 related parameters to the 50 Cory Index's parameters, with analysis and tables, in the book "Academic Proof that Ethics Pays".</w:t>
        </w:r>
        <w:proofErr w:type="gramEnd"/>
      </w:hyperlink>
      <w:r w:rsidR="00796190">
        <w:t xml:space="preserve"> </w:t>
      </w:r>
    </w:p>
    <w:p w:rsidR="00796190" w:rsidRPr="00662987" w:rsidRDefault="00AC2608" w:rsidP="00796190">
      <w:pPr>
        <w:bidi w:val="0"/>
        <w:jc w:val="left"/>
        <w:rPr>
          <w:caps/>
        </w:rPr>
      </w:pPr>
      <w:hyperlink r:id="rId183" w:history="1">
        <w:proofErr w:type="gramStart"/>
        <w:r w:rsidR="00796190" w:rsidRPr="001F3F2F">
          <w:rPr>
            <w:rStyle w:val="Hyperlink"/>
          </w:rPr>
          <w:t>Link to Culture and Media parameters, with analysis and tables, in the book "Academic Proof that Ethics Pays - Appendices".</w:t>
        </w:r>
        <w:proofErr w:type="gramEnd"/>
      </w:hyperlink>
      <w:r w:rsidR="00796190">
        <w:t xml:space="preserve"> </w:t>
      </w:r>
      <w:r w:rsidR="00796190" w:rsidRPr="001C4854">
        <w:rPr>
          <w:bCs/>
          <w:color w:val="000000"/>
        </w:rPr>
        <w:tab/>
      </w:r>
      <w:r w:rsidR="00796190" w:rsidRPr="001C4854">
        <w:rPr>
          <w:bCs/>
          <w:color w:val="000000"/>
        </w:rPr>
        <w:tab/>
      </w:r>
      <w:r w:rsidR="00796190" w:rsidRPr="001C4854">
        <w:rPr>
          <w:bCs/>
          <w:color w:val="000000"/>
        </w:rPr>
        <w:tab/>
      </w:r>
      <w:r w:rsidR="00796190" w:rsidRPr="001C4854">
        <w:rPr>
          <w:bCs/>
          <w:color w:val="000000"/>
        </w:rPr>
        <w:tab/>
      </w:r>
      <w:r w:rsidR="00796190" w:rsidRPr="001C4854">
        <w:rPr>
          <w:bCs/>
          <w:color w:val="000000"/>
        </w:rPr>
        <w:tab/>
      </w:r>
    </w:p>
    <w:p w:rsidR="00796190" w:rsidRPr="00691C8C" w:rsidRDefault="00796190" w:rsidP="00796190">
      <w:pPr>
        <w:bidi w:val="0"/>
        <w:rPr>
          <w:rtl/>
        </w:rPr>
      </w:pPr>
      <w:r>
        <w:rPr>
          <w:sz w:val="32"/>
          <w:szCs w:val="32"/>
        </w:rPr>
        <w:t>PART III – ON THE ISRAELI-PALESTINIAN CONFLICT, ANTISEMITISM AND ISLAMIC FUNDAMENTALISM</w:t>
      </w:r>
      <w:r>
        <w:rPr>
          <w:sz w:val="32"/>
          <w:szCs w:val="32"/>
        </w:rPr>
        <w:tab/>
      </w:r>
      <w:r>
        <w:rPr>
          <w:sz w:val="32"/>
          <w:szCs w:val="32"/>
        </w:rPr>
        <w:tab/>
      </w:r>
      <w:r>
        <w:t>164</w:t>
      </w:r>
    </w:p>
    <w:p w:rsidR="00796190" w:rsidRDefault="00796190" w:rsidP="00796190">
      <w:pPr>
        <w:bidi w:val="0"/>
      </w:pPr>
      <w:r>
        <w:t>ON EUROPOCENTRISM AND WESTERN CULTURE</w:t>
      </w:r>
      <w:r>
        <w:tab/>
      </w:r>
      <w:r>
        <w:tab/>
      </w:r>
      <w:r>
        <w:tab/>
      </w:r>
      <w:r>
        <w:tab/>
      </w:r>
      <w:r>
        <w:tab/>
        <w:t xml:space="preserve">165 </w:t>
      </w:r>
    </w:p>
    <w:p w:rsidR="00796190" w:rsidRDefault="00796190" w:rsidP="00796190">
      <w:pPr>
        <w:bidi w:val="0"/>
      </w:pPr>
      <w:r>
        <w:t>AGAINST RACIST REMARKS ON JEWS AND MUSLIMS</w:t>
      </w:r>
      <w:r>
        <w:tab/>
      </w:r>
      <w:r>
        <w:tab/>
      </w:r>
      <w:r>
        <w:tab/>
        <w:t xml:space="preserve">            165  </w:t>
      </w:r>
    </w:p>
    <w:p w:rsidR="00796190" w:rsidRDefault="00796190" w:rsidP="00796190">
      <w:pPr>
        <w:bidi w:val="0"/>
      </w:pPr>
      <w:r>
        <w:t>ON DELEGITIMISATION OF ISRAEL AND THE JEWS</w:t>
      </w:r>
      <w:r>
        <w:tab/>
      </w:r>
      <w:r>
        <w:tab/>
      </w:r>
      <w:r>
        <w:tab/>
      </w:r>
      <w:r>
        <w:tab/>
      </w:r>
      <w:r>
        <w:tab/>
        <w:t xml:space="preserve"> 166 </w:t>
      </w:r>
    </w:p>
    <w:p w:rsidR="00796190" w:rsidRDefault="00796190" w:rsidP="00796190">
      <w:pPr>
        <w:bidi w:val="0"/>
      </w:pPr>
      <w:r>
        <w:t>A HISTORY OF THE PALESTINIAN HATRED TO THE JEWS AND ISRAEL</w:t>
      </w:r>
      <w:r>
        <w:tab/>
      </w:r>
      <w:r>
        <w:tab/>
        <w:t xml:space="preserve"> 168 </w:t>
      </w:r>
    </w:p>
    <w:p w:rsidR="00796190" w:rsidRDefault="00796190" w:rsidP="00796190">
      <w:pPr>
        <w:bidi w:val="0"/>
      </w:pPr>
      <w:r>
        <w:t>AN ANALYSIS OF THE ISRAELI-PALESTINIAN CONFLICT</w:t>
      </w:r>
      <w:r>
        <w:tab/>
      </w:r>
      <w:r>
        <w:tab/>
      </w:r>
      <w:r>
        <w:tab/>
      </w:r>
      <w:r>
        <w:tab/>
        <w:t xml:space="preserve"> 170 </w:t>
      </w:r>
    </w:p>
    <w:p w:rsidR="00796190" w:rsidRDefault="00796190" w:rsidP="00796190">
      <w:pPr>
        <w:bidi w:val="0"/>
      </w:pPr>
      <w:r>
        <w:t>THE DANGER OF ISIS EXPANSIONISM - RIGHT OF RETURN TO EUROPE</w:t>
      </w:r>
      <w:r>
        <w:tab/>
        <w:t xml:space="preserve"> 171  </w:t>
      </w:r>
    </w:p>
    <w:p w:rsidR="00796190" w:rsidRDefault="00796190" w:rsidP="00796190">
      <w:pPr>
        <w:bidi w:val="0"/>
      </w:pPr>
      <w:r>
        <w:t>A SOBER POINT OF VIEW ON THE MIDDLE EAST CRISIS</w:t>
      </w:r>
      <w:r>
        <w:tab/>
      </w:r>
      <w:r>
        <w:tab/>
      </w:r>
      <w:r>
        <w:tab/>
      </w:r>
      <w:r>
        <w:tab/>
        <w:t xml:space="preserve"> 174  </w:t>
      </w:r>
    </w:p>
    <w:p w:rsidR="00796190" w:rsidRDefault="00796190" w:rsidP="00796190">
      <w:pPr>
        <w:bidi w:val="0"/>
      </w:pPr>
      <w:r>
        <w:t>A SOLUTION TO THE ISRAELI-PALESTINIAN CONFLICT</w:t>
      </w:r>
      <w:r>
        <w:tab/>
      </w:r>
      <w:r>
        <w:tab/>
      </w:r>
      <w:r>
        <w:tab/>
      </w:r>
      <w:r>
        <w:tab/>
        <w:t xml:space="preserve"> 177 </w:t>
      </w:r>
    </w:p>
    <w:p w:rsidR="00796190" w:rsidRDefault="00796190" w:rsidP="00796190">
      <w:pPr>
        <w:bidi w:val="0"/>
      </w:pPr>
      <w:r>
        <w:t>ON BDS AND DEFAMATORY ORGANIZATIONS</w:t>
      </w:r>
      <w:r>
        <w:tab/>
      </w:r>
      <w:r>
        <w:tab/>
      </w:r>
      <w:r>
        <w:tab/>
      </w:r>
      <w:r>
        <w:tab/>
      </w:r>
      <w:r>
        <w:tab/>
        <w:t xml:space="preserve"> 178 </w:t>
      </w:r>
    </w:p>
    <w:p w:rsidR="00796190" w:rsidRDefault="00796190" w:rsidP="00796190">
      <w:pPr>
        <w:bidi w:val="0"/>
      </w:pPr>
      <w:r>
        <w:t>ISRAELI BOYCOTT BY OUR IRISH FRIENDS</w:t>
      </w:r>
      <w:r>
        <w:tab/>
      </w:r>
      <w:r>
        <w:tab/>
      </w:r>
      <w:r>
        <w:tab/>
      </w:r>
      <w:r>
        <w:tab/>
      </w:r>
      <w:r>
        <w:tab/>
      </w:r>
      <w:r>
        <w:tab/>
        <w:t xml:space="preserve"> 179  </w:t>
      </w:r>
    </w:p>
    <w:p w:rsidR="00796190" w:rsidRDefault="00796190" w:rsidP="00796190">
      <w:pPr>
        <w:bidi w:val="0"/>
      </w:pPr>
      <w:r>
        <w:t xml:space="preserve">THE MONSTRUOUS ANALOGY BETWEEN THE HOLOCAUST &amp; THE NAKBA     181  </w:t>
      </w:r>
    </w:p>
    <w:p w:rsidR="00796190" w:rsidRDefault="00796190" w:rsidP="00796190">
      <w:pPr>
        <w:bidi w:val="0"/>
      </w:pPr>
      <w:r>
        <w:t>THE PALESTINIAN &amp; ISRAELI IMPASS PREVENTING THEM TO MAKE PEACE   182</w:t>
      </w:r>
    </w:p>
    <w:p w:rsidR="00796190" w:rsidRDefault="00796190" w:rsidP="00796190">
      <w:pPr>
        <w:bidi w:val="0"/>
      </w:pPr>
      <w:r>
        <w:t xml:space="preserve">THE MUSLIM SOCIETY'S BLAME ON NOT CONDEMNING FUNDAMENTALISTS184  </w:t>
      </w:r>
    </w:p>
    <w:p w:rsidR="00796190" w:rsidRDefault="00796190" w:rsidP="00796190">
      <w:pPr>
        <w:bidi w:val="0"/>
      </w:pPr>
      <w:r>
        <w:lastRenderedPageBreak/>
        <w:t>MUSLIM NOBEL PRIZE LAUREATES</w:t>
      </w:r>
      <w:r>
        <w:tab/>
      </w:r>
      <w:r>
        <w:tab/>
      </w:r>
      <w:r>
        <w:tab/>
      </w:r>
      <w:r>
        <w:tab/>
      </w:r>
      <w:r>
        <w:tab/>
      </w:r>
      <w:r>
        <w:tab/>
      </w:r>
      <w:r>
        <w:tab/>
        <w:t xml:space="preserve"> 186   </w:t>
      </w:r>
    </w:p>
    <w:p w:rsidR="00796190" w:rsidRDefault="00796190" w:rsidP="00796190">
      <w:pPr>
        <w:bidi w:val="0"/>
      </w:pPr>
      <w:r>
        <w:t>ISRAELI NOBEL PRIZE LAUREATES</w:t>
      </w:r>
      <w:r>
        <w:tab/>
      </w:r>
      <w:r>
        <w:tab/>
      </w:r>
      <w:r>
        <w:tab/>
      </w:r>
      <w:r>
        <w:tab/>
      </w:r>
      <w:r>
        <w:tab/>
      </w:r>
      <w:r>
        <w:tab/>
        <w:t xml:space="preserve">  </w:t>
      </w:r>
      <w:r>
        <w:tab/>
        <w:t xml:space="preserve"> 188 </w:t>
      </w:r>
    </w:p>
    <w:p w:rsidR="00796190" w:rsidRDefault="00796190" w:rsidP="00796190">
      <w:pPr>
        <w:bidi w:val="0"/>
      </w:pPr>
      <w:r>
        <w:t>ON MUSLIMS CALLED JIHAD AND SHAHID</w:t>
      </w:r>
      <w:r>
        <w:tab/>
      </w:r>
      <w:r>
        <w:tab/>
      </w:r>
      <w:r>
        <w:tab/>
      </w:r>
      <w:r>
        <w:tab/>
      </w:r>
      <w:r>
        <w:tab/>
      </w:r>
      <w:r>
        <w:tab/>
        <w:t xml:space="preserve"> 189  </w:t>
      </w:r>
    </w:p>
    <w:p w:rsidR="00796190" w:rsidRDefault="00796190" w:rsidP="00796190">
      <w:pPr>
        <w:bidi w:val="0"/>
      </w:pPr>
      <w:r>
        <w:t>DOUBLE MEANING STATEMENTS OF PALESTINIANS</w:t>
      </w:r>
      <w:r>
        <w:tab/>
      </w:r>
      <w:r>
        <w:tab/>
      </w:r>
      <w:r>
        <w:tab/>
        <w:t xml:space="preserve">             190 </w:t>
      </w:r>
    </w:p>
    <w:p w:rsidR="00796190" w:rsidRDefault="00796190" w:rsidP="00796190">
      <w:pPr>
        <w:bidi w:val="0"/>
      </w:pPr>
      <w:r>
        <w:t>THE DANGER OF MUSLIM EXTREMISM TO THE WESTERN WORLD</w:t>
      </w:r>
      <w:r>
        <w:tab/>
      </w:r>
      <w:r>
        <w:tab/>
        <w:t xml:space="preserve"> 193 </w:t>
      </w:r>
    </w:p>
    <w:p w:rsidR="00796190" w:rsidRDefault="00796190" w:rsidP="00796190">
      <w:pPr>
        <w:bidi w:val="0"/>
      </w:pPr>
      <w:r>
        <w:t>ARE FUNDAMENTALIST MUSLIMS THE ONLY TERRORISTS NOWADAYS?</w:t>
      </w:r>
      <w:r>
        <w:tab/>
        <w:t xml:space="preserve"> 196 </w:t>
      </w:r>
    </w:p>
    <w:p w:rsidR="00796190" w:rsidRDefault="00796190" w:rsidP="00796190">
      <w:pPr>
        <w:bidi w:val="0"/>
      </w:pPr>
      <w:r>
        <w:t>FIRST THEY CAME FOR THE OTHERS AND WE DID NOT SPEAK OUT</w:t>
      </w:r>
      <w:r>
        <w:tab/>
      </w:r>
      <w:r>
        <w:tab/>
        <w:t xml:space="preserve"> 199  </w:t>
      </w:r>
    </w:p>
    <w:p w:rsidR="00796190" w:rsidRDefault="00796190" w:rsidP="00796190">
      <w:pPr>
        <w:bidi w:val="0"/>
      </w:pPr>
      <w:r>
        <w:t>IS ISRAEL AN APARTHEID COUNTRY AND SHARIA A DEMOCRATIC LAW?</w:t>
      </w:r>
      <w:r>
        <w:tab/>
        <w:t xml:space="preserve"> 201  </w:t>
      </w:r>
    </w:p>
    <w:p w:rsidR="00796190" w:rsidRDefault="00796190" w:rsidP="00796190">
      <w:pPr>
        <w:pStyle w:val="NormalWeb"/>
        <w:spacing w:before="0" w:beforeAutospacing="0" w:after="200" w:afterAutospacing="0"/>
        <w:jc w:val="both"/>
      </w:pPr>
      <w:r>
        <w:t>IS JEWISH, ISRAELIS, SWEDISH, et al. CRITICISM AGAINST ISRAEL JUSTIFIED</w:t>
      </w:r>
      <w:proofErr w:type="gramStart"/>
      <w:r>
        <w:t>?,</w:t>
      </w:r>
      <w:proofErr w:type="gramEnd"/>
      <w:r>
        <w:t xml:space="preserve"> ON PEACELOVING MOVEMENTS, ON SELF-HATING JEWS, THE STOCKHOLM SYNDROME, ON NEW ANTISEMITISM </w:t>
      </w:r>
      <w:r>
        <w:tab/>
      </w:r>
      <w:r>
        <w:tab/>
      </w:r>
      <w:r>
        <w:tab/>
      </w:r>
      <w:r>
        <w:tab/>
      </w:r>
      <w:r>
        <w:tab/>
      </w:r>
      <w:r>
        <w:tab/>
      </w:r>
      <w:r>
        <w:tab/>
        <w:t xml:space="preserve"> 207 </w:t>
      </w:r>
    </w:p>
    <w:p w:rsidR="00796190" w:rsidRDefault="00796190" w:rsidP="00796190">
      <w:pPr>
        <w:bidi w:val="0"/>
      </w:pPr>
      <w:r>
        <w:t xml:space="preserve">SATIRE ON THE MIDDLE EAST CONFLICT BASED ON MOLIERE'S TARTUFFE   230 </w:t>
      </w:r>
    </w:p>
    <w:p w:rsidR="00796190" w:rsidRDefault="00796190" w:rsidP="00796190">
      <w:pPr>
        <w:bidi w:val="0"/>
      </w:pPr>
      <w:r>
        <w:t>PALESTINIAN RIGHT OF RETURN – MYTH AND REALITY</w:t>
      </w:r>
      <w:r>
        <w:tab/>
      </w:r>
      <w:r>
        <w:tab/>
      </w:r>
      <w:r>
        <w:tab/>
      </w:r>
      <w:r>
        <w:tab/>
        <w:t xml:space="preserve"> 234 </w:t>
      </w:r>
    </w:p>
    <w:p w:rsidR="00796190" w:rsidRDefault="00796190" w:rsidP="00796190">
      <w:pPr>
        <w:bidi w:val="0"/>
      </w:pPr>
      <w:r>
        <w:t>FUNDAMENTAL MUSLIM ANTI-SEMITISM AND NAZISM, BURNING OF BOOKS, IMPUDENCE ON CALLING ISRAELIS NAZIS</w:t>
      </w:r>
      <w:r>
        <w:tab/>
      </w:r>
      <w:r>
        <w:tab/>
      </w:r>
      <w:r>
        <w:tab/>
      </w:r>
      <w:r>
        <w:tab/>
      </w:r>
      <w:r>
        <w:tab/>
      </w:r>
      <w:r>
        <w:tab/>
        <w:t xml:space="preserve"> 235  </w:t>
      </w:r>
    </w:p>
    <w:p w:rsidR="00796190" w:rsidRDefault="00796190" w:rsidP="00796190">
      <w:pPr>
        <w:bidi w:val="0"/>
      </w:pPr>
      <w:r>
        <w:t>WHAT WOULD HAPPEN IF FUNDAMENTALIST ISLAM WOULD WIN</w:t>
      </w:r>
      <w:r>
        <w:tab/>
      </w:r>
      <w:r>
        <w:tab/>
        <w:t xml:space="preserve"> </w:t>
      </w:r>
      <w:proofErr w:type="gramStart"/>
      <w:r>
        <w:t>246</w:t>
      </w:r>
      <w:proofErr w:type="gramEnd"/>
    </w:p>
    <w:p w:rsidR="00796190" w:rsidRDefault="00796190" w:rsidP="00796190">
      <w:pPr>
        <w:bidi w:val="0"/>
      </w:pPr>
      <w:r>
        <w:t>JEWS AND ISRAEL ARE TODAY AS IN THE PAST THE USUAL SCAPEGOATS     248</w:t>
      </w:r>
    </w:p>
    <w:p w:rsidR="00796190" w:rsidRDefault="00796190" w:rsidP="00796190">
      <w:pPr>
        <w:bidi w:val="0"/>
      </w:pPr>
      <w:r>
        <w:t>DIVIDE ET IMPERA, PERSECUTION OF CHRISTIANS BY MUSLIMS, WHO MAKES ETHNIC CLEANSING – MUSLIMS OR JEWS?</w:t>
      </w:r>
      <w:r>
        <w:tab/>
      </w:r>
      <w:r>
        <w:tab/>
      </w:r>
      <w:r>
        <w:tab/>
      </w:r>
      <w:r>
        <w:tab/>
      </w:r>
      <w:r>
        <w:tab/>
      </w:r>
      <w:r>
        <w:tab/>
        <w:t xml:space="preserve"> 249  </w:t>
      </w:r>
    </w:p>
    <w:p w:rsidR="00796190" w:rsidRDefault="00796190" w:rsidP="00796190">
      <w:pPr>
        <w:bidi w:val="0"/>
      </w:pPr>
      <w:r>
        <w:t>A FEW QUESTIONS TO THE CHRISTIANS WHO BLAME ISRAEL</w:t>
      </w:r>
      <w:r>
        <w:tab/>
      </w:r>
      <w:r>
        <w:tab/>
        <w:t xml:space="preserve">   </w:t>
      </w:r>
      <w:r>
        <w:tab/>
        <w:t xml:space="preserve"> 252</w:t>
      </w:r>
    </w:p>
    <w:p w:rsidR="00796190" w:rsidRDefault="00796190" w:rsidP="00796190">
      <w:pPr>
        <w:bidi w:val="0"/>
      </w:pPr>
      <w:r>
        <w:t>DIVIDE ET IMPERA IN ISRAEL, RIGHT OF RETURN OF JEWS OUT OF ISRAEL, ALL SEGMENTS OF ISRAEL SHOULD JOIN FORCES</w:t>
      </w:r>
      <w:r>
        <w:tab/>
      </w:r>
      <w:r>
        <w:tab/>
      </w:r>
      <w:r>
        <w:tab/>
      </w:r>
      <w:r>
        <w:tab/>
      </w:r>
      <w:r>
        <w:tab/>
        <w:t xml:space="preserve"> 253   </w:t>
      </w:r>
    </w:p>
    <w:p w:rsidR="00796190" w:rsidRDefault="00796190" w:rsidP="00796190">
      <w:pPr>
        <w:bidi w:val="0"/>
        <w:jc w:val="left"/>
      </w:pPr>
      <w:r>
        <w:t>MUSLIM SHAHID'S SEXUAL PHANTASY ON THE 72 VIRGINS IN PARADISE</w:t>
      </w:r>
      <w:r>
        <w:tab/>
        <w:t xml:space="preserve"> 255  </w:t>
      </w:r>
    </w:p>
    <w:p w:rsidR="00796190" w:rsidRDefault="00796190" w:rsidP="00796190">
      <w:pPr>
        <w:bidi w:val="0"/>
      </w:pPr>
      <w:r>
        <w:t>CORY'S THEORY ON PARADISE ON EARTH FOR THE JUSTS – READING THE BOOKS OF THE 720 BEST AUTHORS, 72 BIOGRAPHIES OF THE MOST PROMINENT PERSONS, WATCHING 72 BEST PLAYS/OPERAS/MUSICALS/CLASSICAL CONCERTS, 360 BEST FILMS, 72 BEST SINGERS' PERFORMANCES, 72 BEST PAINTERS, KNOWLEDGE OF 72 LANGUAGES, 72 FIELDS OF INTERESTS, ETC.</w:t>
      </w:r>
      <w:r>
        <w:tab/>
        <w:t xml:space="preserve"> 256</w:t>
      </w:r>
    </w:p>
    <w:p w:rsidR="00796190" w:rsidRDefault="00796190" w:rsidP="00796190">
      <w:pPr>
        <w:bidi w:val="0"/>
      </w:pPr>
      <w:r>
        <w:t>THE UNBEARABLE LIGHTNESS OF SLANDERING ISRAEL IN THE THEATER</w:t>
      </w:r>
      <w:r>
        <w:tab/>
        <w:t xml:space="preserve"> 263</w:t>
      </w:r>
    </w:p>
    <w:p w:rsidR="00796190" w:rsidRDefault="00796190" w:rsidP="00796190">
      <w:pPr>
        <w:bidi w:val="0"/>
        <w:jc w:val="left"/>
      </w:pPr>
      <w:r>
        <w:t>CHILDHOOD IN EGYPT, JEWISH &amp; ARAB REFUGEES</w:t>
      </w:r>
      <w:r>
        <w:tab/>
      </w:r>
      <w:r>
        <w:tab/>
      </w:r>
      <w:r>
        <w:tab/>
      </w:r>
      <w:r>
        <w:tab/>
        <w:t xml:space="preserve"> 264</w:t>
      </w:r>
    </w:p>
    <w:p w:rsidR="00796190" w:rsidRDefault="00796190" w:rsidP="00796190">
      <w:pPr>
        <w:bidi w:val="0"/>
      </w:pPr>
      <w:r>
        <w:t>ON MY ANTIRACIST PRACTICE</w:t>
      </w:r>
      <w:r>
        <w:tab/>
      </w:r>
      <w:r>
        <w:tab/>
      </w:r>
      <w:r>
        <w:tab/>
      </w:r>
      <w:r>
        <w:tab/>
      </w:r>
      <w:r>
        <w:tab/>
      </w:r>
      <w:r>
        <w:tab/>
      </w:r>
      <w:r>
        <w:tab/>
      </w:r>
      <w:r>
        <w:tab/>
        <w:t xml:space="preserve"> 269</w:t>
      </w:r>
    </w:p>
    <w:p w:rsidR="00796190" w:rsidRDefault="00796190" w:rsidP="00796190">
      <w:pPr>
        <w:bidi w:val="0"/>
      </w:pPr>
      <w:r>
        <w:t>UNITED NATION'S UNIVERSAL DECLARATION OF HUMAN RIGHTS AND ITS TRANSLATION INTO LADINO BY ME AND BY LADINOKOMUNITA</w:t>
      </w:r>
      <w:r>
        <w:tab/>
      </w:r>
      <w:r>
        <w:tab/>
        <w:t xml:space="preserve"> 271</w:t>
      </w:r>
    </w:p>
    <w:p w:rsidR="00796190" w:rsidRDefault="00796190" w:rsidP="00796190">
      <w:pPr>
        <w:bidi w:val="0"/>
      </w:pPr>
      <w:r>
        <w:rPr>
          <w:sz w:val="32"/>
          <w:szCs w:val="32"/>
        </w:rPr>
        <w:lastRenderedPageBreak/>
        <w:t>PART IV – THE SECOND REPUBLIC OF ISRAEL</w:t>
      </w:r>
      <w:r>
        <w:tab/>
      </w:r>
      <w:r>
        <w:tab/>
      </w:r>
      <w:r>
        <w:tab/>
        <w:t xml:space="preserve"> 302</w:t>
      </w:r>
    </w:p>
    <w:p w:rsidR="00796190" w:rsidRDefault="00796190" w:rsidP="00796190">
      <w:pPr>
        <w:bidi w:val="0"/>
      </w:pPr>
      <w:r>
        <w:t>INTRODUCTION TO THE SECOND REPUBLIC OF ISRAEL</w:t>
      </w:r>
      <w:r>
        <w:tab/>
      </w:r>
      <w:r>
        <w:tab/>
      </w:r>
      <w:r>
        <w:tab/>
      </w:r>
      <w:r>
        <w:tab/>
        <w:t xml:space="preserve"> 303</w:t>
      </w:r>
    </w:p>
    <w:p w:rsidR="00796190" w:rsidRDefault="00796190" w:rsidP="00796190">
      <w:pPr>
        <w:bidi w:val="0"/>
      </w:pPr>
      <w:r>
        <w:t>A VIRTUAL DIALOGUE WITH THE PEACELOVING ISRAELI WRITER AMOS OZ 309</w:t>
      </w:r>
    </w:p>
    <w:p w:rsidR="00796190" w:rsidRDefault="00796190" w:rsidP="00796190">
      <w:pPr>
        <w:bidi w:val="0"/>
      </w:pPr>
      <w:r>
        <w:t>COMMENTS ON THEODOR HERZL, HIS BIOGRAPHERS &amp; CURRENT MATTERS 315</w:t>
      </w:r>
    </w:p>
    <w:p w:rsidR="00796190" w:rsidRDefault="00796190" w:rsidP="00796190">
      <w:pPr>
        <w:bidi w:val="0"/>
      </w:pPr>
      <w:r>
        <w:t>FOCUSING ON THE MOST IMPORTANT ISSUES, ABSOLUTE RESPONSIBILITY, CURRENT ECONOMIC &amp; POLITICAL MATTERS &amp; CRIMINALS, THE DANGERS OF THE FALLACIOUS MANTRA OF MAXIMIZATION OF PROFITS</w:t>
      </w:r>
      <w:r>
        <w:tab/>
      </w:r>
      <w:r>
        <w:tab/>
      </w:r>
      <w:r>
        <w:tab/>
        <w:t xml:space="preserve"> 323</w:t>
      </w:r>
    </w:p>
    <w:p w:rsidR="00796190" w:rsidRDefault="00796190" w:rsidP="00796190">
      <w:pPr>
        <w:bidi w:val="0"/>
      </w:pPr>
      <w:r>
        <w:t>REVIEWS &amp; REFERENCES ON CORY'S HEBREW ACADEMIC BOOK, WITH ITS PREMISES VALIDATED BY THE FINANCIAL CRISIS</w:t>
      </w:r>
      <w:r>
        <w:tab/>
      </w:r>
      <w:r>
        <w:tab/>
      </w:r>
      <w:r>
        <w:tab/>
      </w:r>
      <w:r>
        <w:tab/>
      </w:r>
      <w:r>
        <w:tab/>
        <w:t xml:space="preserve"> 329</w:t>
      </w:r>
    </w:p>
    <w:p w:rsidR="00796190" w:rsidRDefault="00796190" w:rsidP="00796190">
      <w:pPr>
        <w:bidi w:val="0"/>
        <w:jc w:val="left"/>
      </w:pPr>
      <w:r>
        <w:t>ONE STATE VERSUS TWO STATES BY Dr. EINAT WILF, FATHOM SPRING 2016 333</w:t>
      </w:r>
    </w:p>
    <w:p w:rsidR="00796190" w:rsidRDefault="00796190" w:rsidP="00796190">
      <w:pPr>
        <w:bidi w:val="0"/>
        <w:jc w:val="left"/>
      </w:pPr>
      <w:r>
        <w:t>ZIONISM DENIAL BY Dr. EINAT WILF, DAILY BEAST OP-ED, APRIL 18</w:t>
      </w:r>
      <w:r w:rsidRPr="00092FFF">
        <w:rPr>
          <w:vertAlign w:val="superscript"/>
        </w:rPr>
        <w:t>TH</w:t>
      </w:r>
      <w:r>
        <w:t xml:space="preserve"> 2012</w:t>
      </w:r>
      <w:r>
        <w:tab/>
        <w:t xml:space="preserve"> 337</w:t>
      </w:r>
    </w:p>
    <w:p w:rsidR="00796190" w:rsidRDefault="00796190" w:rsidP="00796190">
      <w:pPr>
        <w:bidi w:val="0"/>
        <w:jc w:val="left"/>
      </w:pPr>
      <w:r>
        <w:t>UNRWA: AN OBSTACLE TO PEACE? BY Dr. EINAT WILF, FATHOM 9/13/2013</w:t>
      </w:r>
      <w:r>
        <w:tab/>
        <w:t xml:space="preserve"> 339</w:t>
      </w:r>
    </w:p>
    <w:p w:rsidR="00796190" w:rsidRDefault="00796190" w:rsidP="00796190">
      <w:pPr>
        <w:bidi w:val="0"/>
        <w:jc w:val="left"/>
      </w:pPr>
      <w:r>
        <w:t>ISRAEL – ISLAND OF SUCCESS BY Dr. ADAM REUTER &amp; NOGA KAINAN</w:t>
      </w:r>
      <w:r>
        <w:tab/>
        <w:t xml:space="preserve"> 342</w:t>
      </w:r>
    </w:p>
    <w:p w:rsidR="00796190" w:rsidRDefault="00796190" w:rsidP="00796190">
      <w:pPr>
        <w:bidi w:val="0"/>
        <w:jc w:val="left"/>
      </w:pPr>
      <w:r>
        <w:t xml:space="preserve">LAND OF FIRE/TIERRA DEL FUEGO – A PLAY IN TWO ACTS (ABOUT ISRAEL)   BY MARIO DIAMENT, TRANSLATED BY SIMONE ZARMATI DIAMENT, </w:t>
      </w:r>
      <w:proofErr w:type="gramStart"/>
      <w:r>
        <w:t>BASED  ON</w:t>
      </w:r>
      <w:proofErr w:type="gramEnd"/>
      <w:r>
        <w:t xml:space="preserve"> A REAL STORY, WITH EXTRACT FROM A REVIEW &amp; AUTHOR'S REMARK  359</w:t>
      </w:r>
    </w:p>
    <w:p w:rsidR="00796190" w:rsidRPr="001C5CD0" w:rsidRDefault="00796190" w:rsidP="00796190">
      <w:pPr>
        <w:bidi w:val="0"/>
        <w:jc w:val="left"/>
      </w:pPr>
      <w:r>
        <w:rPr>
          <w:sz w:val="32"/>
          <w:szCs w:val="32"/>
        </w:rPr>
        <w:t>PART V – SUSTAINABILITY, CULTURE, VALUES</w:t>
      </w:r>
      <w:r>
        <w:tab/>
      </w:r>
      <w:r>
        <w:tab/>
      </w:r>
      <w:r>
        <w:tab/>
        <w:t xml:space="preserve"> 409</w:t>
      </w:r>
    </w:p>
    <w:p w:rsidR="00796190" w:rsidRPr="000A63D5" w:rsidRDefault="00796190" w:rsidP="00796190">
      <w:pPr>
        <w:bidi w:val="0"/>
        <w:jc w:val="left"/>
        <w:rPr>
          <w:b/>
          <w:bCs/>
        </w:rPr>
      </w:pPr>
      <w:r>
        <w:t>JEWISH AUTHORS IN MODERN LITERATURE, AND JEWISH PERSONALITIES – AND THEIR CONTRIBUTION TO THE WORLD'S WELFARE IN CONTEXT OF THE RESURGENT ANTI-SEMITISM IN EUROPE, IN ARAB &amp; MUSLIM COUNTRIES</w:t>
      </w:r>
      <w:r>
        <w:tab/>
        <w:t xml:space="preserve"> 410       </w:t>
      </w:r>
    </w:p>
    <w:p w:rsidR="00796190" w:rsidRDefault="00796190" w:rsidP="00796190">
      <w:pPr>
        <w:bidi w:val="0"/>
      </w:pPr>
      <w:r>
        <w:t>ESSAY ON ARISTOTLE'S BOOK "ETHICS"</w:t>
      </w:r>
      <w:r>
        <w:tab/>
      </w:r>
      <w:r>
        <w:tab/>
      </w:r>
      <w:r>
        <w:tab/>
      </w:r>
      <w:r>
        <w:tab/>
      </w:r>
      <w:r>
        <w:tab/>
      </w:r>
      <w:r>
        <w:tab/>
        <w:t xml:space="preserve"> 418  </w:t>
      </w:r>
    </w:p>
    <w:p w:rsidR="00796190" w:rsidRDefault="00796190" w:rsidP="00796190">
      <w:pPr>
        <w:bidi w:val="0"/>
      </w:pPr>
      <w:r>
        <w:t xml:space="preserve">PREFERENCE OF FREEDOM &amp; TRUTH AS MOST IMPORTANT TRAITS </w:t>
      </w:r>
      <w:r>
        <w:tab/>
      </w:r>
      <w:r>
        <w:tab/>
        <w:t xml:space="preserve"> 421</w:t>
      </w:r>
    </w:p>
    <w:p w:rsidR="00796190" w:rsidRDefault="00796190" w:rsidP="00796190">
      <w:pPr>
        <w:bidi w:val="0"/>
      </w:pPr>
      <w:r>
        <w:t>PHILOSOPHICAL INSIGHT ON THE WAY OF THE WORLD</w:t>
      </w:r>
      <w:r>
        <w:tab/>
      </w:r>
      <w:r>
        <w:tab/>
      </w:r>
      <w:r>
        <w:tab/>
        <w:t xml:space="preserve">  </w:t>
      </w:r>
      <w:r>
        <w:tab/>
        <w:t xml:space="preserve"> 423</w:t>
      </w:r>
    </w:p>
    <w:p w:rsidR="00796190" w:rsidRDefault="00796190" w:rsidP="00796190">
      <w:pPr>
        <w:bidi w:val="0"/>
        <w:jc w:val="left"/>
      </w:pPr>
      <w:r>
        <w:t>ON COINCIDENCE IN MY LIFE</w:t>
      </w:r>
      <w:r>
        <w:tab/>
      </w:r>
      <w:r>
        <w:tab/>
      </w:r>
      <w:r>
        <w:tab/>
      </w:r>
      <w:r>
        <w:tab/>
      </w:r>
      <w:r>
        <w:tab/>
      </w:r>
      <w:r>
        <w:tab/>
      </w:r>
      <w:r>
        <w:tab/>
      </w:r>
      <w:r>
        <w:tab/>
        <w:t xml:space="preserve"> 425</w:t>
      </w:r>
    </w:p>
    <w:p w:rsidR="00796190" w:rsidRDefault="00796190" w:rsidP="00796190">
      <w:pPr>
        <w:bidi w:val="0"/>
        <w:jc w:val="left"/>
      </w:pPr>
      <w:r>
        <w:t>ON HAPPINESS AND THE HAPPINESS INDEX</w:t>
      </w:r>
      <w:r>
        <w:tab/>
      </w:r>
      <w:r>
        <w:tab/>
      </w:r>
      <w:r>
        <w:tab/>
      </w:r>
      <w:r>
        <w:tab/>
      </w:r>
      <w:r>
        <w:tab/>
      </w:r>
      <w:r>
        <w:tab/>
        <w:t xml:space="preserve"> 434</w:t>
      </w:r>
    </w:p>
    <w:p w:rsidR="00796190" w:rsidRDefault="00796190" w:rsidP="00796190">
      <w:pPr>
        <w:bidi w:val="0"/>
        <w:jc w:val="left"/>
      </w:pPr>
      <w:r>
        <w:t>ON LIBERTY – FROM SARTRE TO ISRAEL</w:t>
      </w:r>
      <w:r>
        <w:tab/>
      </w:r>
      <w:r>
        <w:tab/>
      </w:r>
      <w:r>
        <w:tab/>
      </w:r>
      <w:r>
        <w:tab/>
      </w:r>
      <w:r>
        <w:tab/>
      </w:r>
      <w:r>
        <w:tab/>
        <w:t xml:space="preserve"> 439</w:t>
      </w:r>
    </w:p>
    <w:p w:rsidR="00796190" w:rsidRDefault="00796190" w:rsidP="00796190">
      <w:pPr>
        <w:bidi w:val="0"/>
        <w:jc w:val="left"/>
      </w:pPr>
      <w:r>
        <w:t>ON PUNCTUALITY, ARISTOCRATS AND TYCOONS</w:t>
      </w:r>
      <w:r>
        <w:tab/>
      </w:r>
      <w:r>
        <w:tab/>
      </w:r>
      <w:r>
        <w:tab/>
      </w:r>
      <w:r>
        <w:tab/>
      </w:r>
      <w:r>
        <w:tab/>
        <w:t xml:space="preserve"> 441</w:t>
      </w:r>
    </w:p>
    <w:p w:rsidR="00796190" w:rsidRDefault="00796190" w:rsidP="00796190">
      <w:pPr>
        <w:bidi w:val="0"/>
        <w:jc w:val="left"/>
      </w:pPr>
      <w:r>
        <w:t>DEVELOPING RESPONSIBLE LEADERS: WHO IS RESPONSIBLE? BY HENRI-CLAUDE DE BETTIGNIES</w:t>
      </w:r>
      <w:r>
        <w:tab/>
      </w:r>
      <w:r>
        <w:tab/>
      </w:r>
      <w:r>
        <w:tab/>
      </w:r>
      <w:r>
        <w:tab/>
      </w:r>
      <w:r>
        <w:tab/>
      </w:r>
      <w:r>
        <w:tab/>
      </w:r>
      <w:r>
        <w:tab/>
      </w:r>
      <w:r>
        <w:tab/>
      </w:r>
      <w:r>
        <w:tab/>
        <w:t xml:space="preserve"> 447</w:t>
      </w:r>
    </w:p>
    <w:p w:rsidR="00796190" w:rsidRDefault="00796190" w:rsidP="00796190">
      <w:pPr>
        <w:bidi w:val="0"/>
        <w:jc w:val="left"/>
      </w:pPr>
      <w:r>
        <w:t xml:space="preserve">SPIRITUALITY, CARING ORGANIZATIONS AND CORPORATE EFFECTIVENESS: ARE BUSINESS SCHOOLS DEVELOPING SUCH A PATH TOWARDS A BETTER FUTURE? </w:t>
      </w:r>
      <w:proofErr w:type="gramStart"/>
      <w:r>
        <w:t>BY HENRI-CLAUDE DE BETTIGNIES.</w:t>
      </w:r>
      <w:proofErr w:type="gramEnd"/>
      <w:r>
        <w:t xml:space="preserve"> PAPER PREPARED FOR THE ANNUAL EUROPEAN SPES CONFERENCE, "NEW ECONOMY-OLD TRADITIONS". CARING </w:t>
      </w:r>
      <w:r>
        <w:lastRenderedPageBreak/>
        <w:t>ENTREPRENEURSHIP CONFERENCE, SEPTEMBER 4-6, 2017, COLLER SCHOOL OF MANAGEMENT, TEL AVIV, ISRAEL</w:t>
      </w:r>
      <w:r>
        <w:tab/>
      </w:r>
      <w:r>
        <w:tab/>
      </w:r>
      <w:r>
        <w:tab/>
      </w:r>
      <w:r>
        <w:tab/>
      </w:r>
      <w:r>
        <w:tab/>
        <w:t xml:space="preserve"> 460</w:t>
      </w:r>
    </w:p>
    <w:p w:rsidR="00796190" w:rsidRDefault="00796190" w:rsidP="00796190">
      <w:pPr>
        <w:bidi w:val="0"/>
      </w:pPr>
      <w:r>
        <w:t>ON ETHICAL LEADERS AND COLLEAGUES</w:t>
      </w:r>
      <w:r>
        <w:tab/>
      </w:r>
      <w:r>
        <w:tab/>
      </w:r>
      <w:r>
        <w:tab/>
      </w:r>
      <w:r>
        <w:tab/>
      </w:r>
      <w:r>
        <w:tab/>
      </w:r>
      <w:r>
        <w:tab/>
        <w:t xml:space="preserve"> 482</w:t>
      </w:r>
    </w:p>
    <w:p w:rsidR="00796190" w:rsidRDefault="00796190" w:rsidP="00796190">
      <w:pPr>
        <w:bidi w:val="0"/>
        <w:jc w:val="left"/>
      </w:pPr>
      <w:r>
        <w:t>PLAYS ON ETHICAL DILEMMAS OF JEWS &amp; ISRAELIS                                              BY JOSHUA SOBOL &amp; JACQUES CORY</w:t>
      </w:r>
      <w:r>
        <w:tab/>
      </w:r>
      <w:r>
        <w:tab/>
      </w:r>
      <w:r>
        <w:tab/>
      </w:r>
      <w:r>
        <w:tab/>
      </w:r>
      <w:r>
        <w:tab/>
      </w:r>
      <w:r>
        <w:tab/>
      </w:r>
      <w:r>
        <w:tab/>
        <w:t xml:space="preserve"> 488</w:t>
      </w:r>
    </w:p>
    <w:p w:rsidR="00796190" w:rsidRDefault="00796190" w:rsidP="00796190">
      <w:pPr>
        <w:bidi w:val="0"/>
        <w:jc w:val="left"/>
      </w:pPr>
      <w:r>
        <w:t>HOW ISRAEL'S EXPERIENCE CAN HELP THE REBOOT AND SAVE HUMANKIND? AN URGENT GLOBAL CALL FOR ACTION BY PROF. YEHUDA KAHANE</w:t>
      </w:r>
      <w:r>
        <w:tab/>
      </w:r>
      <w:r>
        <w:tab/>
        <w:t xml:space="preserve"> 505</w:t>
      </w:r>
    </w:p>
    <w:p w:rsidR="00796190" w:rsidRDefault="00796190" w:rsidP="00796190">
      <w:pPr>
        <w:bidi w:val="0"/>
        <w:spacing w:after="0"/>
        <w:jc w:val="left"/>
      </w:pPr>
      <w:r>
        <w:t xml:space="preserve">EDUCATIONAL CHALLENGES IN THE POST INDUSTRIAL ERA </w:t>
      </w:r>
    </w:p>
    <w:p w:rsidR="00796190" w:rsidRDefault="00796190" w:rsidP="00796190">
      <w:pPr>
        <w:bidi w:val="0"/>
        <w:jc w:val="left"/>
      </w:pPr>
      <w:r>
        <w:t>BY PROF. YEHUDA KAHANE</w:t>
      </w:r>
      <w:r>
        <w:tab/>
      </w:r>
      <w:r>
        <w:tab/>
      </w:r>
      <w:r>
        <w:tab/>
      </w:r>
      <w:r>
        <w:tab/>
      </w:r>
      <w:r>
        <w:tab/>
      </w:r>
      <w:r>
        <w:tab/>
      </w:r>
      <w:r>
        <w:tab/>
      </w:r>
      <w:r>
        <w:tab/>
        <w:t xml:space="preserve"> 511</w:t>
      </w:r>
    </w:p>
    <w:p w:rsidR="00796190" w:rsidRDefault="00796190" w:rsidP="00796190">
      <w:pPr>
        <w:bidi w:val="0"/>
        <w:jc w:val="left"/>
      </w:pPr>
      <w:r>
        <w:t>EDUCATION: AN ESSENTIAL TOOL FOR REACHING THE UN SDGs BY 2030 – PRESENTATION AT THE WORLD ACADEMY OF ART &amp; SCIENCE, CONFERENCE ON FUTURE EDUCATION, ROMA TRE UNIVERSITY, ROME, ITALY 16-18 NOVEMBER 2017, BY PROF. YEHUDA KAHANE. AUTHOR'S PROFILE. A CONVERSATION BETWEEN PROF. YEHUDA KAHANE &amp; PROF. DAN SHECHTMAN, NOBEL PRIZE LAUREATE (CHEMISTRY, 2011) ABOUT SDGs, EDUCATION AND ENTREPRENEURSHIP</w:t>
      </w:r>
      <w:r>
        <w:tab/>
      </w:r>
      <w:r>
        <w:tab/>
      </w:r>
      <w:r>
        <w:tab/>
      </w:r>
      <w:r>
        <w:tab/>
      </w:r>
      <w:r>
        <w:tab/>
      </w:r>
      <w:r>
        <w:tab/>
        <w:t xml:space="preserve"> 517</w:t>
      </w:r>
    </w:p>
    <w:p w:rsidR="00796190" w:rsidRDefault="00796190" w:rsidP="00796190">
      <w:pPr>
        <w:bidi w:val="0"/>
        <w:jc w:val="left"/>
      </w:pPr>
      <w:proofErr w:type="gramStart"/>
      <w:r>
        <w:t>UN's SDGs – SUSTAINABLE DEVELOPMENT GOALS.</w:t>
      </w:r>
      <w:proofErr w:type="gramEnd"/>
      <w:r>
        <w:t xml:space="preserve"> AUTHOR'S REMARKS</w:t>
      </w:r>
      <w:r>
        <w:tab/>
        <w:t xml:space="preserve"> 521</w:t>
      </w:r>
    </w:p>
    <w:p w:rsidR="00796190" w:rsidRDefault="00796190" w:rsidP="00796190">
      <w:pPr>
        <w:bidi w:val="0"/>
        <w:jc w:val="left"/>
      </w:pPr>
      <w:r>
        <w:t>DEVISING A CULTURAL PARAMETER FOR COUNTRIES</w:t>
      </w:r>
      <w:r>
        <w:tab/>
      </w:r>
      <w:r>
        <w:tab/>
      </w:r>
      <w:r>
        <w:tab/>
      </w:r>
      <w:r>
        <w:tab/>
        <w:t xml:space="preserve"> 531</w:t>
      </w:r>
    </w:p>
    <w:p w:rsidR="00796190" w:rsidRDefault="00796190" w:rsidP="00796190">
      <w:pPr>
        <w:bidi w:val="0"/>
        <w:jc w:val="left"/>
      </w:pPr>
      <w:r>
        <w:t>CHAPTERS OF THE BOOK "ALEXANDRIAN SUMMER" BY YITZHAK GORMEZANO GOREN, TRANSLATED BY YARDENNE GRINSPAN</w:t>
      </w:r>
      <w:r>
        <w:tab/>
      </w:r>
      <w:r>
        <w:tab/>
      </w:r>
      <w:r>
        <w:tab/>
        <w:t xml:space="preserve"> 544</w:t>
      </w:r>
    </w:p>
    <w:p w:rsidR="00796190" w:rsidRDefault="00796190" w:rsidP="00796190">
      <w:pPr>
        <w:bidi w:val="0"/>
        <w:jc w:val="left"/>
      </w:pPr>
      <w:r>
        <w:rPr>
          <w:sz w:val="32"/>
          <w:szCs w:val="32"/>
        </w:rPr>
        <w:t>ECONOMICS BIBLIOGRAPHY, CV, COUNTRIES OF THE WORLD'S DATA - BIBLIOGRAPHY, LINKS AND EPILOGUE</w:t>
      </w:r>
      <w:r>
        <w:tab/>
        <w:t xml:space="preserve"> 552 </w:t>
      </w:r>
    </w:p>
    <w:p w:rsidR="00796190" w:rsidRDefault="00796190" w:rsidP="00796190">
      <w:pPr>
        <w:bidi w:val="0"/>
        <w:jc w:val="left"/>
      </w:pPr>
      <w:r>
        <w:t>ECONOMICS BIBLIOGRAPHY</w:t>
      </w:r>
      <w:r>
        <w:tab/>
      </w:r>
      <w:r>
        <w:tab/>
      </w:r>
      <w:r>
        <w:tab/>
      </w:r>
      <w:r>
        <w:tab/>
      </w:r>
      <w:r>
        <w:tab/>
      </w:r>
      <w:r>
        <w:tab/>
      </w:r>
      <w:r>
        <w:tab/>
      </w:r>
      <w:r>
        <w:tab/>
        <w:t xml:space="preserve"> 553</w:t>
      </w:r>
    </w:p>
    <w:p w:rsidR="00796190" w:rsidRDefault="00796190" w:rsidP="00796190">
      <w:pPr>
        <w:bidi w:val="0"/>
        <w:jc w:val="left"/>
      </w:pPr>
      <w:r>
        <w:t>CV</w:t>
      </w:r>
      <w:r>
        <w:tab/>
      </w:r>
      <w:r>
        <w:tab/>
      </w:r>
      <w:r>
        <w:tab/>
      </w:r>
      <w:r>
        <w:tab/>
      </w:r>
      <w:r>
        <w:tab/>
      </w:r>
      <w:r>
        <w:tab/>
      </w:r>
      <w:r>
        <w:tab/>
      </w:r>
      <w:r>
        <w:tab/>
      </w:r>
      <w:r>
        <w:tab/>
      </w:r>
      <w:r>
        <w:tab/>
      </w:r>
      <w:r>
        <w:tab/>
        <w:t xml:space="preserve">           </w:t>
      </w:r>
      <w:r>
        <w:tab/>
        <w:t xml:space="preserve"> 567</w:t>
      </w:r>
    </w:p>
    <w:p w:rsidR="00796190" w:rsidRDefault="00796190" w:rsidP="00796190">
      <w:pPr>
        <w:bidi w:val="0"/>
        <w:jc w:val="left"/>
      </w:pPr>
      <w:r>
        <w:t>COUNTRIES OF THE WORLD'S DATA – BIBLIOGRAPHY &amp; INTERNET LINKS</w:t>
      </w:r>
      <w:r>
        <w:tab/>
        <w:t xml:space="preserve"> 574</w:t>
      </w:r>
    </w:p>
    <w:p w:rsidR="00796190" w:rsidRDefault="00796190" w:rsidP="00796190">
      <w:pPr>
        <w:bidi w:val="0"/>
        <w:jc w:val="left"/>
      </w:pPr>
      <w:r>
        <w:t>EPILOGUE</w:t>
      </w:r>
      <w:r>
        <w:tab/>
      </w:r>
      <w:r>
        <w:tab/>
      </w:r>
      <w:r>
        <w:tab/>
      </w:r>
      <w:r>
        <w:tab/>
      </w:r>
      <w:r>
        <w:tab/>
      </w:r>
      <w:r>
        <w:tab/>
      </w:r>
      <w:r>
        <w:tab/>
      </w:r>
      <w:r>
        <w:tab/>
      </w:r>
      <w:r>
        <w:tab/>
      </w:r>
      <w:r>
        <w:tab/>
      </w:r>
      <w:r>
        <w:tab/>
        <w:t xml:space="preserve"> 580</w:t>
      </w:r>
    </w:p>
    <w:p w:rsidR="00796190" w:rsidRPr="00530514" w:rsidRDefault="00796190" w:rsidP="00796190">
      <w:pPr>
        <w:bidi w:val="0"/>
        <w:jc w:val="left"/>
      </w:pPr>
    </w:p>
    <w:p w:rsidR="00796190" w:rsidRDefault="00796190" w:rsidP="00796190">
      <w:pPr>
        <w:bidi w:val="0"/>
        <w:rPr>
          <w:b/>
          <w:bCs/>
        </w:rPr>
      </w:pPr>
    </w:p>
    <w:p w:rsidR="00796190" w:rsidRDefault="00796190" w:rsidP="00796190">
      <w:pPr>
        <w:bidi w:val="0"/>
        <w:rPr>
          <w:b/>
          <w:bCs/>
        </w:rPr>
      </w:pPr>
    </w:p>
    <w:p w:rsidR="00796190" w:rsidRDefault="00796190" w:rsidP="00796190">
      <w:pPr>
        <w:bidi w:val="0"/>
        <w:rPr>
          <w:b/>
          <w:bCs/>
        </w:rPr>
      </w:pPr>
    </w:p>
    <w:p w:rsidR="00796190" w:rsidRDefault="00796190" w:rsidP="00796190">
      <w:pPr>
        <w:bidi w:val="0"/>
        <w:rPr>
          <w:b/>
          <w:bCs/>
        </w:rPr>
      </w:pPr>
    </w:p>
    <w:p w:rsidR="00796190" w:rsidRDefault="00796190" w:rsidP="00796190">
      <w:pPr>
        <w:bidi w:val="0"/>
      </w:pPr>
      <w:r w:rsidRPr="00391653">
        <w:rPr>
          <w:b/>
          <w:bCs/>
        </w:rPr>
        <w:t>©</w:t>
      </w:r>
      <w:r>
        <w:rPr>
          <w:b/>
          <w:bCs/>
        </w:rPr>
        <w:t xml:space="preserve"> All rights are reserved to </w:t>
      </w:r>
      <w:hyperlink r:id="rId184" w:history="1">
        <w:r w:rsidRPr="0031157D">
          <w:rPr>
            <w:rStyle w:val="Hyperlink"/>
          </w:rPr>
          <w:t>Jacques Cory</w:t>
        </w:r>
      </w:hyperlink>
      <w:r>
        <w:rPr>
          <w:b/>
          <w:bCs/>
        </w:rPr>
        <w:t>, to the publishers of his books, to the holders of the rights of the links, photos, data, and of the articles and chapters by other authors.</w:t>
      </w:r>
    </w:p>
    <w:p w:rsidR="00796190" w:rsidRDefault="00796190">
      <w:pPr>
        <w:bidi w:val="0"/>
        <w:spacing w:after="0"/>
        <w:jc w:val="left"/>
      </w:pPr>
      <w:r>
        <w:br w:type="page"/>
      </w:r>
    </w:p>
    <w:p w:rsidR="00576C4B" w:rsidRDefault="00576C4B" w:rsidP="00576C4B">
      <w:pPr>
        <w:bidi w:val="0"/>
        <w:jc w:val="center"/>
        <w:rPr>
          <w:sz w:val="56"/>
          <w:szCs w:val="56"/>
        </w:rPr>
      </w:pPr>
      <w:r w:rsidRPr="006314A6">
        <w:rPr>
          <w:sz w:val="56"/>
          <w:szCs w:val="56"/>
        </w:rPr>
        <w:lastRenderedPageBreak/>
        <w:t>THE SECOND REPUBLIC OF ISRAEL – PART II IN ENGLISH</w:t>
      </w:r>
    </w:p>
    <w:p w:rsidR="00576C4B" w:rsidRDefault="00576C4B" w:rsidP="00576C4B">
      <w:pPr>
        <w:bidi w:val="0"/>
        <w:jc w:val="center"/>
        <w:rPr>
          <w:sz w:val="52"/>
          <w:szCs w:val="52"/>
        </w:rPr>
      </w:pPr>
      <w:r w:rsidRPr="006314A6">
        <w:rPr>
          <w:sz w:val="52"/>
          <w:szCs w:val="52"/>
        </w:rPr>
        <w:t>CAPITALISM – CRISES &amp; SOLUTIONS</w:t>
      </w:r>
    </w:p>
    <w:p w:rsidR="00576C4B" w:rsidRDefault="00576C4B" w:rsidP="00576C4B">
      <w:pPr>
        <w:bidi w:val="0"/>
        <w:jc w:val="center"/>
        <w:rPr>
          <w:rtl/>
        </w:rPr>
      </w:pPr>
      <w:r>
        <w:rPr>
          <w:sz w:val="52"/>
          <w:szCs w:val="52"/>
        </w:rPr>
        <w:t>THE MOST ETHICAL COUNTRIES ARE ALSO THE MOST PROSPEROUS</w:t>
      </w:r>
    </w:p>
    <w:p w:rsidR="00576C4B" w:rsidRDefault="00576C4B" w:rsidP="00576C4B">
      <w:pPr>
        <w:bidi w:val="0"/>
        <w:spacing w:after="0"/>
      </w:pPr>
    </w:p>
    <w:p w:rsidR="00576C4B" w:rsidRDefault="00576C4B" w:rsidP="00576C4B">
      <w:pPr>
        <w:bidi w:val="0"/>
        <w:spacing w:after="0"/>
      </w:pPr>
    </w:p>
    <w:p w:rsidR="00576C4B" w:rsidRDefault="00576C4B" w:rsidP="00576C4B">
      <w:pPr>
        <w:bidi w:val="0"/>
        <w:spacing w:after="0"/>
      </w:pPr>
    </w:p>
    <w:p w:rsidR="00576C4B" w:rsidRPr="004E76DD" w:rsidRDefault="00576C4B" w:rsidP="00576C4B">
      <w:pPr>
        <w:bidi w:val="0"/>
        <w:spacing w:after="0"/>
        <w:jc w:val="center"/>
        <w:rPr>
          <w:sz w:val="48"/>
          <w:szCs w:val="48"/>
        </w:rPr>
      </w:pPr>
      <w:r w:rsidRPr="004E76DD">
        <w:rPr>
          <w:sz w:val="48"/>
          <w:szCs w:val="48"/>
        </w:rPr>
        <w:t>BY JACQUES CORY</w:t>
      </w:r>
    </w:p>
    <w:p w:rsidR="00576C4B" w:rsidRDefault="00576C4B" w:rsidP="00576C4B">
      <w:pPr>
        <w:bidi w:val="0"/>
        <w:spacing w:after="0"/>
        <w:jc w:val="center"/>
        <w:rPr>
          <w:sz w:val="40"/>
          <w:szCs w:val="40"/>
        </w:rPr>
      </w:pPr>
    </w:p>
    <w:p w:rsidR="00576C4B" w:rsidRDefault="00576C4B" w:rsidP="00576C4B">
      <w:pPr>
        <w:bidi w:val="0"/>
        <w:spacing w:after="0"/>
        <w:jc w:val="center"/>
        <w:rPr>
          <w:sz w:val="40"/>
          <w:szCs w:val="40"/>
        </w:rPr>
      </w:pPr>
    </w:p>
    <w:p w:rsidR="00576C4B" w:rsidRDefault="00576C4B" w:rsidP="00576C4B">
      <w:pPr>
        <w:bidi w:val="0"/>
        <w:spacing w:after="0"/>
        <w:jc w:val="center"/>
        <w:rPr>
          <w:sz w:val="40"/>
          <w:szCs w:val="40"/>
        </w:rPr>
      </w:pPr>
      <w:r w:rsidRPr="00A848ED">
        <w:rPr>
          <w:noProof/>
          <w:sz w:val="40"/>
          <w:szCs w:val="40"/>
        </w:rPr>
        <w:drawing>
          <wp:inline distT="0" distB="0" distL="0" distR="0">
            <wp:extent cx="4673652" cy="4784670"/>
            <wp:effectExtent l="19050" t="0" r="0" b="0"/>
            <wp:docPr id="13196" name="Picture 62" descr="Jacques Cory with Sibat's Project Manager of the Ethical Code Shahar Ho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Jacques Cory with Sibat's Project Manager of the Ethical Code Shahar Horev"/>
                    <pic:cNvPicPr>
                      <a:picLocks noChangeAspect="1" noChangeArrowheads="1"/>
                    </pic:cNvPicPr>
                  </pic:nvPicPr>
                  <pic:blipFill>
                    <a:blip r:embed="rId11" cstate="print"/>
                    <a:srcRect/>
                    <a:stretch>
                      <a:fillRect/>
                    </a:stretch>
                  </pic:blipFill>
                  <pic:spPr bwMode="auto">
                    <a:xfrm>
                      <a:off x="0" y="0"/>
                      <a:ext cx="4687810" cy="4799164"/>
                    </a:xfrm>
                    <a:prstGeom prst="rect">
                      <a:avLst/>
                    </a:prstGeom>
                    <a:noFill/>
                    <a:ln w="9525">
                      <a:noFill/>
                      <a:miter lim="800000"/>
                      <a:headEnd/>
                      <a:tailEnd/>
                    </a:ln>
                  </pic:spPr>
                </pic:pic>
              </a:graphicData>
            </a:graphic>
          </wp:inline>
        </w:drawing>
      </w:r>
    </w:p>
    <w:p w:rsidR="00D33B2B" w:rsidRDefault="00D33B2B" w:rsidP="00D33B2B">
      <w:pPr>
        <w:bidi w:val="0"/>
        <w:spacing w:after="0"/>
        <w:jc w:val="center"/>
        <w:rPr>
          <w:sz w:val="40"/>
          <w:szCs w:val="40"/>
        </w:rPr>
      </w:pPr>
    </w:p>
    <w:p w:rsidR="00D33B2B" w:rsidRDefault="00D33B2B" w:rsidP="00D33B2B">
      <w:pPr>
        <w:bidi w:val="0"/>
        <w:jc w:val="center"/>
      </w:pPr>
      <w:r>
        <w:rPr>
          <w:sz w:val="40"/>
          <w:szCs w:val="40"/>
        </w:rPr>
        <w:lastRenderedPageBreak/>
        <w:t>SUMMARY OF EBOOKS' PUBLICATIONS – 2012/18</w:t>
      </w:r>
    </w:p>
    <w:p w:rsidR="00D33B2B" w:rsidRDefault="00D33B2B" w:rsidP="00D33B2B">
      <w:pPr>
        <w:bidi w:val="0"/>
      </w:pPr>
    </w:p>
    <w:p w:rsidR="00D33B2B" w:rsidRDefault="00D33B2B" w:rsidP="00D33B2B">
      <w:pPr>
        <w:bidi w:val="0"/>
      </w:pPr>
    </w:p>
    <w:p w:rsidR="00D33B2B" w:rsidRDefault="00D33B2B" w:rsidP="00D33B2B">
      <w:pPr>
        <w:bidi w:val="0"/>
      </w:pPr>
      <w:r>
        <w:t>In the 15 months 3/2016 – 5/2017 12 eBooks were published in 21 volumes, all of them published on Cory's website, most of them published also on the website of the University of Haifa, Carmel Academic Center and other websites; all of them are in a book format at Cory's Library, some of them are in a book format in various locations. They comprise the following:</w:t>
      </w:r>
    </w:p>
    <w:p w:rsidR="00D33B2B" w:rsidRDefault="00D33B2B" w:rsidP="00D33B2B">
      <w:pPr>
        <w:bidi w:val="0"/>
      </w:pPr>
      <w:r>
        <w:t xml:space="preserve">1. Academic Proof that Ethics Pays in 3 volumes: Main Book – 594 pages, Appendices – 585 pages, Abridged – 150 pages. </w:t>
      </w:r>
      <w:proofErr w:type="gramStart"/>
      <w:r>
        <w:t>All of them in English.</w:t>
      </w:r>
      <w:proofErr w:type="gramEnd"/>
    </w:p>
    <w:p w:rsidR="00D33B2B" w:rsidRDefault="00D33B2B" w:rsidP="00D33B2B">
      <w:pPr>
        <w:bidi w:val="0"/>
      </w:pPr>
      <w:r>
        <w:t xml:space="preserve">2. Latest Book of Other Works – 600 pages, with correspondence. </w:t>
      </w:r>
      <w:proofErr w:type="gramStart"/>
      <w:r>
        <w:t>In English and Hebrew.</w:t>
      </w:r>
      <w:proofErr w:type="gramEnd"/>
    </w:p>
    <w:p w:rsidR="00D33B2B" w:rsidRDefault="00D33B2B" w:rsidP="00D33B2B">
      <w:pPr>
        <w:bidi w:val="0"/>
      </w:pPr>
      <w:r>
        <w:t xml:space="preserve">3. The Book of Ruthy in 2 volumes – Main Book– 366 pages, Appendix – 129 pages. In Hebrew, including the play Nelly's Choice in Hebrew, correspondence, Rain Fairy, screenplay, audio play, greetings, poetry, links, and hundreds of pages of hundreds of photos of the Cory family. </w:t>
      </w:r>
    </w:p>
    <w:p w:rsidR="00D33B2B" w:rsidRDefault="00D33B2B" w:rsidP="00D33B2B">
      <w:pPr>
        <w:bidi w:val="0"/>
      </w:pPr>
      <w:r>
        <w:t xml:space="preserve">4. A Voyage </w:t>
      </w:r>
      <w:proofErr w:type="gramStart"/>
      <w:r>
        <w:t>Into</w:t>
      </w:r>
      <w:proofErr w:type="gramEnd"/>
      <w:r>
        <w:t xml:space="preserve"> My World's Culture – 606 pages. </w:t>
      </w:r>
      <w:proofErr w:type="gramStart"/>
      <w:r>
        <w:t>In English.</w:t>
      </w:r>
      <w:proofErr w:type="gramEnd"/>
    </w:p>
    <w:p w:rsidR="00D33B2B" w:rsidRPr="003A6943" w:rsidRDefault="00D33B2B" w:rsidP="00D33B2B">
      <w:pPr>
        <w:bidi w:val="0"/>
      </w:pPr>
      <w:r w:rsidRPr="003A6943">
        <w:t>5. Cory's Cosmopolitan Cultural Credo – 1566 pages in 3 volumes.</w:t>
      </w:r>
      <w:r>
        <w:t xml:space="preserve"> In English, French, Spanish, Portuguese, Hebrew, German, Italian, Russian, Arabic, Latin, Greek, Aramaic, Ladino, etc.</w:t>
      </w:r>
    </w:p>
    <w:p w:rsidR="00D33B2B" w:rsidRDefault="00D33B2B" w:rsidP="00D33B2B">
      <w:pPr>
        <w:bidi w:val="0"/>
      </w:pPr>
      <w:r w:rsidRPr="00C5237F">
        <w:t>6. Essays</w:t>
      </w:r>
      <w:r>
        <w:t>, Memoirs</w:t>
      </w:r>
      <w:r w:rsidRPr="00C5237F">
        <w:t xml:space="preserve"> and Articles </w:t>
      </w:r>
      <w:r>
        <w:t>o</w:t>
      </w:r>
      <w:r w:rsidRPr="00C5237F">
        <w:t>n General and</w:t>
      </w:r>
      <w:r>
        <w:t xml:space="preserve"> Personal Topics – 1020 pages in 2 volumes, </w:t>
      </w:r>
      <w:proofErr w:type="gramStart"/>
      <w:r>
        <w:t>includes</w:t>
      </w:r>
      <w:proofErr w:type="gramEnd"/>
      <w:r>
        <w:t xml:space="preserve"> correspondence &amp; A Portrait of The Idealist As A Young Man. </w:t>
      </w:r>
      <w:proofErr w:type="gramStart"/>
      <w:r>
        <w:t>In Hebrew and English.</w:t>
      </w:r>
      <w:proofErr w:type="gramEnd"/>
    </w:p>
    <w:p w:rsidR="00D33B2B" w:rsidRDefault="00D33B2B" w:rsidP="00D33B2B">
      <w:pPr>
        <w:bidi w:val="0"/>
      </w:pPr>
      <w:r>
        <w:t xml:space="preserve">7. Ethical Codes and Case Studies, Essays and Articles on Social, Economic and Governmental Justice – 600 pages. </w:t>
      </w:r>
      <w:proofErr w:type="gramStart"/>
      <w:r>
        <w:t>In Hebrew.</w:t>
      </w:r>
      <w:proofErr w:type="gramEnd"/>
    </w:p>
    <w:p w:rsidR="00D33B2B" w:rsidRDefault="00D33B2B" w:rsidP="00D33B2B">
      <w:pPr>
        <w:bidi w:val="0"/>
      </w:pPr>
      <w:r>
        <w:t xml:space="preserve">8-9. Ethics Pays – Expanded Version published in July 2016 – 1242 pages in 3 volumes (and an earlier version published in April 2016 with 708 pages in 2 volumes). </w:t>
      </w:r>
      <w:proofErr w:type="gramStart"/>
      <w:r>
        <w:t>Both of them in English.</w:t>
      </w:r>
      <w:proofErr w:type="gramEnd"/>
      <w:r w:rsidRPr="00C5237F">
        <w:t xml:space="preserve"> </w:t>
      </w:r>
    </w:p>
    <w:p w:rsidR="00D33B2B" w:rsidRDefault="00D33B2B" w:rsidP="00D33B2B">
      <w:pPr>
        <w:bidi w:val="0"/>
      </w:pPr>
      <w:r>
        <w:t xml:space="preserve">10. Ijiko and His Grandparents in the Jungle, illustrated by Elena Gat, edited by Shirly Cory Garfunkel – 72 pages. </w:t>
      </w:r>
      <w:proofErr w:type="gramStart"/>
      <w:r>
        <w:t>(Appeared only in 2016 in a book format with photos and illustrations).</w:t>
      </w:r>
      <w:proofErr w:type="gramEnd"/>
      <w:r>
        <w:t xml:space="preserve"> </w:t>
      </w:r>
      <w:proofErr w:type="gramStart"/>
      <w:r>
        <w:t>In Hebrew, with names in Ladino.</w:t>
      </w:r>
      <w:proofErr w:type="gramEnd"/>
      <w:r>
        <w:t xml:space="preserve"> </w:t>
      </w:r>
    </w:p>
    <w:p w:rsidR="00D33B2B" w:rsidRPr="00C5237F" w:rsidRDefault="00D33B2B" w:rsidP="00D33B2B">
      <w:pPr>
        <w:bidi w:val="0"/>
      </w:pPr>
      <w:r>
        <w:t xml:space="preserve">11. Jacques Cory's Greek and Ladino Heritage – 87 pages. </w:t>
      </w:r>
      <w:proofErr w:type="gramStart"/>
      <w:r>
        <w:t>(Presented to the Larissa, Greece Jewish Community in summer 2016).</w:t>
      </w:r>
      <w:proofErr w:type="gramEnd"/>
      <w:r>
        <w:t xml:space="preserve"> In English, French, Greek, Ladino, Hebrew, Spanish, etc.</w:t>
      </w:r>
    </w:p>
    <w:p w:rsidR="00D33B2B" w:rsidRDefault="00D33B2B" w:rsidP="00D33B2B">
      <w:pPr>
        <w:bidi w:val="0"/>
      </w:pPr>
      <w:r>
        <w:t xml:space="preserve">12. Capitalism: Crises and Solutions – Essays, Articles, Case Studies, Courses – 600 pages. </w:t>
      </w:r>
      <w:proofErr w:type="gramStart"/>
      <w:r>
        <w:t>In Hebrew and English.</w:t>
      </w:r>
      <w:proofErr w:type="gramEnd"/>
    </w:p>
    <w:p w:rsidR="00D33B2B" w:rsidRDefault="00D33B2B" w:rsidP="00D33B2B">
      <w:pPr>
        <w:bidi w:val="0"/>
      </w:pPr>
      <w:r>
        <w:t>Altogether 8925 pages, but some of those pages appear in parallel in more than one publication.</w:t>
      </w:r>
    </w:p>
    <w:p w:rsidR="00D33B2B" w:rsidRDefault="00D33B2B" w:rsidP="00D33B2B">
      <w:pPr>
        <w:bidi w:val="0"/>
      </w:pPr>
      <w:r>
        <w:t>Additional eBooks (in total - 21, with Nelly Doron, Rain Fairy, Nelly's Choice, Correspondence, A Portrait of The Idealist As A Young Man, Guest Articles and Extracts of Novels and Plays):</w:t>
      </w:r>
    </w:p>
    <w:p w:rsidR="00D33B2B" w:rsidRDefault="00D33B2B" w:rsidP="00D33B2B">
      <w:pPr>
        <w:bidi w:val="0"/>
      </w:pPr>
      <w:r>
        <w:t xml:space="preserve">In 2012 was published the first eBook: Social, Economic and Governmental Justice – Essays and Articles, and the Play Nelly Doron – 693 pages, in 1 volume. </w:t>
      </w:r>
      <w:proofErr w:type="gramStart"/>
      <w:r>
        <w:t>In Hebrew.</w:t>
      </w:r>
      <w:proofErr w:type="gramEnd"/>
    </w:p>
    <w:p w:rsidR="00D33B2B" w:rsidRDefault="00D33B2B" w:rsidP="00D33B2B">
      <w:pPr>
        <w:bidi w:val="0"/>
      </w:pPr>
      <w:r>
        <w:t>On 10.8.18, October 8</w:t>
      </w:r>
      <w:r w:rsidRPr="0088447F">
        <w:rPr>
          <w:vertAlign w:val="superscript"/>
        </w:rPr>
        <w:t>th</w:t>
      </w:r>
      <w:r>
        <w:t xml:space="preserve"> 2018 was published the eBook "The Second Republic of Israel": in Hebrew – 891 pages (2 volumes) and in English </w:t>
      </w:r>
      <w:proofErr w:type="gramStart"/>
      <w:r>
        <w:t>-  585</w:t>
      </w:r>
      <w:proofErr w:type="gramEnd"/>
      <w:r>
        <w:t xml:space="preserve"> pages (1 volume), in total 1476 pages, in 3 volumes, with guest articles, guest extracts of novels and plays, &amp; correspondence.</w:t>
      </w:r>
    </w:p>
    <w:p w:rsidR="00D33B2B" w:rsidRDefault="00D33B2B" w:rsidP="00D33B2B">
      <w:pPr>
        <w:jc w:val="center"/>
        <w:rPr>
          <w:rtl/>
        </w:rPr>
      </w:pPr>
      <w:r>
        <w:rPr>
          <w:rFonts w:hint="cs"/>
          <w:sz w:val="32"/>
          <w:szCs w:val="32"/>
          <w:rtl/>
        </w:rPr>
        <w:lastRenderedPageBreak/>
        <w:t>תכתובת בנושאי הספר "הרפובליקה השניה של ישראל", הבחירות של שנת 2019, שפל יום הדין ב- 2020, תרבות, ענייני דיומא ועוד, בין 10.2018 ל- 12.2019</w:t>
      </w:r>
    </w:p>
    <w:p w:rsidR="00D33B2B" w:rsidRDefault="00D33B2B" w:rsidP="00D33B2B">
      <w:pPr>
        <w:rPr>
          <w:rtl/>
        </w:rPr>
      </w:pPr>
    </w:p>
    <w:p w:rsidR="00D33B2B" w:rsidRDefault="00D33B2B" w:rsidP="00D33B2B">
      <w:pPr>
        <w:rPr>
          <w:rtl/>
        </w:rPr>
      </w:pPr>
      <w:r>
        <w:rPr>
          <w:rFonts w:hint="cs"/>
          <w:b/>
          <w:bCs/>
          <w:rtl/>
        </w:rPr>
        <w:t>מבוא</w:t>
      </w:r>
    </w:p>
    <w:p w:rsidR="00D33B2B" w:rsidRDefault="00D33B2B" w:rsidP="00D33B2B">
      <w:pPr>
        <w:rPr>
          <w:rtl/>
        </w:rPr>
      </w:pPr>
      <w:r>
        <w:rPr>
          <w:rFonts w:hint="cs"/>
          <w:rtl/>
        </w:rPr>
        <w:t xml:space="preserve">באחד המכתבים האחרונים שלי בתקופה של כשנה מאוקטובר 2018 מועד פרסום הספר שלי "הרפובליקה השניה של ישראל" ועד דצמבר 2019 כתבתי: </w:t>
      </w:r>
      <w:r>
        <w:rPr>
          <w:rFonts w:hint="cs"/>
          <w:color w:val="000000"/>
          <w:rtl/>
        </w:rPr>
        <w:t>"</w:t>
      </w:r>
      <w:r w:rsidRPr="00D91321">
        <w:rPr>
          <w:color w:val="000000"/>
          <w:rtl/>
        </w:rPr>
        <w:t>במקום לפרסם את היצירות שלי (עם ספרים של אלף פלוס עמודים, מחזה של חמש מערכות, מסות ארוכות ומאמרים של אלפי מילים) בסוף המאה ה- 19 אני מפרסם זאת בעידן הטוויטר כשמוטת הקשב של הציבור היא לכל היותר 6 דקות...</w:t>
      </w:r>
      <w:r>
        <w:rPr>
          <w:rFonts w:hint="cs"/>
          <w:color w:val="000000"/>
          <w:rtl/>
        </w:rPr>
        <w:t>"</w:t>
      </w:r>
      <w:r>
        <w:rPr>
          <w:rFonts w:hint="cs"/>
          <w:rtl/>
        </w:rPr>
        <w:t xml:space="preserve">. אך בדילמה בין פרסום הרעיונות שלי בציוצים לבין ליבון הסוגיות כבדות המשקל בספרים עבי כרס ומבוססים אני מעדיף את העומק על פני השטחיות. לא שלא התפתיתי לכתוב את רעיונותי בקצרה. אדרבא, כל רעיון הרפובליקה השניה של ישראל החל לפני כעשור כאשר כתבתי בדף אחד מה המצע של התנועה, אלא שהואשמתי בשטחיות. כשכתבתי לאחד האתרים הפופולריים על משבר יום הדין הצפוי לדעתי ב- 2020 במאמר בן 500 מילה כפי שביקשו, הם דחו אותו כי הדברים לא מבוססים דיים. גם מאמרים ארוכים יותר של עמוד, שניים או שלושה (ניסיתי הכל) נדחים מנימוקים כאלה או אחרים, המעלים חשד שמא מה שלא מוצא חן בעיני העורכים הוא תוכן המאמרים ולא אורכם כי הם נוגדים את דיעות המו"לים. </w:t>
      </w:r>
    </w:p>
    <w:p w:rsidR="00D33B2B" w:rsidRDefault="00D33B2B" w:rsidP="00D33B2B">
      <w:pPr>
        <w:rPr>
          <w:rtl/>
        </w:rPr>
      </w:pPr>
      <w:r>
        <w:rPr>
          <w:rFonts w:hint="cs"/>
          <w:rtl/>
        </w:rPr>
        <w:t xml:space="preserve">בסופו של דבר אני יכול לפרסם את המסות והמאמרים הארוכים שלי כמעט רק באתר "מחלקה ראשונה </w:t>
      </w:r>
      <w:r>
        <w:rPr>
          <w:rFonts w:hint="cs"/>
        </w:rPr>
        <w:t>NEWS1</w:t>
      </w:r>
      <w:r>
        <w:rPr>
          <w:rFonts w:hint="cs"/>
          <w:rtl/>
        </w:rPr>
        <w:t>" שמוכנים לפרסם מאמרים ומסות ארוכים ואילו את ספריי הארוכים והמבוססים אני מפרסם כספרים דיגיטליים, בדיוק כפי שאני רוצה בלי התערבות של עורך שבדרך כלל רק מקלקל ולא מוסיף, הניתנים להורדה ללא תמורה, באתר שלי ובאתר האוניברסיטאות והמוסדות שמוכנים לפרסם אותם כאוניברסיטת חיפה, אינסאד, אומ"ץ, שבי"ל.</w:t>
      </w:r>
    </w:p>
    <w:p w:rsidR="00D33B2B" w:rsidRDefault="00D33B2B" w:rsidP="00D33B2B">
      <w:pPr>
        <w:rPr>
          <w:rtl/>
        </w:rPr>
      </w:pPr>
      <w:r>
        <w:rPr>
          <w:rFonts w:hint="cs"/>
          <w:rtl/>
        </w:rPr>
        <w:t xml:space="preserve">ואם כבר אני מתבטא בצורות כתיבה ארכאיות כספרים עבי כרס או ספרים בכלל (אם כי אני צועד עם הזמן ומפרסם ספרים דיגיטליים מודפסים ולא כתובים בכתב יד...), מחזות בני חמש מערכות ולא מערכוני סטנד אפ, ספרי מסע ואוטוביוגרפיות, מסות בעשרות עמודים ומאמרים עם אלפי מילים, ולא ציוצים נשיאותיים או פוסטים הזוכים ללייקים, בחרתי בספרים האחרונים שלי ובמיוחד בספרי האחרון "הרפובליקה השניה של ישראל" לפרסם קורספונדנציה עם אישים דגולים ואזרחים מהשורה על נושאי הספר ונושאים אחרים, שחושפים תובנות מעמיקות ביותר שלא מוצאות ביטוי בשום מסגרת אחרת ומציגים רעיונות השונים, סותרים או משלימים את דעותי. (אני גאה במשפט הארוך בן שש השורות שלא היה מבייש את תומאס מאן, אם כי הוא כותב משפטים של עשרות שורות.) </w:t>
      </w:r>
    </w:p>
    <w:p w:rsidR="00D33B2B" w:rsidRDefault="00D33B2B" w:rsidP="00D33B2B">
      <w:pPr>
        <w:rPr>
          <w:rtl/>
        </w:rPr>
      </w:pPr>
      <w:r>
        <w:rPr>
          <w:rFonts w:hint="cs"/>
          <w:rtl/>
        </w:rPr>
        <w:t>להבדיל מרבים אחרים שמוכנים לתת חשיפה רק לחברי ה"כת" של היונים בתיאטרון ובסרטים, או של החרדים, של תומכי ביבי ושל משיחיים כאלה ואחרים, בין אם המשיח הוא הרבי מלובביץ' או גרוסמן ועוז, פונדמנטליסטים איסלמיים, ניאו ליברלים, אנטי אקולוגים ודומיהם, אני נותן במה בספריי לבעלי דיעות "דיסידנדיות", כפי שבחרתי מנהלי מחלקות שהיו לא פחות טובים ממני כשעבדתי בארגונים גדולים ולא ננסים מלחכי פינכא כמקובל בישראל. אני מאוד אוהב להתבטא במכתבים ארוכים ומעמיקים ולכן אני לא זנחתי את האימיילים ולא עברתי לווטסאפים המנוונים שבהם אתה משבח כל "אמרת שפר" על זיקנה, אהבה או ענייני דיומא בתנאי שתהיה בת 10 מילים בלבד.</w:t>
      </w:r>
    </w:p>
    <w:p w:rsidR="00D33B2B" w:rsidRDefault="00D33B2B" w:rsidP="00D33B2B">
      <w:pPr>
        <w:rPr>
          <w:rtl/>
        </w:rPr>
      </w:pPr>
      <w:r>
        <w:rPr>
          <w:rFonts w:hint="cs"/>
          <w:rtl/>
        </w:rPr>
        <w:t xml:space="preserve">אני מפיק הנאה רבה מיצירות מופת המבוססות על קורספונדנציה כמו מכתבי האהבה בין ג'ורג' סנד לאלפרד דה מיסה, הרומן "יחסים מסוכנים" של לאקלו, "יסורי ורטר הצעיר" של גתה ועוד. כשאני כותב מכתב אני משקיע זמן רב בכתיבתו, מהימים שבהם כתבתי מכתבים בכתב יד לרותי בחודשים המועטים שחלפו בין תחילת חברותנו לנישואינו ושפרסמתי יחד עם מכתבי רותי רעיתי בספר שהקדשתי כולו לרותי שניתן להורדה באתר שלי, ועד ימינו אלה כאשר אני מתבטא בנושאי הרפובליקה השניה וסוגיות אקטואליות. זאת עוד צורת התבטאות עם קסם משלה, תפוצה של אחד לאחד או אחד לרבים כאשר אני כותב בנושא אקטואלי ושולח את אותו המכתב בצורה אישית למכותבים רבים, כי איני רוצה לפרסם זאת במאמר ולקבל טוקבקים שלא תמיד ראויים לפרסום בגלל איכותם. </w:t>
      </w:r>
    </w:p>
    <w:p w:rsidR="00D33B2B" w:rsidRDefault="00D33B2B" w:rsidP="00D33B2B">
      <w:pPr>
        <w:rPr>
          <w:rtl/>
        </w:rPr>
      </w:pPr>
      <w:r>
        <w:rPr>
          <w:rFonts w:hint="cs"/>
          <w:rtl/>
        </w:rPr>
        <w:t xml:space="preserve">פרסום המכתבים גם ללא ציון שם המכותבים כפי שבחרתי לעשות זאת ביצירה זאת הוא צורה נוספת לפרסום רעיונות בסוגיות היום ולא בצורת ספר או מאמר. תהליך קבלת האישורים לפרסום מכתבי התשובה הוא ארוך ומסורבל במיוחד אם מדובר בעשרות מכותבים אבל אני עושה זאת כשאני מפרסם ספר. הפעם טשטשתי את זהות המכותבים כי מה שחשוב אלה התובנות שנחשפו בקרוספונדנציה ולא זהות הכותבים. ויש לי אותה הערכה לכל מכותב, ידוען או לא. ואם עם השנים נוצר בסיס קוראים של עשרות עד מאות למאמריי, ספריי ומכתביי </w:t>
      </w:r>
      <w:r>
        <w:rPr>
          <w:rtl/>
        </w:rPr>
        <w:t>–</w:t>
      </w:r>
      <w:r>
        <w:rPr>
          <w:rFonts w:hint="cs"/>
          <w:rtl/>
        </w:rPr>
        <w:t xml:space="preserve"> דיינו!</w:t>
      </w:r>
    </w:p>
    <w:p w:rsidR="00D33B2B" w:rsidRDefault="00D33B2B" w:rsidP="00D33B2B">
      <w:pPr>
        <w:jc w:val="center"/>
        <w:rPr>
          <w:sz w:val="32"/>
          <w:szCs w:val="32"/>
          <w:rtl/>
        </w:rPr>
      </w:pPr>
      <w:r>
        <w:rPr>
          <w:rFonts w:hint="cs"/>
          <w:sz w:val="32"/>
          <w:szCs w:val="32"/>
          <w:rtl/>
        </w:rPr>
        <w:lastRenderedPageBreak/>
        <w:t>תכתובת בנושאי שפל יום הדין ב- 2020, מגיפת הקורונה, המשבר הפוליטי בישראל, מאמרים, תרבות, ביקורת, ענייני דיומא ועוד, בין ינואר ומרץ 2020</w:t>
      </w:r>
    </w:p>
    <w:p w:rsidR="00D33B2B" w:rsidRDefault="00D33B2B" w:rsidP="00D33B2B">
      <w:pPr>
        <w:rPr>
          <w:rtl/>
        </w:rPr>
      </w:pPr>
    </w:p>
    <w:p w:rsidR="00D33B2B" w:rsidRDefault="00D33B2B" w:rsidP="00D33B2B">
      <w:pPr>
        <w:rPr>
          <w:b/>
          <w:bCs/>
          <w:rtl/>
        </w:rPr>
      </w:pPr>
    </w:p>
    <w:p w:rsidR="00D33B2B" w:rsidRDefault="00D33B2B" w:rsidP="00D33B2B">
      <w:pPr>
        <w:rPr>
          <w:rtl/>
        </w:rPr>
      </w:pPr>
      <w:r>
        <w:rPr>
          <w:rFonts w:hint="cs"/>
          <w:b/>
          <w:bCs/>
          <w:rtl/>
        </w:rPr>
        <w:t>מבוא</w:t>
      </w:r>
    </w:p>
    <w:p w:rsidR="00D33B2B" w:rsidRDefault="00D33B2B" w:rsidP="00D33B2B">
      <w:pPr>
        <w:rPr>
          <w:rtl/>
        </w:rPr>
      </w:pPr>
      <w:r>
        <w:rPr>
          <w:rFonts w:hint="cs"/>
          <w:rtl/>
        </w:rPr>
        <w:t xml:space="preserve">אנחנו ספונים בבתינו בגלל מגיפת הקורונה, חלקנו מתחרפן מחוסר מעש ואילו אני לא יודע מה לעשות קודם. מעולם לא השתעממתי, תמיד ידעתי איך להעסיק את עצמי, במיוחד בעת בדידות והסתגרות כי זה היה פעמים רבות בחיי המודוס ויונדי שלי. בנעורי כמעט ולא היו לי חברים וקראתי ספרים, מפות ואציקלופדיות בביתי; בכיתות ז'-ח' לא הלכת לבית הספר כי סירבתי ללמוד מקצוע כאשר הסבו את בית הספר שלנו לטרום מקצועי ובזמן הפנוי קראתי את רסין, קורניי, זולא והוגו; בכיתות י"א-י"ב לא הייתי חבר בחברה הסלונית וכשלא הלכתי לקולנוע קראתי ספרות צרפתית, אנגלית ועברית בשפת המקור. באוניברסיטה הייתי הכי צעיר ובלי חברות וחרשתי את הספריה הלאומית כשקראתי לפי רשימה סדורה את מיטב הקלסיקה העולמית </w:t>
      </w:r>
      <w:r>
        <w:rPr>
          <w:rtl/>
        </w:rPr>
        <w:t>–</w:t>
      </w:r>
      <w:r>
        <w:rPr>
          <w:rFonts w:hint="cs"/>
          <w:rtl/>
        </w:rPr>
        <w:t xml:space="preserve"> מיטב המחזות של יוון ורומי, כל מחזות שיקספיר, הקלסיקונים של ספרות צרפת, אנגליה, ארצות הברית, ישראל - הכל במקור, גרמניה </w:t>
      </w:r>
      <w:r>
        <w:rPr>
          <w:rtl/>
        </w:rPr>
        <w:t>–</w:t>
      </w:r>
      <w:r>
        <w:rPr>
          <w:rFonts w:hint="cs"/>
          <w:rtl/>
        </w:rPr>
        <w:t xml:space="preserve"> גתה במקור, ספרד </w:t>
      </w:r>
      <w:r>
        <w:rPr>
          <w:rtl/>
        </w:rPr>
        <w:t>–</w:t>
      </w:r>
      <w:r>
        <w:rPr>
          <w:rFonts w:hint="cs"/>
          <w:rtl/>
        </w:rPr>
        <w:t xml:space="preserve"> סרבנטס במקור, לאדינו בכתב רש"י, איטליה </w:t>
      </w:r>
      <w:r>
        <w:rPr>
          <w:rtl/>
        </w:rPr>
        <w:t>–</w:t>
      </w:r>
      <w:r>
        <w:rPr>
          <w:rFonts w:hint="cs"/>
          <w:rtl/>
        </w:rPr>
        <w:t xml:space="preserve"> בהמשך למדתי גם איטלקית וקראתי גם מחזות פירנדלו...</w:t>
      </w:r>
    </w:p>
    <w:p w:rsidR="00D33B2B" w:rsidRDefault="00D33B2B" w:rsidP="00D33B2B">
      <w:pPr>
        <w:rPr>
          <w:rtl/>
        </w:rPr>
      </w:pPr>
      <w:r>
        <w:rPr>
          <w:rFonts w:hint="cs"/>
          <w:rtl/>
        </w:rPr>
        <w:t xml:space="preserve">אבל היו גם שנים שבהן לא ישבתי בביתי ועסקתי בביבליותרפיה לרפוי חוליי הבדידות והניכור החברתי. כך למשל בכיתות ט'-י' בהן הייתי "מקובל" וחבר בתנועה המאוחדת, בצבא כשהיו לי שלל חברים וחברות, באינסאד שהיתה השנה המשמעותית ביותר בהתפתחות האישית שלי, שבה רכשתי עשרות חברים מכל רחבי תבל. השיא היה כמובן כאשר התחתנתי בגיל 25 עם רותי ומאז פיתחתי קריירה עסקית משגשגת, היו לנו זוגיות ומשפחתיות מופתיים וחברים לרוב, וכך הייתי עסוק רוב הזמן; אם כי תמיד מצאתי זמן לקריאת ספרים, ביקור בהצגות, קונצרטים וסרטי מופת </w:t>
      </w:r>
      <w:r>
        <w:rPr>
          <w:rtl/>
        </w:rPr>
        <w:t>–</w:t>
      </w:r>
      <w:r>
        <w:rPr>
          <w:rFonts w:hint="cs"/>
          <w:rtl/>
        </w:rPr>
        <w:t xml:space="preserve"> במינון נמוך אך עדיין גבוה בהרבה מהמקובל. רק כאשר יצאתי לקריירה עצמאית בשנת 1987 בגיל 43 נוצר מצב משונה כאשר היו תקופות של עבודה מסביב לשעון ובמקביל תקופות בצורת שבהן העסקתי את עצמי במשך חודשים ספון בביתי בלימוד עשרות שפות וקריאת ספרות מופת באותן שפות, מנורווגית ואיבסן ועד רוסית וטולסטוי, לא פסחתי על נגיב מחפוז בערבית, יומנה של אנה פרנק בהולנדית, זורבה היווני ביוונית, לטינית ועוד.</w:t>
      </w:r>
    </w:p>
    <w:p w:rsidR="00D33B2B" w:rsidRDefault="00D33B2B" w:rsidP="00D33B2B">
      <w:pPr>
        <w:rPr>
          <w:rtl/>
        </w:rPr>
      </w:pPr>
      <w:r>
        <w:rPr>
          <w:rFonts w:hint="cs"/>
          <w:rtl/>
        </w:rPr>
        <w:t xml:space="preserve">לאדם שחווה סגר ובידוד במשך שנים "קטן" עליו משבר הקורונה שנמשך עד כה שבועות ספורים. מה עוד, שנערכתי היטב למשבר, כאשר חזיתי עוד ב- 2009 בספרים ובמאמרים שיחול ב- 2020 משבר כלכלי קשה מאין כמותו שכיניתי שפל יום הדין, לא בגלל שאני נביא אלא בגלל שחשבתי מחוץ לקופסה וראיתי לאיזה תהום מובילים המנהיגים הניאו ליברלים שלא הפיקו את הלקחים מנורת האזהרה של משבר 2008. כל כספי נזיל וכך גם יעצתי בדצמבר 2019 לעשרות חבריי ומכריי וקודם לאלפי קוראי הספרים, המאמרים והבלוגים - למכור כל אחזקותיהם בנדל"ן, במניות, באגרות חוב ועוד ולהישאר עם כסף נזיל. והשפל אותו יגורתי אכן הופיע </w:t>
      </w:r>
      <w:r>
        <w:rPr>
          <w:rtl/>
        </w:rPr>
        <w:t>–</w:t>
      </w:r>
      <w:r>
        <w:rPr>
          <w:rFonts w:hint="cs"/>
          <w:rtl/>
        </w:rPr>
        <w:t xml:space="preserve"> הבורסות כבר ירדו בשליש ועתידות לרדת הרבה יותר אם תחזיותיי יתממשו ולא נראה לי שגם הפעם הפנימו את הלקחים. אם אינך מודה שאתה חולה איך תוכל לפתח וירוס למחלה? גם היום כלכלנים ומנהיגים ניאו ליברלים מייחסים את המשבר לקורונה שזה "כוח עליון" ולא לפשיטת הרגל של האידיאולוגיה שלהם, ולא מוכנים לאמץ את התרופות שהצעתי.</w:t>
      </w:r>
    </w:p>
    <w:p w:rsidR="00D33B2B" w:rsidRDefault="00D33B2B" w:rsidP="00D33B2B">
      <w:pPr>
        <w:rPr>
          <w:rtl/>
        </w:rPr>
      </w:pPr>
      <w:r>
        <w:rPr>
          <w:rFonts w:hint="cs"/>
          <w:rtl/>
        </w:rPr>
        <w:t xml:space="preserve">לפני הקורונה היו לי חיי תרבות מאוד עשירים </w:t>
      </w:r>
      <w:r>
        <w:rPr>
          <w:rtl/>
        </w:rPr>
        <w:t>–</w:t>
      </w:r>
      <w:r>
        <w:rPr>
          <w:rFonts w:hint="cs"/>
          <w:rtl/>
        </w:rPr>
        <w:t xml:space="preserve"> עם ארבע עד שש הרצאות בשבוע בנושאים מגוונים ברומו של עולם מאמנות הרנסנס בטיקוטין ועד אומנות העת העתיקה באוניברסיטת חיפה, מרקוייאם ומיסות של באך ומוצרט ועד ג'אז מודרני, מפסיכולוגיה של המוח ועד וירוסים ואבולוציה, מש"י עגנון ועד ארז ביטון, סדרות הרצאות על רוסיה, סין, יפן, קוריאה, שנסונים, העולם הערבי, מלחמת העצמאות, שירה בתנ"ך, מוזיאונים, תיאטרון, נצרות... בערבים ראינו את מיטב הרפרטואר של תיאטרוני ישראל, מופעים, סרטי מופת, ולפני שהתחרשתי גם קונצרטים בישראל ומיטב התרבות העולמית בלונדון, פריז, ברלין וניו יורק. המשכתי כמובן לקרוא ספרים בשלל שפות, אך את רוב זמני בעשור האחרון ובמיוחד מאז שהתחרשתי ביליתי בכתיבת למעלה מעשרים ספרים דיגיטליים </w:t>
      </w:r>
      <w:r>
        <w:rPr>
          <w:rtl/>
        </w:rPr>
        <w:t>–</w:t>
      </w:r>
      <w:r>
        <w:rPr>
          <w:rFonts w:hint="cs"/>
          <w:rtl/>
        </w:rPr>
        <w:t xml:space="preserve"> תרפיה של יצירה </w:t>
      </w:r>
      <w:r>
        <w:rPr>
          <w:rtl/>
        </w:rPr>
        <w:t>–</w:t>
      </w:r>
      <w:r>
        <w:rPr>
          <w:rFonts w:hint="cs"/>
          <w:rtl/>
        </w:rPr>
        <w:t xml:space="preserve"> בנושאים שלדעתי הכי חשובים לישראל ולכלכלה העולמית: הרפובליקה השניה של ישראל על אתחול מחדש של המדינה על יסודות איתנים; קפיטליזם </w:t>
      </w:r>
      <w:r>
        <w:rPr>
          <w:rtl/>
        </w:rPr>
        <w:t>–</w:t>
      </w:r>
      <w:r>
        <w:rPr>
          <w:rFonts w:hint="cs"/>
          <w:rtl/>
        </w:rPr>
        <w:t xml:space="preserve"> משברים ופתרונות, עם ניתוח המשברים, חיזוי שפל יום הדין ב- 2020 והתרופות המוצעות; אולי אחד הספרים החשובים ביותר שלא זכה כמעט להדים הוא הספר שבו מוכח בצורה אקדמית מתאם סטטיסטי מובהק בין שגשוג כלכלי וערכי לבין אתיקה; ספרי תרבות, גיאוגרפיה, מורשת...</w:t>
      </w:r>
    </w:p>
    <w:p w:rsidR="00D33B2B" w:rsidRDefault="00D33B2B" w:rsidP="00D33B2B">
      <w:pPr>
        <w:rPr>
          <w:rtl/>
        </w:rPr>
      </w:pPr>
      <w:r>
        <w:rPr>
          <w:rFonts w:hint="cs"/>
          <w:rtl/>
        </w:rPr>
        <w:lastRenderedPageBreak/>
        <w:t xml:space="preserve">לא נראה לי שבימים אלה יש לי לתרום תובנות כל כך חשובות בספרים נוספים. מה שהיה לי לכתוב כתבתי בעשרות ספרים המקיפים את כל הנושאים הנראים לי חשובים ובוערים. רבים שואלים אותי מדוע איני כותב עוד רומן או עוד מחזה. התשובה היא מאוד פשוטה </w:t>
      </w:r>
      <w:r>
        <w:rPr>
          <w:rtl/>
        </w:rPr>
        <w:t>–</w:t>
      </w:r>
      <w:r>
        <w:rPr>
          <w:rFonts w:hint="cs"/>
          <w:rtl/>
        </w:rPr>
        <w:t xml:space="preserve"> דרושה לשם כך השראה. כשכתבתי את המחזה שלי "נלי דורון" ירדה עלי המוזה בשיא המשבר של ההונאה האתית שחוויתי כשלא מצאתי מזור לעוול שנעשה לי ולאלפים רבים. המוזה הכתיבה לי במשך יממה שלמה ללא שינה סינופסיס בן 60 עמודים בכתב יד צפוף. מיד אחר כך כתבתי את המחזה במשך 18 יום ויצא לי מחזה קלאסי של חמש מערכות, אם כי לא בחרוזים, המבוסס על האודיסיאה של הומרוס בעיבוד לימינו ולישראל. אני מתבטא בשנה וחצי האחרונות בכתיבת מכתבים ומאמרים אותם פרסמתי בספר ראשון לתקופה של שנה ורבע מאוקטובר 2018 ועד דצמבר 2019 ועכשיו בספר לשנת 2020 שאת החלק הראשון אני מפרסם עכשיו לרבעון הראשון של השנה מינואר ועד מרץ. ולמה אצה לי הדרך? מדוע איני מחכה עד תום השנה לפרסם את ספר הקורספונדנציה לשנת 2020? שתי סיבות לכך: ברבעון הראשון כתבתי תובנות כל כך חשובות בעיקר על המשבר הכלכלי העולמי והמשבר הפוליטי בישראל שחשוב לפרסמן כבר עכשיו כשניתן אולי לשנות משהו. השניה הרבה יותר פרוזאית </w:t>
      </w:r>
      <w:r>
        <w:rPr>
          <w:rtl/>
        </w:rPr>
        <w:t>–</w:t>
      </w:r>
      <w:r>
        <w:rPr>
          <w:rFonts w:hint="cs"/>
          <w:rtl/>
        </w:rPr>
        <w:t xml:space="preserve"> בהיותי כבן 76 אני נמצא בקבוצת הסיכון של הקורונה ואם אחלה יש סיכון ניכר שאעבור לעולם שכולו טוב. אבל הסיכונים האחרים עוד יותר חמורים ומיטב חבריי מתים או חולים מסרטן, אירוע מוחי, מחלות לב ושאר מרעין בישין. אין לי כל פחד למות, אני מוכן ומזומן מקדמת דנא עם הצ'ימאדאן </w:t>
      </w:r>
      <w:r>
        <w:rPr>
          <w:rtl/>
        </w:rPr>
        <w:t>–</w:t>
      </w:r>
      <w:r>
        <w:rPr>
          <w:rFonts w:hint="cs"/>
          <w:rtl/>
        </w:rPr>
        <w:t xml:space="preserve"> אני את שלי עשיתי, התוויתי את הדרך, ושהצעירים יצעדו בה אם ירצו. אני חושש יותר ממחלות, כך שזה יפגע פגיעה אנושה באיכות החיים, ויצטברו לאובדן השמיעה, ולכן לא ברור אם אוכל להמשיך לכתוב בעתיד.</w:t>
      </w:r>
    </w:p>
    <w:p w:rsidR="00D33B2B" w:rsidRDefault="00D33B2B" w:rsidP="00D33B2B">
      <w:pPr>
        <w:rPr>
          <w:rtl/>
        </w:rPr>
      </w:pPr>
      <w:r>
        <w:rPr>
          <w:rFonts w:hint="cs"/>
          <w:rtl/>
        </w:rPr>
        <w:t xml:space="preserve">ומה לגבי הקורונה? יותר ויותר מובעות דיעות כי הגיעה העת לחשיבה מחודשת על החיים </w:t>
      </w:r>
      <w:r>
        <w:rPr>
          <w:rtl/>
        </w:rPr>
        <w:t>–</w:t>
      </w:r>
      <w:r>
        <w:rPr>
          <w:rFonts w:hint="cs"/>
          <w:rtl/>
        </w:rPr>
        <w:t xml:space="preserve"> במישור האישי, הזוגי, המשפחתי, המקומי, הלאומי והעולמי. תודה לאל שאין מקום לחשיבה מחודשת שלי במישור האישי, הזוגי והמשפחתי כשיחסים כמעט אידילים שוררים בזוגיות ובמשפחתיות. גם בפן האישי אני ממצה את החיים בצורה האופטימלית, ממלא את יומי בתרבות כפי שציינתי לעיל בימים רגילים ובימי הקורונה עם צפיה באינטרנט בהצגות, סרטי מופת, קונצרטים, מופעים ואופרות עם האוזניות שלי דרכן אני שומע בלי עיוותים כמו במכשירי השמיעה. גם בטלויזיה אני ממעט לראות חדשות ותוכניות אקטואליה, לא רואה אף פעם תוכניות ריאליטי, לא מכור לסדרות חוץ מבמקרים נדירים כמו סדרה על פרויד או על אלי כהן וצפיה מחדש בסידרה של רוחות מלחמה ומלחמה וזיכרון. אני גם קורא הרבה </w:t>
      </w:r>
      <w:r>
        <w:rPr>
          <w:rtl/>
        </w:rPr>
        <w:t>–</w:t>
      </w:r>
      <w:r>
        <w:rPr>
          <w:rFonts w:hint="cs"/>
          <w:rtl/>
        </w:rPr>
        <w:t xml:space="preserve"> לאחרונה קוורטט דונה גרציה של יצחק גורמזאנו גורן, ביוגרפיות על פרויד, מיכאלאנג'לו, מרסל פניול, ספרים של אמיל זולא ואלי עמיר, מחזות של סובול ושיקספיר, אבל הרבה פחות ספרי עיון וספרים בשפות שאני לא שולט בהן </w:t>
      </w:r>
      <w:r>
        <w:rPr>
          <w:rtl/>
        </w:rPr>
        <w:t>–</w:t>
      </w:r>
      <w:r>
        <w:rPr>
          <w:rFonts w:hint="cs"/>
          <w:rtl/>
        </w:rPr>
        <w:t xml:space="preserve"> עם כל הכבוד לטולסטוי ברוסית, סלמה לגרלף בשוודית ואליאס חורי בערבית </w:t>
      </w:r>
      <w:r>
        <w:rPr>
          <w:rtl/>
        </w:rPr>
        <w:t>–</w:t>
      </w:r>
      <w:r>
        <w:rPr>
          <w:rFonts w:hint="cs"/>
          <w:rtl/>
        </w:rPr>
        <w:t xml:space="preserve"> הם יצטרכו לחכות לזמנים נוחים יותר. אפילו לא יכולתי לסיים ספרים מעולים של מורביה באיטלקית, קרלוס פואנטס בספרדית ותומס מאן בגרמנית. חזרתי לשפות הליבה </w:t>
      </w:r>
      <w:r>
        <w:rPr>
          <w:rtl/>
        </w:rPr>
        <w:t>–</w:t>
      </w:r>
      <w:r>
        <w:rPr>
          <w:rFonts w:hint="cs"/>
          <w:rtl/>
        </w:rPr>
        <w:t xml:space="preserve"> עברית, צרפתית ואנגלית גם גיחות ללאדינו </w:t>
      </w:r>
      <w:r>
        <w:rPr>
          <w:rtl/>
        </w:rPr>
        <w:t>–</w:t>
      </w:r>
      <w:r>
        <w:rPr>
          <w:rFonts w:hint="cs"/>
          <w:rtl/>
        </w:rPr>
        <w:t xml:space="preserve"> אותן אני קורא בשטף. אך במישור המקומי, הלאומי והעולמי אני ממשיך ביצירה שבאה לי הכי בקלות </w:t>
      </w:r>
      <w:r>
        <w:rPr>
          <w:rtl/>
        </w:rPr>
        <w:t>–</w:t>
      </w:r>
      <w:r>
        <w:rPr>
          <w:rFonts w:hint="cs"/>
          <w:rtl/>
        </w:rPr>
        <w:t xml:space="preserve"> הקורספונדנציה.</w:t>
      </w:r>
    </w:p>
    <w:p w:rsidR="00D33B2B" w:rsidRDefault="00D33B2B" w:rsidP="00D33B2B">
      <w:pPr>
        <w:rPr>
          <w:rtl/>
        </w:rPr>
      </w:pPr>
      <w:r>
        <w:rPr>
          <w:rFonts w:hint="cs"/>
          <w:rtl/>
        </w:rPr>
        <w:t xml:space="preserve">פרסום המכתבים גם ללא ציון שם המכותבים כפי שבחרתי לעשות כאן ביצירה זאת הוא צורה נוספת לפרסום רעיונות בסוגיות היום ולא בצורת ספר או מאמר. תהליך קבלת האישורים לפרסום מכתבי התשובה הוא ארוך ומסורבל במיוחד אם מדובר בעשרות מכותבים אבל אני עושה זאת כשאני מפרסם ספר. הפעם טשטשתי את זהות המכותבים כי מה שחשוב אלה התובנות שנחשפו בקרוספונדנציה ולא זהות הכותבים. ויש לי אותה הערכה לכל מכותב, ידוען או לא. ואם עם השנים נוצר בסיס קוראים של עשרות עד מאות למאמריי, ספריי ומכתביי </w:t>
      </w:r>
      <w:r>
        <w:rPr>
          <w:rtl/>
        </w:rPr>
        <w:t>–</w:t>
      </w:r>
      <w:r>
        <w:rPr>
          <w:rFonts w:hint="cs"/>
          <w:rtl/>
        </w:rPr>
        <w:t xml:space="preserve"> דיינו! ניסיתי מדי פעם לפרסם מאמרים ללא הצלחה בדה מרקר, </w:t>
      </w:r>
      <w:r>
        <w:rPr>
          <w:rFonts w:hint="cs"/>
        </w:rPr>
        <w:t>YNET</w:t>
      </w:r>
      <w:r>
        <w:rPr>
          <w:rFonts w:hint="cs"/>
          <w:rtl/>
        </w:rPr>
        <w:t xml:space="preserve">, ידיעות אחרונות או הארץ, כך שאם אני מפרסם מדי פעם מאמרים זה רק באתר מחלקה ראשונה </w:t>
      </w:r>
      <w:r>
        <w:rPr>
          <w:rFonts w:hint="cs"/>
        </w:rPr>
        <w:t>NEWS1</w:t>
      </w:r>
      <w:r>
        <w:rPr>
          <w:rFonts w:hint="cs"/>
          <w:rtl/>
        </w:rPr>
        <w:t xml:space="preserve"> או בבלוג בריטי. הוצע לי לפרסם ספר על ידי הוצאת </w:t>
      </w:r>
      <w:r>
        <w:rPr>
          <w:rFonts w:hint="cs"/>
        </w:rPr>
        <w:t>MELLE</w:t>
      </w:r>
      <w:r>
        <w:t>N</w:t>
      </w:r>
      <w:r>
        <w:rPr>
          <w:rFonts w:hint="cs"/>
          <w:rtl/>
        </w:rPr>
        <w:t xml:space="preserve"> שבה פרסמתי את הספר ב- 2009 שבו חזיתי את שפל יום הדין, כמו גם עלי ידי הוצאת </w:t>
      </w:r>
      <w:r>
        <w:rPr>
          <w:rFonts w:hint="cs"/>
        </w:rPr>
        <w:t>EDILIVRE</w:t>
      </w:r>
      <w:r>
        <w:rPr>
          <w:rFonts w:hint="cs"/>
          <w:rtl/>
        </w:rPr>
        <w:t xml:space="preserve"> שבה פרסמתי את המחזה שלי בצרפתית. יכול להיות שעוד הוצאות היו מסכימות להוציא ספרים שלי לאור, אבל אני לא רואה את היתרון הגדול בפרסום ספרים מודפסים כי החסרונות גוברים על היתרונות ואם כבר לא קיבלתי עד היום אגורה שחוקה כתמלוגים למרות שאלפי ספרים שלי נמכרו אני מעדיף לפרסם את ספריי באינטרנט בחינם.</w:t>
      </w:r>
    </w:p>
    <w:p w:rsidR="00D33B2B" w:rsidRDefault="00D33B2B" w:rsidP="00D33B2B">
      <w:pPr>
        <w:rPr>
          <w:rFonts w:hint="cs"/>
          <w:rtl/>
        </w:rPr>
      </w:pPr>
      <w:r>
        <w:rPr>
          <w:rFonts w:hint="cs"/>
          <w:rtl/>
        </w:rPr>
        <w:t>אבל למה בכלל לפרסם באתר שלי? את רוב הספרים הדיגיטליים פרסמתי גם באתר אוניברסיטת חיפה שקיבלה ממני גם גירסה מודפסת למרבית ספריי, כמה מהם פורסמו באתר אינסאד, המרכז האקדמי כרמל ושל אוניברסיטאות אחרות. אין לי מושג כמה קוראים קראו את הספרים או אפילו את חלקם. את ספרי התכתובות אני מפרסם רק באתר שלי. מי שירצה יגיע לאתר. אבל אני עמל קודם כל בשביל המצפון שלי על שתרמתי לחברה שלל רעיונות לשיפור הכלכלה העולמית, מדינת ישראל והאנושות. ידוע לי שיש לפחות כמה עשרות קוראים שקראו חלקים גדולים מכתביי ואני משער שיש מאות שקראו את המאמרים שלי ואת הספרים המודפסים שלי ולו רק בגלל שהם היו סטודנטים שלי ולמדו לפיהם. ספר תכתובת זה נכתב לקיים את הפסוק "אני כותב לכן אני קיים", בתקווה שתוחלת החיים של כתביי תהיה ארוכה מתוחלת החיים שלי, עם קורונה ובלעדיה, עבור כל אלה שהם חפצי חיים!</w:t>
      </w:r>
    </w:p>
    <w:p w:rsidR="00D33B2B" w:rsidRDefault="00D33B2B" w:rsidP="00D33B2B">
      <w:pPr>
        <w:bidi w:val="0"/>
        <w:spacing w:after="0"/>
        <w:jc w:val="center"/>
      </w:pPr>
      <w:r>
        <w:rPr>
          <w:sz w:val="40"/>
          <w:szCs w:val="40"/>
        </w:rPr>
        <w:lastRenderedPageBreak/>
        <w:t>TABLE OF CONTENTS OF THE 18 EBOOKS AND APPENDICES PUBLISHED IN 2016-2020</w:t>
      </w:r>
    </w:p>
    <w:p w:rsidR="00D33B2B" w:rsidRDefault="00D33B2B" w:rsidP="00D33B2B">
      <w:pPr>
        <w:bidi w:val="0"/>
        <w:spacing w:after="0"/>
        <w:jc w:val="center"/>
      </w:pPr>
    </w:p>
    <w:p w:rsidR="00D33B2B" w:rsidRDefault="00D33B2B" w:rsidP="00D33B2B">
      <w:pPr>
        <w:bidi w:val="0"/>
        <w:spacing w:after="0"/>
        <w:jc w:val="center"/>
      </w:pPr>
    </w:p>
    <w:p w:rsidR="00D33B2B" w:rsidRDefault="00D33B2B" w:rsidP="00D33B2B">
      <w:pPr>
        <w:bidi w:val="0"/>
        <w:spacing w:after="0"/>
        <w:jc w:val="center"/>
      </w:pPr>
    </w:p>
    <w:p w:rsidR="00D33B2B" w:rsidRDefault="00D33B2B" w:rsidP="00D33B2B">
      <w:pPr>
        <w:bidi w:val="0"/>
        <w:spacing w:after="0"/>
      </w:pPr>
      <w:r>
        <w:tab/>
      </w:r>
      <w:r>
        <w:tab/>
      </w:r>
      <w:r>
        <w:tab/>
      </w:r>
      <w:r>
        <w:tab/>
      </w:r>
      <w:r>
        <w:tab/>
      </w:r>
      <w:r>
        <w:tab/>
      </w:r>
      <w:r>
        <w:tab/>
      </w:r>
      <w:r>
        <w:tab/>
      </w:r>
      <w:r>
        <w:tab/>
      </w:r>
      <w:r>
        <w:tab/>
      </w:r>
      <w:r>
        <w:tab/>
      </w:r>
      <w:r>
        <w:tab/>
        <w:t>PAGE</w:t>
      </w:r>
    </w:p>
    <w:p w:rsidR="00D33B2B" w:rsidRDefault="00D33B2B" w:rsidP="00D33B2B">
      <w:pPr>
        <w:bidi w:val="0"/>
        <w:spacing w:after="0"/>
      </w:pPr>
    </w:p>
    <w:p w:rsidR="00D33B2B" w:rsidRDefault="00D33B2B" w:rsidP="00D33B2B">
      <w:pPr>
        <w:bidi w:val="0"/>
        <w:spacing w:after="0"/>
      </w:pPr>
      <w:r>
        <w:t>1. ETHICS PAYS</w:t>
      </w:r>
      <w:r>
        <w:tab/>
      </w:r>
      <w:r>
        <w:tab/>
      </w:r>
      <w:r>
        <w:tab/>
      </w:r>
      <w:r>
        <w:tab/>
      </w:r>
      <w:r>
        <w:tab/>
      </w:r>
      <w:r>
        <w:tab/>
      </w:r>
      <w:r>
        <w:tab/>
      </w:r>
      <w:r>
        <w:tab/>
      </w:r>
      <w:r>
        <w:tab/>
      </w:r>
      <w:r>
        <w:tab/>
        <w:t>1</w:t>
      </w:r>
    </w:p>
    <w:p w:rsidR="00D33B2B" w:rsidRDefault="00D33B2B" w:rsidP="00D33B2B">
      <w:pPr>
        <w:bidi w:val="0"/>
        <w:spacing w:after="0"/>
      </w:pPr>
    </w:p>
    <w:p w:rsidR="00D33B2B" w:rsidRDefault="00D33B2B" w:rsidP="00D33B2B">
      <w:pPr>
        <w:bidi w:val="0"/>
        <w:spacing w:after="0"/>
      </w:pPr>
      <w:r>
        <w:t>2. CORY'S COSMOPOLITAN CULTURAL CREDO</w:t>
      </w:r>
      <w:r>
        <w:tab/>
      </w:r>
      <w:r>
        <w:tab/>
      </w:r>
      <w:r>
        <w:tab/>
      </w:r>
      <w:r>
        <w:tab/>
      </w:r>
      <w:r>
        <w:tab/>
        <w:t>12</w:t>
      </w:r>
    </w:p>
    <w:p w:rsidR="00D33B2B" w:rsidRDefault="00D33B2B" w:rsidP="00D33B2B">
      <w:pPr>
        <w:bidi w:val="0"/>
        <w:spacing w:after="0"/>
      </w:pPr>
    </w:p>
    <w:p w:rsidR="00D33B2B" w:rsidRDefault="00D33B2B" w:rsidP="00D33B2B">
      <w:pPr>
        <w:bidi w:val="0"/>
        <w:spacing w:after="0"/>
      </w:pPr>
      <w:r>
        <w:t xml:space="preserve">3. </w:t>
      </w:r>
      <w:r>
        <w:rPr>
          <w:rFonts w:hint="cs"/>
          <w:rtl/>
        </w:rPr>
        <w:t xml:space="preserve">מסות, זכרונות ומאמרים על נושאים כלליים ואישיים </w:t>
      </w:r>
      <w:r>
        <w:tab/>
      </w:r>
      <w:r>
        <w:tab/>
      </w:r>
      <w:r>
        <w:tab/>
      </w:r>
      <w:r>
        <w:tab/>
      </w:r>
      <w:r>
        <w:tab/>
      </w:r>
      <w:r>
        <w:tab/>
        <w:t>27</w:t>
      </w:r>
    </w:p>
    <w:p w:rsidR="00D33B2B" w:rsidRDefault="00D33B2B" w:rsidP="00D33B2B">
      <w:pPr>
        <w:bidi w:val="0"/>
        <w:spacing w:after="0"/>
      </w:pPr>
    </w:p>
    <w:p w:rsidR="00D33B2B" w:rsidRDefault="00D33B2B" w:rsidP="00D33B2B">
      <w:pPr>
        <w:bidi w:val="0"/>
        <w:spacing w:after="0"/>
      </w:pPr>
      <w:r>
        <w:t xml:space="preserve">4. </w:t>
      </w:r>
      <w:r>
        <w:rPr>
          <w:rFonts w:hint="cs"/>
          <w:rtl/>
        </w:rPr>
        <w:t xml:space="preserve">קודים אתיים ואירועים על קודים אתיים, מסות ומאמרים על צדק חברתי, כלכלי ושלטוני </w:t>
      </w:r>
      <w:r>
        <w:tab/>
      </w:r>
      <w:r>
        <w:tab/>
        <w:t>35</w:t>
      </w:r>
    </w:p>
    <w:p w:rsidR="00D33B2B" w:rsidRDefault="00D33B2B" w:rsidP="00D33B2B">
      <w:pPr>
        <w:bidi w:val="0"/>
        <w:spacing w:after="0"/>
      </w:pPr>
    </w:p>
    <w:p w:rsidR="00D33B2B" w:rsidRDefault="00D33B2B" w:rsidP="00D33B2B">
      <w:pPr>
        <w:bidi w:val="0"/>
        <w:spacing w:after="0"/>
      </w:pPr>
      <w:r>
        <w:t>5. A VOYAGE INTO MY WORLD'S CULTURE</w:t>
      </w:r>
      <w:r>
        <w:tab/>
      </w:r>
      <w:r>
        <w:tab/>
      </w:r>
      <w:r>
        <w:tab/>
      </w:r>
      <w:r>
        <w:tab/>
      </w:r>
      <w:r>
        <w:tab/>
      </w:r>
      <w:r>
        <w:tab/>
        <w:t>43</w:t>
      </w:r>
    </w:p>
    <w:p w:rsidR="00D33B2B" w:rsidRDefault="00D33B2B" w:rsidP="00D33B2B">
      <w:pPr>
        <w:bidi w:val="0"/>
        <w:spacing w:after="0"/>
      </w:pPr>
    </w:p>
    <w:p w:rsidR="00D33B2B" w:rsidRDefault="00D33B2B" w:rsidP="00D33B2B">
      <w:pPr>
        <w:bidi w:val="0"/>
        <w:spacing w:after="0"/>
      </w:pPr>
      <w:r>
        <w:t xml:space="preserve">6.    </w:t>
      </w:r>
      <w:r>
        <w:rPr>
          <w:rFonts w:hint="cs"/>
          <w:rtl/>
        </w:rPr>
        <w:t>לי נערה יש ושמה רותי</w:t>
      </w:r>
      <w:r>
        <w:tab/>
      </w:r>
      <w:r>
        <w:tab/>
      </w:r>
      <w:r>
        <w:tab/>
      </w:r>
      <w:r>
        <w:tab/>
      </w:r>
      <w:r>
        <w:tab/>
      </w:r>
      <w:r>
        <w:tab/>
      </w:r>
      <w:r>
        <w:tab/>
      </w:r>
      <w:r>
        <w:tab/>
      </w:r>
      <w:r>
        <w:tab/>
        <w:t>51</w:t>
      </w:r>
    </w:p>
    <w:p w:rsidR="00D33B2B" w:rsidRDefault="00D33B2B" w:rsidP="00D33B2B">
      <w:pPr>
        <w:bidi w:val="0"/>
        <w:spacing w:after="0"/>
      </w:pPr>
    </w:p>
    <w:p w:rsidR="00D33B2B" w:rsidRDefault="00D33B2B" w:rsidP="00D33B2B">
      <w:pPr>
        <w:bidi w:val="0"/>
        <w:spacing w:after="0"/>
      </w:pPr>
      <w:r>
        <w:t xml:space="preserve">7.    </w:t>
      </w:r>
      <w:r>
        <w:rPr>
          <w:rFonts w:hint="cs"/>
          <w:rtl/>
        </w:rPr>
        <w:t xml:space="preserve">לי נערה יש ושמה רותי </w:t>
      </w:r>
      <w:r>
        <w:rPr>
          <w:rtl/>
        </w:rPr>
        <w:t>–</w:t>
      </w:r>
      <w:r>
        <w:rPr>
          <w:rFonts w:hint="cs"/>
          <w:rtl/>
        </w:rPr>
        <w:t xml:space="preserve"> חגיגות השבעים</w:t>
      </w:r>
      <w:r>
        <w:tab/>
      </w:r>
      <w:r>
        <w:tab/>
      </w:r>
      <w:r>
        <w:tab/>
      </w:r>
      <w:r>
        <w:tab/>
      </w:r>
      <w:r>
        <w:tab/>
      </w:r>
      <w:r>
        <w:tab/>
      </w:r>
      <w:r>
        <w:tab/>
        <w:t>55</w:t>
      </w:r>
    </w:p>
    <w:p w:rsidR="00D33B2B" w:rsidRDefault="00D33B2B" w:rsidP="00D33B2B">
      <w:pPr>
        <w:bidi w:val="0"/>
        <w:spacing w:after="0"/>
      </w:pPr>
    </w:p>
    <w:p w:rsidR="00D33B2B" w:rsidRDefault="00D33B2B" w:rsidP="00D33B2B">
      <w:pPr>
        <w:bidi w:val="0"/>
        <w:spacing w:after="0"/>
      </w:pPr>
      <w:r>
        <w:t>8. LATEST BOOK OF OTHER WORKS</w:t>
      </w:r>
      <w:r>
        <w:tab/>
      </w:r>
      <w:r>
        <w:tab/>
      </w:r>
      <w:r>
        <w:tab/>
      </w:r>
      <w:r>
        <w:tab/>
      </w:r>
      <w:r>
        <w:tab/>
      </w:r>
      <w:r>
        <w:tab/>
      </w:r>
      <w:r>
        <w:tab/>
        <w:t>61</w:t>
      </w:r>
    </w:p>
    <w:p w:rsidR="00D33B2B" w:rsidRDefault="00D33B2B" w:rsidP="00D33B2B">
      <w:pPr>
        <w:bidi w:val="0"/>
        <w:spacing w:after="0"/>
      </w:pPr>
    </w:p>
    <w:p w:rsidR="00D33B2B" w:rsidRDefault="00D33B2B" w:rsidP="00D33B2B">
      <w:pPr>
        <w:bidi w:val="0"/>
        <w:spacing w:after="0"/>
      </w:pPr>
      <w:r>
        <w:t>9. ACADEMIC PROOF THAT ETHICS PAYS</w:t>
      </w:r>
      <w:r>
        <w:tab/>
      </w:r>
      <w:r>
        <w:tab/>
      </w:r>
      <w:r>
        <w:tab/>
      </w:r>
      <w:r>
        <w:tab/>
      </w:r>
      <w:r>
        <w:tab/>
      </w:r>
      <w:r>
        <w:tab/>
        <w:t>65</w:t>
      </w:r>
    </w:p>
    <w:p w:rsidR="00D33B2B" w:rsidRDefault="00D33B2B" w:rsidP="00D33B2B">
      <w:pPr>
        <w:bidi w:val="0"/>
        <w:spacing w:after="0"/>
      </w:pPr>
    </w:p>
    <w:p w:rsidR="00D33B2B" w:rsidRDefault="00D33B2B" w:rsidP="00D33B2B">
      <w:pPr>
        <w:bidi w:val="0"/>
        <w:spacing w:after="0"/>
      </w:pPr>
      <w:r>
        <w:t>10. ACADEMIC PROOF THAT ETHICS PAYS – APPENDICES</w:t>
      </w:r>
      <w:r>
        <w:tab/>
      </w:r>
      <w:r>
        <w:tab/>
      </w:r>
      <w:r>
        <w:tab/>
      </w:r>
      <w:r>
        <w:tab/>
        <w:t>82</w:t>
      </w:r>
    </w:p>
    <w:p w:rsidR="00D33B2B" w:rsidRDefault="00D33B2B" w:rsidP="00D33B2B">
      <w:pPr>
        <w:bidi w:val="0"/>
        <w:spacing w:after="0"/>
      </w:pPr>
    </w:p>
    <w:p w:rsidR="00D33B2B" w:rsidRDefault="00D33B2B" w:rsidP="00D33B2B">
      <w:pPr>
        <w:bidi w:val="0"/>
        <w:spacing w:after="0"/>
      </w:pPr>
      <w:r>
        <w:t>11. ACADEMIC PROOF THAT ETHICS PAYS – ABRIDGED VERSION</w:t>
      </w:r>
      <w:r>
        <w:tab/>
      </w:r>
      <w:r>
        <w:tab/>
        <w:t>89</w:t>
      </w:r>
    </w:p>
    <w:p w:rsidR="00D33B2B" w:rsidRDefault="00D33B2B" w:rsidP="00D33B2B">
      <w:pPr>
        <w:bidi w:val="0"/>
        <w:spacing w:after="0"/>
      </w:pPr>
    </w:p>
    <w:p w:rsidR="00D33B2B" w:rsidRDefault="00D33B2B" w:rsidP="00D33B2B">
      <w:pPr>
        <w:bidi w:val="0"/>
        <w:spacing w:after="0"/>
      </w:pPr>
      <w:r>
        <w:t xml:space="preserve">12.   </w:t>
      </w:r>
      <w:r>
        <w:rPr>
          <w:rFonts w:hint="cs"/>
          <w:rtl/>
        </w:rPr>
        <w:t>איז'יקו מטייל בג'ונגל</w:t>
      </w:r>
      <w:r>
        <w:tab/>
      </w:r>
      <w:r>
        <w:tab/>
      </w:r>
      <w:r>
        <w:tab/>
      </w:r>
      <w:r>
        <w:tab/>
      </w:r>
      <w:r>
        <w:tab/>
      </w:r>
      <w:r>
        <w:tab/>
      </w:r>
      <w:r>
        <w:tab/>
      </w:r>
      <w:r>
        <w:tab/>
      </w:r>
      <w:r>
        <w:tab/>
      </w:r>
      <w:r>
        <w:tab/>
        <w:t>97</w:t>
      </w:r>
    </w:p>
    <w:p w:rsidR="00D33B2B" w:rsidRDefault="00D33B2B" w:rsidP="00D33B2B">
      <w:pPr>
        <w:bidi w:val="0"/>
        <w:spacing w:after="0"/>
      </w:pPr>
    </w:p>
    <w:p w:rsidR="00D33B2B" w:rsidRDefault="00D33B2B" w:rsidP="00D33B2B">
      <w:pPr>
        <w:bidi w:val="0"/>
        <w:spacing w:after="0"/>
      </w:pPr>
      <w:r>
        <w:t>13. JACQUES CORY'S GREEK AND LADINO HERITAGE</w:t>
      </w:r>
      <w:r>
        <w:tab/>
      </w:r>
      <w:r>
        <w:tab/>
      </w:r>
      <w:r>
        <w:tab/>
      </w:r>
      <w:r>
        <w:tab/>
        <w:t>102</w:t>
      </w:r>
    </w:p>
    <w:p w:rsidR="00D33B2B" w:rsidRDefault="00D33B2B" w:rsidP="00D33B2B">
      <w:pPr>
        <w:bidi w:val="0"/>
        <w:spacing w:after="0"/>
      </w:pPr>
    </w:p>
    <w:p w:rsidR="00D33B2B" w:rsidRDefault="00D33B2B" w:rsidP="00D33B2B">
      <w:pPr>
        <w:bidi w:val="0"/>
        <w:spacing w:after="0"/>
      </w:pPr>
      <w:r>
        <w:t xml:space="preserve">14. </w:t>
      </w:r>
      <w:r>
        <w:rPr>
          <w:rFonts w:hint="cs"/>
          <w:rtl/>
        </w:rPr>
        <w:t xml:space="preserve">קפיטליזם: משברים ופתרונות  </w:t>
      </w:r>
      <w:r>
        <w:tab/>
      </w:r>
      <w:r>
        <w:tab/>
      </w:r>
      <w:r>
        <w:tab/>
      </w:r>
      <w:r>
        <w:tab/>
      </w:r>
      <w:r>
        <w:tab/>
      </w:r>
      <w:r>
        <w:tab/>
      </w:r>
      <w:r>
        <w:tab/>
      </w:r>
      <w:r>
        <w:tab/>
      </w:r>
      <w:r>
        <w:tab/>
        <w:t>106</w:t>
      </w:r>
    </w:p>
    <w:p w:rsidR="00D33B2B" w:rsidRDefault="00D33B2B" w:rsidP="00D33B2B">
      <w:pPr>
        <w:bidi w:val="0"/>
        <w:spacing w:after="0"/>
      </w:pPr>
    </w:p>
    <w:p w:rsidR="00D33B2B" w:rsidRDefault="00D33B2B" w:rsidP="00D33B2B">
      <w:pPr>
        <w:bidi w:val="0"/>
        <w:spacing w:after="0"/>
      </w:pPr>
      <w:r>
        <w:t xml:space="preserve">15.  </w:t>
      </w:r>
      <w:r>
        <w:rPr>
          <w:rFonts w:hint="cs"/>
          <w:rtl/>
        </w:rPr>
        <w:t xml:space="preserve">הרפובליקה השניה של ישראל  </w:t>
      </w:r>
      <w:r>
        <w:tab/>
      </w:r>
      <w:r>
        <w:tab/>
      </w:r>
      <w:r>
        <w:tab/>
      </w:r>
      <w:r>
        <w:tab/>
      </w:r>
      <w:r>
        <w:tab/>
      </w:r>
      <w:r>
        <w:tab/>
      </w:r>
      <w:r>
        <w:tab/>
      </w:r>
      <w:r>
        <w:tab/>
        <w:t>112</w:t>
      </w:r>
    </w:p>
    <w:p w:rsidR="00D33B2B" w:rsidRDefault="00D33B2B" w:rsidP="00D33B2B">
      <w:pPr>
        <w:bidi w:val="0"/>
        <w:spacing w:after="0"/>
      </w:pPr>
    </w:p>
    <w:p w:rsidR="00D33B2B" w:rsidRDefault="00D33B2B" w:rsidP="00D33B2B">
      <w:pPr>
        <w:bidi w:val="0"/>
        <w:spacing w:after="0"/>
      </w:pPr>
      <w:r>
        <w:t>16. THE SECOND REPUBLIC OF ISRAEL - PART II IN ENGLISH</w:t>
      </w:r>
      <w:r>
        <w:tab/>
      </w:r>
      <w:r>
        <w:tab/>
      </w:r>
      <w:r>
        <w:tab/>
        <w:t>123</w:t>
      </w:r>
    </w:p>
    <w:p w:rsidR="00D33B2B" w:rsidRDefault="00D33B2B" w:rsidP="00D33B2B">
      <w:pPr>
        <w:bidi w:val="0"/>
        <w:spacing w:after="0"/>
      </w:pPr>
    </w:p>
    <w:p w:rsidR="00D33B2B" w:rsidRDefault="00D33B2B" w:rsidP="00D33B2B">
      <w:pPr>
        <w:bidi w:val="0"/>
        <w:spacing w:after="0"/>
      </w:pPr>
      <w:r>
        <w:t>SUMMARY OF EBOOKS' PUBLICATIONS 2012-2018 – no. of pages and volumes</w:t>
      </w:r>
      <w:r>
        <w:tab/>
        <w:t>130</w:t>
      </w:r>
    </w:p>
    <w:p w:rsidR="00D33B2B" w:rsidRDefault="00D33B2B" w:rsidP="00D33B2B">
      <w:pPr>
        <w:bidi w:val="0"/>
        <w:spacing w:after="0"/>
      </w:pPr>
    </w:p>
    <w:p w:rsidR="00D33B2B" w:rsidRDefault="00D33B2B" w:rsidP="00D33B2B">
      <w:pPr>
        <w:bidi w:val="0"/>
        <w:spacing w:after="0"/>
      </w:pPr>
      <w:r>
        <w:t xml:space="preserve">17. </w:t>
      </w:r>
      <w:r>
        <w:rPr>
          <w:rFonts w:hint="cs"/>
          <w:rtl/>
        </w:rPr>
        <w:t xml:space="preserve">(270 עמודים) </w:t>
      </w:r>
      <w:r>
        <w:rPr>
          <w:rtl/>
        </w:rPr>
        <w:t>–</w:t>
      </w:r>
      <w:r>
        <w:rPr>
          <w:rFonts w:hint="cs"/>
          <w:rtl/>
        </w:rPr>
        <w:t xml:space="preserve"> מבוא   </w:t>
      </w:r>
      <w:r>
        <w:t xml:space="preserve"> </w:t>
      </w:r>
      <w:r>
        <w:rPr>
          <w:rFonts w:hint="cs"/>
          <w:rtl/>
        </w:rPr>
        <w:t xml:space="preserve"> תכתובת בתקופה שבין אוקטובר 2018 לדצמבר 2019</w:t>
      </w:r>
      <w:r>
        <w:tab/>
      </w:r>
      <w:r>
        <w:tab/>
      </w:r>
      <w:r>
        <w:tab/>
        <w:t>131</w:t>
      </w:r>
    </w:p>
    <w:p w:rsidR="00D33B2B" w:rsidRDefault="00D33B2B" w:rsidP="00D33B2B">
      <w:pPr>
        <w:bidi w:val="0"/>
        <w:spacing w:after="0"/>
      </w:pPr>
    </w:p>
    <w:p w:rsidR="00D33B2B" w:rsidRDefault="00D33B2B" w:rsidP="00D33B2B">
      <w:pPr>
        <w:bidi w:val="0"/>
        <w:spacing w:after="0"/>
      </w:pPr>
      <w:r>
        <w:t xml:space="preserve">18. </w:t>
      </w:r>
      <w:r>
        <w:rPr>
          <w:rFonts w:hint="cs"/>
          <w:rtl/>
        </w:rPr>
        <w:t xml:space="preserve">תכתובת בשנת 2020 </w:t>
      </w:r>
      <w:r>
        <w:rPr>
          <w:rtl/>
        </w:rPr>
        <w:t>–</w:t>
      </w:r>
      <w:r>
        <w:rPr>
          <w:rFonts w:hint="cs"/>
          <w:rtl/>
        </w:rPr>
        <w:t xml:space="preserve"> מבוא   </w:t>
      </w:r>
      <w:r>
        <w:tab/>
      </w:r>
      <w:r>
        <w:tab/>
      </w:r>
      <w:r>
        <w:tab/>
      </w:r>
      <w:r>
        <w:tab/>
      </w:r>
      <w:r>
        <w:tab/>
      </w:r>
      <w:r>
        <w:tab/>
      </w:r>
      <w:r>
        <w:tab/>
      </w:r>
      <w:r>
        <w:tab/>
      </w:r>
      <w:r>
        <w:tab/>
        <w:t>132</w:t>
      </w:r>
    </w:p>
    <w:p w:rsidR="00D33B2B" w:rsidRDefault="00D33B2B" w:rsidP="00D33B2B">
      <w:pPr>
        <w:bidi w:val="0"/>
        <w:spacing w:after="0"/>
      </w:pPr>
    </w:p>
    <w:p w:rsidR="00D33B2B" w:rsidRPr="00D33B2B" w:rsidRDefault="00D33B2B" w:rsidP="00D33B2B">
      <w:pPr>
        <w:bidi w:val="0"/>
        <w:spacing w:after="0"/>
      </w:pPr>
      <w:r>
        <w:t xml:space="preserve"> </w:t>
      </w:r>
    </w:p>
    <w:p w:rsidR="0088447F" w:rsidRPr="00C5237F" w:rsidRDefault="0088447F" w:rsidP="00796190">
      <w:pPr>
        <w:bidi w:val="0"/>
        <w:jc w:val="center"/>
      </w:pPr>
    </w:p>
    <w:sectPr w:rsidR="0088447F" w:rsidRPr="00C5237F" w:rsidSect="009A0E20">
      <w:headerReference w:type="default" r:id="rId185"/>
      <w:pgSz w:w="11906" w:h="16838"/>
      <w:pgMar w:top="1418" w:right="1134" w:bottom="1418" w:left="1418"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40F4" w:rsidRDefault="003140F4" w:rsidP="00B7761A">
      <w:r>
        <w:separator/>
      </w:r>
    </w:p>
  </w:endnote>
  <w:endnote w:type="continuationSeparator" w:id="0">
    <w:p w:rsidR="003140F4" w:rsidRDefault="003140F4" w:rsidP="00B776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JEBHHD+TimesNewRoman,Bold">
    <w:altName w:val="Times New Roman"/>
    <w:panose1 w:val="00000000000000000000"/>
    <w:charset w:val="00"/>
    <w:family w:val="roman"/>
    <w:notTrueType/>
    <w:pitch w:val="default"/>
    <w:sig w:usb0="00000003" w:usb1="00000000" w:usb2="00000000" w:usb3="00000000" w:csb0="00000001" w:csb1="00000000"/>
  </w:font>
  <w:font w:name="Oxygen">
    <w:altName w:val="Times New Roman"/>
    <w:charset w:val="00"/>
    <w:family w:val="auto"/>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FranklinITCProLight">
    <w:altName w:val="Times New Roman"/>
    <w:charset w:val="00"/>
    <w:family w:val="auto"/>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lyphicons Halflings">
    <w:charset w:val="00"/>
    <w:family w:val="auto"/>
    <w:pitch w:val="default"/>
    <w:sig w:usb0="00000000" w:usb1="00000000" w:usb2="00000000" w:usb3="00000000" w:csb0="00000000" w:csb1="00000000"/>
  </w:font>
  <w:font w:name="Source Sans Pro">
    <w:altName w:val="Times New Roman"/>
    <w:charset w:val="00"/>
    <w:family w:val="auto"/>
    <w:pitch w:val="default"/>
    <w:sig w:usb0="00000000" w:usb1="00000000" w:usb2="00000000" w:usb3="00000000" w:csb0="00000000" w:csb1="00000000"/>
  </w:font>
  <w:font w:name="Lato">
    <w:altName w:val="Times New Roman"/>
    <w:charset w:val="00"/>
    <w:family w:val="auto"/>
    <w:pitch w:val="default"/>
    <w:sig w:usb0="00000000" w:usb1="00000000" w:usb2="00000000" w:usb3="00000000" w:csb0="00000000" w:csb1="00000000"/>
  </w:font>
  <w:font w:name="David">
    <w:panose1 w:val="020E0502060401010101"/>
    <w:charset w:val="B1"/>
    <w:family w:val="swiss"/>
    <w:pitch w:val="variable"/>
    <w:sig w:usb0="00000801" w:usb1="00000000" w:usb2="00000000" w:usb3="00000000" w:csb0="00000020" w:csb1="00000000"/>
  </w:font>
  <w:font w:name="PT Sans Narrow">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onv_HelveticaNeueLTStd-LtCn">
    <w:charset w:val="00"/>
    <w:family w:val="auto"/>
    <w:pitch w:val="default"/>
    <w:sig w:usb0="00000000" w:usb1="00000000" w:usb2="00000000" w:usb3="00000000" w:csb0="00000000" w:csb1="00000000"/>
  </w:font>
  <w:font w:name="Conv_HelveticaNeueLTStd-Cn">
    <w:charset w:val="00"/>
    <w:family w:val="auto"/>
    <w:pitch w:val="default"/>
    <w:sig w:usb0="00000000" w:usb1="00000000" w:usb2="00000000" w:usb3="00000000" w:csb0="00000000" w:csb1="00000000"/>
  </w:font>
  <w:font w:name="Dosis">
    <w:altName w:val="Times New Roman"/>
    <w:charset w:val="00"/>
    <w:family w:val="auto"/>
    <w:pitch w:val="default"/>
    <w:sig w:usb0="00000000" w:usb1="00000000" w:usb2="00000000" w:usb3="00000000" w:csb0="00000000" w:csb1="00000000"/>
  </w:font>
  <w:font w:name="TwCenMT-Regular">
    <w:panose1 w:val="00000000000000000000"/>
    <w:charset w:val="B1"/>
    <w:family w:val="auto"/>
    <w:notTrueType/>
    <w:pitch w:val="default"/>
    <w:sig w:usb0="00000801" w:usb1="00000000" w:usb2="00000000" w:usb3="00000000" w:csb0="00000020" w:csb1="00000000"/>
  </w:font>
  <w:font w:name="Baskerville Old Face">
    <w:panose1 w:val="0202060208050502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Rod">
    <w:panose1 w:val="02030509050101010101"/>
    <w:charset w:val="B1"/>
    <w:family w:val="modern"/>
    <w:pitch w:val="fixed"/>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evenim MT">
    <w:panose1 w:val="02010502060101010101"/>
    <w:charset w:val="B1"/>
    <w:family w:val="auto"/>
    <w:pitch w:val="variable"/>
    <w:sig w:usb0="00000801" w:usb1="00000000" w:usb2="00000000" w:usb3="00000000" w:csb0="00000020" w:csb1="00000000"/>
  </w:font>
  <w:font w:name="Algerian">
    <w:panose1 w:val="04020705040A02060702"/>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Merriweather">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40F4" w:rsidRDefault="003140F4" w:rsidP="00B7761A">
      <w:r>
        <w:separator/>
      </w:r>
    </w:p>
  </w:footnote>
  <w:footnote w:type="continuationSeparator" w:id="0">
    <w:p w:rsidR="003140F4" w:rsidRDefault="003140F4" w:rsidP="00B776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47F" w:rsidRDefault="00AC2608" w:rsidP="00A47D33">
    <w:pPr>
      <w:pStyle w:val="Header"/>
      <w:jc w:val="center"/>
    </w:pPr>
    <w:fldSimple w:instr=" PAGE   \* MERGEFORMAT ">
      <w:r w:rsidR="00D33B2B">
        <w:rPr>
          <w:noProof/>
          <w:rtl/>
        </w:rPr>
        <w:t>134</w:t>
      </w:r>
    </w:fldSimple>
  </w:p>
  <w:p w:rsidR="0088447F" w:rsidRDefault="0088447F" w:rsidP="00B776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25E242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B420AD"/>
    <w:multiLevelType w:val="multilevel"/>
    <w:tmpl w:val="A5BED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955D81"/>
    <w:multiLevelType w:val="multilevel"/>
    <w:tmpl w:val="E3689E4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6F257C"/>
    <w:multiLevelType w:val="multilevel"/>
    <w:tmpl w:val="6452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B48CF"/>
    <w:multiLevelType w:val="multilevel"/>
    <w:tmpl w:val="FDEA9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322372"/>
    <w:multiLevelType w:val="multilevel"/>
    <w:tmpl w:val="E9FE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627C04"/>
    <w:multiLevelType w:val="multilevel"/>
    <w:tmpl w:val="0C160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2E718B"/>
    <w:multiLevelType w:val="multilevel"/>
    <w:tmpl w:val="62F2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43194D"/>
    <w:multiLevelType w:val="multilevel"/>
    <w:tmpl w:val="998E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299103E"/>
    <w:multiLevelType w:val="multilevel"/>
    <w:tmpl w:val="79DA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4B6D4B"/>
    <w:multiLevelType w:val="multilevel"/>
    <w:tmpl w:val="576421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9A671D"/>
    <w:multiLevelType w:val="multilevel"/>
    <w:tmpl w:val="4196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BD092A"/>
    <w:multiLevelType w:val="multilevel"/>
    <w:tmpl w:val="9416B0C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2CBF540B"/>
    <w:multiLevelType w:val="multilevel"/>
    <w:tmpl w:val="04D0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3245BC"/>
    <w:multiLevelType w:val="multilevel"/>
    <w:tmpl w:val="DF2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DA504D"/>
    <w:multiLevelType w:val="multilevel"/>
    <w:tmpl w:val="B2C848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C9B4361"/>
    <w:multiLevelType w:val="multilevel"/>
    <w:tmpl w:val="3BBE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D3781B"/>
    <w:multiLevelType w:val="multilevel"/>
    <w:tmpl w:val="E61EB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5A696F"/>
    <w:multiLevelType w:val="multilevel"/>
    <w:tmpl w:val="22C6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1F5F4A"/>
    <w:multiLevelType w:val="multilevel"/>
    <w:tmpl w:val="D472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BA0C70"/>
    <w:multiLevelType w:val="multilevel"/>
    <w:tmpl w:val="CF98A3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80102B"/>
    <w:multiLevelType w:val="multilevel"/>
    <w:tmpl w:val="ECD432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13567B"/>
    <w:multiLevelType w:val="multilevel"/>
    <w:tmpl w:val="0E10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A224AB"/>
    <w:multiLevelType w:val="multilevel"/>
    <w:tmpl w:val="ECEA8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9F83C3D"/>
    <w:multiLevelType w:val="multilevel"/>
    <w:tmpl w:val="5378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8A780D"/>
    <w:multiLevelType w:val="multilevel"/>
    <w:tmpl w:val="C8B45D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1136704"/>
    <w:multiLevelType w:val="multilevel"/>
    <w:tmpl w:val="C8AE4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5C1DEC"/>
    <w:multiLevelType w:val="multilevel"/>
    <w:tmpl w:val="6114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661239"/>
    <w:multiLevelType w:val="multilevel"/>
    <w:tmpl w:val="6F6C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A463D7C"/>
    <w:multiLevelType w:val="multilevel"/>
    <w:tmpl w:val="F3DE47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A5212FD"/>
    <w:multiLevelType w:val="multilevel"/>
    <w:tmpl w:val="3ED4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C844F34"/>
    <w:multiLevelType w:val="multilevel"/>
    <w:tmpl w:val="902C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F6573C"/>
    <w:multiLevelType w:val="multilevel"/>
    <w:tmpl w:val="D6145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0414DF"/>
    <w:multiLevelType w:val="multilevel"/>
    <w:tmpl w:val="C6B6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C40AA6"/>
    <w:multiLevelType w:val="multilevel"/>
    <w:tmpl w:val="57F0E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BF125C1"/>
    <w:multiLevelType w:val="multilevel"/>
    <w:tmpl w:val="4852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543A70"/>
    <w:multiLevelType w:val="multilevel"/>
    <w:tmpl w:val="58926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7"/>
  </w:num>
  <w:num w:numId="3">
    <w:abstractNumId w:val="1"/>
  </w:num>
  <w:num w:numId="4">
    <w:abstractNumId w:val="21"/>
  </w:num>
  <w:num w:numId="5">
    <w:abstractNumId w:val="17"/>
  </w:num>
  <w:num w:numId="6">
    <w:abstractNumId w:val="33"/>
  </w:num>
  <w:num w:numId="7">
    <w:abstractNumId w:val="27"/>
  </w:num>
  <w:num w:numId="8">
    <w:abstractNumId w:val="6"/>
  </w:num>
  <w:num w:numId="9">
    <w:abstractNumId w:val="20"/>
  </w:num>
  <w:num w:numId="10">
    <w:abstractNumId w:val="25"/>
  </w:num>
  <w:num w:numId="11">
    <w:abstractNumId w:val="29"/>
  </w:num>
  <w:num w:numId="12">
    <w:abstractNumId w:val="9"/>
  </w:num>
  <w:num w:numId="13">
    <w:abstractNumId w:val="31"/>
  </w:num>
  <w:num w:numId="14">
    <w:abstractNumId w:val="26"/>
  </w:num>
  <w:num w:numId="15">
    <w:abstractNumId w:val="11"/>
  </w:num>
  <w:num w:numId="16">
    <w:abstractNumId w:val="36"/>
  </w:num>
  <w:num w:numId="17">
    <w:abstractNumId w:val="15"/>
  </w:num>
  <w:num w:numId="18">
    <w:abstractNumId w:val="2"/>
  </w:num>
  <w:num w:numId="19">
    <w:abstractNumId w:val="14"/>
  </w:num>
  <w:num w:numId="20">
    <w:abstractNumId w:val="18"/>
  </w:num>
  <w:num w:numId="21">
    <w:abstractNumId w:val="19"/>
  </w:num>
  <w:num w:numId="22">
    <w:abstractNumId w:val="24"/>
  </w:num>
  <w:num w:numId="23">
    <w:abstractNumId w:val="22"/>
  </w:num>
  <w:num w:numId="24">
    <w:abstractNumId w:val="12"/>
  </w:num>
  <w:num w:numId="25">
    <w:abstractNumId w:val="8"/>
  </w:num>
  <w:num w:numId="26">
    <w:abstractNumId w:val="16"/>
  </w:num>
  <w:num w:numId="27">
    <w:abstractNumId w:val="5"/>
  </w:num>
  <w:num w:numId="28">
    <w:abstractNumId w:val="35"/>
  </w:num>
  <w:num w:numId="29">
    <w:abstractNumId w:val="10"/>
  </w:num>
  <w:num w:numId="30">
    <w:abstractNumId w:val="3"/>
  </w:num>
  <w:num w:numId="31">
    <w:abstractNumId w:val="4"/>
  </w:num>
  <w:num w:numId="32">
    <w:abstractNumId w:val="32"/>
  </w:num>
  <w:num w:numId="33">
    <w:abstractNumId w:val="13"/>
  </w:num>
  <w:num w:numId="34">
    <w:abstractNumId w:val="28"/>
  </w:num>
  <w:num w:numId="35">
    <w:abstractNumId w:val="23"/>
  </w:num>
  <w:num w:numId="36">
    <w:abstractNumId w:val="30"/>
  </w:num>
  <w:num w:numId="37">
    <w:abstractNumId w:val="3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6275F7"/>
    <w:rsid w:val="00007ACE"/>
    <w:rsid w:val="000101E0"/>
    <w:rsid w:val="0001191B"/>
    <w:rsid w:val="00012602"/>
    <w:rsid w:val="0001301C"/>
    <w:rsid w:val="000237DB"/>
    <w:rsid w:val="00023BEA"/>
    <w:rsid w:val="00041571"/>
    <w:rsid w:val="00041828"/>
    <w:rsid w:val="00042C04"/>
    <w:rsid w:val="000462CC"/>
    <w:rsid w:val="0004642D"/>
    <w:rsid w:val="000516AB"/>
    <w:rsid w:val="000642E6"/>
    <w:rsid w:val="000673FF"/>
    <w:rsid w:val="0008038A"/>
    <w:rsid w:val="00083FE1"/>
    <w:rsid w:val="00084861"/>
    <w:rsid w:val="000876BE"/>
    <w:rsid w:val="00087D0F"/>
    <w:rsid w:val="0009564F"/>
    <w:rsid w:val="000A01E9"/>
    <w:rsid w:val="000A2A23"/>
    <w:rsid w:val="000A2D12"/>
    <w:rsid w:val="000A4711"/>
    <w:rsid w:val="000A699E"/>
    <w:rsid w:val="000A7513"/>
    <w:rsid w:val="000C25CD"/>
    <w:rsid w:val="000C620D"/>
    <w:rsid w:val="000C6CC7"/>
    <w:rsid w:val="000D0EEC"/>
    <w:rsid w:val="000D0F44"/>
    <w:rsid w:val="000D116A"/>
    <w:rsid w:val="000E0A3E"/>
    <w:rsid w:val="000E122E"/>
    <w:rsid w:val="000F4070"/>
    <w:rsid w:val="000F7110"/>
    <w:rsid w:val="00110293"/>
    <w:rsid w:val="00120630"/>
    <w:rsid w:val="001243DE"/>
    <w:rsid w:val="00126FE7"/>
    <w:rsid w:val="001336C1"/>
    <w:rsid w:val="00133C86"/>
    <w:rsid w:val="001366CC"/>
    <w:rsid w:val="0014060F"/>
    <w:rsid w:val="00140A62"/>
    <w:rsid w:val="001415D0"/>
    <w:rsid w:val="001430B5"/>
    <w:rsid w:val="001569D6"/>
    <w:rsid w:val="00167364"/>
    <w:rsid w:val="001674B6"/>
    <w:rsid w:val="00171E1C"/>
    <w:rsid w:val="0017477A"/>
    <w:rsid w:val="00177AFB"/>
    <w:rsid w:val="0018452D"/>
    <w:rsid w:val="00185922"/>
    <w:rsid w:val="001A080A"/>
    <w:rsid w:val="001B2EF6"/>
    <w:rsid w:val="001B63D4"/>
    <w:rsid w:val="001C0520"/>
    <w:rsid w:val="001C2FFF"/>
    <w:rsid w:val="001C3CBF"/>
    <w:rsid w:val="001C58D0"/>
    <w:rsid w:val="001D3DFA"/>
    <w:rsid w:val="001D4C91"/>
    <w:rsid w:val="001D4E34"/>
    <w:rsid w:val="001E0537"/>
    <w:rsid w:val="001E07E8"/>
    <w:rsid w:val="001E152D"/>
    <w:rsid w:val="001E36E4"/>
    <w:rsid w:val="001E4742"/>
    <w:rsid w:val="001E70E8"/>
    <w:rsid w:val="001E774F"/>
    <w:rsid w:val="0020683B"/>
    <w:rsid w:val="0021005C"/>
    <w:rsid w:val="002209F4"/>
    <w:rsid w:val="00222B2C"/>
    <w:rsid w:val="00226F0D"/>
    <w:rsid w:val="00235793"/>
    <w:rsid w:val="00250875"/>
    <w:rsid w:val="00262B94"/>
    <w:rsid w:val="00262F69"/>
    <w:rsid w:val="002635E9"/>
    <w:rsid w:val="00264591"/>
    <w:rsid w:val="00286907"/>
    <w:rsid w:val="0028712B"/>
    <w:rsid w:val="00290323"/>
    <w:rsid w:val="00293D77"/>
    <w:rsid w:val="002A1E02"/>
    <w:rsid w:val="002B3157"/>
    <w:rsid w:val="002B3AAE"/>
    <w:rsid w:val="002B3C15"/>
    <w:rsid w:val="002B3E45"/>
    <w:rsid w:val="002C54F5"/>
    <w:rsid w:val="002E08FA"/>
    <w:rsid w:val="002E1051"/>
    <w:rsid w:val="002E1A9A"/>
    <w:rsid w:val="002E27D7"/>
    <w:rsid w:val="002E71BF"/>
    <w:rsid w:val="002E7515"/>
    <w:rsid w:val="002F31FA"/>
    <w:rsid w:val="002F3E89"/>
    <w:rsid w:val="00301109"/>
    <w:rsid w:val="00301EC0"/>
    <w:rsid w:val="00305C8A"/>
    <w:rsid w:val="00310B44"/>
    <w:rsid w:val="00311D20"/>
    <w:rsid w:val="003140F4"/>
    <w:rsid w:val="003208CE"/>
    <w:rsid w:val="003215F6"/>
    <w:rsid w:val="00323236"/>
    <w:rsid w:val="00325F62"/>
    <w:rsid w:val="003452DD"/>
    <w:rsid w:val="0034653A"/>
    <w:rsid w:val="003564FC"/>
    <w:rsid w:val="003600A6"/>
    <w:rsid w:val="003601ED"/>
    <w:rsid w:val="00366311"/>
    <w:rsid w:val="00376239"/>
    <w:rsid w:val="00376C02"/>
    <w:rsid w:val="00377FE8"/>
    <w:rsid w:val="003855C4"/>
    <w:rsid w:val="00390551"/>
    <w:rsid w:val="0039125F"/>
    <w:rsid w:val="00394C37"/>
    <w:rsid w:val="003955D9"/>
    <w:rsid w:val="0039639E"/>
    <w:rsid w:val="003A0068"/>
    <w:rsid w:val="003A3C2B"/>
    <w:rsid w:val="003A5DE6"/>
    <w:rsid w:val="003A6401"/>
    <w:rsid w:val="003A6943"/>
    <w:rsid w:val="003B032B"/>
    <w:rsid w:val="003B0E46"/>
    <w:rsid w:val="003B12A0"/>
    <w:rsid w:val="003B4368"/>
    <w:rsid w:val="003B47CF"/>
    <w:rsid w:val="003C1580"/>
    <w:rsid w:val="003D2F2C"/>
    <w:rsid w:val="003D46FB"/>
    <w:rsid w:val="003D6AAF"/>
    <w:rsid w:val="003E0FB3"/>
    <w:rsid w:val="003E552D"/>
    <w:rsid w:val="003E695E"/>
    <w:rsid w:val="003F06C9"/>
    <w:rsid w:val="003F624B"/>
    <w:rsid w:val="003F7B25"/>
    <w:rsid w:val="004036A8"/>
    <w:rsid w:val="00410313"/>
    <w:rsid w:val="00413BAA"/>
    <w:rsid w:val="00417316"/>
    <w:rsid w:val="00421230"/>
    <w:rsid w:val="0043052D"/>
    <w:rsid w:val="00433E34"/>
    <w:rsid w:val="00440FFE"/>
    <w:rsid w:val="0044372D"/>
    <w:rsid w:val="004458A2"/>
    <w:rsid w:val="00447FBE"/>
    <w:rsid w:val="00450077"/>
    <w:rsid w:val="00451433"/>
    <w:rsid w:val="00454A62"/>
    <w:rsid w:val="00454AD7"/>
    <w:rsid w:val="004614C1"/>
    <w:rsid w:val="004658AC"/>
    <w:rsid w:val="004659ED"/>
    <w:rsid w:val="00465F54"/>
    <w:rsid w:val="00470801"/>
    <w:rsid w:val="00475620"/>
    <w:rsid w:val="00476524"/>
    <w:rsid w:val="004849DB"/>
    <w:rsid w:val="00487E58"/>
    <w:rsid w:val="00493733"/>
    <w:rsid w:val="00493CBA"/>
    <w:rsid w:val="004A4977"/>
    <w:rsid w:val="004A4CC4"/>
    <w:rsid w:val="004C3B9E"/>
    <w:rsid w:val="004D6EEE"/>
    <w:rsid w:val="004E04B6"/>
    <w:rsid w:val="004E08D3"/>
    <w:rsid w:val="004E42B0"/>
    <w:rsid w:val="004E4BCD"/>
    <w:rsid w:val="004E5023"/>
    <w:rsid w:val="004E65CC"/>
    <w:rsid w:val="004E7342"/>
    <w:rsid w:val="004F2DAC"/>
    <w:rsid w:val="004F5A2A"/>
    <w:rsid w:val="005006C4"/>
    <w:rsid w:val="00500F48"/>
    <w:rsid w:val="00503F4E"/>
    <w:rsid w:val="0050531F"/>
    <w:rsid w:val="005053CA"/>
    <w:rsid w:val="00513442"/>
    <w:rsid w:val="005149E6"/>
    <w:rsid w:val="00514E80"/>
    <w:rsid w:val="00526483"/>
    <w:rsid w:val="00527FAA"/>
    <w:rsid w:val="005337C9"/>
    <w:rsid w:val="00536696"/>
    <w:rsid w:val="00540A3B"/>
    <w:rsid w:val="0054141C"/>
    <w:rsid w:val="00550ABE"/>
    <w:rsid w:val="005575B5"/>
    <w:rsid w:val="00561898"/>
    <w:rsid w:val="005638BD"/>
    <w:rsid w:val="00564154"/>
    <w:rsid w:val="0056607A"/>
    <w:rsid w:val="00576C4B"/>
    <w:rsid w:val="005813BB"/>
    <w:rsid w:val="00586612"/>
    <w:rsid w:val="005905D0"/>
    <w:rsid w:val="00591604"/>
    <w:rsid w:val="00594947"/>
    <w:rsid w:val="00596C8C"/>
    <w:rsid w:val="00596DF8"/>
    <w:rsid w:val="00597C46"/>
    <w:rsid w:val="005A2CBC"/>
    <w:rsid w:val="005A2D53"/>
    <w:rsid w:val="005A4599"/>
    <w:rsid w:val="005A5164"/>
    <w:rsid w:val="005C0F2C"/>
    <w:rsid w:val="005C1B8D"/>
    <w:rsid w:val="005C50E8"/>
    <w:rsid w:val="005D11A8"/>
    <w:rsid w:val="005D18CF"/>
    <w:rsid w:val="005D3935"/>
    <w:rsid w:val="005D4C31"/>
    <w:rsid w:val="005E2B6B"/>
    <w:rsid w:val="005E4994"/>
    <w:rsid w:val="005E735D"/>
    <w:rsid w:val="005F191A"/>
    <w:rsid w:val="005F2D67"/>
    <w:rsid w:val="005F6634"/>
    <w:rsid w:val="00600B47"/>
    <w:rsid w:val="00603809"/>
    <w:rsid w:val="00604CB3"/>
    <w:rsid w:val="00607E24"/>
    <w:rsid w:val="00610B4E"/>
    <w:rsid w:val="00615E80"/>
    <w:rsid w:val="006200ED"/>
    <w:rsid w:val="00620424"/>
    <w:rsid w:val="006275F7"/>
    <w:rsid w:val="006277F0"/>
    <w:rsid w:val="006341E9"/>
    <w:rsid w:val="00645042"/>
    <w:rsid w:val="00647E13"/>
    <w:rsid w:val="006560AB"/>
    <w:rsid w:val="00672B7A"/>
    <w:rsid w:val="00674466"/>
    <w:rsid w:val="006777E0"/>
    <w:rsid w:val="0068029C"/>
    <w:rsid w:val="00686F73"/>
    <w:rsid w:val="006A0E7D"/>
    <w:rsid w:val="006A3E88"/>
    <w:rsid w:val="006A57C3"/>
    <w:rsid w:val="006B0132"/>
    <w:rsid w:val="006B123F"/>
    <w:rsid w:val="006B4908"/>
    <w:rsid w:val="006B6D0F"/>
    <w:rsid w:val="006C433A"/>
    <w:rsid w:val="006C6972"/>
    <w:rsid w:val="006D0E58"/>
    <w:rsid w:val="006D120F"/>
    <w:rsid w:val="006D450C"/>
    <w:rsid w:val="006D6D99"/>
    <w:rsid w:val="006E6B7E"/>
    <w:rsid w:val="006F650B"/>
    <w:rsid w:val="007008C0"/>
    <w:rsid w:val="00711494"/>
    <w:rsid w:val="00712D0B"/>
    <w:rsid w:val="007227A8"/>
    <w:rsid w:val="00724E14"/>
    <w:rsid w:val="007307D3"/>
    <w:rsid w:val="0073583E"/>
    <w:rsid w:val="007366D6"/>
    <w:rsid w:val="007440E9"/>
    <w:rsid w:val="00747DB3"/>
    <w:rsid w:val="00753BC6"/>
    <w:rsid w:val="007545AF"/>
    <w:rsid w:val="00764022"/>
    <w:rsid w:val="00766F73"/>
    <w:rsid w:val="00771177"/>
    <w:rsid w:val="007733C5"/>
    <w:rsid w:val="007752F7"/>
    <w:rsid w:val="0077631C"/>
    <w:rsid w:val="00776C2D"/>
    <w:rsid w:val="00776C42"/>
    <w:rsid w:val="0078151E"/>
    <w:rsid w:val="00781E90"/>
    <w:rsid w:val="00782022"/>
    <w:rsid w:val="00783DCE"/>
    <w:rsid w:val="00784062"/>
    <w:rsid w:val="00792870"/>
    <w:rsid w:val="00793F2B"/>
    <w:rsid w:val="00796190"/>
    <w:rsid w:val="0079635C"/>
    <w:rsid w:val="007A1BFC"/>
    <w:rsid w:val="007A5994"/>
    <w:rsid w:val="007A78FB"/>
    <w:rsid w:val="007B554A"/>
    <w:rsid w:val="007C043C"/>
    <w:rsid w:val="007C3899"/>
    <w:rsid w:val="007D4B58"/>
    <w:rsid w:val="007D6E6D"/>
    <w:rsid w:val="007D711E"/>
    <w:rsid w:val="007E7F2B"/>
    <w:rsid w:val="007F021A"/>
    <w:rsid w:val="007F08DB"/>
    <w:rsid w:val="007F1803"/>
    <w:rsid w:val="007F4118"/>
    <w:rsid w:val="008027AD"/>
    <w:rsid w:val="00803AB6"/>
    <w:rsid w:val="00804523"/>
    <w:rsid w:val="00805997"/>
    <w:rsid w:val="00810B01"/>
    <w:rsid w:val="00812B32"/>
    <w:rsid w:val="00817A59"/>
    <w:rsid w:val="00824D6D"/>
    <w:rsid w:val="00825291"/>
    <w:rsid w:val="00835049"/>
    <w:rsid w:val="00840752"/>
    <w:rsid w:val="008422D6"/>
    <w:rsid w:val="008453F6"/>
    <w:rsid w:val="00855C3D"/>
    <w:rsid w:val="00861B80"/>
    <w:rsid w:val="00862B90"/>
    <w:rsid w:val="00876BFB"/>
    <w:rsid w:val="00876C50"/>
    <w:rsid w:val="0088447F"/>
    <w:rsid w:val="00887927"/>
    <w:rsid w:val="00891253"/>
    <w:rsid w:val="00893F84"/>
    <w:rsid w:val="0089477E"/>
    <w:rsid w:val="008947DC"/>
    <w:rsid w:val="008A1380"/>
    <w:rsid w:val="008A20FE"/>
    <w:rsid w:val="008B2021"/>
    <w:rsid w:val="008B7BB2"/>
    <w:rsid w:val="008C01ED"/>
    <w:rsid w:val="008C11BC"/>
    <w:rsid w:val="008C2DB5"/>
    <w:rsid w:val="008C49D0"/>
    <w:rsid w:val="008C57B3"/>
    <w:rsid w:val="008D2B35"/>
    <w:rsid w:val="008D5B65"/>
    <w:rsid w:val="008E3854"/>
    <w:rsid w:val="008E4BB9"/>
    <w:rsid w:val="008E5AB4"/>
    <w:rsid w:val="008F1864"/>
    <w:rsid w:val="008F4269"/>
    <w:rsid w:val="008F7A1E"/>
    <w:rsid w:val="00907D96"/>
    <w:rsid w:val="00911A0B"/>
    <w:rsid w:val="0091676F"/>
    <w:rsid w:val="00920B1A"/>
    <w:rsid w:val="009228FA"/>
    <w:rsid w:val="009229A6"/>
    <w:rsid w:val="00926F80"/>
    <w:rsid w:val="00936323"/>
    <w:rsid w:val="009369DB"/>
    <w:rsid w:val="009442F1"/>
    <w:rsid w:val="00946CA8"/>
    <w:rsid w:val="009570AE"/>
    <w:rsid w:val="0095784C"/>
    <w:rsid w:val="0096068C"/>
    <w:rsid w:val="00962987"/>
    <w:rsid w:val="00967796"/>
    <w:rsid w:val="00974787"/>
    <w:rsid w:val="00974827"/>
    <w:rsid w:val="009878C5"/>
    <w:rsid w:val="009935A0"/>
    <w:rsid w:val="00997540"/>
    <w:rsid w:val="009A0E20"/>
    <w:rsid w:val="009A1D68"/>
    <w:rsid w:val="009A237E"/>
    <w:rsid w:val="009A34FC"/>
    <w:rsid w:val="009A61FB"/>
    <w:rsid w:val="009B0C00"/>
    <w:rsid w:val="009B28CE"/>
    <w:rsid w:val="009B40B8"/>
    <w:rsid w:val="009B48D2"/>
    <w:rsid w:val="009B4C2A"/>
    <w:rsid w:val="009B7059"/>
    <w:rsid w:val="009D0BB8"/>
    <w:rsid w:val="009D6737"/>
    <w:rsid w:val="009D6C59"/>
    <w:rsid w:val="009D7DC3"/>
    <w:rsid w:val="009E3F95"/>
    <w:rsid w:val="009E4F7C"/>
    <w:rsid w:val="009E6187"/>
    <w:rsid w:val="009F5547"/>
    <w:rsid w:val="009F5CE1"/>
    <w:rsid w:val="009F719A"/>
    <w:rsid w:val="00A00814"/>
    <w:rsid w:val="00A025B7"/>
    <w:rsid w:val="00A0324C"/>
    <w:rsid w:val="00A20355"/>
    <w:rsid w:val="00A206A3"/>
    <w:rsid w:val="00A30240"/>
    <w:rsid w:val="00A304FD"/>
    <w:rsid w:val="00A37268"/>
    <w:rsid w:val="00A47B47"/>
    <w:rsid w:val="00A47D33"/>
    <w:rsid w:val="00A537EB"/>
    <w:rsid w:val="00A64576"/>
    <w:rsid w:val="00A66D0E"/>
    <w:rsid w:val="00A71F02"/>
    <w:rsid w:val="00A749F5"/>
    <w:rsid w:val="00A7510C"/>
    <w:rsid w:val="00A76186"/>
    <w:rsid w:val="00A841CC"/>
    <w:rsid w:val="00A84626"/>
    <w:rsid w:val="00A91FB3"/>
    <w:rsid w:val="00A94221"/>
    <w:rsid w:val="00AA10C9"/>
    <w:rsid w:val="00AA3390"/>
    <w:rsid w:val="00AA4AF8"/>
    <w:rsid w:val="00AB74C6"/>
    <w:rsid w:val="00AC2608"/>
    <w:rsid w:val="00AC2F9E"/>
    <w:rsid w:val="00AC6B7D"/>
    <w:rsid w:val="00AD0467"/>
    <w:rsid w:val="00AD0ADD"/>
    <w:rsid w:val="00AD534D"/>
    <w:rsid w:val="00AE5561"/>
    <w:rsid w:val="00AF2567"/>
    <w:rsid w:val="00AF315D"/>
    <w:rsid w:val="00AF6583"/>
    <w:rsid w:val="00AF6D8A"/>
    <w:rsid w:val="00B01A0B"/>
    <w:rsid w:val="00B03608"/>
    <w:rsid w:val="00B03CC7"/>
    <w:rsid w:val="00B03D4F"/>
    <w:rsid w:val="00B048D4"/>
    <w:rsid w:val="00B04E62"/>
    <w:rsid w:val="00B07F5A"/>
    <w:rsid w:val="00B156A6"/>
    <w:rsid w:val="00B21263"/>
    <w:rsid w:val="00B22E4F"/>
    <w:rsid w:val="00B30E60"/>
    <w:rsid w:val="00B3148D"/>
    <w:rsid w:val="00B31884"/>
    <w:rsid w:val="00B32002"/>
    <w:rsid w:val="00B32035"/>
    <w:rsid w:val="00B350DA"/>
    <w:rsid w:val="00B35FD2"/>
    <w:rsid w:val="00B37135"/>
    <w:rsid w:val="00B37FCC"/>
    <w:rsid w:val="00B428B1"/>
    <w:rsid w:val="00B43F5A"/>
    <w:rsid w:val="00B45FD2"/>
    <w:rsid w:val="00B46F83"/>
    <w:rsid w:val="00B50853"/>
    <w:rsid w:val="00B5182B"/>
    <w:rsid w:val="00B51FD3"/>
    <w:rsid w:val="00B54185"/>
    <w:rsid w:val="00B617CE"/>
    <w:rsid w:val="00B64A0C"/>
    <w:rsid w:val="00B663FE"/>
    <w:rsid w:val="00B72B31"/>
    <w:rsid w:val="00B7594A"/>
    <w:rsid w:val="00B7761A"/>
    <w:rsid w:val="00B80978"/>
    <w:rsid w:val="00B8342D"/>
    <w:rsid w:val="00B952FA"/>
    <w:rsid w:val="00B96697"/>
    <w:rsid w:val="00BA1FFD"/>
    <w:rsid w:val="00BA37C5"/>
    <w:rsid w:val="00BB2A2F"/>
    <w:rsid w:val="00BB7AF2"/>
    <w:rsid w:val="00BC0390"/>
    <w:rsid w:val="00BD6B44"/>
    <w:rsid w:val="00BD7B58"/>
    <w:rsid w:val="00BE0362"/>
    <w:rsid w:val="00BE723E"/>
    <w:rsid w:val="00BE7DFA"/>
    <w:rsid w:val="00BF58D1"/>
    <w:rsid w:val="00BF7899"/>
    <w:rsid w:val="00C01AB4"/>
    <w:rsid w:val="00C07ED6"/>
    <w:rsid w:val="00C114B5"/>
    <w:rsid w:val="00C132C3"/>
    <w:rsid w:val="00C1336D"/>
    <w:rsid w:val="00C13564"/>
    <w:rsid w:val="00C16864"/>
    <w:rsid w:val="00C2389A"/>
    <w:rsid w:val="00C24881"/>
    <w:rsid w:val="00C26124"/>
    <w:rsid w:val="00C35F64"/>
    <w:rsid w:val="00C37684"/>
    <w:rsid w:val="00C40BE2"/>
    <w:rsid w:val="00C43A70"/>
    <w:rsid w:val="00C45507"/>
    <w:rsid w:val="00C50E46"/>
    <w:rsid w:val="00C5237F"/>
    <w:rsid w:val="00C572A2"/>
    <w:rsid w:val="00C577A1"/>
    <w:rsid w:val="00C604F4"/>
    <w:rsid w:val="00C622E9"/>
    <w:rsid w:val="00C67F83"/>
    <w:rsid w:val="00C73687"/>
    <w:rsid w:val="00C740D0"/>
    <w:rsid w:val="00C8344F"/>
    <w:rsid w:val="00C87739"/>
    <w:rsid w:val="00C91371"/>
    <w:rsid w:val="00C95D3E"/>
    <w:rsid w:val="00CA5CC5"/>
    <w:rsid w:val="00CA7517"/>
    <w:rsid w:val="00CB1753"/>
    <w:rsid w:val="00CB34CC"/>
    <w:rsid w:val="00CB34FE"/>
    <w:rsid w:val="00CB4F8A"/>
    <w:rsid w:val="00CB666A"/>
    <w:rsid w:val="00CC0B68"/>
    <w:rsid w:val="00CC14E9"/>
    <w:rsid w:val="00CC2250"/>
    <w:rsid w:val="00CC44DB"/>
    <w:rsid w:val="00CC734E"/>
    <w:rsid w:val="00CD1A5D"/>
    <w:rsid w:val="00CD22A8"/>
    <w:rsid w:val="00CD4B15"/>
    <w:rsid w:val="00CD4EAF"/>
    <w:rsid w:val="00CD648E"/>
    <w:rsid w:val="00CE0CC2"/>
    <w:rsid w:val="00CF5FD0"/>
    <w:rsid w:val="00D0116E"/>
    <w:rsid w:val="00D05800"/>
    <w:rsid w:val="00D06E77"/>
    <w:rsid w:val="00D17461"/>
    <w:rsid w:val="00D20138"/>
    <w:rsid w:val="00D22F5F"/>
    <w:rsid w:val="00D24265"/>
    <w:rsid w:val="00D33773"/>
    <w:rsid w:val="00D33B2B"/>
    <w:rsid w:val="00D34DD3"/>
    <w:rsid w:val="00D3653A"/>
    <w:rsid w:val="00D3745B"/>
    <w:rsid w:val="00D37C6D"/>
    <w:rsid w:val="00D53E98"/>
    <w:rsid w:val="00D56498"/>
    <w:rsid w:val="00D5787C"/>
    <w:rsid w:val="00D65BD4"/>
    <w:rsid w:val="00D707DB"/>
    <w:rsid w:val="00D765C9"/>
    <w:rsid w:val="00D76CC9"/>
    <w:rsid w:val="00D94CDA"/>
    <w:rsid w:val="00DB1D30"/>
    <w:rsid w:val="00DB6435"/>
    <w:rsid w:val="00DB7E9B"/>
    <w:rsid w:val="00DC14F8"/>
    <w:rsid w:val="00DC1667"/>
    <w:rsid w:val="00DC7069"/>
    <w:rsid w:val="00DC71CF"/>
    <w:rsid w:val="00DD13F0"/>
    <w:rsid w:val="00DD2868"/>
    <w:rsid w:val="00DD337A"/>
    <w:rsid w:val="00DE3B71"/>
    <w:rsid w:val="00DE68B1"/>
    <w:rsid w:val="00DF3CF6"/>
    <w:rsid w:val="00DF6B6F"/>
    <w:rsid w:val="00E01E55"/>
    <w:rsid w:val="00E0230A"/>
    <w:rsid w:val="00E02FF3"/>
    <w:rsid w:val="00E04F66"/>
    <w:rsid w:val="00E102CB"/>
    <w:rsid w:val="00E128FF"/>
    <w:rsid w:val="00E16350"/>
    <w:rsid w:val="00E21CBB"/>
    <w:rsid w:val="00E225C8"/>
    <w:rsid w:val="00E225F4"/>
    <w:rsid w:val="00E25ABB"/>
    <w:rsid w:val="00E34D66"/>
    <w:rsid w:val="00E36826"/>
    <w:rsid w:val="00E4371D"/>
    <w:rsid w:val="00E459F8"/>
    <w:rsid w:val="00E476A0"/>
    <w:rsid w:val="00E52638"/>
    <w:rsid w:val="00E53E74"/>
    <w:rsid w:val="00E576BE"/>
    <w:rsid w:val="00E60B29"/>
    <w:rsid w:val="00E63102"/>
    <w:rsid w:val="00E67393"/>
    <w:rsid w:val="00E702C3"/>
    <w:rsid w:val="00E76338"/>
    <w:rsid w:val="00E77749"/>
    <w:rsid w:val="00EA1A6F"/>
    <w:rsid w:val="00EB06A0"/>
    <w:rsid w:val="00EB3821"/>
    <w:rsid w:val="00EB56FD"/>
    <w:rsid w:val="00EC2D0B"/>
    <w:rsid w:val="00EC680C"/>
    <w:rsid w:val="00EC7626"/>
    <w:rsid w:val="00ED278C"/>
    <w:rsid w:val="00ED3108"/>
    <w:rsid w:val="00ED402F"/>
    <w:rsid w:val="00ED4DE0"/>
    <w:rsid w:val="00EE28C9"/>
    <w:rsid w:val="00EE348A"/>
    <w:rsid w:val="00EE60E0"/>
    <w:rsid w:val="00EF19E1"/>
    <w:rsid w:val="00EF5F21"/>
    <w:rsid w:val="00EF6639"/>
    <w:rsid w:val="00EF6BE9"/>
    <w:rsid w:val="00F0426B"/>
    <w:rsid w:val="00F06583"/>
    <w:rsid w:val="00F06673"/>
    <w:rsid w:val="00F12881"/>
    <w:rsid w:val="00F154B8"/>
    <w:rsid w:val="00F21625"/>
    <w:rsid w:val="00F338C0"/>
    <w:rsid w:val="00F34842"/>
    <w:rsid w:val="00F42C46"/>
    <w:rsid w:val="00F55441"/>
    <w:rsid w:val="00F55907"/>
    <w:rsid w:val="00F63C8A"/>
    <w:rsid w:val="00F70013"/>
    <w:rsid w:val="00F737DC"/>
    <w:rsid w:val="00F81B3B"/>
    <w:rsid w:val="00F836CF"/>
    <w:rsid w:val="00F8479D"/>
    <w:rsid w:val="00F86D13"/>
    <w:rsid w:val="00FA3C41"/>
    <w:rsid w:val="00FA53E5"/>
    <w:rsid w:val="00FA71A4"/>
    <w:rsid w:val="00FB068B"/>
    <w:rsid w:val="00FB06BE"/>
    <w:rsid w:val="00FB7919"/>
    <w:rsid w:val="00FC02AA"/>
    <w:rsid w:val="00FC16C3"/>
    <w:rsid w:val="00FC64EF"/>
    <w:rsid w:val="00FC7835"/>
    <w:rsid w:val="00FD0335"/>
    <w:rsid w:val="00FD22B8"/>
    <w:rsid w:val="00FD6D1A"/>
    <w:rsid w:val="00FE226A"/>
    <w:rsid w:val="00FE3764"/>
    <w:rsid w:val="00FE46D6"/>
    <w:rsid w:val="00FE61F1"/>
    <w:rsid w:val="00FE6F17"/>
    <w:rsid w:val="00FF602E"/>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61A"/>
    <w:pPr>
      <w:bidi/>
      <w:spacing w:after="200"/>
      <w:jc w:val="both"/>
    </w:pPr>
    <w:rPr>
      <w:sz w:val="24"/>
      <w:szCs w:val="24"/>
    </w:rPr>
  </w:style>
  <w:style w:type="paragraph" w:styleId="Heading1">
    <w:name w:val="heading 1"/>
    <w:basedOn w:val="Normal"/>
    <w:next w:val="Normal"/>
    <w:link w:val="Heading1Char"/>
    <w:uiPriority w:val="9"/>
    <w:qFormat/>
    <w:rsid w:val="00C577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577A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C577A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C577A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C577A1"/>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C577A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C577A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C577A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C577A1"/>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7A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577A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C577A1"/>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rsid w:val="00C577A1"/>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rsid w:val="00C577A1"/>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rsid w:val="00C577A1"/>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C577A1"/>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C577A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C577A1"/>
    <w:rPr>
      <w:rFonts w:ascii="Cambria" w:eastAsia="Times New Roman" w:hAnsi="Cambria" w:cs="Times New Roman"/>
      <w:i/>
      <w:iCs/>
      <w:color w:val="404040"/>
      <w:sz w:val="20"/>
      <w:szCs w:val="20"/>
    </w:rPr>
  </w:style>
  <w:style w:type="paragraph" w:styleId="Header">
    <w:name w:val="header"/>
    <w:basedOn w:val="Normal"/>
    <w:link w:val="HeaderChar"/>
    <w:uiPriority w:val="99"/>
    <w:unhideWhenUsed/>
    <w:rsid w:val="00D53E98"/>
    <w:pPr>
      <w:tabs>
        <w:tab w:val="center" w:pos="4153"/>
        <w:tab w:val="right" w:pos="8306"/>
      </w:tabs>
      <w:spacing w:after="0"/>
    </w:pPr>
  </w:style>
  <w:style w:type="character" w:customStyle="1" w:styleId="HeaderChar">
    <w:name w:val="Header Char"/>
    <w:basedOn w:val="DefaultParagraphFont"/>
    <w:link w:val="Header"/>
    <w:uiPriority w:val="99"/>
    <w:rsid w:val="00D53E98"/>
  </w:style>
  <w:style w:type="paragraph" w:styleId="Footer">
    <w:name w:val="footer"/>
    <w:basedOn w:val="Normal"/>
    <w:link w:val="FooterChar"/>
    <w:uiPriority w:val="99"/>
    <w:unhideWhenUsed/>
    <w:rsid w:val="00D53E98"/>
    <w:pPr>
      <w:tabs>
        <w:tab w:val="center" w:pos="4153"/>
        <w:tab w:val="right" w:pos="8306"/>
      </w:tabs>
      <w:spacing w:after="0"/>
    </w:pPr>
  </w:style>
  <w:style w:type="character" w:customStyle="1" w:styleId="FooterChar">
    <w:name w:val="Footer Char"/>
    <w:basedOn w:val="DefaultParagraphFont"/>
    <w:link w:val="Footer"/>
    <w:uiPriority w:val="99"/>
    <w:rsid w:val="00D53E98"/>
  </w:style>
  <w:style w:type="paragraph" w:styleId="BalloonText">
    <w:name w:val="Balloon Text"/>
    <w:basedOn w:val="Normal"/>
    <w:link w:val="BalloonTextChar"/>
    <w:uiPriority w:val="99"/>
    <w:unhideWhenUsed/>
    <w:rsid w:val="00EF19E1"/>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EF19E1"/>
    <w:rPr>
      <w:rFonts w:ascii="Tahoma" w:hAnsi="Tahoma" w:cs="Tahoma"/>
      <w:sz w:val="16"/>
      <w:szCs w:val="16"/>
    </w:rPr>
  </w:style>
  <w:style w:type="character" w:customStyle="1" w:styleId="authordescriptiontext1">
    <w:name w:val="author_description_text1"/>
    <w:basedOn w:val="DefaultParagraphFont"/>
    <w:rsid w:val="001C3CBF"/>
    <w:rPr>
      <w:rFonts w:ascii="Arial" w:hAnsi="Arial" w:cs="Arial" w:hint="default"/>
      <w:b w:val="0"/>
      <w:bCs w:val="0"/>
      <w:color w:val="444445"/>
    </w:rPr>
  </w:style>
  <w:style w:type="paragraph" w:styleId="Title">
    <w:name w:val="Title"/>
    <w:basedOn w:val="Normal"/>
    <w:next w:val="Normal"/>
    <w:link w:val="TitleChar"/>
    <w:uiPriority w:val="10"/>
    <w:qFormat/>
    <w:rsid w:val="00C577A1"/>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577A1"/>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C577A1"/>
    <w:pPr>
      <w:numPr>
        <w:ilvl w:val="1"/>
      </w:numPr>
    </w:pPr>
    <w:rPr>
      <w:rFonts w:ascii="Cambria" w:eastAsia="Times New Roman" w:hAnsi="Cambria"/>
      <w:i/>
      <w:iCs/>
      <w:color w:val="4F81BD"/>
      <w:spacing w:val="15"/>
    </w:rPr>
  </w:style>
  <w:style w:type="character" w:customStyle="1" w:styleId="SubtitleChar">
    <w:name w:val="Subtitle Char"/>
    <w:basedOn w:val="DefaultParagraphFont"/>
    <w:link w:val="Subtitle"/>
    <w:uiPriority w:val="11"/>
    <w:rsid w:val="00C577A1"/>
    <w:rPr>
      <w:rFonts w:ascii="Cambria" w:eastAsia="Times New Roman" w:hAnsi="Cambria" w:cs="Times New Roman"/>
      <w:i/>
      <w:iCs/>
      <w:color w:val="4F81BD"/>
      <w:spacing w:val="15"/>
    </w:rPr>
  </w:style>
  <w:style w:type="character" w:styleId="Strong">
    <w:name w:val="Strong"/>
    <w:uiPriority w:val="22"/>
    <w:qFormat/>
    <w:rsid w:val="00C577A1"/>
    <w:rPr>
      <w:b/>
      <w:bCs/>
    </w:rPr>
  </w:style>
  <w:style w:type="character" w:styleId="Emphasis">
    <w:name w:val="Emphasis"/>
    <w:uiPriority w:val="20"/>
    <w:qFormat/>
    <w:rsid w:val="00C577A1"/>
    <w:rPr>
      <w:i/>
      <w:iCs/>
    </w:rPr>
  </w:style>
  <w:style w:type="paragraph" w:styleId="NoSpacing">
    <w:name w:val="No Spacing"/>
    <w:basedOn w:val="Normal"/>
    <w:uiPriority w:val="1"/>
    <w:qFormat/>
    <w:rsid w:val="00C577A1"/>
    <w:pPr>
      <w:spacing w:after="0"/>
    </w:pPr>
  </w:style>
  <w:style w:type="paragraph" w:styleId="ListParagraph">
    <w:name w:val="List Paragraph"/>
    <w:basedOn w:val="Normal"/>
    <w:uiPriority w:val="34"/>
    <w:qFormat/>
    <w:rsid w:val="00C577A1"/>
    <w:pPr>
      <w:ind w:left="720"/>
      <w:contextualSpacing/>
    </w:pPr>
  </w:style>
  <w:style w:type="paragraph" w:styleId="Quote">
    <w:name w:val="Quote"/>
    <w:basedOn w:val="Normal"/>
    <w:next w:val="Normal"/>
    <w:link w:val="QuoteChar"/>
    <w:uiPriority w:val="29"/>
    <w:qFormat/>
    <w:rsid w:val="00C577A1"/>
    <w:rPr>
      <w:i/>
      <w:iCs/>
      <w:color w:val="000000"/>
    </w:rPr>
  </w:style>
  <w:style w:type="character" w:customStyle="1" w:styleId="QuoteChar">
    <w:name w:val="Quote Char"/>
    <w:basedOn w:val="DefaultParagraphFont"/>
    <w:link w:val="Quote"/>
    <w:uiPriority w:val="29"/>
    <w:rsid w:val="00C577A1"/>
    <w:rPr>
      <w:i/>
      <w:iCs/>
      <w:color w:val="000000"/>
      <w:sz w:val="22"/>
      <w:szCs w:val="22"/>
    </w:rPr>
  </w:style>
  <w:style w:type="paragraph" w:styleId="IntenseQuote">
    <w:name w:val="Intense Quote"/>
    <w:basedOn w:val="Normal"/>
    <w:next w:val="Normal"/>
    <w:link w:val="IntenseQuoteChar"/>
    <w:uiPriority w:val="30"/>
    <w:qFormat/>
    <w:rsid w:val="00C577A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C577A1"/>
    <w:rPr>
      <w:b/>
      <w:bCs/>
      <w:i/>
      <w:iCs/>
      <w:color w:val="4F81BD"/>
      <w:sz w:val="22"/>
      <w:szCs w:val="22"/>
    </w:rPr>
  </w:style>
  <w:style w:type="character" w:styleId="SubtleEmphasis">
    <w:name w:val="Subtle Emphasis"/>
    <w:uiPriority w:val="19"/>
    <w:qFormat/>
    <w:rsid w:val="00C577A1"/>
    <w:rPr>
      <w:i/>
      <w:iCs/>
      <w:color w:val="808080"/>
    </w:rPr>
  </w:style>
  <w:style w:type="character" w:styleId="IntenseEmphasis">
    <w:name w:val="Intense Emphasis"/>
    <w:uiPriority w:val="21"/>
    <w:qFormat/>
    <w:rsid w:val="00C577A1"/>
    <w:rPr>
      <w:b/>
      <w:bCs/>
      <w:i/>
      <w:iCs/>
      <w:color w:val="4F81BD"/>
    </w:rPr>
  </w:style>
  <w:style w:type="character" w:styleId="SubtleReference">
    <w:name w:val="Subtle Reference"/>
    <w:uiPriority w:val="31"/>
    <w:qFormat/>
    <w:rsid w:val="00C577A1"/>
    <w:rPr>
      <w:smallCaps/>
      <w:color w:val="C0504D"/>
      <w:u w:val="single"/>
    </w:rPr>
  </w:style>
  <w:style w:type="character" w:styleId="IntenseReference">
    <w:name w:val="Intense Reference"/>
    <w:uiPriority w:val="32"/>
    <w:qFormat/>
    <w:rsid w:val="00C577A1"/>
    <w:rPr>
      <w:b/>
      <w:bCs/>
      <w:smallCaps/>
      <w:color w:val="C0504D"/>
      <w:spacing w:val="5"/>
      <w:u w:val="single"/>
    </w:rPr>
  </w:style>
  <w:style w:type="character" w:styleId="BookTitle">
    <w:name w:val="Book Title"/>
    <w:uiPriority w:val="33"/>
    <w:qFormat/>
    <w:rsid w:val="00C577A1"/>
    <w:rPr>
      <w:b/>
      <w:bCs/>
      <w:smallCaps/>
      <w:spacing w:val="5"/>
    </w:rPr>
  </w:style>
  <w:style w:type="paragraph" w:styleId="TOCHeading">
    <w:name w:val="TOC Heading"/>
    <w:basedOn w:val="Heading1"/>
    <w:next w:val="Normal"/>
    <w:uiPriority w:val="39"/>
    <w:semiHidden/>
    <w:unhideWhenUsed/>
    <w:qFormat/>
    <w:rsid w:val="00C577A1"/>
    <w:pPr>
      <w:outlineLvl w:val="9"/>
    </w:pPr>
  </w:style>
  <w:style w:type="character" w:styleId="HTMLCite">
    <w:name w:val="HTML Cite"/>
    <w:basedOn w:val="DefaultParagraphFont"/>
    <w:uiPriority w:val="99"/>
    <w:semiHidden/>
    <w:unhideWhenUsed/>
    <w:rsid w:val="00B51FD3"/>
    <w:rPr>
      <w:i/>
      <w:iCs/>
    </w:rPr>
  </w:style>
  <w:style w:type="paragraph" w:customStyle="1" w:styleId="Style1">
    <w:name w:val="Style1"/>
    <w:basedOn w:val="Normal"/>
    <w:link w:val="Style1Char"/>
    <w:qFormat/>
    <w:rsid w:val="00A47D33"/>
  </w:style>
  <w:style w:type="character" w:customStyle="1" w:styleId="Style1Char">
    <w:name w:val="Style1 Char"/>
    <w:basedOn w:val="DefaultParagraphFont"/>
    <w:link w:val="Style1"/>
    <w:rsid w:val="00A47D33"/>
  </w:style>
  <w:style w:type="paragraph" w:customStyle="1" w:styleId="Style2">
    <w:name w:val="Style2"/>
    <w:basedOn w:val="Normal"/>
    <w:link w:val="Style2Char"/>
    <w:autoRedefine/>
    <w:qFormat/>
    <w:rsid w:val="007A1BFC"/>
  </w:style>
  <w:style w:type="character" w:customStyle="1" w:styleId="Style2Char">
    <w:name w:val="Style2 Char"/>
    <w:basedOn w:val="DefaultParagraphFont"/>
    <w:link w:val="Style2"/>
    <w:rsid w:val="007A1BFC"/>
  </w:style>
  <w:style w:type="paragraph" w:customStyle="1" w:styleId="Style3">
    <w:name w:val="Style3"/>
    <w:basedOn w:val="Normal"/>
    <w:link w:val="Style3Char"/>
    <w:autoRedefine/>
    <w:qFormat/>
    <w:rsid w:val="00AF2567"/>
    <w:pPr>
      <w:bidi w:val="0"/>
    </w:pPr>
  </w:style>
  <w:style w:type="character" w:customStyle="1" w:styleId="Style3Char">
    <w:name w:val="Style3 Char"/>
    <w:basedOn w:val="DefaultParagraphFont"/>
    <w:link w:val="Style3"/>
    <w:rsid w:val="00AF2567"/>
    <w:rPr>
      <w:sz w:val="24"/>
      <w:szCs w:val="24"/>
    </w:rPr>
  </w:style>
  <w:style w:type="character" w:styleId="Hyperlink">
    <w:name w:val="Hyperlink"/>
    <w:basedOn w:val="DefaultParagraphFont"/>
    <w:uiPriority w:val="99"/>
    <w:unhideWhenUsed/>
    <w:rsid w:val="006A57C3"/>
    <w:rPr>
      <w:color w:val="0000FF"/>
      <w:u w:val="single"/>
    </w:rPr>
  </w:style>
  <w:style w:type="paragraph" w:styleId="NormalWeb">
    <w:name w:val="Normal (Web)"/>
    <w:basedOn w:val="Normal"/>
    <w:uiPriority w:val="99"/>
    <w:unhideWhenUsed/>
    <w:rsid w:val="006A57C3"/>
    <w:pPr>
      <w:bidi w:val="0"/>
      <w:spacing w:before="100" w:beforeAutospacing="1" w:after="100" w:afterAutospacing="1"/>
      <w:jc w:val="left"/>
    </w:pPr>
    <w:rPr>
      <w:rFonts w:eastAsia="Times New Roman"/>
    </w:rPr>
  </w:style>
  <w:style w:type="character" w:customStyle="1" w:styleId="mw-headline">
    <w:name w:val="mw-headline"/>
    <w:basedOn w:val="DefaultParagraphFont"/>
    <w:rsid w:val="006A57C3"/>
  </w:style>
  <w:style w:type="paragraph" w:styleId="HTMLPreformatted">
    <w:name w:val="HTML Preformatted"/>
    <w:basedOn w:val="Normal"/>
    <w:link w:val="HTMLPreformattedChar"/>
    <w:uiPriority w:val="99"/>
    <w:unhideWhenUsed/>
    <w:rsid w:val="006A57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A57C3"/>
    <w:rPr>
      <w:rFonts w:ascii="Courier New" w:eastAsia="Times New Roman" w:hAnsi="Courier New" w:cs="Courier New"/>
    </w:rPr>
  </w:style>
  <w:style w:type="character" w:customStyle="1" w:styleId="mdctblname1">
    <w:name w:val="mdctblname1"/>
    <w:basedOn w:val="DefaultParagraphFont"/>
    <w:rsid w:val="006A57C3"/>
    <w:rPr>
      <w:rFonts w:ascii="Arial" w:hAnsi="Arial" w:cs="Arial" w:hint="default"/>
      <w:b/>
      <w:bCs/>
      <w:color w:val="CC6633"/>
      <w:sz w:val="16"/>
      <w:szCs w:val="16"/>
    </w:rPr>
  </w:style>
  <w:style w:type="character" w:customStyle="1" w:styleId="text1">
    <w:name w:val="text1"/>
    <w:basedOn w:val="DefaultParagraphFont"/>
    <w:rsid w:val="006A57C3"/>
    <w:rPr>
      <w:rFonts w:ascii="Arial" w:hAnsi="Arial" w:cs="Arial" w:hint="default"/>
      <w:color w:val="000000"/>
      <w:sz w:val="12"/>
      <w:szCs w:val="12"/>
    </w:rPr>
  </w:style>
  <w:style w:type="character" w:styleId="FollowedHyperlink">
    <w:name w:val="FollowedHyperlink"/>
    <w:basedOn w:val="DefaultParagraphFont"/>
    <w:uiPriority w:val="99"/>
    <w:unhideWhenUsed/>
    <w:rsid w:val="001E4742"/>
    <w:rPr>
      <w:color w:val="800080"/>
      <w:u w:val="single"/>
    </w:rPr>
  </w:style>
  <w:style w:type="paragraph" w:styleId="BodyText">
    <w:name w:val="Body Text"/>
    <w:basedOn w:val="Normal"/>
    <w:link w:val="BodyTextChar"/>
    <w:rsid w:val="001E4742"/>
    <w:pPr>
      <w:bidi w:val="0"/>
      <w:spacing w:after="0"/>
    </w:pPr>
    <w:rPr>
      <w:rFonts w:eastAsia="Times New Roman"/>
      <w:b/>
      <w:bCs/>
      <w:szCs w:val="28"/>
      <w:lang w:eastAsia="he-IL"/>
    </w:rPr>
  </w:style>
  <w:style w:type="character" w:customStyle="1" w:styleId="BodyTextChar">
    <w:name w:val="Body Text Char"/>
    <w:basedOn w:val="DefaultParagraphFont"/>
    <w:link w:val="BodyText"/>
    <w:rsid w:val="001E4742"/>
    <w:rPr>
      <w:rFonts w:eastAsia="Times New Roman"/>
      <w:b/>
      <w:bCs/>
      <w:sz w:val="24"/>
      <w:szCs w:val="28"/>
      <w:lang w:eastAsia="he-IL"/>
    </w:rPr>
  </w:style>
  <w:style w:type="character" w:customStyle="1" w:styleId="st1">
    <w:name w:val="st1"/>
    <w:basedOn w:val="DefaultParagraphFont"/>
    <w:rsid w:val="001E4742"/>
  </w:style>
  <w:style w:type="paragraph" w:customStyle="1" w:styleId="heading">
    <w:name w:val="heading"/>
    <w:basedOn w:val="Normal"/>
    <w:rsid w:val="001E4742"/>
    <w:pPr>
      <w:bidi w:val="0"/>
      <w:spacing w:before="100" w:beforeAutospacing="1" w:after="100" w:afterAutospacing="1"/>
      <w:jc w:val="left"/>
    </w:pPr>
    <w:rPr>
      <w:rFonts w:eastAsia="Times New Roman"/>
    </w:rPr>
  </w:style>
  <w:style w:type="paragraph" w:customStyle="1" w:styleId="psalm-title">
    <w:name w:val="psalm-title"/>
    <w:basedOn w:val="Normal"/>
    <w:rsid w:val="001E4742"/>
    <w:pPr>
      <w:bidi w:val="0"/>
      <w:spacing w:before="100" w:beforeAutospacing="1" w:after="100" w:afterAutospacing="1"/>
      <w:jc w:val="left"/>
    </w:pPr>
    <w:rPr>
      <w:rFonts w:eastAsia="Times New Roman"/>
    </w:rPr>
  </w:style>
  <w:style w:type="paragraph" w:customStyle="1" w:styleId="line-group">
    <w:name w:val="line-group"/>
    <w:basedOn w:val="Normal"/>
    <w:rsid w:val="001E4742"/>
    <w:pPr>
      <w:bidi w:val="0"/>
      <w:spacing w:before="100" w:beforeAutospacing="1" w:after="100" w:afterAutospacing="1"/>
      <w:jc w:val="left"/>
    </w:pPr>
    <w:rPr>
      <w:rFonts w:eastAsia="Times New Roman"/>
    </w:rPr>
  </w:style>
  <w:style w:type="character" w:customStyle="1" w:styleId="reftext">
    <w:name w:val="reftext"/>
    <w:basedOn w:val="DefaultParagraphFont"/>
    <w:rsid w:val="001E4742"/>
  </w:style>
  <w:style w:type="character" w:customStyle="1" w:styleId="ln-group">
    <w:name w:val="ln-group"/>
    <w:basedOn w:val="DefaultParagraphFont"/>
    <w:rsid w:val="001E4742"/>
  </w:style>
  <w:style w:type="character" w:customStyle="1" w:styleId="divine-name">
    <w:name w:val="divine-name"/>
    <w:basedOn w:val="DefaultParagraphFont"/>
    <w:rsid w:val="001E4742"/>
  </w:style>
  <w:style w:type="character" w:customStyle="1" w:styleId="indent">
    <w:name w:val="indent"/>
    <w:basedOn w:val="DefaultParagraphFont"/>
    <w:rsid w:val="001E4742"/>
  </w:style>
  <w:style w:type="character" w:customStyle="1" w:styleId="br-ln-group">
    <w:name w:val="br-ln-group"/>
    <w:basedOn w:val="DefaultParagraphFont"/>
    <w:rsid w:val="001E4742"/>
  </w:style>
  <w:style w:type="character" w:customStyle="1" w:styleId="footnote">
    <w:name w:val="footnote"/>
    <w:basedOn w:val="DefaultParagraphFont"/>
    <w:rsid w:val="001E4742"/>
  </w:style>
  <w:style w:type="character" w:customStyle="1" w:styleId="citecrochet1">
    <w:name w:val="cite_crochet1"/>
    <w:basedOn w:val="DefaultParagraphFont"/>
    <w:rsid w:val="001E4742"/>
    <w:rPr>
      <w:vanish/>
      <w:webHidden w:val="0"/>
      <w:specVanish w:val="0"/>
    </w:rPr>
  </w:style>
  <w:style w:type="paragraph" w:customStyle="1" w:styleId="verse">
    <w:name w:val="verse"/>
    <w:basedOn w:val="Normal"/>
    <w:rsid w:val="001E4742"/>
    <w:pPr>
      <w:bidi w:val="0"/>
      <w:spacing w:before="3" w:after="3"/>
      <w:ind w:left="367" w:right="367"/>
      <w:jc w:val="left"/>
    </w:pPr>
    <w:rPr>
      <w:rFonts w:eastAsia="Times New Roman"/>
      <w:sz w:val="19"/>
      <w:szCs w:val="19"/>
    </w:rPr>
  </w:style>
  <w:style w:type="character" w:customStyle="1" w:styleId="run-head1">
    <w:name w:val="run-head1"/>
    <w:basedOn w:val="DefaultParagraphFont"/>
    <w:rsid w:val="001E4742"/>
    <w:rPr>
      <w:color w:val="808080"/>
    </w:rPr>
  </w:style>
  <w:style w:type="character" w:customStyle="1" w:styleId="langsmall2">
    <w:name w:val="langsmall2"/>
    <w:basedOn w:val="DefaultParagraphFont"/>
    <w:rsid w:val="001E4742"/>
    <w:rPr>
      <w:vanish w:val="0"/>
      <w:webHidden w:val="0"/>
      <w:sz w:val="12"/>
      <w:szCs w:val="12"/>
      <w:specVanish w:val="0"/>
    </w:rPr>
  </w:style>
  <w:style w:type="character" w:customStyle="1" w:styleId="toctoggle">
    <w:name w:val="toctoggle"/>
    <w:basedOn w:val="DefaultParagraphFont"/>
    <w:rsid w:val="001E4742"/>
  </w:style>
  <w:style w:type="character" w:customStyle="1" w:styleId="asc">
    <w:name w:val="asc"/>
    <w:basedOn w:val="DefaultParagraphFont"/>
    <w:rsid w:val="001E4742"/>
  </w:style>
  <w:style w:type="character" w:customStyle="1" w:styleId="speaker1">
    <w:name w:val="speaker1"/>
    <w:basedOn w:val="DefaultParagraphFont"/>
    <w:rsid w:val="001E4742"/>
    <w:rPr>
      <w:b/>
      <w:bCs/>
    </w:rPr>
  </w:style>
  <w:style w:type="character" w:customStyle="1" w:styleId="spstage1">
    <w:name w:val="spstage1"/>
    <w:basedOn w:val="DefaultParagraphFont"/>
    <w:rsid w:val="001E4742"/>
    <w:rPr>
      <w:i/>
      <w:iCs/>
      <w:sz w:val="24"/>
      <w:szCs w:val="24"/>
    </w:rPr>
  </w:style>
  <w:style w:type="character" w:customStyle="1" w:styleId="dramaxref1">
    <w:name w:val="drama_xref1"/>
    <w:basedOn w:val="DefaultParagraphFont"/>
    <w:rsid w:val="001E4742"/>
    <w:rPr>
      <w:color w:val="AD5B60"/>
    </w:rPr>
  </w:style>
  <w:style w:type="character" w:customStyle="1" w:styleId="spopenerstage1">
    <w:name w:val="spopenerstage1"/>
    <w:basedOn w:val="DefaultParagraphFont"/>
    <w:rsid w:val="001E4742"/>
    <w:rPr>
      <w:i/>
      <w:iCs/>
      <w:sz w:val="24"/>
      <w:szCs w:val="24"/>
    </w:rPr>
  </w:style>
  <w:style w:type="paragraph" w:customStyle="1" w:styleId="dialog">
    <w:name w:val="dialog"/>
    <w:basedOn w:val="Normal"/>
    <w:uiPriority w:val="99"/>
    <w:rsid w:val="001E4742"/>
    <w:pPr>
      <w:bidi w:val="0"/>
      <w:spacing w:before="100" w:beforeAutospacing="1" w:after="100" w:afterAutospacing="1"/>
      <w:ind w:left="612" w:hanging="612"/>
      <w:jc w:val="left"/>
    </w:pPr>
    <w:rPr>
      <w:rFonts w:eastAsia="Times New Roman"/>
    </w:rPr>
  </w:style>
  <w:style w:type="paragraph" w:customStyle="1" w:styleId="stage">
    <w:name w:val="stage"/>
    <w:basedOn w:val="Normal"/>
    <w:rsid w:val="001E4742"/>
    <w:pPr>
      <w:bidi w:val="0"/>
      <w:spacing w:before="100" w:beforeAutospacing="1" w:after="100" w:afterAutospacing="1"/>
      <w:ind w:left="1224" w:right="1224"/>
      <w:jc w:val="left"/>
    </w:pPr>
    <w:rPr>
      <w:rFonts w:eastAsia="Times New Roman"/>
    </w:rPr>
  </w:style>
  <w:style w:type="paragraph" w:customStyle="1" w:styleId="hawkenmain">
    <w:name w:val="hawken_main"/>
    <w:basedOn w:val="Normal"/>
    <w:rsid w:val="001E4742"/>
    <w:pPr>
      <w:bidi w:val="0"/>
      <w:spacing w:before="100" w:beforeAutospacing="1" w:after="100" w:afterAutospacing="1"/>
      <w:jc w:val="left"/>
    </w:pPr>
    <w:rPr>
      <w:rFonts w:ascii="Arial" w:eastAsia="Times New Roman" w:hAnsi="Arial" w:cs="Arial"/>
      <w:color w:val="5B6D57"/>
      <w:sz w:val="12"/>
      <w:szCs w:val="12"/>
    </w:rPr>
  </w:style>
  <w:style w:type="paragraph" w:customStyle="1" w:styleId="suppitemtext">
    <w:name w:val="suppitemtext"/>
    <w:basedOn w:val="Normal"/>
    <w:rsid w:val="001E4742"/>
    <w:pPr>
      <w:bidi w:val="0"/>
      <w:spacing w:after="0"/>
      <w:jc w:val="left"/>
    </w:pPr>
    <w:rPr>
      <w:rFonts w:eastAsia="Times New Roman"/>
      <w:color w:val="990000"/>
    </w:rPr>
  </w:style>
  <w:style w:type="character" w:customStyle="1" w:styleId="songtype1">
    <w:name w:val="song_type1"/>
    <w:basedOn w:val="DefaultParagraphFont"/>
    <w:rsid w:val="001E4742"/>
    <w:rPr>
      <w:i/>
      <w:iCs/>
      <w:sz w:val="36"/>
      <w:szCs w:val="36"/>
    </w:rPr>
  </w:style>
  <w:style w:type="character" w:customStyle="1" w:styleId="selectedlanguage1">
    <w:name w:val="selected_language1"/>
    <w:basedOn w:val="DefaultParagraphFont"/>
    <w:rsid w:val="001E4742"/>
    <w:rPr>
      <w:sz w:val="27"/>
      <w:szCs w:val="27"/>
    </w:rPr>
  </w:style>
  <w:style w:type="paragraph" w:customStyle="1" w:styleId="Default">
    <w:name w:val="Default"/>
    <w:rsid w:val="001E4742"/>
    <w:pPr>
      <w:autoSpaceDE w:val="0"/>
      <w:autoSpaceDN w:val="0"/>
      <w:adjustRightInd w:val="0"/>
    </w:pPr>
    <w:rPr>
      <w:rFonts w:ascii="Palatino Linotype" w:hAnsi="Palatino Linotype" w:cs="Palatino Linotype"/>
      <w:color w:val="000000"/>
      <w:sz w:val="24"/>
      <w:szCs w:val="24"/>
    </w:rPr>
  </w:style>
  <w:style w:type="character" w:customStyle="1" w:styleId="ipa">
    <w:name w:val="ipa"/>
    <w:basedOn w:val="DefaultParagraphFont"/>
    <w:rsid w:val="001E4742"/>
  </w:style>
  <w:style w:type="character" w:customStyle="1" w:styleId="span-a1">
    <w:name w:val="span-a1"/>
    <w:basedOn w:val="DefaultParagraphFont"/>
    <w:rsid w:val="001E4742"/>
    <w:rPr>
      <w:color w:val="3B6AA0"/>
      <w:sz w:val="14"/>
      <w:szCs w:val="14"/>
    </w:rPr>
  </w:style>
  <w:style w:type="character" w:customStyle="1" w:styleId="span-e1">
    <w:name w:val="span-e1"/>
    <w:basedOn w:val="DefaultParagraphFont"/>
    <w:rsid w:val="001E4742"/>
    <w:rPr>
      <w:color w:val="3B6AA0"/>
      <w:sz w:val="14"/>
      <w:szCs w:val="14"/>
    </w:rPr>
  </w:style>
  <w:style w:type="character" w:customStyle="1" w:styleId="ng-scope">
    <w:name w:val="ng-scope"/>
    <w:basedOn w:val="DefaultParagraphFont"/>
    <w:rsid w:val="001E4742"/>
  </w:style>
  <w:style w:type="character" w:customStyle="1" w:styleId="ng-hide">
    <w:name w:val="ng-hide"/>
    <w:basedOn w:val="DefaultParagraphFont"/>
    <w:rsid w:val="001E4742"/>
  </w:style>
  <w:style w:type="paragraph" w:customStyle="1" w:styleId="wp-caption-text">
    <w:name w:val="wp-caption-text"/>
    <w:basedOn w:val="Normal"/>
    <w:rsid w:val="001E4742"/>
    <w:pPr>
      <w:bidi w:val="0"/>
      <w:spacing w:before="100" w:beforeAutospacing="1" w:after="100" w:afterAutospacing="1"/>
      <w:jc w:val="left"/>
    </w:pPr>
    <w:rPr>
      <w:rFonts w:eastAsia="Times New Roman"/>
    </w:rPr>
  </w:style>
  <w:style w:type="character" w:styleId="HTMLTypewriter">
    <w:name w:val="HTML Typewriter"/>
    <w:basedOn w:val="DefaultParagraphFont"/>
    <w:uiPriority w:val="99"/>
    <w:semiHidden/>
    <w:unhideWhenUsed/>
    <w:rsid w:val="001E4742"/>
    <w:rPr>
      <w:rFonts w:ascii="Courier New" w:eastAsia="Times New Roman" w:hAnsi="Courier New" w:cs="Courier New"/>
      <w:sz w:val="20"/>
      <w:szCs w:val="20"/>
    </w:rPr>
  </w:style>
  <w:style w:type="character" w:customStyle="1" w:styleId="cmpwhitetext">
    <w:name w:val="cmpwhitetext"/>
    <w:basedOn w:val="DefaultParagraphFont"/>
    <w:rsid w:val="001E4742"/>
  </w:style>
  <w:style w:type="character" w:customStyle="1" w:styleId="corchete-llamada1">
    <w:name w:val="corchete-llamada1"/>
    <w:basedOn w:val="DefaultParagraphFont"/>
    <w:rsid w:val="001E4742"/>
    <w:rPr>
      <w:vanish/>
      <w:webHidden w:val="0"/>
      <w:specVanish w:val="0"/>
    </w:rPr>
  </w:style>
  <w:style w:type="character" w:customStyle="1" w:styleId="author1">
    <w:name w:val="author1"/>
    <w:basedOn w:val="DefaultParagraphFont"/>
    <w:rsid w:val="001E4742"/>
    <w:rPr>
      <w:caps/>
      <w:color w:val="4D493F"/>
      <w:spacing w:val="12"/>
    </w:rPr>
  </w:style>
  <w:style w:type="character" w:customStyle="1" w:styleId="birthyear">
    <w:name w:val="birthyear"/>
    <w:basedOn w:val="DefaultParagraphFont"/>
    <w:rsid w:val="001E4742"/>
  </w:style>
  <w:style w:type="character" w:customStyle="1" w:styleId="fullnamesearch2">
    <w:name w:val="fullname_search2"/>
    <w:basedOn w:val="DefaultParagraphFont"/>
    <w:rsid w:val="001E4742"/>
  </w:style>
  <w:style w:type="character" w:customStyle="1" w:styleId="mw-editsection1">
    <w:name w:val="mw-editsection1"/>
    <w:basedOn w:val="DefaultParagraphFont"/>
    <w:rsid w:val="001E4742"/>
  </w:style>
  <w:style w:type="character" w:customStyle="1" w:styleId="mw-editsection-bracket">
    <w:name w:val="mw-editsection-bracket"/>
    <w:basedOn w:val="DefaultParagraphFont"/>
    <w:rsid w:val="001E4742"/>
  </w:style>
  <w:style w:type="character" w:customStyle="1" w:styleId="mw-poem-indented">
    <w:name w:val="mw-poem-indented"/>
    <w:basedOn w:val="DefaultParagraphFont"/>
    <w:rsid w:val="001E4742"/>
  </w:style>
  <w:style w:type="paragraph" w:customStyle="1" w:styleId="ve-init-mw-viewpagetarget-loading-overlay">
    <w:name w:val="ve-init-mw-viewpagetarget-loading-overlay"/>
    <w:basedOn w:val="Normal"/>
    <w:rsid w:val="001E4742"/>
    <w:pPr>
      <w:bidi w:val="0"/>
      <w:spacing w:after="100" w:afterAutospacing="1"/>
      <w:jc w:val="left"/>
    </w:pPr>
    <w:rPr>
      <w:rFonts w:eastAsia="Times New Roman"/>
    </w:rPr>
  </w:style>
  <w:style w:type="paragraph" w:customStyle="1" w:styleId="ve-init-mw-viewpagetarget-progress">
    <w:name w:val="ve-init-mw-viewpagetarget-progress"/>
    <w:basedOn w:val="Normal"/>
    <w:rsid w:val="001E4742"/>
    <w:pPr>
      <w:pBdr>
        <w:top w:val="single" w:sz="4" w:space="0" w:color="347BFF"/>
        <w:left w:val="single" w:sz="4" w:space="0" w:color="347BFF"/>
        <w:bottom w:val="single" w:sz="4" w:space="0" w:color="347BFF"/>
        <w:right w:val="single" w:sz="4" w:space="0" w:color="347BFF"/>
      </w:pBdr>
      <w:shd w:val="clear" w:color="auto" w:fill="FFFFFF"/>
      <w:bidi w:val="0"/>
      <w:spacing w:after="0"/>
      <w:ind w:left="3060" w:right="3060"/>
      <w:jc w:val="left"/>
    </w:pPr>
    <w:rPr>
      <w:rFonts w:eastAsia="Times New Roman"/>
    </w:rPr>
  </w:style>
  <w:style w:type="paragraph" w:customStyle="1" w:styleId="ve-init-mw-viewpagetarget-progress-bar">
    <w:name w:val="ve-init-mw-viewpagetarget-progress-bar"/>
    <w:basedOn w:val="Normal"/>
    <w:rsid w:val="001E4742"/>
    <w:pPr>
      <w:shd w:val="clear" w:color="auto" w:fill="347BFF"/>
      <w:bidi w:val="0"/>
      <w:spacing w:before="100" w:beforeAutospacing="1" w:after="100" w:afterAutospacing="1"/>
      <w:jc w:val="left"/>
    </w:pPr>
    <w:rPr>
      <w:rFonts w:eastAsia="Times New Roman"/>
    </w:rPr>
  </w:style>
  <w:style w:type="paragraph" w:customStyle="1" w:styleId="mw-editsection">
    <w:name w:val="mw-editsection"/>
    <w:basedOn w:val="Normal"/>
    <w:rsid w:val="001E4742"/>
    <w:pPr>
      <w:bidi w:val="0"/>
      <w:spacing w:before="100" w:beforeAutospacing="1" w:after="100" w:afterAutospacing="1"/>
      <w:jc w:val="left"/>
    </w:pPr>
    <w:rPr>
      <w:rFonts w:eastAsia="Times New Roman"/>
    </w:rPr>
  </w:style>
  <w:style w:type="paragraph" w:customStyle="1" w:styleId="mw-editsection-divider">
    <w:name w:val="mw-editsection-divider"/>
    <w:basedOn w:val="Normal"/>
    <w:rsid w:val="001E4742"/>
    <w:pPr>
      <w:bidi w:val="0"/>
      <w:spacing w:before="100" w:beforeAutospacing="1" w:after="100" w:afterAutospacing="1"/>
      <w:jc w:val="left"/>
    </w:pPr>
    <w:rPr>
      <w:rFonts w:eastAsia="Times New Roman"/>
      <w:color w:val="555555"/>
    </w:rPr>
  </w:style>
  <w:style w:type="paragraph" w:customStyle="1" w:styleId="ve-tabmessage-appendix">
    <w:name w:val="ve-tabmessage-appendix"/>
    <w:basedOn w:val="Normal"/>
    <w:rsid w:val="001E4742"/>
    <w:pPr>
      <w:bidi w:val="0"/>
      <w:spacing w:before="100" w:beforeAutospacing="1" w:after="100" w:afterAutospacing="1" w:line="343" w:lineRule="atLeast"/>
      <w:jc w:val="left"/>
      <w:textAlignment w:val="top"/>
    </w:pPr>
    <w:rPr>
      <w:rFonts w:eastAsia="Times New Roman"/>
      <w:sz w:val="17"/>
      <w:szCs w:val="17"/>
    </w:rPr>
  </w:style>
  <w:style w:type="paragraph" w:customStyle="1" w:styleId="settings-title">
    <w:name w:val="settings-title"/>
    <w:basedOn w:val="Normal"/>
    <w:rsid w:val="001E4742"/>
    <w:pPr>
      <w:bidi w:val="0"/>
      <w:spacing w:before="100" w:beforeAutospacing="1" w:after="100" w:afterAutospacing="1"/>
      <w:jc w:val="left"/>
    </w:pPr>
    <w:rPr>
      <w:rFonts w:eastAsia="Times New Roman"/>
      <w:sz w:val="22"/>
      <w:szCs w:val="22"/>
    </w:rPr>
  </w:style>
  <w:style w:type="paragraph" w:customStyle="1" w:styleId="settings-text">
    <w:name w:val="settings-text"/>
    <w:basedOn w:val="Normal"/>
    <w:rsid w:val="001E4742"/>
    <w:pPr>
      <w:bidi w:val="0"/>
      <w:spacing w:before="100" w:beforeAutospacing="1" w:after="100" w:afterAutospacing="1"/>
      <w:jc w:val="left"/>
    </w:pPr>
    <w:rPr>
      <w:rFonts w:eastAsia="Times New Roman"/>
      <w:color w:val="555555"/>
      <w:sz w:val="18"/>
      <w:szCs w:val="18"/>
    </w:rPr>
  </w:style>
  <w:style w:type="paragraph" w:customStyle="1" w:styleId="tipsy">
    <w:name w:val="tipsy"/>
    <w:basedOn w:val="Normal"/>
    <w:rsid w:val="001E4742"/>
    <w:pPr>
      <w:bidi w:val="0"/>
      <w:spacing w:before="100" w:beforeAutospacing="1" w:after="100" w:afterAutospacing="1"/>
      <w:jc w:val="left"/>
    </w:pPr>
    <w:rPr>
      <w:rFonts w:eastAsia="Times New Roman"/>
      <w:sz w:val="19"/>
      <w:szCs w:val="19"/>
    </w:rPr>
  </w:style>
  <w:style w:type="paragraph" w:customStyle="1" w:styleId="tipsy-inner">
    <w:name w:val="tipsy-inner"/>
    <w:basedOn w:val="Normal"/>
    <w:rsid w:val="001E4742"/>
    <w:pPr>
      <w:pBdr>
        <w:top w:val="single" w:sz="4" w:space="3" w:color="A7D7F9"/>
        <w:left w:val="single" w:sz="4" w:space="4" w:color="A7D7F9"/>
        <w:bottom w:val="single" w:sz="4" w:space="2" w:color="A7D7F9"/>
        <w:right w:val="single" w:sz="4" w:space="4" w:color="A7D7F9"/>
      </w:pBdr>
      <w:shd w:val="clear" w:color="auto" w:fill="FFFFFF"/>
      <w:bidi w:val="0"/>
      <w:spacing w:before="100" w:beforeAutospacing="1" w:after="100" w:afterAutospacing="1"/>
      <w:jc w:val="left"/>
    </w:pPr>
    <w:rPr>
      <w:rFonts w:eastAsia="Times New Roman"/>
      <w:color w:val="000000"/>
    </w:rPr>
  </w:style>
  <w:style w:type="paragraph" w:customStyle="1" w:styleId="tipsy-arrow">
    <w:name w:val="tipsy-arrow"/>
    <w:basedOn w:val="Normal"/>
    <w:rsid w:val="001E4742"/>
    <w:pPr>
      <w:bidi w:val="0"/>
      <w:spacing w:before="100" w:beforeAutospacing="1" w:after="100" w:afterAutospacing="1"/>
      <w:jc w:val="left"/>
    </w:pPr>
    <w:rPr>
      <w:rFonts w:eastAsia="Times New Roman"/>
    </w:rPr>
  </w:style>
  <w:style w:type="paragraph" w:customStyle="1" w:styleId="postedit-container">
    <w:name w:val="postedit-container"/>
    <w:basedOn w:val="Normal"/>
    <w:rsid w:val="001E4742"/>
    <w:pPr>
      <w:bidi w:val="0"/>
      <w:spacing w:after="0"/>
      <w:jc w:val="left"/>
    </w:pPr>
    <w:rPr>
      <w:rFonts w:eastAsia="Times New Roman"/>
      <w:sz w:val="13"/>
      <w:szCs w:val="13"/>
    </w:rPr>
  </w:style>
  <w:style w:type="paragraph" w:customStyle="1" w:styleId="postedit">
    <w:name w:val="postedit"/>
    <w:basedOn w:val="Normal"/>
    <w:rsid w:val="001E4742"/>
    <w:pPr>
      <w:pBdr>
        <w:top w:val="single" w:sz="4" w:space="7" w:color="DCD9D9"/>
        <w:left w:val="single" w:sz="4" w:space="13" w:color="DCD9D9"/>
        <w:bottom w:val="single" w:sz="4" w:space="7" w:color="DCD9D9"/>
        <w:right w:val="single" w:sz="4" w:space="31" w:color="DCD9D9"/>
      </w:pBdr>
      <w:shd w:val="clear" w:color="auto" w:fill="F4F4F4"/>
      <w:bidi w:val="0"/>
      <w:spacing w:before="100" w:beforeAutospacing="1" w:after="100" w:afterAutospacing="1" w:line="375" w:lineRule="atLeast"/>
      <w:jc w:val="left"/>
    </w:pPr>
    <w:rPr>
      <w:rFonts w:eastAsia="Times New Roman"/>
      <w:color w:val="626465"/>
    </w:rPr>
  </w:style>
  <w:style w:type="paragraph" w:customStyle="1" w:styleId="postedit-icon">
    <w:name w:val="postedit-icon"/>
    <w:basedOn w:val="Normal"/>
    <w:rsid w:val="001E4742"/>
    <w:pPr>
      <w:bidi w:val="0"/>
      <w:spacing w:before="100" w:beforeAutospacing="1" w:after="100" w:afterAutospacing="1" w:line="254" w:lineRule="atLeast"/>
      <w:jc w:val="left"/>
    </w:pPr>
    <w:rPr>
      <w:rFonts w:eastAsia="Times New Roman"/>
    </w:rPr>
  </w:style>
  <w:style w:type="paragraph" w:customStyle="1" w:styleId="postedit-icon-checkmark">
    <w:name w:val="postedit-icon-checkmark"/>
    <w:basedOn w:val="Normal"/>
    <w:rsid w:val="001E4742"/>
    <w:pPr>
      <w:bidi w:val="0"/>
      <w:spacing w:before="100" w:beforeAutospacing="1" w:after="100" w:afterAutospacing="1"/>
      <w:jc w:val="left"/>
    </w:pPr>
    <w:rPr>
      <w:rFonts w:eastAsia="Times New Roman"/>
    </w:rPr>
  </w:style>
  <w:style w:type="paragraph" w:customStyle="1" w:styleId="postedit-close">
    <w:name w:val="postedit-close"/>
    <w:basedOn w:val="Normal"/>
    <w:rsid w:val="001E4742"/>
    <w:pPr>
      <w:bidi w:val="0"/>
      <w:spacing w:before="100" w:beforeAutospacing="1" w:after="100" w:afterAutospacing="1" w:line="552" w:lineRule="atLeast"/>
      <w:jc w:val="left"/>
    </w:pPr>
    <w:rPr>
      <w:rFonts w:eastAsia="Times New Roman"/>
      <w:b/>
      <w:bCs/>
      <w:color w:val="000000"/>
      <w:sz w:val="30"/>
      <w:szCs w:val="30"/>
    </w:rPr>
  </w:style>
  <w:style w:type="paragraph" w:customStyle="1" w:styleId="suggestions">
    <w:name w:val="suggestions"/>
    <w:basedOn w:val="Normal"/>
    <w:rsid w:val="001E4742"/>
    <w:pPr>
      <w:bidi w:val="0"/>
      <w:spacing w:after="0"/>
      <w:jc w:val="left"/>
    </w:pPr>
    <w:rPr>
      <w:rFonts w:eastAsia="Times New Roman"/>
    </w:rPr>
  </w:style>
  <w:style w:type="paragraph" w:customStyle="1" w:styleId="suggestions-special">
    <w:name w:val="suggestions-special"/>
    <w:basedOn w:val="Normal"/>
    <w:rsid w:val="001E4742"/>
    <w:pPr>
      <w:pBdr>
        <w:top w:val="single" w:sz="4" w:space="3" w:color="AAAAAA"/>
        <w:left w:val="single" w:sz="4" w:space="3" w:color="AAAAAA"/>
        <w:bottom w:val="single" w:sz="4" w:space="3" w:color="AAAAAA"/>
        <w:right w:val="single" w:sz="4" w:space="3" w:color="AAAAAA"/>
      </w:pBdr>
      <w:shd w:val="clear" w:color="auto" w:fill="FFFFFF"/>
      <w:bidi w:val="0"/>
      <w:spacing w:after="0" w:line="300" w:lineRule="atLeast"/>
      <w:jc w:val="left"/>
    </w:pPr>
    <w:rPr>
      <w:rFonts w:eastAsia="Times New Roman"/>
      <w:vanish/>
    </w:rPr>
  </w:style>
  <w:style w:type="paragraph" w:customStyle="1" w:styleId="suggestions-results">
    <w:name w:val="suggestions-results"/>
    <w:basedOn w:val="Normal"/>
    <w:rsid w:val="001E4742"/>
    <w:pPr>
      <w:pBdr>
        <w:top w:val="single" w:sz="4" w:space="0" w:color="AAAAAA"/>
        <w:left w:val="single" w:sz="4" w:space="0" w:color="AAAAAA"/>
        <w:bottom w:val="single" w:sz="4" w:space="0" w:color="AAAAAA"/>
        <w:right w:val="single" w:sz="4" w:space="0" w:color="AAAAAA"/>
      </w:pBdr>
      <w:shd w:val="clear" w:color="auto" w:fill="FFFFFF"/>
      <w:bidi w:val="0"/>
      <w:spacing w:after="0"/>
      <w:jc w:val="left"/>
    </w:pPr>
    <w:rPr>
      <w:rFonts w:eastAsia="Times New Roman"/>
    </w:rPr>
  </w:style>
  <w:style w:type="paragraph" w:customStyle="1" w:styleId="suggestions-result">
    <w:name w:val="suggestions-result"/>
    <w:basedOn w:val="Normal"/>
    <w:rsid w:val="001E4742"/>
    <w:pPr>
      <w:bidi w:val="0"/>
      <w:spacing w:after="0" w:line="360" w:lineRule="atLeast"/>
      <w:jc w:val="left"/>
    </w:pPr>
    <w:rPr>
      <w:rFonts w:eastAsia="Times New Roman"/>
      <w:color w:val="000000"/>
    </w:rPr>
  </w:style>
  <w:style w:type="paragraph" w:customStyle="1" w:styleId="suggestions-result-current">
    <w:name w:val="suggestions-result-current"/>
    <w:basedOn w:val="Normal"/>
    <w:rsid w:val="001E4742"/>
    <w:pPr>
      <w:shd w:val="clear" w:color="auto" w:fill="4C59A6"/>
      <w:bidi w:val="0"/>
      <w:spacing w:before="100" w:beforeAutospacing="1" w:after="100" w:afterAutospacing="1"/>
      <w:jc w:val="left"/>
    </w:pPr>
    <w:rPr>
      <w:rFonts w:eastAsia="Times New Roman"/>
      <w:color w:val="FFFFFF"/>
    </w:rPr>
  </w:style>
  <w:style w:type="paragraph" w:customStyle="1" w:styleId="highlight">
    <w:name w:val="highlight"/>
    <w:basedOn w:val="Normal"/>
    <w:rsid w:val="001E4742"/>
    <w:pPr>
      <w:bidi w:val="0"/>
      <w:spacing w:before="100" w:beforeAutospacing="1" w:after="100" w:afterAutospacing="1"/>
      <w:jc w:val="left"/>
    </w:pPr>
    <w:rPr>
      <w:rFonts w:eastAsia="Times New Roman"/>
      <w:b/>
      <w:bCs/>
    </w:rPr>
  </w:style>
  <w:style w:type="paragraph" w:customStyle="1" w:styleId="wp-teahouse-question-form">
    <w:name w:val="wp-teahouse-question-form"/>
    <w:basedOn w:val="Normal"/>
    <w:rsid w:val="001E4742"/>
    <w:pPr>
      <w:pBdr>
        <w:top w:val="single" w:sz="4" w:space="12" w:color="A7D7F9"/>
        <w:left w:val="single" w:sz="4" w:space="12" w:color="A7D7F9"/>
        <w:bottom w:val="single" w:sz="4" w:space="12" w:color="A7D7F9"/>
        <w:right w:val="single" w:sz="4" w:space="12" w:color="A7D7F9"/>
      </w:pBdr>
      <w:shd w:val="clear" w:color="auto" w:fill="F4F3F0"/>
      <w:bidi w:val="0"/>
      <w:spacing w:before="100" w:beforeAutospacing="1" w:after="100" w:afterAutospacing="1"/>
      <w:jc w:val="left"/>
    </w:pPr>
    <w:rPr>
      <w:rFonts w:eastAsia="Times New Roman"/>
    </w:rPr>
  </w:style>
  <w:style w:type="paragraph" w:customStyle="1" w:styleId="wp-teahouse-respond-form">
    <w:name w:val="wp-teahouse-respond-form"/>
    <w:basedOn w:val="Normal"/>
    <w:rsid w:val="001E4742"/>
    <w:pPr>
      <w:pBdr>
        <w:top w:val="single" w:sz="4" w:space="12" w:color="A7D7F9"/>
        <w:left w:val="single" w:sz="4" w:space="12" w:color="A7D7F9"/>
        <w:bottom w:val="single" w:sz="4" w:space="12" w:color="A7D7F9"/>
        <w:right w:val="single" w:sz="4" w:space="12" w:color="A7D7F9"/>
      </w:pBdr>
      <w:shd w:val="clear" w:color="auto" w:fill="F4F3F0"/>
      <w:bidi w:val="0"/>
      <w:spacing w:before="100" w:beforeAutospacing="1" w:after="100" w:afterAutospacing="1"/>
      <w:jc w:val="left"/>
    </w:pPr>
    <w:rPr>
      <w:rFonts w:eastAsia="Times New Roman"/>
    </w:rPr>
  </w:style>
  <w:style w:type="paragraph" w:customStyle="1" w:styleId="referencetooltip">
    <w:name w:val="referencetooltip"/>
    <w:basedOn w:val="Normal"/>
    <w:rsid w:val="001E4742"/>
    <w:pPr>
      <w:bidi w:val="0"/>
      <w:spacing w:after="0"/>
      <w:jc w:val="left"/>
    </w:pPr>
    <w:rPr>
      <w:rFonts w:eastAsia="Times New Roman"/>
      <w:sz w:val="10"/>
      <w:szCs w:val="10"/>
    </w:rPr>
  </w:style>
  <w:style w:type="paragraph" w:customStyle="1" w:styleId="rtflipped">
    <w:name w:val="rtflipped"/>
    <w:basedOn w:val="Normal"/>
    <w:rsid w:val="001E4742"/>
    <w:pPr>
      <w:bidi w:val="0"/>
      <w:spacing w:before="100" w:beforeAutospacing="1" w:after="100" w:afterAutospacing="1"/>
      <w:jc w:val="left"/>
    </w:pPr>
    <w:rPr>
      <w:rFonts w:eastAsia="Times New Roman"/>
    </w:rPr>
  </w:style>
  <w:style w:type="paragraph" w:customStyle="1" w:styleId="rtsettings">
    <w:name w:val="rtsettings"/>
    <w:basedOn w:val="Normal"/>
    <w:rsid w:val="001E4742"/>
    <w:pPr>
      <w:bidi w:val="0"/>
      <w:spacing w:after="100" w:afterAutospacing="1"/>
      <w:ind w:right="-71"/>
      <w:jc w:val="left"/>
    </w:pPr>
    <w:rPr>
      <w:rFonts w:eastAsia="Times New Roman"/>
    </w:rPr>
  </w:style>
  <w:style w:type="paragraph" w:customStyle="1" w:styleId="rttarget">
    <w:name w:val="rttarget"/>
    <w:basedOn w:val="Normal"/>
    <w:rsid w:val="001E4742"/>
    <w:pPr>
      <w:pBdr>
        <w:top w:val="single" w:sz="8" w:space="0" w:color="080086"/>
        <w:left w:val="single" w:sz="8" w:space="0" w:color="080086"/>
        <w:bottom w:val="single" w:sz="8" w:space="0" w:color="080086"/>
        <w:right w:val="single" w:sz="8" w:space="0" w:color="080086"/>
      </w:pBdr>
      <w:bidi w:val="0"/>
      <w:spacing w:before="100" w:beforeAutospacing="1" w:after="100" w:afterAutospacing="1"/>
      <w:jc w:val="left"/>
    </w:pPr>
    <w:rPr>
      <w:rFonts w:eastAsia="Times New Roman"/>
    </w:rPr>
  </w:style>
  <w:style w:type="paragraph" w:customStyle="1" w:styleId="mw-mmv-overlay">
    <w:name w:val="mw-mmv-overlay"/>
    <w:basedOn w:val="Normal"/>
    <w:rsid w:val="001E4742"/>
    <w:pPr>
      <w:shd w:val="clear" w:color="auto" w:fill="000000"/>
      <w:bidi w:val="0"/>
      <w:spacing w:before="100" w:beforeAutospacing="1" w:after="100" w:afterAutospacing="1"/>
      <w:jc w:val="left"/>
    </w:pPr>
    <w:rPr>
      <w:rFonts w:eastAsia="Times New Roman"/>
    </w:rPr>
  </w:style>
  <w:style w:type="paragraph" w:customStyle="1" w:styleId="mw-mmv-filepage-buttons">
    <w:name w:val="mw-mmv-filepage-buttons"/>
    <w:basedOn w:val="Normal"/>
    <w:rsid w:val="001E4742"/>
    <w:pPr>
      <w:bidi w:val="0"/>
      <w:spacing w:before="51" w:after="100" w:afterAutospacing="1"/>
      <w:jc w:val="left"/>
    </w:pPr>
    <w:rPr>
      <w:rFonts w:eastAsia="Times New Roman"/>
    </w:rPr>
  </w:style>
  <w:style w:type="paragraph" w:customStyle="1" w:styleId="mw-mmv-image">
    <w:name w:val="mw-mmv-image"/>
    <w:basedOn w:val="Normal"/>
    <w:rsid w:val="001E4742"/>
    <w:pPr>
      <w:bidi w:val="0"/>
      <w:spacing w:before="100" w:beforeAutospacing="1" w:after="100" w:afterAutospacing="1"/>
      <w:jc w:val="left"/>
      <w:textAlignment w:val="center"/>
    </w:pPr>
    <w:rPr>
      <w:rFonts w:eastAsia="Times New Roman"/>
    </w:rPr>
  </w:style>
  <w:style w:type="paragraph" w:customStyle="1" w:styleId="mw-mmv-dialog">
    <w:name w:val="mw-mmv-dialog"/>
    <w:basedOn w:val="Normal"/>
    <w:rsid w:val="001E4742"/>
    <w:pPr>
      <w:shd w:val="clear" w:color="auto" w:fill="FFFFFF"/>
      <w:bidi w:val="0"/>
      <w:spacing w:before="100" w:beforeAutospacing="1" w:after="100" w:afterAutospacing="1"/>
      <w:jc w:val="left"/>
    </w:pPr>
    <w:rPr>
      <w:rFonts w:eastAsia="Times New Roman"/>
      <w:vanish/>
    </w:rPr>
  </w:style>
  <w:style w:type="paragraph" w:customStyle="1" w:styleId="mw-mmv-permission-box">
    <w:name w:val="mw-mmv-permission-box"/>
    <w:basedOn w:val="Normal"/>
    <w:rsid w:val="001E4742"/>
    <w:pPr>
      <w:bidi w:val="0"/>
      <w:spacing w:before="101" w:after="0"/>
      <w:ind w:left="203" w:right="203"/>
      <w:jc w:val="left"/>
    </w:pPr>
    <w:rPr>
      <w:rFonts w:eastAsia="Times New Roman"/>
    </w:rPr>
  </w:style>
  <w:style w:type="paragraph" w:customStyle="1" w:styleId="mw-mmv-progress">
    <w:name w:val="mw-mmv-progress"/>
    <w:basedOn w:val="Normal"/>
    <w:rsid w:val="001E4742"/>
    <w:pPr>
      <w:shd w:val="clear" w:color="auto" w:fill="CCCCCC"/>
      <w:bidi w:val="0"/>
      <w:spacing w:before="100" w:beforeAutospacing="1" w:after="100" w:afterAutospacing="1"/>
      <w:jc w:val="left"/>
    </w:pPr>
    <w:rPr>
      <w:rFonts w:eastAsia="Times New Roman"/>
    </w:rPr>
  </w:style>
  <w:style w:type="paragraph" w:customStyle="1" w:styleId="mw-mmv-progress-percent">
    <w:name w:val="mw-mmv-progress-percent"/>
    <w:basedOn w:val="Normal"/>
    <w:rsid w:val="001E4742"/>
    <w:pPr>
      <w:bidi w:val="0"/>
      <w:spacing w:before="100" w:beforeAutospacing="1" w:after="100" w:afterAutospacing="1"/>
      <w:jc w:val="left"/>
    </w:pPr>
    <w:rPr>
      <w:rFonts w:eastAsia="Times New Roman"/>
    </w:rPr>
  </w:style>
  <w:style w:type="paragraph" w:customStyle="1" w:styleId="mw-mmv-stripe-button">
    <w:name w:val="mw-mmv-stripe-button"/>
    <w:basedOn w:val="Normal"/>
    <w:rsid w:val="001E4742"/>
    <w:pPr>
      <w:bidi w:val="0"/>
      <w:spacing w:after="100" w:afterAutospacing="1"/>
      <w:jc w:val="left"/>
    </w:pPr>
    <w:rPr>
      <w:rFonts w:eastAsia="Times New Roman"/>
      <w:color w:val="888888"/>
      <w:sz w:val="30"/>
      <w:szCs w:val="30"/>
    </w:rPr>
  </w:style>
  <w:style w:type="paragraph" w:customStyle="1" w:styleId="mw-mmv-download-dialog">
    <w:name w:val="mw-mmv-download-dialog"/>
    <w:basedOn w:val="Normal"/>
    <w:rsid w:val="001E4742"/>
    <w:pPr>
      <w:bidi w:val="0"/>
      <w:spacing w:before="100" w:beforeAutospacing="1" w:after="100" w:afterAutospacing="1"/>
      <w:jc w:val="left"/>
    </w:pPr>
    <w:rPr>
      <w:rFonts w:eastAsia="Times New Roman"/>
    </w:rPr>
  </w:style>
  <w:style w:type="paragraph" w:customStyle="1" w:styleId="mw-mmv-options-dialog">
    <w:name w:val="mw-mmv-options-dialog"/>
    <w:basedOn w:val="Normal"/>
    <w:rsid w:val="001E4742"/>
    <w:pPr>
      <w:bidi w:val="0"/>
      <w:spacing w:before="100" w:beforeAutospacing="1" w:after="100" w:afterAutospacing="1"/>
      <w:jc w:val="left"/>
    </w:pPr>
    <w:rPr>
      <w:rFonts w:eastAsia="Times New Roman"/>
    </w:rPr>
  </w:style>
  <w:style w:type="paragraph" w:customStyle="1" w:styleId="mw-mmv-options-submit">
    <w:name w:val="mw-mmv-options-submit"/>
    <w:basedOn w:val="Normal"/>
    <w:rsid w:val="001E4742"/>
    <w:pPr>
      <w:bidi w:val="0"/>
      <w:spacing w:before="101" w:after="100" w:afterAutospacing="1"/>
      <w:jc w:val="left"/>
    </w:pPr>
    <w:rPr>
      <w:rFonts w:eastAsia="Times New Roman"/>
    </w:rPr>
  </w:style>
  <w:style w:type="paragraph" w:customStyle="1" w:styleId="mw-mmv-options-icon">
    <w:name w:val="mw-mmv-options-icon"/>
    <w:basedOn w:val="Normal"/>
    <w:rsid w:val="001E4742"/>
    <w:pPr>
      <w:bidi w:val="0"/>
      <w:spacing w:before="100" w:beforeAutospacing="1" w:after="100" w:afterAutospacing="1"/>
      <w:jc w:val="left"/>
    </w:pPr>
    <w:rPr>
      <w:rFonts w:eastAsia="Times New Roman"/>
    </w:rPr>
  </w:style>
  <w:style w:type="paragraph" w:customStyle="1" w:styleId="mw-mmv-options-dialog-header">
    <w:name w:val="mw-mmv-options-dialog-header"/>
    <w:basedOn w:val="Normal"/>
    <w:rsid w:val="001E4742"/>
    <w:pPr>
      <w:bidi w:val="0"/>
      <w:spacing w:before="100" w:beforeAutospacing="1" w:after="100" w:afterAutospacing="1"/>
      <w:jc w:val="left"/>
    </w:pPr>
    <w:rPr>
      <w:rFonts w:eastAsia="Times New Roman"/>
      <w:color w:val="333333"/>
      <w:sz w:val="30"/>
      <w:szCs w:val="30"/>
    </w:rPr>
  </w:style>
  <w:style w:type="paragraph" w:customStyle="1" w:styleId="mw-mmv-options-text-header">
    <w:name w:val="mw-mmv-options-text-header"/>
    <w:basedOn w:val="Normal"/>
    <w:rsid w:val="001E4742"/>
    <w:pPr>
      <w:bidi w:val="0"/>
      <w:spacing w:after="0"/>
      <w:jc w:val="left"/>
    </w:pPr>
    <w:rPr>
      <w:rFonts w:eastAsia="Times New Roman"/>
      <w:color w:val="555555"/>
    </w:rPr>
  </w:style>
  <w:style w:type="paragraph" w:customStyle="1" w:styleId="mw-mmv-options-text-body">
    <w:name w:val="mw-mmv-options-text-body"/>
    <w:basedOn w:val="Normal"/>
    <w:rsid w:val="001E4742"/>
    <w:pPr>
      <w:bidi w:val="0"/>
      <w:spacing w:before="100" w:beforeAutospacing="1" w:after="100" w:afterAutospacing="1"/>
      <w:jc w:val="left"/>
    </w:pPr>
    <w:rPr>
      <w:rFonts w:eastAsia="Times New Roman"/>
      <w:color w:val="777777"/>
      <w:sz w:val="22"/>
      <w:szCs w:val="22"/>
    </w:rPr>
  </w:style>
  <w:style w:type="paragraph" w:customStyle="1" w:styleId="mw-mmv-options-enable-alert">
    <w:name w:val="mw-mmv-options-enable-alert"/>
    <w:basedOn w:val="Normal"/>
    <w:rsid w:val="001E4742"/>
    <w:pPr>
      <w:shd w:val="clear" w:color="auto" w:fill="EEEEEE"/>
      <w:bidi w:val="0"/>
      <w:spacing w:before="100" w:beforeAutospacing="1" w:after="100" w:afterAutospacing="1"/>
      <w:jc w:val="left"/>
    </w:pPr>
    <w:rPr>
      <w:rFonts w:eastAsia="Times New Roman"/>
      <w:color w:val="555555"/>
    </w:rPr>
  </w:style>
  <w:style w:type="paragraph" w:customStyle="1" w:styleId="mw-mmv-info-box">
    <w:name w:val="mw-mmv-info-box"/>
    <w:basedOn w:val="Normal"/>
    <w:rsid w:val="001E4742"/>
    <w:pPr>
      <w:pBdr>
        <w:top w:val="single" w:sz="4" w:space="0" w:color="DDDDDD"/>
        <w:left w:val="single" w:sz="4" w:space="0" w:color="DDDDDD"/>
        <w:bottom w:val="single" w:sz="8" w:space="0" w:color="C9C9C9"/>
        <w:right w:val="single" w:sz="4" w:space="0" w:color="DDDDDD"/>
      </w:pBdr>
      <w:shd w:val="clear" w:color="auto" w:fill="FFFFFF"/>
      <w:bidi w:val="0"/>
      <w:spacing w:before="100" w:beforeAutospacing="1" w:after="100" w:afterAutospacing="1"/>
      <w:jc w:val="left"/>
    </w:pPr>
    <w:rPr>
      <w:rFonts w:eastAsia="Times New Roman"/>
    </w:rPr>
  </w:style>
  <w:style w:type="paragraph" w:customStyle="1" w:styleId="mw-mmv-title-para">
    <w:name w:val="mw-mmv-title-para"/>
    <w:basedOn w:val="Normal"/>
    <w:rsid w:val="001E4742"/>
    <w:pPr>
      <w:bidi w:val="0"/>
      <w:spacing w:after="101" w:line="365" w:lineRule="atLeast"/>
      <w:jc w:val="left"/>
    </w:pPr>
    <w:rPr>
      <w:rFonts w:eastAsia="Times New Roman"/>
    </w:rPr>
  </w:style>
  <w:style w:type="paragraph" w:customStyle="1" w:styleId="mw-mmv-credit">
    <w:name w:val="mw-mmv-credit"/>
    <w:basedOn w:val="Normal"/>
    <w:rsid w:val="001E4742"/>
    <w:pPr>
      <w:bidi w:val="0"/>
      <w:spacing w:after="0"/>
      <w:jc w:val="left"/>
    </w:pPr>
    <w:rPr>
      <w:rFonts w:eastAsia="Times New Roman"/>
      <w:color w:val="555555"/>
      <w:sz w:val="20"/>
      <w:szCs w:val="20"/>
    </w:rPr>
  </w:style>
  <w:style w:type="paragraph" w:customStyle="1" w:styleId="mw-mmv-source-author">
    <w:name w:val="mw-mmv-source-author"/>
    <w:basedOn w:val="Normal"/>
    <w:rsid w:val="001E4742"/>
    <w:pPr>
      <w:bidi w:val="0"/>
      <w:spacing w:before="100" w:beforeAutospacing="1" w:after="100" w:afterAutospacing="1" w:line="432" w:lineRule="atLeast"/>
      <w:jc w:val="left"/>
    </w:pPr>
    <w:rPr>
      <w:rFonts w:eastAsia="Times New Roman"/>
    </w:rPr>
  </w:style>
  <w:style w:type="paragraph" w:customStyle="1" w:styleId="mw-mmv-image-metadata">
    <w:name w:val="mw-mmv-image-metadata"/>
    <w:basedOn w:val="Normal"/>
    <w:rsid w:val="001E4742"/>
    <w:pPr>
      <w:pBdr>
        <w:top w:val="single" w:sz="4" w:space="1" w:color="DDDDDD"/>
      </w:pBdr>
      <w:shd w:val="clear" w:color="auto" w:fill="F5F5F5"/>
      <w:bidi w:val="0"/>
      <w:spacing w:after="100" w:afterAutospacing="1"/>
      <w:jc w:val="left"/>
    </w:pPr>
    <w:rPr>
      <w:rFonts w:eastAsia="Times New Roman"/>
    </w:rPr>
  </w:style>
  <w:style w:type="paragraph" w:customStyle="1" w:styleId="mw-mmv-image-desc-div">
    <w:name w:val="mw-mmv-image-desc-div"/>
    <w:basedOn w:val="Normal"/>
    <w:rsid w:val="001E4742"/>
    <w:pPr>
      <w:bidi w:val="0"/>
      <w:spacing w:before="100" w:beforeAutospacing="1" w:after="152"/>
      <w:jc w:val="left"/>
      <w:textAlignment w:val="top"/>
    </w:pPr>
    <w:rPr>
      <w:rFonts w:eastAsia="Times New Roman"/>
    </w:rPr>
  </w:style>
  <w:style w:type="paragraph" w:customStyle="1" w:styleId="mw-mmv-image-links-div">
    <w:name w:val="mw-mmv-image-links-div"/>
    <w:basedOn w:val="Normal"/>
    <w:rsid w:val="001E4742"/>
    <w:pPr>
      <w:bidi w:val="0"/>
      <w:spacing w:before="100" w:beforeAutospacing="1" w:after="100" w:afterAutospacing="1"/>
      <w:jc w:val="left"/>
      <w:textAlignment w:val="top"/>
    </w:pPr>
    <w:rPr>
      <w:rFonts w:eastAsia="Times New Roman"/>
    </w:rPr>
  </w:style>
  <w:style w:type="paragraph" w:customStyle="1" w:styleId="mw-mmv-image-desc">
    <w:name w:val="mw-mmv-image-desc"/>
    <w:basedOn w:val="Normal"/>
    <w:rsid w:val="001E4742"/>
    <w:pPr>
      <w:bidi w:val="0"/>
      <w:spacing w:before="100" w:beforeAutospacing="1" w:after="100" w:afterAutospacing="1"/>
      <w:jc w:val="left"/>
    </w:pPr>
    <w:rPr>
      <w:rFonts w:eastAsia="Times New Roman"/>
      <w:color w:val="555555"/>
      <w:sz w:val="23"/>
      <w:szCs w:val="23"/>
    </w:rPr>
  </w:style>
  <w:style w:type="paragraph" w:customStyle="1" w:styleId="mw-mmv-image-links">
    <w:name w:val="mw-mmv-image-links"/>
    <w:basedOn w:val="Normal"/>
    <w:rsid w:val="001E4742"/>
    <w:pPr>
      <w:bidi w:val="0"/>
      <w:spacing w:after="0"/>
      <w:ind w:left="203" w:right="203"/>
      <w:jc w:val="left"/>
    </w:pPr>
    <w:rPr>
      <w:rFonts w:eastAsia="Times New Roman"/>
    </w:rPr>
  </w:style>
  <w:style w:type="paragraph" w:customStyle="1" w:styleId="mw-mmv-license-contain">
    <w:name w:val="mw-mmv-license-contain"/>
    <w:basedOn w:val="Normal"/>
    <w:rsid w:val="001E4742"/>
    <w:pPr>
      <w:bidi w:val="0"/>
      <w:spacing w:before="100" w:beforeAutospacing="1" w:after="100" w:afterAutospacing="1"/>
      <w:jc w:val="right"/>
    </w:pPr>
    <w:rPr>
      <w:rFonts w:eastAsia="Times New Roman"/>
    </w:rPr>
  </w:style>
  <w:style w:type="paragraph" w:customStyle="1" w:styleId="mw-mmv-license">
    <w:name w:val="mw-mmv-license"/>
    <w:basedOn w:val="Normal"/>
    <w:rsid w:val="001E4742"/>
    <w:pPr>
      <w:bidi w:val="0"/>
      <w:spacing w:before="100" w:beforeAutospacing="1" w:after="100" w:afterAutospacing="1"/>
      <w:jc w:val="right"/>
    </w:pPr>
    <w:rPr>
      <w:rFonts w:eastAsia="Times New Roman"/>
    </w:rPr>
  </w:style>
  <w:style w:type="paragraph" w:customStyle="1" w:styleId="mw-mmv-filename-prefix">
    <w:name w:val="mw-mmv-filename-prefix"/>
    <w:basedOn w:val="Normal"/>
    <w:rsid w:val="001E4742"/>
    <w:pPr>
      <w:bidi w:val="0"/>
      <w:spacing w:before="100" w:beforeAutospacing="1" w:after="100" w:afterAutospacing="1"/>
      <w:jc w:val="left"/>
    </w:pPr>
    <w:rPr>
      <w:rFonts w:eastAsia="Times New Roman"/>
    </w:rPr>
  </w:style>
  <w:style w:type="paragraph" w:customStyle="1" w:styleId="mw-mmv-about-links">
    <w:name w:val="mw-mmv-about-links"/>
    <w:basedOn w:val="Normal"/>
    <w:rsid w:val="001E4742"/>
    <w:pPr>
      <w:bidi w:val="0"/>
      <w:spacing w:before="100" w:beforeAutospacing="1" w:after="100" w:afterAutospacing="1"/>
      <w:jc w:val="left"/>
    </w:pPr>
    <w:rPr>
      <w:rFonts w:eastAsia="Times New Roman"/>
      <w:sz w:val="20"/>
      <w:szCs w:val="20"/>
    </w:rPr>
  </w:style>
  <w:style w:type="paragraph" w:customStyle="1" w:styleId="mw-mmv-label">
    <w:name w:val="mw-mmv-label"/>
    <w:basedOn w:val="Normal"/>
    <w:rsid w:val="001E4742"/>
    <w:pPr>
      <w:shd w:val="clear" w:color="auto" w:fill="DDDDDD"/>
      <w:bidi w:val="0"/>
      <w:spacing w:before="100" w:beforeAutospacing="1" w:after="100" w:afterAutospacing="1"/>
      <w:ind w:left="61"/>
      <w:jc w:val="left"/>
    </w:pPr>
    <w:rPr>
      <w:rFonts w:eastAsia="Times New Roman"/>
      <w:color w:val="333333"/>
      <w:sz w:val="22"/>
      <w:szCs w:val="22"/>
    </w:rPr>
  </w:style>
  <w:style w:type="paragraph" w:customStyle="1" w:styleId="mw-mmv-image-metadata-desc-column">
    <w:name w:val="mw-mmv-image-metadata-desc-column"/>
    <w:basedOn w:val="Normal"/>
    <w:rsid w:val="001E4742"/>
    <w:pPr>
      <w:bidi w:val="0"/>
      <w:spacing w:before="100" w:beforeAutospacing="1" w:after="100" w:afterAutospacing="1"/>
      <w:jc w:val="left"/>
    </w:pPr>
    <w:rPr>
      <w:rFonts w:eastAsia="Times New Roman"/>
    </w:rPr>
  </w:style>
  <w:style w:type="paragraph" w:customStyle="1" w:styleId="mw-mmv-image-metadata-links-column">
    <w:name w:val="mw-mmv-image-metadata-links-column"/>
    <w:basedOn w:val="Normal"/>
    <w:rsid w:val="001E4742"/>
    <w:pPr>
      <w:bidi w:val="0"/>
      <w:spacing w:before="100" w:beforeAutospacing="1" w:after="100" w:afterAutospacing="1"/>
      <w:jc w:val="right"/>
    </w:pPr>
    <w:rPr>
      <w:rFonts w:eastAsia="Times New Roman"/>
    </w:rPr>
  </w:style>
  <w:style w:type="paragraph" w:customStyle="1" w:styleId="mw-mmv-restriction-label">
    <w:name w:val="mw-mmv-restriction-label"/>
    <w:basedOn w:val="Normal"/>
    <w:rsid w:val="001E4742"/>
    <w:pPr>
      <w:shd w:val="clear" w:color="auto" w:fill="FFCC66"/>
      <w:bidi w:val="0"/>
      <w:spacing w:before="100" w:beforeAutospacing="1" w:after="100" w:afterAutospacing="1"/>
      <w:jc w:val="left"/>
    </w:pPr>
    <w:rPr>
      <w:rFonts w:eastAsia="Times New Roman"/>
    </w:rPr>
  </w:style>
  <w:style w:type="paragraph" w:customStyle="1" w:styleId="mw-mmv-download-button">
    <w:name w:val="mw-mmv-download-button"/>
    <w:basedOn w:val="Normal"/>
    <w:rsid w:val="001E4742"/>
    <w:pPr>
      <w:bidi w:val="0"/>
      <w:spacing w:before="142" w:after="100" w:afterAutospacing="1"/>
      <w:ind w:right="142"/>
      <w:jc w:val="left"/>
    </w:pPr>
    <w:rPr>
      <w:rFonts w:eastAsia="Times New Roman"/>
    </w:rPr>
  </w:style>
  <w:style w:type="paragraph" w:customStyle="1" w:styleId="mw-mmv-reuse-button">
    <w:name w:val="mw-mmv-reuse-button"/>
    <w:basedOn w:val="Normal"/>
    <w:rsid w:val="001E4742"/>
    <w:pPr>
      <w:bidi w:val="0"/>
      <w:spacing w:before="142" w:after="100" w:afterAutospacing="1"/>
      <w:ind w:right="142"/>
      <w:jc w:val="left"/>
    </w:pPr>
    <w:rPr>
      <w:rFonts w:eastAsia="Times New Roman"/>
    </w:rPr>
  </w:style>
  <w:style w:type="paragraph" w:customStyle="1" w:styleId="mw-mmv-options-button">
    <w:name w:val="mw-mmv-options-button"/>
    <w:basedOn w:val="Normal"/>
    <w:rsid w:val="001E4742"/>
    <w:pPr>
      <w:bidi w:val="0"/>
      <w:spacing w:before="142" w:after="100" w:afterAutospacing="1"/>
      <w:ind w:right="142"/>
      <w:jc w:val="left"/>
    </w:pPr>
    <w:rPr>
      <w:rFonts w:eastAsia="Times New Roman"/>
    </w:rPr>
  </w:style>
  <w:style w:type="paragraph" w:customStyle="1" w:styleId="mw-mmv-close">
    <w:name w:val="mw-mmv-close"/>
    <w:basedOn w:val="Normal"/>
    <w:rsid w:val="001E4742"/>
    <w:pPr>
      <w:bidi w:val="0"/>
      <w:spacing w:before="142" w:after="100" w:afterAutospacing="1"/>
      <w:ind w:right="142"/>
      <w:jc w:val="left"/>
    </w:pPr>
    <w:rPr>
      <w:rFonts w:eastAsia="Times New Roman"/>
    </w:rPr>
  </w:style>
  <w:style w:type="paragraph" w:customStyle="1" w:styleId="mw-mmv-fullscreen">
    <w:name w:val="mw-mmv-fullscreen"/>
    <w:basedOn w:val="Normal"/>
    <w:rsid w:val="001E4742"/>
    <w:pPr>
      <w:bidi w:val="0"/>
      <w:spacing w:before="142" w:after="100" w:afterAutospacing="1"/>
      <w:ind w:right="142"/>
      <w:jc w:val="left"/>
    </w:pPr>
    <w:rPr>
      <w:rFonts w:eastAsia="Times New Roman"/>
    </w:rPr>
  </w:style>
  <w:style w:type="paragraph" w:customStyle="1" w:styleId="mw-mmv-next-image">
    <w:name w:val="mw-mmv-next-image"/>
    <w:basedOn w:val="Normal"/>
    <w:rsid w:val="001E4742"/>
    <w:pPr>
      <w:bidi w:val="0"/>
      <w:spacing w:before="100" w:beforeAutospacing="1" w:after="100" w:afterAutospacing="1"/>
      <w:jc w:val="left"/>
    </w:pPr>
    <w:rPr>
      <w:rFonts w:eastAsia="Times New Roman"/>
    </w:rPr>
  </w:style>
  <w:style w:type="paragraph" w:customStyle="1" w:styleId="mw-mmv-prev-image">
    <w:name w:val="mw-mmv-prev-image"/>
    <w:basedOn w:val="Normal"/>
    <w:rsid w:val="001E4742"/>
    <w:pPr>
      <w:bidi w:val="0"/>
      <w:spacing w:before="100" w:beforeAutospacing="1" w:after="100" w:afterAutospacing="1"/>
      <w:jc w:val="left"/>
    </w:pPr>
    <w:rPr>
      <w:rFonts w:eastAsia="Times New Roman"/>
    </w:rPr>
  </w:style>
  <w:style w:type="paragraph" w:customStyle="1" w:styleId="mw-mmv-main">
    <w:name w:val="mw-mmv-main"/>
    <w:basedOn w:val="Normal"/>
    <w:rsid w:val="001E4742"/>
    <w:pPr>
      <w:bidi w:val="0"/>
      <w:spacing w:before="100" w:beforeAutospacing="1" w:after="100" w:afterAutospacing="1"/>
      <w:jc w:val="left"/>
    </w:pPr>
    <w:rPr>
      <w:rFonts w:eastAsia="Times New Roman"/>
    </w:rPr>
  </w:style>
  <w:style w:type="paragraph" w:customStyle="1" w:styleId="mw-mmv-image-inner-wrapper">
    <w:name w:val="mw-mmv-image-inner-wrapper"/>
    <w:basedOn w:val="Normal"/>
    <w:rsid w:val="001E4742"/>
    <w:pPr>
      <w:bidi w:val="0"/>
      <w:spacing w:before="100" w:beforeAutospacing="1" w:after="100" w:afterAutospacing="1"/>
      <w:jc w:val="left"/>
    </w:pPr>
    <w:rPr>
      <w:rFonts w:eastAsia="Times New Roman"/>
    </w:rPr>
  </w:style>
  <w:style w:type="paragraph" w:customStyle="1" w:styleId="mw-mmv-pre-image">
    <w:name w:val="mw-mmv-pre-image"/>
    <w:basedOn w:val="Normal"/>
    <w:rsid w:val="001E4742"/>
    <w:pPr>
      <w:bidi w:val="0"/>
      <w:spacing w:before="100" w:beforeAutospacing="1" w:after="100" w:afterAutospacing="1"/>
      <w:jc w:val="left"/>
    </w:pPr>
    <w:rPr>
      <w:rFonts w:eastAsia="Times New Roman"/>
    </w:rPr>
  </w:style>
  <w:style w:type="paragraph" w:customStyle="1" w:styleId="mw-mmv-post-image">
    <w:name w:val="mw-mmv-post-image"/>
    <w:basedOn w:val="Normal"/>
    <w:rsid w:val="001E4742"/>
    <w:pPr>
      <w:shd w:val="clear" w:color="auto" w:fill="FFFFFF"/>
      <w:bidi w:val="0"/>
      <w:spacing w:before="100" w:beforeAutospacing="1" w:after="100" w:afterAutospacing="1"/>
      <w:jc w:val="left"/>
    </w:pPr>
    <w:rPr>
      <w:rFonts w:eastAsia="Times New Roman"/>
      <w:color w:val="333333"/>
    </w:rPr>
  </w:style>
  <w:style w:type="paragraph" w:customStyle="1" w:styleId="mw-mmv-above-fold">
    <w:name w:val="mw-mmv-above-fold"/>
    <w:basedOn w:val="Normal"/>
    <w:rsid w:val="001E4742"/>
    <w:pPr>
      <w:bidi w:val="0"/>
      <w:spacing w:before="100" w:beforeAutospacing="1" w:after="100" w:afterAutospacing="1"/>
      <w:jc w:val="left"/>
    </w:pPr>
    <w:rPr>
      <w:rFonts w:eastAsia="Times New Roman"/>
    </w:rPr>
  </w:style>
  <w:style w:type="paragraph" w:customStyle="1" w:styleId="mw-mmv-has-been-loaded">
    <w:name w:val="mw-mmv-has-been-loaded"/>
    <w:basedOn w:val="Normal"/>
    <w:rsid w:val="001E4742"/>
    <w:pPr>
      <w:bidi w:val="0"/>
      <w:spacing w:before="100" w:beforeAutospacing="1" w:after="100" w:afterAutospacing="1"/>
      <w:jc w:val="left"/>
    </w:pPr>
    <w:rPr>
      <w:rFonts w:eastAsia="Times New Roman"/>
    </w:rPr>
  </w:style>
  <w:style w:type="paragraph" w:customStyle="1" w:styleId="nocolbreak">
    <w:name w:val="nocolbreak"/>
    <w:basedOn w:val="Normal"/>
    <w:rsid w:val="001E4742"/>
    <w:pPr>
      <w:bidi w:val="0"/>
      <w:spacing w:before="100" w:beforeAutospacing="1" w:after="100" w:afterAutospacing="1"/>
      <w:jc w:val="left"/>
    </w:pPr>
    <w:rPr>
      <w:rFonts w:eastAsia="Times New Roman"/>
    </w:rPr>
  </w:style>
  <w:style w:type="paragraph" w:customStyle="1" w:styleId="navbox">
    <w:name w:val="navbox"/>
    <w:basedOn w:val="Normal"/>
    <w:rsid w:val="001E4742"/>
    <w:pPr>
      <w:pBdr>
        <w:top w:val="single" w:sz="4" w:space="1" w:color="AAAAAA"/>
        <w:left w:val="single" w:sz="4" w:space="1" w:color="AAAAAA"/>
        <w:bottom w:val="single" w:sz="4" w:space="1" w:color="AAAAAA"/>
        <w:right w:val="single" w:sz="4" w:space="1" w:color="AAAAAA"/>
      </w:pBdr>
      <w:shd w:val="clear" w:color="auto" w:fill="FDFDFD"/>
      <w:bidi w:val="0"/>
      <w:spacing w:before="100" w:beforeAutospacing="1" w:after="100" w:afterAutospacing="1"/>
      <w:jc w:val="center"/>
    </w:pPr>
    <w:rPr>
      <w:rFonts w:eastAsia="Times New Roman"/>
      <w:sz w:val="21"/>
      <w:szCs w:val="21"/>
    </w:rPr>
  </w:style>
  <w:style w:type="paragraph" w:customStyle="1" w:styleId="navbox-inner">
    <w:name w:val="navbox-inner"/>
    <w:basedOn w:val="Normal"/>
    <w:rsid w:val="001E4742"/>
    <w:pPr>
      <w:bidi w:val="0"/>
      <w:spacing w:before="100" w:beforeAutospacing="1" w:after="100" w:afterAutospacing="1"/>
      <w:jc w:val="left"/>
    </w:pPr>
    <w:rPr>
      <w:rFonts w:eastAsia="Times New Roman"/>
    </w:rPr>
  </w:style>
  <w:style w:type="paragraph" w:customStyle="1" w:styleId="navbox-subgroup">
    <w:name w:val="navbox-subgroup"/>
    <w:basedOn w:val="Normal"/>
    <w:rsid w:val="001E4742"/>
    <w:pPr>
      <w:shd w:val="clear" w:color="auto" w:fill="FDFDFD"/>
      <w:bidi w:val="0"/>
      <w:spacing w:before="100" w:beforeAutospacing="1" w:after="100" w:afterAutospacing="1"/>
      <w:jc w:val="left"/>
    </w:pPr>
    <w:rPr>
      <w:rFonts w:eastAsia="Times New Roman"/>
    </w:rPr>
  </w:style>
  <w:style w:type="paragraph" w:customStyle="1" w:styleId="navbox-group">
    <w:name w:val="navbox-group"/>
    <w:basedOn w:val="Normal"/>
    <w:rsid w:val="001E4742"/>
    <w:pPr>
      <w:bidi w:val="0"/>
      <w:spacing w:before="100" w:beforeAutospacing="1" w:after="100" w:afterAutospacing="1" w:line="360" w:lineRule="atLeast"/>
      <w:jc w:val="center"/>
    </w:pPr>
    <w:rPr>
      <w:rFonts w:eastAsia="Times New Roman"/>
    </w:rPr>
  </w:style>
  <w:style w:type="paragraph" w:customStyle="1" w:styleId="navbox-title">
    <w:name w:val="navbox-title"/>
    <w:basedOn w:val="Normal"/>
    <w:rsid w:val="001E4742"/>
    <w:pPr>
      <w:shd w:val="clear" w:color="auto" w:fill="CCCCFF"/>
      <w:bidi w:val="0"/>
      <w:spacing w:before="100" w:beforeAutospacing="1" w:after="100" w:afterAutospacing="1" w:line="360" w:lineRule="atLeast"/>
      <w:jc w:val="center"/>
    </w:pPr>
    <w:rPr>
      <w:rFonts w:eastAsia="Times New Roman"/>
    </w:rPr>
  </w:style>
  <w:style w:type="paragraph" w:customStyle="1" w:styleId="navbox-abovebelow">
    <w:name w:val="navbox-abovebelow"/>
    <w:basedOn w:val="Normal"/>
    <w:rsid w:val="001E4742"/>
    <w:pPr>
      <w:shd w:val="clear" w:color="auto" w:fill="DDDDFF"/>
      <w:bidi w:val="0"/>
      <w:spacing w:before="100" w:beforeAutospacing="1" w:after="100" w:afterAutospacing="1" w:line="360" w:lineRule="atLeast"/>
      <w:jc w:val="center"/>
    </w:pPr>
    <w:rPr>
      <w:rFonts w:eastAsia="Times New Roman"/>
    </w:rPr>
  </w:style>
  <w:style w:type="paragraph" w:customStyle="1" w:styleId="navbox-list">
    <w:name w:val="navbox-list"/>
    <w:basedOn w:val="Normal"/>
    <w:rsid w:val="001E4742"/>
    <w:pPr>
      <w:bidi w:val="0"/>
      <w:spacing w:before="100" w:beforeAutospacing="1" w:after="100" w:afterAutospacing="1" w:line="360" w:lineRule="atLeast"/>
      <w:jc w:val="left"/>
    </w:pPr>
    <w:rPr>
      <w:rFonts w:eastAsia="Times New Roman"/>
    </w:rPr>
  </w:style>
  <w:style w:type="paragraph" w:customStyle="1" w:styleId="navbox-even">
    <w:name w:val="navbox-even"/>
    <w:basedOn w:val="Normal"/>
    <w:rsid w:val="001E4742"/>
    <w:pPr>
      <w:shd w:val="clear" w:color="auto" w:fill="F7F7F7"/>
      <w:bidi w:val="0"/>
      <w:spacing w:before="100" w:beforeAutospacing="1" w:after="100" w:afterAutospacing="1"/>
      <w:jc w:val="left"/>
    </w:pPr>
    <w:rPr>
      <w:rFonts w:eastAsia="Times New Roman"/>
    </w:rPr>
  </w:style>
  <w:style w:type="paragraph" w:customStyle="1" w:styleId="navbox-odd">
    <w:name w:val="navbox-odd"/>
    <w:basedOn w:val="Normal"/>
    <w:rsid w:val="001E4742"/>
    <w:pPr>
      <w:bidi w:val="0"/>
      <w:spacing w:before="100" w:beforeAutospacing="1" w:after="100" w:afterAutospacing="1"/>
      <w:jc w:val="left"/>
    </w:pPr>
    <w:rPr>
      <w:rFonts w:eastAsia="Times New Roman"/>
    </w:rPr>
  </w:style>
  <w:style w:type="paragraph" w:customStyle="1" w:styleId="navbar">
    <w:name w:val="navbar"/>
    <w:basedOn w:val="Normal"/>
    <w:rsid w:val="001E4742"/>
    <w:pPr>
      <w:bidi w:val="0"/>
      <w:spacing w:before="100" w:beforeAutospacing="1" w:after="100" w:afterAutospacing="1"/>
      <w:jc w:val="left"/>
    </w:pPr>
    <w:rPr>
      <w:rFonts w:eastAsia="Times New Roman"/>
      <w:sz w:val="21"/>
      <w:szCs w:val="21"/>
    </w:rPr>
  </w:style>
  <w:style w:type="paragraph" w:customStyle="1" w:styleId="collapsebutton">
    <w:name w:val="collapsebutton"/>
    <w:basedOn w:val="Normal"/>
    <w:rsid w:val="001E4742"/>
    <w:pPr>
      <w:bidi w:val="0"/>
      <w:spacing w:before="100" w:beforeAutospacing="1" w:after="100" w:afterAutospacing="1"/>
      <w:ind w:left="120"/>
      <w:jc w:val="right"/>
    </w:pPr>
    <w:rPr>
      <w:rFonts w:eastAsia="Times New Roman"/>
    </w:rPr>
  </w:style>
  <w:style w:type="paragraph" w:customStyle="1" w:styleId="mw-collapsible-toggle">
    <w:name w:val="mw-collapsible-toggle"/>
    <w:basedOn w:val="Normal"/>
    <w:rsid w:val="001E4742"/>
    <w:pPr>
      <w:bidi w:val="0"/>
      <w:spacing w:before="100" w:beforeAutospacing="1" w:after="100" w:afterAutospacing="1"/>
      <w:jc w:val="right"/>
    </w:pPr>
    <w:rPr>
      <w:rFonts w:eastAsia="Times New Roman"/>
    </w:rPr>
  </w:style>
  <w:style w:type="paragraph" w:customStyle="1" w:styleId="infobox">
    <w:name w:val="infobox"/>
    <w:basedOn w:val="Normal"/>
    <w:rsid w:val="001E4742"/>
    <w:pPr>
      <w:pBdr>
        <w:top w:val="single" w:sz="4" w:space="2" w:color="AAAAAA"/>
        <w:left w:val="single" w:sz="4" w:space="2" w:color="AAAAAA"/>
        <w:bottom w:val="single" w:sz="4" w:space="2" w:color="AAAAAA"/>
        <w:right w:val="single" w:sz="4" w:space="2" w:color="AAAAAA"/>
      </w:pBdr>
      <w:shd w:val="clear" w:color="auto" w:fill="F9F9F9"/>
      <w:bidi w:val="0"/>
      <w:spacing w:before="120" w:after="120" w:line="360" w:lineRule="atLeast"/>
      <w:ind w:left="240"/>
      <w:jc w:val="left"/>
    </w:pPr>
    <w:rPr>
      <w:rFonts w:eastAsia="Times New Roman"/>
      <w:color w:val="000000"/>
      <w:sz w:val="21"/>
      <w:szCs w:val="21"/>
    </w:rPr>
  </w:style>
  <w:style w:type="paragraph" w:customStyle="1" w:styleId="messagebox">
    <w:name w:val="messagebox"/>
    <w:basedOn w:val="Normal"/>
    <w:rsid w:val="001E4742"/>
    <w:pPr>
      <w:pBdr>
        <w:top w:val="single" w:sz="4" w:space="2" w:color="AAAAAA"/>
        <w:left w:val="single" w:sz="4" w:space="2" w:color="AAAAAA"/>
        <w:bottom w:val="single" w:sz="4" w:space="2" w:color="AAAAAA"/>
        <w:right w:val="single" w:sz="4" w:space="2" w:color="AAAAAA"/>
      </w:pBdr>
      <w:shd w:val="clear" w:color="auto" w:fill="F9F9F9"/>
      <w:bidi w:val="0"/>
      <w:spacing w:after="240"/>
      <w:jc w:val="left"/>
    </w:pPr>
    <w:rPr>
      <w:rFonts w:eastAsia="Times New Roman"/>
    </w:rPr>
  </w:style>
  <w:style w:type="paragraph" w:customStyle="1" w:styleId="visualhide">
    <w:name w:val="visualhide"/>
    <w:basedOn w:val="Normal"/>
    <w:rsid w:val="001E4742"/>
    <w:pPr>
      <w:bidi w:val="0"/>
      <w:spacing w:before="100" w:beforeAutospacing="1" w:after="100" w:afterAutospacing="1"/>
      <w:jc w:val="left"/>
    </w:pPr>
    <w:rPr>
      <w:rFonts w:eastAsia="Times New Roman"/>
    </w:rPr>
  </w:style>
  <w:style w:type="paragraph" w:customStyle="1" w:styleId="hiddenstructure">
    <w:name w:val="hiddenstructure"/>
    <w:basedOn w:val="Normal"/>
    <w:rsid w:val="001E4742"/>
    <w:pPr>
      <w:shd w:val="clear" w:color="auto" w:fill="00FF00"/>
      <w:bidi w:val="0"/>
      <w:spacing w:before="100" w:beforeAutospacing="1" w:after="100" w:afterAutospacing="1"/>
      <w:jc w:val="left"/>
    </w:pPr>
    <w:rPr>
      <w:rFonts w:eastAsia="Times New Roman"/>
      <w:color w:val="FF0000"/>
    </w:rPr>
  </w:style>
  <w:style w:type="paragraph" w:customStyle="1" w:styleId="hatnote">
    <w:name w:val="hatnote"/>
    <w:basedOn w:val="Normal"/>
    <w:rsid w:val="001E4742"/>
    <w:pPr>
      <w:bidi w:val="0"/>
      <w:spacing w:before="100" w:beforeAutospacing="1" w:after="100" w:afterAutospacing="1"/>
      <w:jc w:val="left"/>
    </w:pPr>
    <w:rPr>
      <w:rFonts w:eastAsia="Times New Roman"/>
      <w:i/>
      <w:iCs/>
    </w:rPr>
  </w:style>
  <w:style w:type="paragraph" w:customStyle="1" w:styleId="geo-default">
    <w:name w:val="geo-default"/>
    <w:basedOn w:val="Normal"/>
    <w:rsid w:val="001E4742"/>
    <w:pPr>
      <w:bidi w:val="0"/>
      <w:spacing w:before="100" w:beforeAutospacing="1" w:after="100" w:afterAutospacing="1"/>
      <w:jc w:val="left"/>
    </w:pPr>
    <w:rPr>
      <w:rFonts w:eastAsia="Times New Roman"/>
    </w:rPr>
  </w:style>
  <w:style w:type="paragraph" w:customStyle="1" w:styleId="geo-dms">
    <w:name w:val="geo-dms"/>
    <w:basedOn w:val="Normal"/>
    <w:rsid w:val="001E4742"/>
    <w:pPr>
      <w:bidi w:val="0"/>
      <w:spacing w:before="100" w:beforeAutospacing="1" w:after="100" w:afterAutospacing="1"/>
      <w:jc w:val="left"/>
    </w:pPr>
    <w:rPr>
      <w:rFonts w:eastAsia="Times New Roman"/>
    </w:rPr>
  </w:style>
  <w:style w:type="paragraph" w:customStyle="1" w:styleId="geo-dec">
    <w:name w:val="geo-dec"/>
    <w:basedOn w:val="Normal"/>
    <w:rsid w:val="001E4742"/>
    <w:pPr>
      <w:bidi w:val="0"/>
      <w:spacing w:before="100" w:beforeAutospacing="1" w:after="100" w:afterAutospacing="1"/>
      <w:jc w:val="left"/>
    </w:pPr>
    <w:rPr>
      <w:rFonts w:eastAsia="Times New Roman"/>
    </w:rPr>
  </w:style>
  <w:style w:type="paragraph" w:customStyle="1" w:styleId="geo-nondefault">
    <w:name w:val="geo-nondefault"/>
    <w:basedOn w:val="Normal"/>
    <w:rsid w:val="001E4742"/>
    <w:pPr>
      <w:bidi w:val="0"/>
      <w:spacing w:before="100" w:beforeAutospacing="1" w:after="100" w:afterAutospacing="1"/>
      <w:jc w:val="left"/>
    </w:pPr>
    <w:rPr>
      <w:rFonts w:eastAsia="Times New Roman"/>
      <w:vanish/>
    </w:rPr>
  </w:style>
  <w:style w:type="paragraph" w:customStyle="1" w:styleId="geo-multi-punct">
    <w:name w:val="geo-multi-punct"/>
    <w:basedOn w:val="Normal"/>
    <w:rsid w:val="001E4742"/>
    <w:pPr>
      <w:bidi w:val="0"/>
      <w:spacing w:before="100" w:beforeAutospacing="1" w:after="100" w:afterAutospacing="1"/>
      <w:jc w:val="left"/>
    </w:pPr>
    <w:rPr>
      <w:rFonts w:eastAsia="Times New Roman"/>
      <w:vanish/>
    </w:rPr>
  </w:style>
  <w:style w:type="paragraph" w:customStyle="1" w:styleId="longitude">
    <w:name w:val="longitude"/>
    <w:basedOn w:val="Normal"/>
    <w:rsid w:val="001E4742"/>
    <w:pPr>
      <w:bidi w:val="0"/>
      <w:spacing w:before="100" w:beforeAutospacing="1" w:after="100" w:afterAutospacing="1"/>
      <w:jc w:val="left"/>
    </w:pPr>
    <w:rPr>
      <w:rFonts w:eastAsia="Times New Roman"/>
    </w:rPr>
  </w:style>
  <w:style w:type="paragraph" w:customStyle="1" w:styleId="latitude">
    <w:name w:val="latitude"/>
    <w:basedOn w:val="Normal"/>
    <w:rsid w:val="001E4742"/>
    <w:pPr>
      <w:bidi w:val="0"/>
      <w:spacing w:before="100" w:beforeAutospacing="1" w:after="100" w:afterAutospacing="1"/>
      <w:jc w:val="left"/>
    </w:pPr>
    <w:rPr>
      <w:rFonts w:eastAsia="Times New Roman"/>
    </w:rPr>
  </w:style>
  <w:style w:type="paragraph" w:customStyle="1" w:styleId="nowrap">
    <w:name w:val="nowrap"/>
    <w:basedOn w:val="Normal"/>
    <w:rsid w:val="001E4742"/>
    <w:pPr>
      <w:bidi w:val="0"/>
      <w:spacing w:before="100" w:beforeAutospacing="1" w:after="100" w:afterAutospacing="1"/>
      <w:jc w:val="left"/>
    </w:pPr>
    <w:rPr>
      <w:rFonts w:eastAsia="Times New Roman"/>
    </w:rPr>
  </w:style>
  <w:style w:type="paragraph" w:customStyle="1" w:styleId="wrap">
    <w:name w:val="wrap"/>
    <w:basedOn w:val="Normal"/>
    <w:rsid w:val="001E4742"/>
    <w:pPr>
      <w:bidi w:val="0"/>
      <w:spacing w:before="100" w:beforeAutospacing="1" w:after="100" w:afterAutospacing="1"/>
      <w:jc w:val="left"/>
    </w:pPr>
    <w:rPr>
      <w:rFonts w:eastAsia="Times New Roman"/>
    </w:rPr>
  </w:style>
  <w:style w:type="paragraph" w:customStyle="1" w:styleId="template-documentation">
    <w:name w:val="template-documentation"/>
    <w:basedOn w:val="Normal"/>
    <w:rsid w:val="001E4742"/>
    <w:pPr>
      <w:pBdr>
        <w:top w:val="single" w:sz="4" w:space="12" w:color="AAAAAA"/>
        <w:left w:val="single" w:sz="4" w:space="12" w:color="AAAAAA"/>
        <w:bottom w:val="single" w:sz="4" w:space="12" w:color="AAAAAA"/>
        <w:right w:val="single" w:sz="4" w:space="12" w:color="AAAAAA"/>
      </w:pBdr>
      <w:shd w:val="clear" w:color="auto" w:fill="ECFCF4"/>
      <w:bidi w:val="0"/>
      <w:spacing w:before="240" w:after="0"/>
      <w:jc w:val="left"/>
    </w:pPr>
    <w:rPr>
      <w:rFonts w:eastAsia="Times New Roman"/>
    </w:rPr>
  </w:style>
  <w:style w:type="paragraph" w:customStyle="1" w:styleId="mw-tag-markers">
    <w:name w:val="mw-tag-markers"/>
    <w:basedOn w:val="Normal"/>
    <w:rsid w:val="001E4742"/>
    <w:pPr>
      <w:bidi w:val="0"/>
      <w:spacing w:before="100" w:beforeAutospacing="1" w:after="100" w:afterAutospacing="1"/>
      <w:jc w:val="left"/>
    </w:pPr>
    <w:rPr>
      <w:rFonts w:ascii="Arial" w:eastAsia="Times New Roman" w:hAnsi="Arial" w:cs="Arial"/>
      <w:i/>
      <w:iCs/>
      <w:sz w:val="22"/>
      <w:szCs w:val="22"/>
    </w:rPr>
  </w:style>
  <w:style w:type="paragraph" w:customStyle="1" w:styleId="sysop-show">
    <w:name w:val="sysop-show"/>
    <w:basedOn w:val="Normal"/>
    <w:rsid w:val="001E4742"/>
    <w:pPr>
      <w:bidi w:val="0"/>
      <w:spacing w:before="100" w:beforeAutospacing="1" w:after="100" w:afterAutospacing="1"/>
      <w:jc w:val="left"/>
    </w:pPr>
    <w:rPr>
      <w:rFonts w:eastAsia="Times New Roman"/>
      <w:vanish/>
    </w:rPr>
  </w:style>
  <w:style w:type="paragraph" w:customStyle="1" w:styleId="accountcreator-show">
    <w:name w:val="accountcreator-show"/>
    <w:basedOn w:val="Normal"/>
    <w:rsid w:val="001E4742"/>
    <w:pPr>
      <w:bidi w:val="0"/>
      <w:spacing w:before="100" w:beforeAutospacing="1" w:after="100" w:afterAutospacing="1"/>
      <w:jc w:val="left"/>
    </w:pPr>
    <w:rPr>
      <w:rFonts w:eastAsia="Times New Roman"/>
      <w:vanish/>
    </w:rPr>
  </w:style>
  <w:style w:type="paragraph" w:customStyle="1" w:styleId="templateeditor-show">
    <w:name w:val="templateeditor-show"/>
    <w:basedOn w:val="Normal"/>
    <w:rsid w:val="001E4742"/>
    <w:pPr>
      <w:bidi w:val="0"/>
      <w:spacing w:before="100" w:beforeAutospacing="1" w:after="100" w:afterAutospacing="1"/>
      <w:jc w:val="left"/>
    </w:pPr>
    <w:rPr>
      <w:rFonts w:eastAsia="Times New Roman"/>
      <w:vanish/>
    </w:rPr>
  </w:style>
  <w:style w:type="paragraph" w:customStyle="1" w:styleId="autoconfirmed-show">
    <w:name w:val="autoconfirmed-show"/>
    <w:basedOn w:val="Normal"/>
    <w:rsid w:val="001E4742"/>
    <w:pPr>
      <w:bidi w:val="0"/>
      <w:spacing w:before="100" w:beforeAutospacing="1" w:after="100" w:afterAutospacing="1"/>
      <w:jc w:val="left"/>
    </w:pPr>
    <w:rPr>
      <w:rFonts w:eastAsia="Times New Roman"/>
      <w:vanish/>
    </w:rPr>
  </w:style>
  <w:style w:type="paragraph" w:customStyle="1" w:styleId="updatedmarker">
    <w:name w:val="updatedmarker"/>
    <w:basedOn w:val="Normal"/>
    <w:rsid w:val="001E4742"/>
    <w:pPr>
      <w:bidi w:val="0"/>
      <w:spacing w:before="100" w:beforeAutospacing="1" w:after="100" w:afterAutospacing="1"/>
      <w:jc w:val="left"/>
    </w:pPr>
    <w:rPr>
      <w:rFonts w:eastAsia="Times New Roman"/>
      <w:color w:val="006400"/>
    </w:rPr>
  </w:style>
  <w:style w:type="paragraph" w:customStyle="1" w:styleId="times-serif">
    <w:name w:val="times-serif"/>
    <w:basedOn w:val="Normal"/>
    <w:rsid w:val="001E4742"/>
    <w:pPr>
      <w:bidi w:val="0"/>
      <w:spacing w:before="100" w:beforeAutospacing="1" w:after="100" w:afterAutospacing="1"/>
      <w:jc w:val="left"/>
    </w:pPr>
    <w:rPr>
      <w:rFonts w:eastAsia="Times New Roman"/>
      <w:sz w:val="28"/>
      <w:szCs w:val="28"/>
    </w:rPr>
  </w:style>
  <w:style w:type="paragraph" w:customStyle="1" w:styleId="portal-column-left">
    <w:name w:val="portal-column-left"/>
    <w:basedOn w:val="Normal"/>
    <w:rsid w:val="001E4742"/>
    <w:pPr>
      <w:bidi w:val="0"/>
      <w:spacing w:before="100" w:beforeAutospacing="1" w:after="100" w:afterAutospacing="1"/>
      <w:jc w:val="left"/>
    </w:pPr>
    <w:rPr>
      <w:rFonts w:eastAsia="Times New Roman"/>
    </w:rPr>
  </w:style>
  <w:style w:type="paragraph" w:customStyle="1" w:styleId="portal-column-right">
    <w:name w:val="portal-column-right"/>
    <w:basedOn w:val="Normal"/>
    <w:rsid w:val="001E4742"/>
    <w:pPr>
      <w:bidi w:val="0"/>
      <w:spacing w:before="100" w:beforeAutospacing="1" w:after="100" w:afterAutospacing="1"/>
      <w:jc w:val="left"/>
    </w:pPr>
    <w:rPr>
      <w:rFonts w:eastAsia="Times New Roman"/>
    </w:rPr>
  </w:style>
  <w:style w:type="paragraph" w:customStyle="1" w:styleId="portal-column-left-wide">
    <w:name w:val="portal-column-left-wide"/>
    <w:basedOn w:val="Normal"/>
    <w:rsid w:val="001E4742"/>
    <w:pPr>
      <w:bidi w:val="0"/>
      <w:spacing w:before="100" w:beforeAutospacing="1" w:after="100" w:afterAutospacing="1"/>
      <w:jc w:val="left"/>
    </w:pPr>
    <w:rPr>
      <w:rFonts w:eastAsia="Times New Roman"/>
    </w:rPr>
  </w:style>
  <w:style w:type="paragraph" w:customStyle="1" w:styleId="portal-column-right-narrow">
    <w:name w:val="portal-column-right-narrow"/>
    <w:basedOn w:val="Normal"/>
    <w:rsid w:val="001E4742"/>
    <w:pPr>
      <w:bidi w:val="0"/>
      <w:spacing w:before="100" w:beforeAutospacing="1" w:after="100" w:afterAutospacing="1"/>
      <w:jc w:val="left"/>
    </w:pPr>
    <w:rPr>
      <w:rFonts w:eastAsia="Times New Roman"/>
    </w:rPr>
  </w:style>
  <w:style w:type="paragraph" w:customStyle="1" w:styleId="portal-column-left-extra-wide">
    <w:name w:val="portal-column-left-extra-wide"/>
    <w:basedOn w:val="Normal"/>
    <w:rsid w:val="001E4742"/>
    <w:pPr>
      <w:bidi w:val="0"/>
      <w:spacing w:before="100" w:beforeAutospacing="1" w:after="100" w:afterAutospacing="1"/>
      <w:jc w:val="left"/>
    </w:pPr>
    <w:rPr>
      <w:rFonts w:eastAsia="Times New Roman"/>
    </w:rPr>
  </w:style>
  <w:style w:type="paragraph" w:customStyle="1" w:styleId="portal-column-right-extra-narrow">
    <w:name w:val="portal-column-right-extra-narrow"/>
    <w:basedOn w:val="Normal"/>
    <w:rsid w:val="001E4742"/>
    <w:pPr>
      <w:bidi w:val="0"/>
      <w:spacing w:before="100" w:beforeAutospacing="1" w:after="100" w:afterAutospacing="1"/>
      <w:jc w:val="left"/>
    </w:pPr>
    <w:rPr>
      <w:rFonts w:eastAsia="Times New Roman"/>
    </w:rPr>
  </w:style>
  <w:style w:type="paragraph" w:customStyle="1" w:styleId="sortkey">
    <w:name w:val="sortkey"/>
    <w:basedOn w:val="Normal"/>
    <w:rsid w:val="001E4742"/>
    <w:pPr>
      <w:bidi w:val="0"/>
      <w:spacing w:before="100" w:beforeAutospacing="1" w:after="100" w:afterAutospacing="1"/>
      <w:jc w:val="left"/>
    </w:pPr>
    <w:rPr>
      <w:rFonts w:eastAsia="Times New Roman"/>
    </w:rPr>
  </w:style>
  <w:style w:type="paragraph" w:customStyle="1" w:styleId="special-label">
    <w:name w:val="special-label"/>
    <w:basedOn w:val="Normal"/>
    <w:rsid w:val="001E4742"/>
    <w:pPr>
      <w:bidi w:val="0"/>
      <w:spacing w:before="100" w:beforeAutospacing="1" w:after="100" w:afterAutospacing="1"/>
      <w:jc w:val="left"/>
    </w:pPr>
    <w:rPr>
      <w:rFonts w:eastAsia="Times New Roman"/>
    </w:rPr>
  </w:style>
  <w:style w:type="paragraph" w:customStyle="1" w:styleId="special-query">
    <w:name w:val="special-query"/>
    <w:basedOn w:val="Normal"/>
    <w:rsid w:val="001E4742"/>
    <w:pPr>
      <w:bidi w:val="0"/>
      <w:spacing w:before="100" w:beforeAutospacing="1" w:after="100" w:afterAutospacing="1"/>
      <w:jc w:val="left"/>
    </w:pPr>
    <w:rPr>
      <w:rFonts w:eastAsia="Times New Roman"/>
    </w:rPr>
  </w:style>
  <w:style w:type="paragraph" w:customStyle="1" w:styleId="special-hover">
    <w:name w:val="special-hover"/>
    <w:basedOn w:val="Normal"/>
    <w:rsid w:val="001E4742"/>
    <w:pPr>
      <w:bidi w:val="0"/>
      <w:spacing w:before="100" w:beforeAutospacing="1" w:after="100" w:afterAutospacing="1"/>
      <w:jc w:val="left"/>
    </w:pPr>
    <w:rPr>
      <w:rFonts w:eastAsia="Times New Roman"/>
    </w:rPr>
  </w:style>
  <w:style w:type="paragraph" w:customStyle="1" w:styleId="mw-mmv-view-expanded">
    <w:name w:val="mw-mmv-view-expanded"/>
    <w:basedOn w:val="Normal"/>
    <w:rsid w:val="001E4742"/>
    <w:pPr>
      <w:bidi w:val="0"/>
      <w:spacing w:before="100" w:beforeAutospacing="1" w:after="100" w:afterAutospacing="1"/>
      <w:jc w:val="left"/>
    </w:pPr>
    <w:rPr>
      <w:rFonts w:eastAsia="Times New Roman"/>
    </w:rPr>
  </w:style>
  <w:style w:type="paragraph" w:customStyle="1" w:styleId="mw-mmv-view-config">
    <w:name w:val="mw-mmv-view-config"/>
    <w:basedOn w:val="Normal"/>
    <w:rsid w:val="001E4742"/>
    <w:pPr>
      <w:bidi w:val="0"/>
      <w:spacing w:before="100" w:beforeAutospacing="1" w:after="100" w:afterAutospacing="1"/>
      <w:jc w:val="left"/>
    </w:pPr>
    <w:rPr>
      <w:rFonts w:eastAsia="Times New Roman"/>
    </w:rPr>
  </w:style>
  <w:style w:type="paragraph" w:customStyle="1" w:styleId="error-box">
    <w:name w:val="error-box"/>
    <w:basedOn w:val="Normal"/>
    <w:rsid w:val="001E4742"/>
    <w:pPr>
      <w:bidi w:val="0"/>
      <w:spacing w:before="100" w:beforeAutospacing="1" w:after="100" w:afterAutospacing="1"/>
      <w:jc w:val="left"/>
    </w:pPr>
    <w:rPr>
      <w:rFonts w:eastAsia="Times New Roman"/>
    </w:rPr>
  </w:style>
  <w:style w:type="paragraph" w:customStyle="1" w:styleId="mw-mmv-dialog-down-arrow">
    <w:name w:val="mw-mmv-dialog-down-arrow"/>
    <w:basedOn w:val="Normal"/>
    <w:rsid w:val="001E4742"/>
    <w:pPr>
      <w:bidi w:val="0"/>
      <w:spacing w:before="100" w:beforeAutospacing="1" w:after="100" w:afterAutospacing="1"/>
      <w:jc w:val="left"/>
    </w:pPr>
    <w:rPr>
      <w:rFonts w:eastAsia="Times New Roman"/>
    </w:rPr>
  </w:style>
  <w:style w:type="paragraph" w:customStyle="1" w:styleId="mw-mmv-permission-close">
    <w:name w:val="mw-mmv-permission-close"/>
    <w:basedOn w:val="Normal"/>
    <w:rsid w:val="001E4742"/>
    <w:pPr>
      <w:bidi w:val="0"/>
      <w:spacing w:before="100" w:beforeAutospacing="1" w:after="100" w:afterAutospacing="1"/>
      <w:jc w:val="left"/>
    </w:pPr>
    <w:rPr>
      <w:rFonts w:eastAsia="Times New Roman"/>
    </w:rPr>
  </w:style>
  <w:style w:type="paragraph" w:customStyle="1" w:styleId="mw-mmv-permission-text">
    <w:name w:val="mw-mmv-permission-text"/>
    <w:basedOn w:val="Normal"/>
    <w:rsid w:val="001E4742"/>
    <w:pPr>
      <w:bidi w:val="0"/>
      <w:spacing w:before="100" w:beforeAutospacing="1" w:after="100" w:afterAutospacing="1"/>
      <w:jc w:val="left"/>
    </w:pPr>
    <w:rPr>
      <w:rFonts w:eastAsia="Times New Roman"/>
    </w:rPr>
  </w:style>
  <w:style w:type="paragraph" w:customStyle="1" w:styleId="mw-mmv-permission-html">
    <w:name w:val="mw-mmv-permission-html"/>
    <w:basedOn w:val="Normal"/>
    <w:rsid w:val="001E4742"/>
    <w:pPr>
      <w:bidi w:val="0"/>
      <w:spacing w:before="100" w:beforeAutospacing="1" w:after="100" w:afterAutospacing="1"/>
      <w:jc w:val="left"/>
    </w:pPr>
    <w:rPr>
      <w:rFonts w:eastAsia="Times New Roman"/>
    </w:rPr>
  </w:style>
  <w:style w:type="paragraph" w:customStyle="1" w:styleId="mw-mmv-ttf-ellipsis">
    <w:name w:val="mw-mmv-ttf-ellipsis"/>
    <w:basedOn w:val="Normal"/>
    <w:rsid w:val="001E4742"/>
    <w:pPr>
      <w:bidi w:val="0"/>
      <w:spacing w:before="100" w:beforeAutospacing="1" w:after="100" w:afterAutospacing="1"/>
      <w:jc w:val="left"/>
    </w:pPr>
    <w:rPr>
      <w:rFonts w:eastAsia="Times New Roman"/>
    </w:rPr>
  </w:style>
  <w:style w:type="paragraph" w:customStyle="1" w:styleId="mw-mmv-reuse-tabs">
    <w:name w:val="mw-mmv-reuse-tabs"/>
    <w:basedOn w:val="Normal"/>
    <w:rsid w:val="001E4742"/>
    <w:pPr>
      <w:bidi w:val="0"/>
      <w:spacing w:before="100" w:beforeAutospacing="1" w:after="100" w:afterAutospacing="1"/>
      <w:jc w:val="left"/>
    </w:pPr>
    <w:rPr>
      <w:rFonts w:eastAsia="Times New Roman"/>
    </w:rPr>
  </w:style>
  <w:style w:type="paragraph" w:customStyle="1" w:styleId="mw-mmv-reuse-pane">
    <w:name w:val="mw-mmv-reuse-pane"/>
    <w:basedOn w:val="Normal"/>
    <w:rsid w:val="001E4742"/>
    <w:pPr>
      <w:bidi w:val="0"/>
      <w:spacing w:before="100" w:beforeAutospacing="1" w:after="100" w:afterAutospacing="1"/>
      <w:jc w:val="left"/>
    </w:pPr>
    <w:rPr>
      <w:rFonts w:eastAsia="Times New Roman"/>
    </w:rPr>
  </w:style>
  <w:style w:type="paragraph" w:customStyle="1" w:styleId="mw-mmv-enable-confirmation">
    <w:name w:val="mw-mmv-enable-confirmation"/>
    <w:basedOn w:val="Normal"/>
    <w:rsid w:val="001E4742"/>
    <w:pPr>
      <w:bidi w:val="0"/>
      <w:spacing w:before="100" w:beforeAutospacing="1" w:after="100" w:afterAutospacing="1"/>
      <w:jc w:val="left"/>
    </w:pPr>
    <w:rPr>
      <w:rFonts w:eastAsia="Times New Roman"/>
    </w:rPr>
  </w:style>
  <w:style w:type="paragraph" w:customStyle="1" w:styleId="mw-mmv-disable-confirmation">
    <w:name w:val="mw-mmv-disable-confirmation"/>
    <w:basedOn w:val="Normal"/>
    <w:rsid w:val="001E4742"/>
    <w:pPr>
      <w:bidi w:val="0"/>
      <w:spacing w:before="100" w:beforeAutospacing="1" w:after="100" w:afterAutospacing="1"/>
      <w:jc w:val="left"/>
    </w:pPr>
    <w:rPr>
      <w:rFonts w:eastAsia="Times New Roman"/>
    </w:rPr>
  </w:style>
  <w:style w:type="paragraph" w:customStyle="1" w:styleId="mw-mmv-options-enable">
    <w:name w:val="mw-mmv-options-enable"/>
    <w:basedOn w:val="Normal"/>
    <w:rsid w:val="001E4742"/>
    <w:pPr>
      <w:bidi w:val="0"/>
      <w:spacing w:before="100" w:beforeAutospacing="1" w:after="100" w:afterAutospacing="1"/>
      <w:jc w:val="left"/>
    </w:pPr>
    <w:rPr>
      <w:rFonts w:eastAsia="Times New Roman"/>
    </w:rPr>
  </w:style>
  <w:style w:type="paragraph" w:customStyle="1" w:styleId="mw-mmv-options-disable">
    <w:name w:val="mw-mmv-options-disable"/>
    <w:basedOn w:val="Normal"/>
    <w:rsid w:val="001E4742"/>
    <w:pPr>
      <w:bidi w:val="0"/>
      <w:spacing w:before="100" w:beforeAutospacing="1" w:after="100" w:afterAutospacing="1"/>
      <w:jc w:val="left"/>
    </w:pPr>
    <w:rPr>
      <w:rFonts w:eastAsia="Times New Roman"/>
    </w:rPr>
  </w:style>
  <w:style w:type="paragraph" w:customStyle="1" w:styleId="mw-mmv-confirmation-close">
    <w:name w:val="mw-mmv-confirmation-close"/>
    <w:basedOn w:val="Normal"/>
    <w:rsid w:val="001E4742"/>
    <w:pPr>
      <w:bidi w:val="0"/>
      <w:spacing w:before="100" w:beforeAutospacing="1" w:after="100" w:afterAutospacing="1"/>
      <w:jc w:val="left"/>
    </w:pPr>
    <w:rPr>
      <w:rFonts w:eastAsia="Times New Roman"/>
    </w:rPr>
  </w:style>
  <w:style w:type="paragraph" w:customStyle="1" w:styleId="mw-mmv-options-text">
    <w:name w:val="mw-mmv-options-text"/>
    <w:basedOn w:val="Normal"/>
    <w:rsid w:val="001E4742"/>
    <w:pPr>
      <w:bidi w:val="0"/>
      <w:spacing w:before="100" w:beforeAutospacing="1" w:after="100" w:afterAutospacing="1"/>
      <w:jc w:val="left"/>
    </w:pPr>
    <w:rPr>
      <w:rFonts w:eastAsia="Times New Roman"/>
    </w:rPr>
  </w:style>
  <w:style w:type="paragraph" w:customStyle="1" w:styleId="mw-mmv-permission-link">
    <w:name w:val="mw-mmv-permission-link"/>
    <w:basedOn w:val="Normal"/>
    <w:rsid w:val="001E4742"/>
    <w:pPr>
      <w:bidi w:val="0"/>
      <w:spacing w:before="100" w:beforeAutospacing="1" w:after="100" w:afterAutospacing="1"/>
      <w:jc w:val="left"/>
    </w:pPr>
    <w:rPr>
      <w:rFonts w:eastAsia="Times New Roman"/>
    </w:rPr>
  </w:style>
  <w:style w:type="paragraph" w:customStyle="1" w:styleId="mw-mmv-wrapper">
    <w:name w:val="mw-mmv-wrapper"/>
    <w:basedOn w:val="Normal"/>
    <w:rsid w:val="001E4742"/>
    <w:pPr>
      <w:bidi w:val="0"/>
      <w:spacing w:before="100" w:beforeAutospacing="1" w:after="100" w:afterAutospacing="1"/>
      <w:jc w:val="left"/>
    </w:pPr>
    <w:rPr>
      <w:rFonts w:eastAsia="Times New Roman"/>
    </w:rPr>
  </w:style>
  <w:style w:type="paragraph" w:customStyle="1" w:styleId="jq-fullscreened">
    <w:name w:val="jq-fullscreened"/>
    <w:basedOn w:val="Normal"/>
    <w:rsid w:val="001E4742"/>
    <w:pPr>
      <w:bidi w:val="0"/>
      <w:spacing w:before="100" w:beforeAutospacing="1" w:after="100" w:afterAutospacing="1"/>
      <w:jc w:val="left"/>
    </w:pPr>
    <w:rPr>
      <w:rFonts w:eastAsia="Times New Roman"/>
    </w:rPr>
  </w:style>
  <w:style w:type="paragraph" w:customStyle="1" w:styleId="imbox">
    <w:name w:val="imbox"/>
    <w:basedOn w:val="Normal"/>
    <w:rsid w:val="001E4742"/>
    <w:pPr>
      <w:bidi w:val="0"/>
      <w:spacing w:before="100" w:beforeAutospacing="1" w:after="100" w:afterAutospacing="1"/>
      <w:jc w:val="left"/>
    </w:pPr>
    <w:rPr>
      <w:rFonts w:eastAsia="Times New Roman"/>
    </w:rPr>
  </w:style>
  <w:style w:type="paragraph" w:customStyle="1" w:styleId="hide-when-compact">
    <w:name w:val="hide-when-compact"/>
    <w:basedOn w:val="Normal"/>
    <w:rsid w:val="001E4742"/>
    <w:pPr>
      <w:bidi w:val="0"/>
      <w:spacing w:before="100" w:beforeAutospacing="1" w:after="100" w:afterAutospacing="1"/>
      <w:jc w:val="left"/>
    </w:pPr>
    <w:rPr>
      <w:rFonts w:eastAsia="Times New Roman"/>
    </w:rPr>
  </w:style>
  <w:style w:type="paragraph" w:customStyle="1" w:styleId="tocnumber">
    <w:name w:val="tocnumber"/>
    <w:basedOn w:val="Normal"/>
    <w:rsid w:val="001E4742"/>
    <w:pPr>
      <w:bidi w:val="0"/>
      <w:spacing w:before="100" w:beforeAutospacing="1" w:after="100" w:afterAutospacing="1"/>
      <w:jc w:val="left"/>
    </w:pPr>
    <w:rPr>
      <w:rFonts w:eastAsia="Times New Roman"/>
    </w:rPr>
  </w:style>
  <w:style w:type="paragraph" w:customStyle="1" w:styleId="selflink">
    <w:name w:val="selflink"/>
    <w:basedOn w:val="Normal"/>
    <w:rsid w:val="001E4742"/>
    <w:pPr>
      <w:bidi w:val="0"/>
      <w:spacing w:before="100" w:beforeAutospacing="1" w:after="100" w:afterAutospacing="1"/>
      <w:jc w:val="left"/>
    </w:pPr>
    <w:rPr>
      <w:rFonts w:eastAsia="Times New Roman"/>
    </w:rPr>
  </w:style>
  <w:style w:type="paragraph" w:customStyle="1" w:styleId="wpb-header">
    <w:name w:val="wpb-header"/>
    <w:basedOn w:val="Normal"/>
    <w:rsid w:val="001E4742"/>
    <w:pPr>
      <w:bidi w:val="0"/>
      <w:spacing w:before="100" w:beforeAutospacing="1" w:after="100" w:afterAutospacing="1"/>
      <w:jc w:val="left"/>
    </w:pPr>
    <w:rPr>
      <w:rFonts w:eastAsia="Times New Roman"/>
    </w:rPr>
  </w:style>
  <w:style w:type="paragraph" w:customStyle="1" w:styleId="wpb-outside">
    <w:name w:val="wpb-outside"/>
    <w:basedOn w:val="Normal"/>
    <w:rsid w:val="001E4742"/>
    <w:pPr>
      <w:bidi w:val="0"/>
      <w:spacing w:before="100" w:beforeAutospacing="1" w:after="100" w:afterAutospacing="1"/>
      <w:jc w:val="left"/>
    </w:pPr>
    <w:rPr>
      <w:rFonts w:eastAsia="Times New Roman"/>
    </w:rPr>
  </w:style>
  <w:style w:type="paragraph" w:customStyle="1" w:styleId="mw-title">
    <w:name w:val="mw-title"/>
    <w:basedOn w:val="Normal"/>
    <w:rsid w:val="001E4742"/>
    <w:pPr>
      <w:bidi w:val="0"/>
      <w:spacing w:before="100" w:beforeAutospacing="1" w:after="100" w:afterAutospacing="1"/>
      <w:jc w:val="left"/>
    </w:pPr>
    <w:rPr>
      <w:rFonts w:eastAsia="Times New Roman"/>
    </w:rPr>
  </w:style>
  <w:style w:type="paragraph" w:customStyle="1" w:styleId="mw-enhanced-rc-time">
    <w:name w:val="mw-enhanced-rc-time"/>
    <w:basedOn w:val="Normal"/>
    <w:rsid w:val="001E4742"/>
    <w:pPr>
      <w:bidi w:val="0"/>
      <w:spacing w:before="100" w:beforeAutospacing="1" w:after="100" w:afterAutospacing="1"/>
      <w:jc w:val="left"/>
    </w:pPr>
    <w:rPr>
      <w:rFonts w:eastAsia="Times New Roman"/>
    </w:rPr>
  </w:style>
  <w:style w:type="paragraph" w:customStyle="1" w:styleId="mbox-image">
    <w:name w:val="mbox-image"/>
    <w:basedOn w:val="Normal"/>
    <w:rsid w:val="001E4742"/>
    <w:pPr>
      <w:bidi w:val="0"/>
      <w:spacing w:before="100" w:beforeAutospacing="1" w:after="100" w:afterAutospacing="1"/>
      <w:jc w:val="left"/>
    </w:pPr>
    <w:rPr>
      <w:rFonts w:eastAsia="Times New Roman"/>
    </w:rPr>
  </w:style>
  <w:style w:type="paragraph" w:customStyle="1" w:styleId="mw-indicators">
    <w:name w:val="mw-indicators"/>
    <w:basedOn w:val="Normal"/>
    <w:rsid w:val="001E4742"/>
    <w:pPr>
      <w:bidi w:val="0"/>
      <w:spacing w:before="100" w:beforeAutospacing="1" w:after="100" w:afterAutospacing="1"/>
      <w:jc w:val="left"/>
    </w:pPr>
    <w:rPr>
      <w:rFonts w:eastAsia="Times New Roman"/>
    </w:rPr>
  </w:style>
  <w:style w:type="paragraph" w:customStyle="1" w:styleId="mbox-imageright">
    <w:name w:val="mbox-imageright"/>
    <w:basedOn w:val="Normal"/>
    <w:rsid w:val="001E4742"/>
    <w:pPr>
      <w:bidi w:val="0"/>
      <w:spacing w:before="100" w:beforeAutospacing="1" w:after="100" w:afterAutospacing="1"/>
      <w:jc w:val="left"/>
    </w:pPr>
    <w:rPr>
      <w:rFonts w:eastAsia="Times New Roman"/>
    </w:rPr>
  </w:style>
  <w:style w:type="paragraph" w:customStyle="1" w:styleId="mbox-empty-cell">
    <w:name w:val="mbox-empty-cell"/>
    <w:basedOn w:val="Normal"/>
    <w:rsid w:val="001E4742"/>
    <w:pPr>
      <w:bidi w:val="0"/>
      <w:spacing w:before="100" w:beforeAutospacing="1" w:after="100" w:afterAutospacing="1"/>
      <w:jc w:val="left"/>
    </w:pPr>
    <w:rPr>
      <w:rFonts w:eastAsia="Times New Roman"/>
    </w:rPr>
  </w:style>
  <w:style w:type="paragraph" w:customStyle="1" w:styleId="mbox-text-span">
    <w:name w:val="mbox-text-span"/>
    <w:basedOn w:val="Normal"/>
    <w:rsid w:val="001E4742"/>
    <w:pPr>
      <w:bidi w:val="0"/>
      <w:spacing w:before="100" w:beforeAutospacing="1" w:after="100" w:afterAutospacing="1"/>
      <w:jc w:val="left"/>
    </w:pPr>
    <w:rPr>
      <w:rFonts w:eastAsia="Times New Roman"/>
    </w:rPr>
  </w:style>
  <w:style w:type="paragraph" w:customStyle="1" w:styleId="thumbimage">
    <w:name w:val="thumbimage"/>
    <w:basedOn w:val="Normal"/>
    <w:rsid w:val="001E4742"/>
    <w:pPr>
      <w:bidi w:val="0"/>
      <w:spacing w:before="100" w:beforeAutospacing="1" w:after="100" w:afterAutospacing="1"/>
      <w:jc w:val="left"/>
    </w:pPr>
    <w:rPr>
      <w:rFonts w:eastAsia="Times New Roman"/>
    </w:rPr>
  </w:style>
  <w:style w:type="paragraph" w:customStyle="1" w:styleId="play-btn-large">
    <w:name w:val="play-btn-large"/>
    <w:basedOn w:val="Normal"/>
    <w:rsid w:val="001E4742"/>
    <w:pPr>
      <w:bidi w:val="0"/>
      <w:spacing w:before="100" w:beforeAutospacing="1" w:after="100" w:afterAutospacing="1"/>
      <w:jc w:val="left"/>
    </w:pPr>
    <w:rPr>
      <w:rFonts w:eastAsia="Times New Roman"/>
    </w:rPr>
  </w:style>
  <w:style w:type="paragraph" w:customStyle="1" w:styleId="mw-mmv-error-text">
    <w:name w:val="mw-mmv-error-text"/>
    <w:basedOn w:val="Normal"/>
    <w:rsid w:val="001E4742"/>
    <w:pPr>
      <w:bidi w:val="0"/>
      <w:spacing w:before="100" w:beforeAutospacing="1" w:after="100" w:afterAutospacing="1"/>
      <w:jc w:val="left"/>
    </w:pPr>
    <w:rPr>
      <w:rFonts w:eastAsia="Times New Roman"/>
    </w:rPr>
  </w:style>
  <w:style w:type="paragraph" w:customStyle="1" w:styleId="mw-mmv-error-description">
    <w:name w:val="mw-mmv-error-description"/>
    <w:basedOn w:val="Normal"/>
    <w:rsid w:val="001E4742"/>
    <w:pPr>
      <w:bidi w:val="0"/>
      <w:spacing w:before="100" w:beforeAutospacing="1" w:after="100" w:afterAutospacing="1"/>
      <w:jc w:val="left"/>
    </w:pPr>
    <w:rPr>
      <w:rFonts w:eastAsia="Times New Roman"/>
    </w:rPr>
  </w:style>
  <w:style w:type="paragraph" w:customStyle="1" w:styleId="mw-mmv-permission-text-fader">
    <w:name w:val="mw-mmv-permission-text-fader"/>
    <w:basedOn w:val="Normal"/>
    <w:rsid w:val="001E4742"/>
    <w:pPr>
      <w:bidi w:val="0"/>
      <w:spacing w:before="100" w:beforeAutospacing="1" w:after="100" w:afterAutospacing="1"/>
      <w:jc w:val="left"/>
    </w:pPr>
    <w:rPr>
      <w:rFonts w:eastAsia="Times New Roman"/>
    </w:rPr>
  </w:style>
  <w:style w:type="paragraph" w:customStyle="1" w:styleId="oo-ui-optionwidget">
    <w:name w:val="oo-ui-optionwidget"/>
    <w:basedOn w:val="Normal"/>
    <w:rsid w:val="001E4742"/>
    <w:pPr>
      <w:bidi w:val="0"/>
      <w:spacing w:before="100" w:beforeAutospacing="1" w:after="100" w:afterAutospacing="1"/>
      <w:jc w:val="left"/>
    </w:pPr>
    <w:rPr>
      <w:rFonts w:eastAsia="Times New Roman"/>
    </w:rPr>
  </w:style>
  <w:style w:type="paragraph" w:customStyle="1" w:styleId="tmbox">
    <w:name w:val="tmbox"/>
    <w:basedOn w:val="Normal"/>
    <w:rsid w:val="001E4742"/>
    <w:pPr>
      <w:bidi w:val="0"/>
      <w:spacing w:before="100" w:beforeAutospacing="1" w:after="100" w:afterAutospacing="1"/>
      <w:jc w:val="left"/>
    </w:pPr>
    <w:rPr>
      <w:rFonts w:eastAsia="Times New Roman"/>
    </w:rPr>
  </w:style>
  <w:style w:type="paragraph" w:customStyle="1" w:styleId="uls-settings-trigger">
    <w:name w:val="uls-settings-trigger"/>
    <w:basedOn w:val="Normal"/>
    <w:rsid w:val="001E4742"/>
    <w:pPr>
      <w:bidi w:val="0"/>
      <w:spacing w:before="100" w:beforeAutospacing="1" w:after="100" w:afterAutospacing="1"/>
      <w:jc w:val="left"/>
    </w:pPr>
    <w:rPr>
      <w:rFonts w:eastAsia="Times New Roman"/>
    </w:rPr>
  </w:style>
  <w:style w:type="paragraph" w:customStyle="1" w:styleId="letterhead">
    <w:name w:val="letterhead"/>
    <w:basedOn w:val="Normal"/>
    <w:rsid w:val="001E4742"/>
    <w:pPr>
      <w:bidi w:val="0"/>
      <w:spacing w:before="100" w:beforeAutospacing="1" w:after="100" w:afterAutospacing="1"/>
      <w:jc w:val="left"/>
    </w:pPr>
    <w:rPr>
      <w:rFonts w:eastAsia="Times New Roman"/>
    </w:rPr>
  </w:style>
  <w:style w:type="paragraph" w:customStyle="1" w:styleId="cite-accessibility-label">
    <w:name w:val="cite-accessibility-label"/>
    <w:basedOn w:val="Normal"/>
    <w:rsid w:val="001E4742"/>
    <w:pPr>
      <w:bidi w:val="0"/>
      <w:spacing w:before="100" w:beforeAutospacing="1" w:after="100" w:afterAutospacing="1"/>
      <w:jc w:val="left"/>
    </w:pPr>
    <w:rPr>
      <w:rFonts w:eastAsia="Times New Roman"/>
    </w:rPr>
  </w:style>
  <w:style w:type="paragraph" w:customStyle="1" w:styleId="editnotice-redlink">
    <w:name w:val="editnotice-redlink"/>
    <w:basedOn w:val="Normal"/>
    <w:rsid w:val="001E4742"/>
    <w:pPr>
      <w:bidi w:val="0"/>
      <w:spacing w:before="100" w:beforeAutospacing="1" w:after="100" w:afterAutospacing="1"/>
      <w:jc w:val="left"/>
    </w:pPr>
    <w:rPr>
      <w:rFonts w:eastAsia="Times New Roman"/>
    </w:rPr>
  </w:style>
  <w:style w:type="paragraph" w:customStyle="1" w:styleId="mbox-text">
    <w:name w:val="mbox-text"/>
    <w:basedOn w:val="Normal"/>
    <w:rsid w:val="001E4742"/>
    <w:pPr>
      <w:bidi w:val="0"/>
      <w:spacing w:before="100" w:beforeAutospacing="1" w:after="100" w:afterAutospacing="1"/>
      <w:jc w:val="left"/>
    </w:pPr>
    <w:rPr>
      <w:rFonts w:eastAsia="Times New Roman"/>
    </w:rPr>
  </w:style>
  <w:style w:type="paragraph" w:customStyle="1" w:styleId="inputbox-element">
    <w:name w:val="inputbox-element"/>
    <w:basedOn w:val="Normal"/>
    <w:rsid w:val="001E4742"/>
    <w:pPr>
      <w:bidi w:val="0"/>
      <w:spacing w:before="100" w:beforeAutospacing="1" w:after="100" w:afterAutospacing="1"/>
      <w:jc w:val="left"/>
    </w:pPr>
    <w:rPr>
      <w:rFonts w:eastAsia="Times New Roman"/>
    </w:rPr>
  </w:style>
  <w:style w:type="character" w:customStyle="1" w:styleId="reference">
    <w:name w:val="reference"/>
    <w:basedOn w:val="DefaultParagraphFont"/>
    <w:rsid w:val="001E4742"/>
    <w:rPr>
      <w:sz w:val="19"/>
      <w:szCs w:val="19"/>
    </w:rPr>
  </w:style>
  <w:style w:type="character" w:customStyle="1" w:styleId="brokenref">
    <w:name w:val="brokenref"/>
    <w:basedOn w:val="DefaultParagraphFont"/>
    <w:rsid w:val="001E4742"/>
    <w:rPr>
      <w:vanish/>
      <w:webHidden w:val="0"/>
      <w:specVanish w:val="0"/>
    </w:rPr>
  </w:style>
  <w:style w:type="character" w:customStyle="1" w:styleId="texhtml">
    <w:name w:val="texhtml"/>
    <w:basedOn w:val="DefaultParagraphFont"/>
    <w:rsid w:val="001E4742"/>
    <w:rPr>
      <w:rFonts w:ascii="Times New Roman" w:hAnsi="Times New Roman" w:cs="Times New Roman" w:hint="default"/>
      <w:sz w:val="28"/>
      <w:szCs w:val="28"/>
    </w:rPr>
  </w:style>
  <w:style w:type="paragraph" w:customStyle="1" w:styleId="settings-text1">
    <w:name w:val="settings-text1"/>
    <w:basedOn w:val="Normal"/>
    <w:rsid w:val="001E4742"/>
    <w:pPr>
      <w:bidi w:val="0"/>
      <w:spacing w:before="100" w:beforeAutospacing="1" w:after="100" w:afterAutospacing="1"/>
      <w:jc w:val="left"/>
    </w:pPr>
    <w:rPr>
      <w:rFonts w:eastAsia="Times New Roman"/>
      <w:color w:val="252525"/>
      <w:sz w:val="18"/>
      <w:szCs w:val="18"/>
    </w:rPr>
  </w:style>
  <w:style w:type="paragraph" w:customStyle="1" w:styleId="tipsy-arrow1">
    <w:name w:val="tipsy-arrow1"/>
    <w:basedOn w:val="Normal"/>
    <w:rsid w:val="001E4742"/>
    <w:pPr>
      <w:bidi w:val="0"/>
      <w:spacing w:before="100" w:beforeAutospacing="1" w:after="100" w:afterAutospacing="1"/>
      <w:ind w:left="-51"/>
      <w:jc w:val="left"/>
    </w:pPr>
    <w:rPr>
      <w:rFonts w:eastAsia="Times New Roman"/>
    </w:rPr>
  </w:style>
  <w:style w:type="paragraph" w:customStyle="1" w:styleId="tipsy-arrow2">
    <w:name w:val="tipsy-arrow2"/>
    <w:basedOn w:val="Normal"/>
    <w:rsid w:val="001E4742"/>
    <w:pPr>
      <w:bidi w:val="0"/>
      <w:spacing w:before="100" w:beforeAutospacing="1" w:after="100" w:afterAutospacing="1"/>
      <w:ind w:left="-51"/>
      <w:jc w:val="left"/>
    </w:pPr>
    <w:rPr>
      <w:rFonts w:eastAsia="Times New Roman"/>
    </w:rPr>
  </w:style>
  <w:style w:type="paragraph" w:customStyle="1" w:styleId="tipsy-arrow3">
    <w:name w:val="tipsy-arrow3"/>
    <w:basedOn w:val="Normal"/>
    <w:rsid w:val="001E4742"/>
    <w:pPr>
      <w:bidi w:val="0"/>
      <w:spacing w:after="100" w:afterAutospacing="1"/>
      <w:jc w:val="left"/>
    </w:pPr>
    <w:rPr>
      <w:rFonts w:eastAsia="Times New Roman"/>
    </w:rPr>
  </w:style>
  <w:style w:type="paragraph" w:customStyle="1" w:styleId="tipsy-arrow4">
    <w:name w:val="tipsy-arrow4"/>
    <w:basedOn w:val="Normal"/>
    <w:rsid w:val="001E4742"/>
    <w:pPr>
      <w:bidi w:val="0"/>
      <w:spacing w:after="100" w:afterAutospacing="1"/>
      <w:jc w:val="left"/>
    </w:pPr>
    <w:rPr>
      <w:rFonts w:eastAsia="Times New Roman"/>
    </w:rPr>
  </w:style>
  <w:style w:type="paragraph" w:customStyle="1" w:styleId="special-label1">
    <w:name w:val="special-label1"/>
    <w:basedOn w:val="Normal"/>
    <w:rsid w:val="001E4742"/>
    <w:pPr>
      <w:bidi w:val="0"/>
      <w:spacing w:before="100" w:beforeAutospacing="1" w:after="100" w:afterAutospacing="1"/>
      <w:jc w:val="left"/>
    </w:pPr>
    <w:rPr>
      <w:rFonts w:eastAsia="Times New Roman"/>
      <w:color w:val="808080"/>
    </w:rPr>
  </w:style>
  <w:style w:type="paragraph" w:customStyle="1" w:styleId="special-query1">
    <w:name w:val="special-query1"/>
    <w:basedOn w:val="Normal"/>
    <w:rsid w:val="001E4742"/>
    <w:pPr>
      <w:bidi w:val="0"/>
      <w:spacing w:before="100" w:beforeAutospacing="1" w:after="100" w:afterAutospacing="1"/>
      <w:jc w:val="left"/>
    </w:pPr>
    <w:rPr>
      <w:rFonts w:eastAsia="Times New Roman"/>
      <w:i/>
      <w:iCs/>
      <w:color w:val="000000"/>
    </w:rPr>
  </w:style>
  <w:style w:type="paragraph" w:customStyle="1" w:styleId="special-hover1">
    <w:name w:val="special-hover1"/>
    <w:basedOn w:val="Normal"/>
    <w:rsid w:val="001E4742"/>
    <w:pPr>
      <w:shd w:val="clear" w:color="auto" w:fill="C0C0C0"/>
      <w:bidi w:val="0"/>
      <w:spacing w:before="100" w:beforeAutospacing="1" w:after="100" w:afterAutospacing="1"/>
      <w:jc w:val="left"/>
    </w:pPr>
    <w:rPr>
      <w:rFonts w:eastAsia="Times New Roman"/>
    </w:rPr>
  </w:style>
  <w:style w:type="paragraph" w:customStyle="1" w:styleId="special-label2">
    <w:name w:val="special-label2"/>
    <w:basedOn w:val="Normal"/>
    <w:rsid w:val="001E4742"/>
    <w:pPr>
      <w:bidi w:val="0"/>
      <w:spacing w:before="100" w:beforeAutospacing="1" w:after="100" w:afterAutospacing="1"/>
      <w:jc w:val="left"/>
    </w:pPr>
    <w:rPr>
      <w:rFonts w:eastAsia="Times New Roman"/>
      <w:color w:val="FFFFFF"/>
    </w:rPr>
  </w:style>
  <w:style w:type="paragraph" w:customStyle="1" w:styleId="special-query2">
    <w:name w:val="special-query2"/>
    <w:basedOn w:val="Normal"/>
    <w:rsid w:val="001E4742"/>
    <w:pPr>
      <w:bidi w:val="0"/>
      <w:spacing w:before="100" w:beforeAutospacing="1" w:after="100" w:afterAutospacing="1"/>
      <w:jc w:val="left"/>
    </w:pPr>
    <w:rPr>
      <w:rFonts w:eastAsia="Times New Roman"/>
      <w:color w:val="FFFFFF"/>
    </w:rPr>
  </w:style>
  <w:style w:type="paragraph" w:customStyle="1" w:styleId="uls-settings-trigger1">
    <w:name w:val="uls-settings-trigger1"/>
    <w:basedOn w:val="Normal"/>
    <w:rsid w:val="001E4742"/>
    <w:pPr>
      <w:bidi w:val="0"/>
      <w:spacing w:before="100" w:beforeAutospacing="1" w:after="100" w:afterAutospacing="1"/>
      <w:jc w:val="left"/>
    </w:pPr>
    <w:rPr>
      <w:rFonts w:eastAsia="Times New Roman"/>
    </w:rPr>
  </w:style>
  <w:style w:type="paragraph" w:customStyle="1" w:styleId="uls-settings-trigger2">
    <w:name w:val="uls-settings-trigger2"/>
    <w:basedOn w:val="Normal"/>
    <w:rsid w:val="001E4742"/>
    <w:pPr>
      <w:bidi w:val="0"/>
      <w:spacing w:before="30" w:after="100" w:afterAutospacing="1"/>
      <w:jc w:val="left"/>
    </w:pPr>
    <w:rPr>
      <w:rFonts w:eastAsia="Times New Roman"/>
    </w:rPr>
  </w:style>
  <w:style w:type="paragraph" w:customStyle="1" w:styleId="special-query3">
    <w:name w:val="special-query3"/>
    <w:basedOn w:val="Normal"/>
    <w:rsid w:val="001E4742"/>
    <w:pPr>
      <w:bidi w:val="0"/>
      <w:spacing w:before="100" w:beforeAutospacing="1" w:after="100" w:afterAutospacing="1"/>
      <w:jc w:val="left"/>
    </w:pPr>
    <w:rPr>
      <w:rFonts w:eastAsia="Times New Roman"/>
    </w:rPr>
  </w:style>
  <w:style w:type="paragraph" w:customStyle="1" w:styleId="mw-mmv-view-expanded1">
    <w:name w:val="mw-mmv-view-expanded1"/>
    <w:basedOn w:val="Normal"/>
    <w:rsid w:val="001E4742"/>
    <w:pPr>
      <w:bidi w:val="0"/>
      <w:spacing w:before="100" w:beforeAutospacing="1" w:after="100" w:afterAutospacing="1"/>
      <w:jc w:val="left"/>
    </w:pPr>
    <w:rPr>
      <w:rFonts w:eastAsia="Times New Roman"/>
    </w:rPr>
  </w:style>
  <w:style w:type="paragraph" w:customStyle="1" w:styleId="mw-mmv-view-config1">
    <w:name w:val="mw-mmv-view-config1"/>
    <w:basedOn w:val="Normal"/>
    <w:rsid w:val="001E4742"/>
    <w:pPr>
      <w:bidi w:val="0"/>
      <w:spacing w:before="100" w:beforeAutospacing="1" w:after="100" w:afterAutospacing="1"/>
      <w:jc w:val="left"/>
    </w:pPr>
    <w:rPr>
      <w:rFonts w:eastAsia="Times New Roman"/>
    </w:rPr>
  </w:style>
  <w:style w:type="paragraph" w:customStyle="1" w:styleId="error-box1">
    <w:name w:val="error-box1"/>
    <w:basedOn w:val="Normal"/>
    <w:rsid w:val="001E4742"/>
    <w:pPr>
      <w:bidi w:val="0"/>
      <w:spacing w:after="100" w:afterAutospacing="1"/>
      <w:ind w:left="-3549"/>
      <w:jc w:val="left"/>
    </w:pPr>
    <w:rPr>
      <w:rFonts w:eastAsia="Times New Roman"/>
      <w:color w:val="FFFFFF"/>
    </w:rPr>
  </w:style>
  <w:style w:type="paragraph" w:customStyle="1" w:styleId="mw-mmv-error-text1">
    <w:name w:val="mw-mmv-error-text1"/>
    <w:basedOn w:val="Normal"/>
    <w:rsid w:val="001E4742"/>
    <w:pPr>
      <w:bidi w:val="0"/>
      <w:spacing w:before="100" w:beforeAutospacing="1" w:after="100" w:afterAutospacing="1"/>
      <w:jc w:val="left"/>
    </w:pPr>
    <w:rPr>
      <w:rFonts w:eastAsia="Times New Roman"/>
      <w:sz w:val="49"/>
      <w:szCs w:val="49"/>
    </w:rPr>
  </w:style>
  <w:style w:type="paragraph" w:customStyle="1" w:styleId="mw-mmv-error-description1">
    <w:name w:val="mw-mmv-error-description1"/>
    <w:basedOn w:val="Normal"/>
    <w:rsid w:val="001E4742"/>
    <w:pPr>
      <w:bidi w:val="0"/>
      <w:spacing w:before="304" w:after="100" w:afterAutospacing="1"/>
      <w:jc w:val="left"/>
    </w:pPr>
    <w:rPr>
      <w:rFonts w:eastAsia="Times New Roman"/>
      <w:sz w:val="22"/>
      <w:szCs w:val="22"/>
    </w:rPr>
  </w:style>
  <w:style w:type="paragraph" w:customStyle="1" w:styleId="mw-mmv-dialog-down-arrow1">
    <w:name w:val="mw-mmv-dialog-down-arrow1"/>
    <w:basedOn w:val="Normal"/>
    <w:rsid w:val="001E4742"/>
    <w:pPr>
      <w:shd w:val="clear" w:color="auto" w:fill="FFFFFF"/>
      <w:bidi w:val="0"/>
      <w:spacing w:before="100" w:beforeAutospacing="1" w:after="100" w:afterAutospacing="1"/>
      <w:jc w:val="left"/>
    </w:pPr>
    <w:rPr>
      <w:rFonts w:eastAsia="Times New Roman"/>
    </w:rPr>
  </w:style>
  <w:style w:type="paragraph" w:customStyle="1" w:styleId="mw-mmv-permission-close1">
    <w:name w:val="mw-mmv-permission-close1"/>
    <w:basedOn w:val="Normal"/>
    <w:rsid w:val="001E4742"/>
    <w:pPr>
      <w:bidi w:val="0"/>
      <w:spacing w:before="100" w:beforeAutospacing="1" w:after="100" w:afterAutospacing="1"/>
      <w:jc w:val="left"/>
    </w:pPr>
    <w:rPr>
      <w:rFonts w:eastAsia="Times New Roman"/>
      <w:vanish/>
    </w:rPr>
  </w:style>
  <w:style w:type="paragraph" w:customStyle="1" w:styleId="mw-mmv-permission-text1">
    <w:name w:val="mw-mmv-permission-text1"/>
    <w:basedOn w:val="Normal"/>
    <w:rsid w:val="001E4742"/>
    <w:pPr>
      <w:bidi w:val="0"/>
      <w:spacing w:after="101"/>
      <w:ind w:left="101" w:right="101"/>
      <w:jc w:val="left"/>
    </w:pPr>
    <w:rPr>
      <w:rFonts w:eastAsia="Times New Roman"/>
      <w:color w:val="555555"/>
      <w:sz w:val="22"/>
      <w:szCs w:val="22"/>
    </w:rPr>
  </w:style>
  <w:style w:type="paragraph" w:customStyle="1" w:styleId="mw-mmv-permission-text-fader1">
    <w:name w:val="mw-mmv-permission-text-fader1"/>
    <w:basedOn w:val="Normal"/>
    <w:rsid w:val="001E4742"/>
    <w:pPr>
      <w:bidi w:val="0"/>
      <w:spacing w:before="100" w:beforeAutospacing="1" w:after="100" w:afterAutospacing="1"/>
      <w:jc w:val="right"/>
    </w:pPr>
    <w:rPr>
      <w:rFonts w:eastAsia="Times New Roman"/>
    </w:rPr>
  </w:style>
  <w:style w:type="paragraph" w:customStyle="1" w:styleId="mw-mmv-permission-html1">
    <w:name w:val="mw-mmv-permission-html1"/>
    <w:basedOn w:val="Normal"/>
    <w:rsid w:val="001E4742"/>
    <w:pPr>
      <w:bidi w:val="0"/>
      <w:spacing w:before="100" w:beforeAutospacing="1" w:after="100" w:afterAutospacing="1"/>
      <w:jc w:val="left"/>
    </w:pPr>
    <w:rPr>
      <w:rFonts w:eastAsia="Times New Roman"/>
      <w:vanish/>
    </w:rPr>
  </w:style>
  <w:style w:type="paragraph" w:customStyle="1" w:styleId="mw-mmv-ttf-ellipsis1">
    <w:name w:val="mw-mmv-ttf-ellipsis1"/>
    <w:basedOn w:val="Normal"/>
    <w:rsid w:val="001E4742"/>
    <w:pPr>
      <w:bidi w:val="0"/>
      <w:spacing w:before="100" w:beforeAutospacing="1" w:after="100" w:afterAutospacing="1"/>
      <w:ind w:firstLine="29674"/>
      <w:jc w:val="left"/>
    </w:pPr>
    <w:rPr>
      <w:rFonts w:eastAsia="Times New Roman"/>
    </w:rPr>
  </w:style>
  <w:style w:type="paragraph" w:customStyle="1" w:styleId="mw-mmv-ttf-ellipsis2">
    <w:name w:val="mw-mmv-ttf-ellipsis2"/>
    <w:basedOn w:val="Normal"/>
    <w:rsid w:val="001E4742"/>
    <w:pPr>
      <w:shd w:val="clear" w:color="auto" w:fill="D7D7D7"/>
      <w:bidi w:val="0"/>
      <w:spacing w:before="100" w:beforeAutospacing="1" w:after="100" w:afterAutospacing="1"/>
      <w:ind w:firstLine="29674"/>
      <w:jc w:val="left"/>
    </w:pPr>
    <w:rPr>
      <w:rFonts w:eastAsia="Times New Roman"/>
    </w:rPr>
  </w:style>
  <w:style w:type="paragraph" w:customStyle="1" w:styleId="mw-mmv-ttf-ellipsis3">
    <w:name w:val="mw-mmv-ttf-ellipsis3"/>
    <w:basedOn w:val="Normal"/>
    <w:rsid w:val="001E4742"/>
    <w:pPr>
      <w:shd w:val="clear" w:color="auto" w:fill="CACACA"/>
      <w:bidi w:val="0"/>
      <w:spacing w:before="100" w:beforeAutospacing="1" w:after="100" w:afterAutospacing="1"/>
      <w:ind w:firstLine="29674"/>
      <w:jc w:val="left"/>
    </w:pPr>
    <w:rPr>
      <w:rFonts w:eastAsia="Times New Roman"/>
    </w:rPr>
  </w:style>
  <w:style w:type="paragraph" w:customStyle="1" w:styleId="mw-mmv-ttf-ellipsis4">
    <w:name w:val="mw-mmv-ttf-ellipsis4"/>
    <w:basedOn w:val="Normal"/>
    <w:rsid w:val="001E4742"/>
    <w:pPr>
      <w:shd w:val="clear" w:color="auto" w:fill="CACACA"/>
      <w:bidi w:val="0"/>
      <w:spacing w:before="100" w:beforeAutospacing="1" w:after="100" w:afterAutospacing="1"/>
      <w:ind w:firstLine="29674"/>
      <w:jc w:val="left"/>
    </w:pPr>
    <w:rPr>
      <w:rFonts w:eastAsia="Times New Roman"/>
    </w:rPr>
  </w:style>
  <w:style w:type="paragraph" w:customStyle="1" w:styleId="oo-ui-optionwidget1">
    <w:name w:val="oo-ui-optionwidget1"/>
    <w:basedOn w:val="Normal"/>
    <w:rsid w:val="001E4742"/>
    <w:pPr>
      <w:bidi w:val="0"/>
      <w:spacing w:before="100" w:beforeAutospacing="1" w:after="100" w:afterAutospacing="1"/>
      <w:jc w:val="left"/>
    </w:pPr>
    <w:rPr>
      <w:rFonts w:eastAsia="Times New Roman"/>
      <w:sz w:val="16"/>
      <w:szCs w:val="16"/>
    </w:rPr>
  </w:style>
  <w:style w:type="paragraph" w:customStyle="1" w:styleId="mw-mmv-dialog-down-arrow2">
    <w:name w:val="mw-mmv-dialog-down-arrow2"/>
    <w:basedOn w:val="Normal"/>
    <w:rsid w:val="001E4742"/>
    <w:pPr>
      <w:shd w:val="clear" w:color="auto" w:fill="F2F2F2"/>
      <w:bidi w:val="0"/>
      <w:spacing w:before="100" w:beforeAutospacing="1" w:after="100" w:afterAutospacing="1"/>
      <w:jc w:val="left"/>
    </w:pPr>
    <w:rPr>
      <w:rFonts w:eastAsia="Times New Roman"/>
    </w:rPr>
  </w:style>
  <w:style w:type="paragraph" w:customStyle="1" w:styleId="mw-mmv-reuse-tabs1">
    <w:name w:val="mw-mmv-reuse-tabs1"/>
    <w:basedOn w:val="Normal"/>
    <w:rsid w:val="001E4742"/>
    <w:pPr>
      <w:pBdr>
        <w:bottom w:val="single" w:sz="4" w:space="0" w:color="CCCCCC"/>
      </w:pBdr>
      <w:bidi w:val="0"/>
      <w:spacing w:before="100" w:beforeAutospacing="1" w:after="100" w:afterAutospacing="1"/>
      <w:jc w:val="left"/>
    </w:pPr>
    <w:rPr>
      <w:rFonts w:eastAsia="Times New Roman"/>
    </w:rPr>
  </w:style>
  <w:style w:type="paragraph" w:customStyle="1" w:styleId="oo-ui-optionwidget2">
    <w:name w:val="oo-ui-optionwidget2"/>
    <w:basedOn w:val="Normal"/>
    <w:rsid w:val="001E4742"/>
    <w:pPr>
      <w:bidi w:val="0"/>
      <w:spacing w:before="100" w:beforeAutospacing="1" w:after="100" w:afterAutospacing="1"/>
      <w:jc w:val="left"/>
    </w:pPr>
    <w:rPr>
      <w:rFonts w:eastAsia="Times New Roman"/>
      <w:sz w:val="29"/>
      <w:szCs w:val="29"/>
    </w:rPr>
  </w:style>
  <w:style w:type="paragraph" w:customStyle="1" w:styleId="mw-mmv-reuse-pane1">
    <w:name w:val="mw-mmv-reuse-pane1"/>
    <w:basedOn w:val="Normal"/>
    <w:rsid w:val="001E4742"/>
    <w:pPr>
      <w:bidi w:val="0"/>
      <w:spacing w:before="100" w:beforeAutospacing="1" w:after="100" w:afterAutospacing="1"/>
      <w:jc w:val="left"/>
    </w:pPr>
    <w:rPr>
      <w:rFonts w:eastAsia="Times New Roman"/>
      <w:vanish/>
    </w:rPr>
  </w:style>
  <w:style w:type="paragraph" w:customStyle="1" w:styleId="mw-mmv-enable-confirmation1">
    <w:name w:val="mw-mmv-enable-confirmation1"/>
    <w:basedOn w:val="Normal"/>
    <w:rsid w:val="001E4742"/>
    <w:pPr>
      <w:bidi w:val="0"/>
      <w:spacing w:before="100" w:beforeAutospacing="1" w:after="100" w:afterAutospacing="1"/>
      <w:jc w:val="left"/>
    </w:pPr>
    <w:rPr>
      <w:rFonts w:eastAsia="Times New Roman"/>
      <w:vanish/>
    </w:rPr>
  </w:style>
  <w:style w:type="paragraph" w:customStyle="1" w:styleId="mw-mmv-disable-confirmation1">
    <w:name w:val="mw-mmv-disable-confirmation1"/>
    <w:basedOn w:val="Normal"/>
    <w:rsid w:val="001E4742"/>
    <w:pPr>
      <w:bidi w:val="0"/>
      <w:spacing w:before="100" w:beforeAutospacing="1" w:after="100" w:afterAutospacing="1"/>
      <w:jc w:val="left"/>
    </w:pPr>
    <w:rPr>
      <w:rFonts w:eastAsia="Times New Roman"/>
      <w:vanish/>
    </w:rPr>
  </w:style>
  <w:style w:type="paragraph" w:customStyle="1" w:styleId="mw-mmv-options-enable1">
    <w:name w:val="mw-mmv-options-enable1"/>
    <w:basedOn w:val="Normal"/>
    <w:rsid w:val="001E4742"/>
    <w:pPr>
      <w:bidi w:val="0"/>
      <w:spacing w:before="100" w:beforeAutospacing="1" w:after="100" w:afterAutospacing="1"/>
      <w:jc w:val="left"/>
    </w:pPr>
    <w:rPr>
      <w:rFonts w:eastAsia="Times New Roman"/>
      <w:vanish/>
    </w:rPr>
  </w:style>
  <w:style w:type="paragraph" w:customStyle="1" w:styleId="mw-mmv-options-disable1">
    <w:name w:val="mw-mmv-options-disable1"/>
    <w:basedOn w:val="Normal"/>
    <w:rsid w:val="001E4742"/>
    <w:pPr>
      <w:bidi w:val="0"/>
      <w:spacing w:before="100" w:beforeAutospacing="1" w:after="100" w:afterAutospacing="1"/>
      <w:jc w:val="left"/>
    </w:pPr>
    <w:rPr>
      <w:rFonts w:eastAsia="Times New Roman"/>
      <w:vanish/>
    </w:rPr>
  </w:style>
  <w:style w:type="paragraph" w:customStyle="1" w:styleId="mw-mmv-confirmation-close1">
    <w:name w:val="mw-mmv-confirmation-close1"/>
    <w:basedOn w:val="Normal"/>
    <w:rsid w:val="001E4742"/>
    <w:pPr>
      <w:bidi w:val="0"/>
      <w:spacing w:before="100" w:beforeAutospacing="1" w:after="100" w:afterAutospacing="1"/>
      <w:jc w:val="left"/>
    </w:pPr>
    <w:rPr>
      <w:rFonts w:eastAsia="Times New Roman"/>
    </w:rPr>
  </w:style>
  <w:style w:type="paragraph" w:customStyle="1" w:styleId="mw-mmv-options-dialog-header1">
    <w:name w:val="mw-mmv-options-dialog-header1"/>
    <w:basedOn w:val="Normal"/>
    <w:rsid w:val="001E4742"/>
    <w:pPr>
      <w:bidi w:val="0"/>
      <w:spacing w:before="100" w:beforeAutospacing="1" w:after="100" w:afterAutospacing="1"/>
      <w:jc w:val="left"/>
    </w:pPr>
    <w:rPr>
      <w:rFonts w:eastAsia="Times New Roman"/>
      <w:color w:val="333333"/>
      <w:sz w:val="30"/>
      <w:szCs w:val="30"/>
    </w:rPr>
  </w:style>
  <w:style w:type="paragraph" w:customStyle="1" w:styleId="mw-mmv-options-text-header1">
    <w:name w:val="mw-mmv-options-text-header1"/>
    <w:basedOn w:val="Normal"/>
    <w:rsid w:val="001E4742"/>
    <w:pPr>
      <w:bidi w:val="0"/>
      <w:spacing w:after="0"/>
      <w:jc w:val="left"/>
    </w:pPr>
    <w:rPr>
      <w:rFonts w:eastAsia="Times New Roman"/>
      <w:color w:val="555555"/>
    </w:rPr>
  </w:style>
  <w:style w:type="paragraph" w:customStyle="1" w:styleId="mw-mmv-options-dialog-header2">
    <w:name w:val="mw-mmv-options-dialog-header2"/>
    <w:basedOn w:val="Normal"/>
    <w:rsid w:val="001E4742"/>
    <w:pPr>
      <w:bidi w:val="0"/>
      <w:spacing w:before="100" w:beforeAutospacing="1" w:after="100" w:afterAutospacing="1"/>
      <w:jc w:val="left"/>
    </w:pPr>
    <w:rPr>
      <w:rFonts w:eastAsia="Times New Roman"/>
      <w:color w:val="FFFFFF"/>
      <w:sz w:val="30"/>
      <w:szCs w:val="30"/>
    </w:rPr>
  </w:style>
  <w:style w:type="paragraph" w:customStyle="1" w:styleId="mw-mmv-options-text-header2">
    <w:name w:val="mw-mmv-options-text-header2"/>
    <w:basedOn w:val="Normal"/>
    <w:rsid w:val="001E4742"/>
    <w:pPr>
      <w:bidi w:val="0"/>
      <w:spacing w:after="0"/>
      <w:jc w:val="left"/>
    </w:pPr>
    <w:rPr>
      <w:rFonts w:eastAsia="Times New Roman"/>
      <w:color w:val="FFFFFF"/>
    </w:rPr>
  </w:style>
  <w:style w:type="paragraph" w:customStyle="1" w:styleId="mw-mmv-confirmation-close2">
    <w:name w:val="mw-mmv-confirmation-close2"/>
    <w:basedOn w:val="Normal"/>
    <w:rsid w:val="001E4742"/>
    <w:pPr>
      <w:bidi w:val="0"/>
      <w:spacing w:before="100" w:beforeAutospacing="1" w:after="100" w:afterAutospacing="1"/>
      <w:jc w:val="left"/>
    </w:pPr>
    <w:rPr>
      <w:rFonts w:eastAsia="Times New Roman"/>
    </w:rPr>
  </w:style>
  <w:style w:type="paragraph" w:customStyle="1" w:styleId="mw-mmv-options-text1">
    <w:name w:val="mw-mmv-options-text1"/>
    <w:basedOn w:val="Normal"/>
    <w:rsid w:val="001E4742"/>
    <w:pPr>
      <w:bidi w:val="0"/>
      <w:spacing w:before="100" w:beforeAutospacing="1" w:after="100" w:afterAutospacing="1"/>
      <w:ind w:left="690"/>
      <w:jc w:val="left"/>
    </w:pPr>
    <w:rPr>
      <w:rFonts w:eastAsia="Times New Roman"/>
    </w:rPr>
  </w:style>
  <w:style w:type="paragraph" w:customStyle="1" w:styleId="mw-mmv-ttf-ellipsis5">
    <w:name w:val="mw-mmv-ttf-ellipsis5"/>
    <w:basedOn w:val="Normal"/>
    <w:rsid w:val="001E4742"/>
    <w:pPr>
      <w:shd w:val="clear" w:color="auto" w:fill="FFFFFF"/>
      <w:bidi w:val="0"/>
      <w:spacing w:before="100" w:beforeAutospacing="1" w:after="100" w:afterAutospacing="1"/>
      <w:jc w:val="left"/>
    </w:pPr>
    <w:rPr>
      <w:rFonts w:eastAsia="Times New Roman"/>
    </w:rPr>
  </w:style>
  <w:style w:type="paragraph" w:customStyle="1" w:styleId="mw-mmv-ttf-ellipsis6">
    <w:name w:val="mw-mmv-ttf-ellipsis6"/>
    <w:basedOn w:val="Normal"/>
    <w:rsid w:val="001E4742"/>
    <w:pPr>
      <w:shd w:val="clear" w:color="auto" w:fill="F5F5F5"/>
      <w:bidi w:val="0"/>
      <w:spacing w:before="100" w:beforeAutospacing="1" w:after="100" w:afterAutospacing="1"/>
      <w:jc w:val="left"/>
    </w:pPr>
    <w:rPr>
      <w:rFonts w:eastAsia="Times New Roman"/>
    </w:rPr>
  </w:style>
  <w:style w:type="paragraph" w:customStyle="1" w:styleId="mw-mmv-image-metadata1">
    <w:name w:val="mw-mmv-image-metadata1"/>
    <w:basedOn w:val="Normal"/>
    <w:rsid w:val="001E4742"/>
    <w:pPr>
      <w:pBdr>
        <w:top w:val="single" w:sz="4" w:space="1" w:color="DDDDDD"/>
      </w:pBdr>
      <w:shd w:val="clear" w:color="auto" w:fill="F5F5F5"/>
      <w:bidi w:val="0"/>
      <w:spacing w:after="100" w:afterAutospacing="1"/>
      <w:jc w:val="left"/>
    </w:pPr>
    <w:rPr>
      <w:rFonts w:eastAsia="Times New Roman"/>
    </w:rPr>
  </w:style>
  <w:style w:type="paragraph" w:customStyle="1" w:styleId="mw-mmv-image-metadata-links-column1">
    <w:name w:val="mw-mmv-image-metadata-links-column1"/>
    <w:basedOn w:val="Normal"/>
    <w:rsid w:val="001E4742"/>
    <w:pPr>
      <w:bidi w:val="0"/>
      <w:spacing w:before="100" w:beforeAutospacing="1" w:after="100" w:afterAutospacing="1"/>
      <w:jc w:val="left"/>
    </w:pPr>
    <w:rPr>
      <w:rFonts w:eastAsia="Times New Roman"/>
    </w:rPr>
  </w:style>
  <w:style w:type="paragraph" w:customStyle="1" w:styleId="mw-mmv-permission-link1">
    <w:name w:val="mw-mmv-permission-link1"/>
    <w:basedOn w:val="Normal"/>
    <w:rsid w:val="001E4742"/>
    <w:pPr>
      <w:bidi w:val="0"/>
      <w:spacing w:before="100" w:beforeAutospacing="1" w:after="100" w:afterAutospacing="1"/>
      <w:jc w:val="left"/>
    </w:pPr>
    <w:rPr>
      <w:rFonts w:eastAsia="Times New Roman"/>
      <w:vanish/>
    </w:rPr>
  </w:style>
  <w:style w:type="paragraph" w:customStyle="1" w:styleId="mw-mmv-fullscreen1">
    <w:name w:val="mw-mmv-fullscreen1"/>
    <w:basedOn w:val="Normal"/>
    <w:rsid w:val="001E4742"/>
    <w:pPr>
      <w:bidi w:val="0"/>
      <w:spacing w:before="142" w:after="100" w:afterAutospacing="1"/>
      <w:ind w:right="142"/>
      <w:jc w:val="left"/>
    </w:pPr>
    <w:rPr>
      <w:rFonts w:eastAsia="Times New Roman"/>
    </w:rPr>
  </w:style>
  <w:style w:type="paragraph" w:customStyle="1" w:styleId="mw-mmv-wrapper1">
    <w:name w:val="mw-mmv-wrapper1"/>
    <w:basedOn w:val="Normal"/>
    <w:rsid w:val="001E4742"/>
    <w:pPr>
      <w:bidi w:val="0"/>
      <w:spacing w:before="100" w:beforeAutospacing="1" w:after="100" w:afterAutospacing="1"/>
      <w:jc w:val="left"/>
    </w:pPr>
    <w:rPr>
      <w:rFonts w:eastAsia="Times New Roman"/>
      <w:sz w:val="27"/>
      <w:szCs w:val="27"/>
    </w:rPr>
  </w:style>
  <w:style w:type="paragraph" w:customStyle="1" w:styleId="jq-fullscreened1">
    <w:name w:val="jq-fullscreened1"/>
    <w:basedOn w:val="Normal"/>
    <w:rsid w:val="001E4742"/>
    <w:pPr>
      <w:shd w:val="clear" w:color="auto" w:fill="000000"/>
      <w:bidi w:val="0"/>
      <w:spacing w:before="100" w:beforeAutospacing="1" w:after="100" w:afterAutospacing="1"/>
      <w:jc w:val="left"/>
    </w:pPr>
    <w:rPr>
      <w:rFonts w:eastAsia="Times New Roman"/>
    </w:rPr>
  </w:style>
  <w:style w:type="paragraph" w:customStyle="1" w:styleId="navbox-title1">
    <w:name w:val="navbox-title1"/>
    <w:basedOn w:val="Normal"/>
    <w:rsid w:val="001E4742"/>
    <w:pPr>
      <w:shd w:val="clear" w:color="auto" w:fill="DDDDFF"/>
      <w:bidi w:val="0"/>
      <w:spacing w:before="100" w:beforeAutospacing="1" w:after="100" w:afterAutospacing="1" w:line="360" w:lineRule="atLeast"/>
      <w:jc w:val="center"/>
    </w:pPr>
    <w:rPr>
      <w:rFonts w:eastAsia="Times New Roman"/>
    </w:rPr>
  </w:style>
  <w:style w:type="paragraph" w:customStyle="1" w:styleId="navbox-group1">
    <w:name w:val="navbox-group1"/>
    <w:basedOn w:val="Normal"/>
    <w:rsid w:val="001E4742"/>
    <w:pPr>
      <w:shd w:val="clear" w:color="auto" w:fill="E6E6FF"/>
      <w:bidi w:val="0"/>
      <w:spacing w:before="100" w:beforeAutospacing="1" w:after="100" w:afterAutospacing="1" w:line="360" w:lineRule="atLeast"/>
      <w:jc w:val="center"/>
    </w:pPr>
    <w:rPr>
      <w:rFonts w:eastAsia="Times New Roman"/>
    </w:rPr>
  </w:style>
  <w:style w:type="paragraph" w:customStyle="1" w:styleId="navbox-abovebelow1">
    <w:name w:val="navbox-abovebelow1"/>
    <w:basedOn w:val="Normal"/>
    <w:rsid w:val="001E4742"/>
    <w:pPr>
      <w:shd w:val="clear" w:color="auto" w:fill="E6E6FF"/>
      <w:bidi w:val="0"/>
      <w:spacing w:before="100" w:beforeAutospacing="1" w:after="100" w:afterAutospacing="1" w:line="360" w:lineRule="atLeast"/>
      <w:jc w:val="center"/>
    </w:pPr>
    <w:rPr>
      <w:rFonts w:eastAsia="Times New Roman"/>
    </w:rPr>
  </w:style>
  <w:style w:type="paragraph" w:customStyle="1" w:styleId="navbar1">
    <w:name w:val="navbar1"/>
    <w:basedOn w:val="Normal"/>
    <w:rsid w:val="001E4742"/>
    <w:pPr>
      <w:bidi w:val="0"/>
      <w:spacing w:before="100" w:beforeAutospacing="1" w:after="100" w:afterAutospacing="1"/>
      <w:jc w:val="left"/>
    </w:pPr>
    <w:rPr>
      <w:rFonts w:eastAsia="Times New Roman"/>
    </w:rPr>
  </w:style>
  <w:style w:type="paragraph" w:customStyle="1" w:styleId="navbar2">
    <w:name w:val="navbar2"/>
    <w:basedOn w:val="Normal"/>
    <w:rsid w:val="001E4742"/>
    <w:pPr>
      <w:bidi w:val="0"/>
      <w:spacing w:before="100" w:beforeAutospacing="1" w:after="100" w:afterAutospacing="1"/>
      <w:jc w:val="left"/>
    </w:pPr>
    <w:rPr>
      <w:rFonts w:eastAsia="Times New Roman"/>
    </w:rPr>
  </w:style>
  <w:style w:type="paragraph" w:customStyle="1" w:styleId="navbar3">
    <w:name w:val="navbar3"/>
    <w:basedOn w:val="Normal"/>
    <w:rsid w:val="001E4742"/>
    <w:pPr>
      <w:bidi w:val="0"/>
      <w:spacing w:before="100" w:beforeAutospacing="1" w:after="100" w:afterAutospacing="1"/>
      <w:ind w:right="120"/>
      <w:jc w:val="left"/>
    </w:pPr>
    <w:rPr>
      <w:rFonts w:eastAsia="Times New Roman"/>
      <w:sz w:val="21"/>
      <w:szCs w:val="21"/>
    </w:rPr>
  </w:style>
  <w:style w:type="paragraph" w:customStyle="1" w:styleId="collapsebutton1">
    <w:name w:val="collapsebutton1"/>
    <w:basedOn w:val="Normal"/>
    <w:rsid w:val="001E4742"/>
    <w:pPr>
      <w:bidi w:val="0"/>
      <w:spacing w:before="100" w:beforeAutospacing="1" w:after="100" w:afterAutospacing="1"/>
      <w:ind w:left="120"/>
      <w:jc w:val="right"/>
    </w:pPr>
    <w:rPr>
      <w:rFonts w:eastAsia="Times New Roman"/>
    </w:rPr>
  </w:style>
  <w:style w:type="paragraph" w:customStyle="1" w:styleId="mw-collapsible-toggle1">
    <w:name w:val="mw-collapsible-toggle1"/>
    <w:basedOn w:val="Normal"/>
    <w:rsid w:val="001E4742"/>
    <w:pPr>
      <w:bidi w:val="0"/>
      <w:spacing w:before="100" w:beforeAutospacing="1" w:after="100" w:afterAutospacing="1"/>
      <w:jc w:val="right"/>
    </w:pPr>
    <w:rPr>
      <w:rFonts w:eastAsia="Times New Roman"/>
    </w:rPr>
  </w:style>
  <w:style w:type="paragraph" w:customStyle="1" w:styleId="imbox1">
    <w:name w:val="imbox1"/>
    <w:basedOn w:val="Normal"/>
    <w:rsid w:val="001E4742"/>
    <w:pPr>
      <w:bidi w:val="0"/>
      <w:spacing w:after="0"/>
      <w:ind w:left="-120" w:right="-120"/>
      <w:jc w:val="left"/>
    </w:pPr>
    <w:rPr>
      <w:rFonts w:eastAsia="Times New Roman"/>
    </w:rPr>
  </w:style>
  <w:style w:type="paragraph" w:customStyle="1" w:styleId="imbox2">
    <w:name w:val="imbox2"/>
    <w:basedOn w:val="Normal"/>
    <w:rsid w:val="001E4742"/>
    <w:pPr>
      <w:bidi w:val="0"/>
      <w:spacing w:before="41" w:after="41"/>
      <w:ind w:left="41" w:right="41"/>
      <w:jc w:val="left"/>
    </w:pPr>
    <w:rPr>
      <w:rFonts w:eastAsia="Times New Roman"/>
    </w:rPr>
  </w:style>
  <w:style w:type="paragraph" w:customStyle="1" w:styleId="tmbox1">
    <w:name w:val="tmbox1"/>
    <w:basedOn w:val="Normal"/>
    <w:rsid w:val="001E4742"/>
    <w:pPr>
      <w:bidi w:val="0"/>
      <w:spacing w:before="20" w:after="20"/>
      <w:jc w:val="left"/>
    </w:pPr>
    <w:rPr>
      <w:rFonts w:eastAsia="Times New Roman"/>
    </w:rPr>
  </w:style>
  <w:style w:type="paragraph" w:customStyle="1" w:styleId="mbox-image1">
    <w:name w:val="mbox-image1"/>
    <w:basedOn w:val="Normal"/>
    <w:rsid w:val="001E4742"/>
    <w:pPr>
      <w:bidi w:val="0"/>
      <w:spacing w:before="100" w:beforeAutospacing="1" w:after="100" w:afterAutospacing="1"/>
      <w:jc w:val="left"/>
    </w:pPr>
    <w:rPr>
      <w:rFonts w:eastAsia="Times New Roman"/>
      <w:vanish/>
    </w:rPr>
  </w:style>
  <w:style w:type="paragraph" w:customStyle="1" w:styleId="mbox-imageright1">
    <w:name w:val="mbox-imageright1"/>
    <w:basedOn w:val="Normal"/>
    <w:rsid w:val="001E4742"/>
    <w:pPr>
      <w:bidi w:val="0"/>
      <w:spacing w:before="100" w:beforeAutospacing="1" w:after="100" w:afterAutospacing="1"/>
      <w:jc w:val="left"/>
    </w:pPr>
    <w:rPr>
      <w:rFonts w:eastAsia="Times New Roman"/>
      <w:vanish/>
    </w:rPr>
  </w:style>
  <w:style w:type="paragraph" w:customStyle="1" w:styleId="mbox-empty-cell1">
    <w:name w:val="mbox-empty-cell1"/>
    <w:basedOn w:val="Normal"/>
    <w:rsid w:val="001E4742"/>
    <w:pPr>
      <w:bidi w:val="0"/>
      <w:spacing w:before="100" w:beforeAutospacing="1" w:after="100" w:afterAutospacing="1"/>
      <w:jc w:val="left"/>
    </w:pPr>
    <w:rPr>
      <w:rFonts w:eastAsia="Times New Roman"/>
      <w:vanish/>
    </w:rPr>
  </w:style>
  <w:style w:type="paragraph" w:customStyle="1" w:styleId="mbox-text1">
    <w:name w:val="mbox-text1"/>
    <w:basedOn w:val="Normal"/>
    <w:rsid w:val="001E4742"/>
    <w:pPr>
      <w:bidi w:val="0"/>
      <w:spacing w:after="0"/>
      <w:jc w:val="left"/>
    </w:pPr>
    <w:rPr>
      <w:rFonts w:eastAsia="Times New Roman"/>
    </w:rPr>
  </w:style>
  <w:style w:type="paragraph" w:customStyle="1" w:styleId="mbox-text-span1">
    <w:name w:val="mbox-text-span1"/>
    <w:basedOn w:val="Normal"/>
    <w:rsid w:val="001E4742"/>
    <w:pPr>
      <w:bidi w:val="0"/>
      <w:spacing w:before="100" w:beforeAutospacing="1" w:after="100" w:afterAutospacing="1" w:line="360" w:lineRule="atLeast"/>
      <w:jc w:val="left"/>
    </w:pPr>
    <w:rPr>
      <w:rFonts w:eastAsia="Times New Roman"/>
    </w:rPr>
  </w:style>
  <w:style w:type="paragraph" w:customStyle="1" w:styleId="mbox-text-span2">
    <w:name w:val="mbox-text-span2"/>
    <w:basedOn w:val="Normal"/>
    <w:rsid w:val="001E4742"/>
    <w:pPr>
      <w:bidi w:val="0"/>
      <w:spacing w:before="100" w:beforeAutospacing="1" w:after="100" w:afterAutospacing="1" w:line="360" w:lineRule="atLeast"/>
      <w:jc w:val="left"/>
    </w:pPr>
    <w:rPr>
      <w:rFonts w:eastAsia="Times New Roman"/>
    </w:rPr>
  </w:style>
  <w:style w:type="paragraph" w:customStyle="1" w:styleId="hide-when-compact1">
    <w:name w:val="hide-when-compact1"/>
    <w:basedOn w:val="Normal"/>
    <w:rsid w:val="001E4742"/>
    <w:pPr>
      <w:bidi w:val="0"/>
      <w:spacing w:before="100" w:beforeAutospacing="1" w:after="100" w:afterAutospacing="1"/>
      <w:jc w:val="left"/>
    </w:pPr>
    <w:rPr>
      <w:rFonts w:eastAsia="Times New Roman"/>
      <w:vanish/>
    </w:rPr>
  </w:style>
  <w:style w:type="paragraph" w:customStyle="1" w:styleId="tocnumber1">
    <w:name w:val="tocnumber1"/>
    <w:basedOn w:val="Normal"/>
    <w:rsid w:val="001E4742"/>
    <w:pPr>
      <w:bidi w:val="0"/>
      <w:spacing w:before="100" w:beforeAutospacing="1" w:after="100" w:afterAutospacing="1"/>
      <w:jc w:val="left"/>
    </w:pPr>
    <w:rPr>
      <w:rFonts w:eastAsia="Times New Roman"/>
      <w:vanish/>
    </w:rPr>
  </w:style>
  <w:style w:type="paragraph" w:customStyle="1" w:styleId="selflink1">
    <w:name w:val="selflink1"/>
    <w:basedOn w:val="Normal"/>
    <w:rsid w:val="001E4742"/>
    <w:pPr>
      <w:bidi w:val="0"/>
      <w:spacing w:before="100" w:beforeAutospacing="1" w:after="100" w:afterAutospacing="1"/>
      <w:jc w:val="left"/>
    </w:pPr>
    <w:rPr>
      <w:rFonts w:eastAsia="Times New Roman"/>
    </w:rPr>
  </w:style>
  <w:style w:type="paragraph" w:customStyle="1" w:styleId="thumbimage1">
    <w:name w:val="thumbimage1"/>
    <w:basedOn w:val="Normal"/>
    <w:rsid w:val="001E4742"/>
    <w:pPr>
      <w:shd w:val="clear" w:color="auto" w:fill="FFFFFF"/>
      <w:bidi w:val="0"/>
      <w:spacing w:before="100" w:beforeAutospacing="1" w:after="100" w:afterAutospacing="1"/>
      <w:jc w:val="left"/>
    </w:pPr>
    <w:rPr>
      <w:rFonts w:eastAsia="Times New Roman"/>
    </w:rPr>
  </w:style>
  <w:style w:type="paragraph" w:customStyle="1" w:styleId="wpb-header1">
    <w:name w:val="wpb-header1"/>
    <w:basedOn w:val="Normal"/>
    <w:rsid w:val="001E4742"/>
    <w:pPr>
      <w:bidi w:val="0"/>
      <w:spacing w:before="100" w:beforeAutospacing="1" w:after="100" w:afterAutospacing="1"/>
      <w:jc w:val="left"/>
    </w:pPr>
    <w:rPr>
      <w:rFonts w:eastAsia="Times New Roman"/>
      <w:vanish/>
    </w:rPr>
  </w:style>
  <w:style w:type="paragraph" w:customStyle="1" w:styleId="wpb-header2">
    <w:name w:val="wpb-header2"/>
    <w:basedOn w:val="Normal"/>
    <w:rsid w:val="001E4742"/>
    <w:pPr>
      <w:bidi w:val="0"/>
      <w:spacing w:before="100" w:beforeAutospacing="1" w:after="100" w:afterAutospacing="1"/>
      <w:jc w:val="left"/>
    </w:pPr>
    <w:rPr>
      <w:rFonts w:eastAsia="Times New Roman"/>
    </w:rPr>
  </w:style>
  <w:style w:type="paragraph" w:customStyle="1" w:styleId="wpb-outside1">
    <w:name w:val="wpb-outside1"/>
    <w:basedOn w:val="Normal"/>
    <w:rsid w:val="001E4742"/>
    <w:pPr>
      <w:bidi w:val="0"/>
      <w:spacing w:before="100" w:beforeAutospacing="1" w:after="100" w:afterAutospacing="1"/>
      <w:jc w:val="left"/>
    </w:pPr>
    <w:rPr>
      <w:rFonts w:eastAsia="Times New Roman"/>
      <w:vanish/>
    </w:rPr>
  </w:style>
  <w:style w:type="paragraph" w:customStyle="1" w:styleId="editnotice-redlink1">
    <w:name w:val="editnotice-redlink1"/>
    <w:basedOn w:val="Normal"/>
    <w:rsid w:val="001E4742"/>
    <w:pPr>
      <w:bidi w:val="0"/>
      <w:spacing w:before="100" w:beforeAutospacing="1" w:after="100" w:afterAutospacing="1"/>
      <w:jc w:val="left"/>
    </w:pPr>
    <w:rPr>
      <w:rFonts w:eastAsia="Times New Roman"/>
      <w:vanish/>
    </w:rPr>
  </w:style>
  <w:style w:type="paragraph" w:customStyle="1" w:styleId="editnotice-redlink2">
    <w:name w:val="editnotice-redlink2"/>
    <w:basedOn w:val="Normal"/>
    <w:rsid w:val="001E4742"/>
    <w:pPr>
      <w:bidi w:val="0"/>
      <w:spacing w:before="100" w:beforeAutospacing="1" w:after="100" w:afterAutospacing="1"/>
      <w:jc w:val="left"/>
    </w:pPr>
    <w:rPr>
      <w:rFonts w:eastAsia="Times New Roman"/>
      <w:vanish/>
    </w:rPr>
  </w:style>
  <w:style w:type="paragraph" w:customStyle="1" w:styleId="mw-title1">
    <w:name w:val="mw-title1"/>
    <w:basedOn w:val="Normal"/>
    <w:rsid w:val="001E4742"/>
    <w:pPr>
      <w:bidi w:val="0"/>
      <w:spacing w:before="100" w:beforeAutospacing="1" w:after="100" w:afterAutospacing="1"/>
      <w:jc w:val="left"/>
    </w:pPr>
    <w:rPr>
      <w:rFonts w:eastAsia="Times New Roman"/>
    </w:rPr>
  </w:style>
  <w:style w:type="paragraph" w:customStyle="1" w:styleId="mw-enhanced-rc-time1">
    <w:name w:val="mw-enhanced-rc-time1"/>
    <w:basedOn w:val="Normal"/>
    <w:rsid w:val="001E4742"/>
    <w:pPr>
      <w:bidi w:val="0"/>
      <w:spacing w:before="100" w:beforeAutospacing="1" w:after="100" w:afterAutospacing="1"/>
      <w:jc w:val="left"/>
    </w:pPr>
    <w:rPr>
      <w:rFonts w:eastAsia="Times New Roman"/>
    </w:rPr>
  </w:style>
  <w:style w:type="character" w:customStyle="1" w:styleId="texhtml1">
    <w:name w:val="texhtml1"/>
    <w:basedOn w:val="DefaultParagraphFont"/>
    <w:rsid w:val="001E4742"/>
    <w:rPr>
      <w:rFonts w:ascii="Times New Roman" w:hAnsi="Times New Roman" w:cs="Times New Roman" w:hint="default"/>
      <w:sz w:val="24"/>
      <w:szCs w:val="24"/>
    </w:rPr>
  </w:style>
  <w:style w:type="paragraph" w:customStyle="1" w:styleId="letterhead1">
    <w:name w:val="letterhead1"/>
    <w:basedOn w:val="Normal"/>
    <w:rsid w:val="001E4742"/>
    <w:pPr>
      <w:shd w:val="clear" w:color="auto" w:fill="FAF9F2"/>
      <w:bidi w:val="0"/>
      <w:spacing w:before="100" w:beforeAutospacing="1" w:after="100" w:afterAutospacing="1"/>
      <w:jc w:val="left"/>
    </w:pPr>
    <w:rPr>
      <w:rFonts w:eastAsia="Times New Roman"/>
    </w:rPr>
  </w:style>
  <w:style w:type="paragraph" w:customStyle="1" w:styleId="sortkey1">
    <w:name w:val="sortkey1"/>
    <w:basedOn w:val="Normal"/>
    <w:rsid w:val="001E4742"/>
    <w:pPr>
      <w:bidi w:val="0"/>
      <w:spacing w:before="100" w:beforeAutospacing="1" w:after="100" w:afterAutospacing="1"/>
      <w:jc w:val="left"/>
    </w:pPr>
    <w:rPr>
      <w:rFonts w:eastAsia="Times New Roman"/>
      <w:vanish/>
    </w:rPr>
  </w:style>
  <w:style w:type="paragraph" w:customStyle="1" w:styleId="sortkey2">
    <w:name w:val="sortkey2"/>
    <w:basedOn w:val="Normal"/>
    <w:rsid w:val="001E4742"/>
    <w:pPr>
      <w:bidi w:val="0"/>
      <w:spacing w:before="100" w:beforeAutospacing="1" w:after="100" w:afterAutospacing="1"/>
      <w:jc w:val="left"/>
    </w:pPr>
    <w:rPr>
      <w:rFonts w:eastAsia="Times New Roman"/>
      <w:vanish/>
    </w:rPr>
  </w:style>
  <w:style w:type="paragraph" w:customStyle="1" w:styleId="inputbox-element1">
    <w:name w:val="inputbox-element1"/>
    <w:basedOn w:val="Normal"/>
    <w:rsid w:val="001E4742"/>
    <w:pPr>
      <w:bidi w:val="0"/>
      <w:spacing w:before="100" w:beforeAutospacing="1" w:after="100" w:afterAutospacing="1"/>
      <w:jc w:val="left"/>
    </w:pPr>
    <w:rPr>
      <w:rFonts w:eastAsia="Times New Roman"/>
      <w:vanish/>
    </w:rPr>
  </w:style>
  <w:style w:type="paragraph" w:customStyle="1" w:styleId="play-btn-large1">
    <w:name w:val="play-btn-large1"/>
    <w:basedOn w:val="Normal"/>
    <w:rsid w:val="001E4742"/>
    <w:pPr>
      <w:bidi w:val="0"/>
      <w:spacing w:after="0"/>
      <w:jc w:val="left"/>
    </w:pPr>
    <w:rPr>
      <w:rFonts w:eastAsia="Times New Roman"/>
    </w:rPr>
  </w:style>
  <w:style w:type="paragraph" w:customStyle="1" w:styleId="mbox-image2">
    <w:name w:val="mbox-image2"/>
    <w:basedOn w:val="Normal"/>
    <w:rsid w:val="001E4742"/>
    <w:pPr>
      <w:bidi w:val="0"/>
      <w:spacing w:before="100" w:beforeAutospacing="1" w:after="100" w:afterAutospacing="1"/>
      <w:jc w:val="left"/>
    </w:pPr>
    <w:rPr>
      <w:rFonts w:eastAsia="Times New Roman"/>
      <w:vanish/>
    </w:rPr>
  </w:style>
  <w:style w:type="paragraph" w:customStyle="1" w:styleId="mw-indicators1">
    <w:name w:val="mw-indicators1"/>
    <w:basedOn w:val="Normal"/>
    <w:rsid w:val="001E4742"/>
    <w:pPr>
      <w:bidi w:val="0"/>
      <w:spacing w:before="100" w:beforeAutospacing="1" w:after="100" w:afterAutospacing="1"/>
      <w:jc w:val="left"/>
    </w:pPr>
    <w:rPr>
      <w:rFonts w:eastAsia="Times New Roman"/>
    </w:rPr>
  </w:style>
  <w:style w:type="character" w:customStyle="1" w:styleId="mw-redirectedfrom">
    <w:name w:val="mw-redirectedfrom"/>
    <w:basedOn w:val="DefaultParagraphFont"/>
    <w:rsid w:val="001E4742"/>
  </w:style>
  <w:style w:type="character" w:customStyle="1" w:styleId="mbox-text-span3">
    <w:name w:val="mbox-text-span3"/>
    <w:basedOn w:val="DefaultParagraphFont"/>
    <w:rsid w:val="001E4742"/>
  </w:style>
  <w:style w:type="character" w:customStyle="1" w:styleId="hide-when-compact2">
    <w:name w:val="hide-when-compact2"/>
    <w:basedOn w:val="DefaultParagraphFont"/>
    <w:rsid w:val="001E4742"/>
  </w:style>
  <w:style w:type="character" w:customStyle="1" w:styleId="plainlinks">
    <w:name w:val="plainlinks"/>
    <w:basedOn w:val="DefaultParagraphFont"/>
    <w:rsid w:val="001E4742"/>
  </w:style>
  <w:style w:type="character" w:customStyle="1" w:styleId="geo-nondefault1">
    <w:name w:val="geo-nondefault1"/>
    <w:basedOn w:val="DefaultParagraphFont"/>
    <w:rsid w:val="001E4742"/>
    <w:rPr>
      <w:vanish/>
      <w:webHidden w:val="0"/>
      <w:specVanish w:val="0"/>
    </w:rPr>
  </w:style>
  <w:style w:type="character" w:customStyle="1" w:styleId="geo-dms1">
    <w:name w:val="geo-dms1"/>
    <w:basedOn w:val="DefaultParagraphFont"/>
    <w:rsid w:val="001E4742"/>
    <w:rPr>
      <w:vanish w:val="0"/>
      <w:webHidden w:val="0"/>
      <w:specVanish w:val="0"/>
    </w:rPr>
  </w:style>
  <w:style w:type="character" w:customStyle="1" w:styleId="latitude1">
    <w:name w:val="latitude1"/>
    <w:basedOn w:val="DefaultParagraphFont"/>
    <w:rsid w:val="001E4742"/>
  </w:style>
  <w:style w:type="character" w:customStyle="1" w:styleId="longitude1">
    <w:name w:val="longitude1"/>
    <w:basedOn w:val="DefaultParagraphFont"/>
    <w:rsid w:val="001E4742"/>
  </w:style>
  <w:style w:type="character" w:customStyle="1" w:styleId="geo-multi-punct1">
    <w:name w:val="geo-multi-punct1"/>
    <w:basedOn w:val="DefaultParagraphFont"/>
    <w:rsid w:val="001E4742"/>
    <w:rPr>
      <w:vanish/>
      <w:webHidden w:val="0"/>
      <w:specVanish w:val="0"/>
    </w:rPr>
  </w:style>
  <w:style w:type="character" w:customStyle="1" w:styleId="geo-default1">
    <w:name w:val="geo-default1"/>
    <w:basedOn w:val="DefaultParagraphFont"/>
    <w:rsid w:val="001E4742"/>
    <w:rPr>
      <w:vanish w:val="0"/>
      <w:webHidden w:val="0"/>
      <w:specVanish w:val="0"/>
    </w:rPr>
  </w:style>
  <w:style w:type="character" w:customStyle="1" w:styleId="geo-dec1">
    <w:name w:val="geo-dec1"/>
    <w:basedOn w:val="DefaultParagraphFont"/>
    <w:rsid w:val="001E4742"/>
    <w:rPr>
      <w:vanish w:val="0"/>
      <w:webHidden w:val="0"/>
      <w:specVanish w:val="0"/>
    </w:rPr>
  </w:style>
  <w:style w:type="character" w:customStyle="1" w:styleId="geo">
    <w:name w:val="geo"/>
    <w:basedOn w:val="DefaultParagraphFont"/>
    <w:rsid w:val="001E4742"/>
  </w:style>
  <w:style w:type="character" w:customStyle="1" w:styleId="tocnumber2">
    <w:name w:val="tocnumber2"/>
    <w:basedOn w:val="DefaultParagraphFont"/>
    <w:rsid w:val="001E4742"/>
  </w:style>
  <w:style w:type="character" w:customStyle="1" w:styleId="toctext">
    <w:name w:val="toctext"/>
    <w:basedOn w:val="DefaultParagraphFont"/>
    <w:rsid w:val="001E4742"/>
  </w:style>
  <w:style w:type="character" w:customStyle="1" w:styleId="srtitle1">
    <w:name w:val="srtitle1"/>
    <w:basedOn w:val="DefaultParagraphFont"/>
    <w:rsid w:val="001E4742"/>
  </w:style>
  <w:style w:type="character" w:customStyle="1" w:styleId="bps-small-text1">
    <w:name w:val="bps-small-text1"/>
    <w:basedOn w:val="DefaultParagraphFont"/>
    <w:rsid w:val="001E4742"/>
    <w:rPr>
      <w:smallCaps/>
    </w:rPr>
  </w:style>
  <w:style w:type="character" w:customStyle="1" w:styleId="watch-title">
    <w:name w:val="watch-title"/>
    <w:basedOn w:val="DefaultParagraphFont"/>
    <w:rsid w:val="001E4742"/>
  </w:style>
  <w:style w:type="character" w:customStyle="1" w:styleId="hps">
    <w:name w:val="hps"/>
    <w:basedOn w:val="DefaultParagraphFont"/>
    <w:rsid w:val="001E4742"/>
  </w:style>
  <w:style w:type="paragraph" w:customStyle="1" w:styleId="sp">
    <w:name w:val="sp"/>
    <w:basedOn w:val="Normal"/>
    <w:rsid w:val="001E4742"/>
    <w:pPr>
      <w:bidi w:val="0"/>
      <w:spacing w:before="100" w:beforeAutospacing="1" w:after="100" w:afterAutospacing="1"/>
      <w:ind w:hanging="612"/>
      <w:jc w:val="left"/>
    </w:pPr>
    <w:rPr>
      <w:rFonts w:eastAsia="Times New Roman"/>
    </w:rPr>
  </w:style>
  <w:style w:type="paragraph" w:customStyle="1" w:styleId="sta">
    <w:name w:val="sta"/>
    <w:basedOn w:val="Normal"/>
    <w:rsid w:val="001E4742"/>
    <w:pPr>
      <w:bidi w:val="0"/>
      <w:spacing w:before="100" w:beforeAutospacing="1" w:after="100" w:afterAutospacing="1"/>
      <w:ind w:left="480" w:right="480"/>
    </w:pPr>
    <w:rPr>
      <w:rFonts w:eastAsia="Times New Roman"/>
    </w:rPr>
  </w:style>
  <w:style w:type="paragraph" w:customStyle="1" w:styleId="cont">
    <w:name w:val="cont"/>
    <w:basedOn w:val="Normal"/>
    <w:rsid w:val="001E4742"/>
    <w:pPr>
      <w:bidi w:val="0"/>
      <w:spacing w:before="100" w:beforeAutospacing="1" w:after="100" w:afterAutospacing="1"/>
      <w:jc w:val="left"/>
    </w:pPr>
    <w:rPr>
      <w:rFonts w:eastAsia="Times New Roman"/>
    </w:rPr>
  </w:style>
  <w:style w:type="character" w:customStyle="1" w:styleId="spelle">
    <w:name w:val="spelle"/>
    <w:basedOn w:val="DefaultParagraphFont"/>
    <w:rsid w:val="001E4742"/>
  </w:style>
  <w:style w:type="character" w:customStyle="1" w:styleId="grame">
    <w:name w:val="grame"/>
    <w:basedOn w:val="DefaultParagraphFont"/>
    <w:rsid w:val="001E4742"/>
  </w:style>
  <w:style w:type="character" w:customStyle="1" w:styleId="person3">
    <w:name w:val="person3"/>
    <w:basedOn w:val="DefaultParagraphFont"/>
    <w:rsid w:val="001E4742"/>
    <w:rPr>
      <w:spacing w:val="48"/>
    </w:rPr>
  </w:style>
  <w:style w:type="character" w:customStyle="1" w:styleId="remarkinline2">
    <w:name w:val="remark_inline2"/>
    <w:basedOn w:val="DefaultParagraphFont"/>
    <w:rsid w:val="001E4742"/>
    <w:rPr>
      <w:i/>
      <w:iCs/>
      <w:spacing w:val="0"/>
    </w:rPr>
  </w:style>
  <w:style w:type="paragraph" w:customStyle="1" w:styleId="indented1">
    <w:name w:val="indented1"/>
    <w:basedOn w:val="Normal"/>
    <w:rsid w:val="001E4742"/>
    <w:pPr>
      <w:bidi w:val="0"/>
      <w:spacing w:before="100" w:beforeAutospacing="1" w:after="100" w:afterAutospacing="1" w:line="312" w:lineRule="atLeast"/>
      <w:ind w:left="336" w:right="336"/>
      <w:jc w:val="left"/>
    </w:pPr>
    <w:rPr>
      <w:rFonts w:eastAsia="Times New Roman"/>
    </w:rPr>
  </w:style>
  <w:style w:type="paragraph" w:customStyle="1" w:styleId="no-indent">
    <w:name w:val="no-indent"/>
    <w:basedOn w:val="Normal"/>
    <w:rsid w:val="001E4742"/>
    <w:pPr>
      <w:bidi w:val="0"/>
      <w:spacing w:before="122" w:after="118"/>
    </w:pPr>
    <w:rPr>
      <w:rFonts w:eastAsia="Times New Roman"/>
    </w:rPr>
  </w:style>
  <w:style w:type="character" w:customStyle="1" w:styleId="i02">
    <w:name w:val="i02"/>
    <w:basedOn w:val="DefaultParagraphFont"/>
    <w:rsid w:val="001E4742"/>
    <w:rPr>
      <w:vanish w:val="0"/>
      <w:webHidden w:val="0"/>
      <w:specVanish w:val="0"/>
    </w:rPr>
  </w:style>
  <w:style w:type="character" w:customStyle="1" w:styleId="linenum1">
    <w:name w:val="linenum1"/>
    <w:basedOn w:val="DefaultParagraphFont"/>
    <w:rsid w:val="001E4742"/>
    <w:rPr>
      <w:sz w:val="24"/>
      <w:szCs w:val="24"/>
    </w:rPr>
  </w:style>
  <w:style w:type="character" w:customStyle="1" w:styleId="z3988">
    <w:name w:val="z3988"/>
    <w:basedOn w:val="DefaultParagraphFont"/>
    <w:rsid w:val="001E4742"/>
  </w:style>
  <w:style w:type="character" w:customStyle="1" w:styleId="reference-accessdate">
    <w:name w:val="reference-accessdate"/>
    <w:basedOn w:val="DefaultParagraphFont"/>
    <w:rsid w:val="001E4742"/>
  </w:style>
  <w:style w:type="character" w:customStyle="1" w:styleId="fnref2">
    <w:name w:val="fnref2"/>
    <w:basedOn w:val="DefaultParagraphFont"/>
    <w:rsid w:val="001E4742"/>
    <w:rPr>
      <w:b w:val="0"/>
      <w:bCs w:val="0"/>
      <w:caps w:val="0"/>
      <w:color w:val="5F5F77"/>
      <w:spacing w:val="0"/>
    </w:rPr>
  </w:style>
  <w:style w:type="character" w:customStyle="1" w:styleId="highl">
    <w:name w:val="highl"/>
    <w:basedOn w:val="DefaultParagraphFont"/>
    <w:rsid w:val="001E4742"/>
  </w:style>
  <w:style w:type="character" w:customStyle="1" w:styleId="bv2">
    <w:name w:val="bv2"/>
    <w:basedOn w:val="DefaultParagraphFont"/>
    <w:rsid w:val="001E4742"/>
  </w:style>
  <w:style w:type="character" w:customStyle="1" w:styleId="entry-date">
    <w:name w:val="entry-date"/>
    <w:basedOn w:val="DefaultParagraphFont"/>
    <w:rsid w:val="001E4742"/>
  </w:style>
  <w:style w:type="character" w:customStyle="1" w:styleId="sep">
    <w:name w:val="sep"/>
    <w:basedOn w:val="DefaultParagraphFont"/>
    <w:rsid w:val="001E4742"/>
  </w:style>
  <w:style w:type="character" w:customStyle="1" w:styleId="byline">
    <w:name w:val="byline"/>
    <w:basedOn w:val="DefaultParagraphFont"/>
    <w:rsid w:val="001E4742"/>
  </w:style>
  <w:style w:type="character" w:customStyle="1" w:styleId="author">
    <w:name w:val="author"/>
    <w:basedOn w:val="DefaultParagraphFont"/>
    <w:rsid w:val="001E4742"/>
  </w:style>
  <w:style w:type="paragraph" w:customStyle="1" w:styleId="indent-center">
    <w:name w:val="indent-center"/>
    <w:basedOn w:val="Normal"/>
    <w:rsid w:val="001E4742"/>
    <w:pPr>
      <w:bidi w:val="0"/>
      <w:spacing w:before="100" w:beforeAutospacing="1" w:after="100" w:afterAutospacing="1"/>
      <w:jc w:val="center"/>
    </w:pPr>
    <w:rPr>
      <w:rFonts w:eastAsia="Times New Roman"/>
    </w:rPr>
  </w:style>
  <w:style w:type="character" w:customStyle="1" w:styleId="pb">
    <w:name w:val="pb"/>
    <w:basedOn w:val="DefaultParagraphFont"/>
    <w:rsid w:val="001E4742"/>
    <w:rPr>
      <w:color w:val="9C9C9C"/>
      <w:sz w:val="20"/>
      <w:szCs w:val="20"/>
    </w:rPr>
  </w:style>
  <w:style w:type="character" w:customStyle="1" w:styleId="ital1">
    <w:name w:val="ital1"/>
    <w:basedOn w:val="DefaultParagraphFont"/>
    <w:rsid w:val="001E4742"/>
    <w:rPr>
      <w:i/>
      <w:iCs/>
    </w:rPr>
  </w:style>
  <w:style w:type="character" w:customStyle="1" w:styleId="anchor-tool1">
    <w:name w:val="anchor-tool1"/>
    <w:basedOn w:val="DefaultParagraphFont"/>
    <w:rsid w:val="001E4742"/>
    <w:rPr>
      <w:vanish w:val="0"/>
      <w:webHidden w:val="0"/>
      <w:bdr w:val="single" w:sz="4" w:space="0" w:color="FCDBBC" w:frame="1"/>
      <w:shd w:val="clear" w:color="auto" w:fill="FDF7CE"/>
      <w:specVanish w:val="0"/>
    </w:rPr>
  </w:style>
  <w:style w:type="character" w:customStyle="1" w:styleId="stage2">
    <w:name w:val="stage2"/>
    <w:basedOn w:val="DefaultParagraphFont"/>
    <w:rsid w:val="001E4742"/>
  </w:style>
  <w:style w:type="character" w:customStyle="1" w:styleId="csc1">
    <w:name w:val="csc1"/>
    <w:basedOn w:val="DefaultParagraphFont"/>
    <w:rsid w:val="001E4742"/>
    <w:rPr>
      <w:smallCaps/>
    </w:rPr>
  </w:style>
  <w:style w:type="character" w:customStyle="1" w:styleId="stage3">
    <w:name w:val="stage3"/>
    <w:basedOn w:val="DefaultParagraphFont"/>
    <w:rsid w:val="001E4742"/>
    <w:rPr>
      <w:sz w:val="20"/>
      <w:szCs w:val="20"/>
    </w:rPr>
  </w:style>
  <w:style w:type="character" w:customStyle="1" w:styleId="bracket">
    <w:name w:val="bracket"/>
    <w:basedOn w:val="DefaultParagraphFont"/>
    <w:rsid w:val="001E4742"/>
  </w:style>
  <w:style w:type="paragraph" w:customStyle="1" w:styleId="indent-justify-right1">
    <w:name w:val="indent-justify-right1"/>
    <w:basedOn w:val="Normal"/>
    <w:rsid w:val="001E4742"/>
    <w:pPr>
      <w:bidi w:val="0"/>
      <w:spacing w:before="120" w:after="120"/>
      <w:ind w:left="1200"/>
      <w:jc w:val="right"/>
    </w:pPr>
    <w:rPr>
      <w:rFonts w:eastAsia="Times New Roman"/>
    </w:rPr>
  </w:style>
  <w:style w:type="paragraph" w:customStyle="1" w:styleId="indent-no1">
    <w:name w:val="indent-no1"/>
    <w:basedOn w:val="Normal"/>
    <w:rsid w:val="001E4742"/>
    <w:pPr>
      <w:bidi w:val="0"/>
      <w:spacing w:before="120" w:after="120"/>
      <w:ind w:left="1200"/>
      <w:jc w:val="left"/>
    </w:pPr>
    <w:rPr>
      <w:rFonts w:eastAsia="Times New Roman"/>
    </w:rPr>
  </w:style>
  <w:style w:type="character" w:customStyle="1" w:styleId="z-TopofFormChar">
    <w:name w:val="z-Top of Form Char"/>
    <w:basedOn w:val="DefaultParagraphFont"/>
    <w:link w:val="z-TopofForm"/>
    <w:uiPriority w:val="99"/>
    <w:semiHidden/>
    <w:rsid w:val="001E4742"/>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1E4742"/>
    <w:pPr>
      <w:pBdr>
        <w:bottom w:val="single" w:sz="6" w:space="1" w:color="auto"/>
      </w:pBdr>
      <w:bidi w:val="0"/>
      <w:spacing w:after="0"/>
      <w:jc w:val="center"/>
    </w:pPr>
    <w:rPr>
      <w:rFonts w:ascii="Arial" w:eastAsia="Times New Roman" w:hAnsi="Arial" w:cs="Arial"/>
      <w:vanish/>
      <w:sz w:val="16"/>
      <w:szCs w:val="16"/>
    </w:rPr>
  </w:style>
  <w:style w:type="character" w:customStyle="1" w:styleId="z-TopofFormChar1">
    <w:name w:val="z-Top of Form Char1"/>
    <w:basedOn w:val="DefaultParagraphFont"/>
    <w:link w:val="z-TopofForm"/>
    <w:uiPriority w:val="99"/>
    <w:semiHidden/>
    <w:rsid w:val="001E4742"/>
    <w:rPr>
      <w:rFonts w:ascii="Arial" w:hAnsi="Arial" w:cs="Arial"/>
      <w:vanish/>
      <w:sz w:val="16"/>
      <w:szCs w:val="16"/>
    </w:rPr>
  </w:style>
  <w:style w:type="character" w:customStyle="1" w:styleId="z-BottomofFormChar">
    <w:name w:val="z-Bottom of Form Char"/>
    <w:basedOn w:val="DefaultParagraphFont"/>
    <w:link w:val="z-BottomofForm"/>
    <w:uiPriority w:val="99"/>
    <w:rsid w:val="001E474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1E4742"/>
    <w:pPr>
      <w:pBdr>
        <w:top w:val="single" w:sz="6" w:space="1" w:color="auto"/>
      </w:pBdr>
      <w:bidi w:val="0"/>
      <w:spacing w:after="0"/>
      <w:jc w:val="center"/>
    </w:pPr>
    <w:rPr>
      <w:rFonts w:ascii="Arial" w:eastAsia="Times New Roman" w:hAnsi="Arial" w:cs="Arial"/>
      <w:vanish/>
      <w:sz w:val="16"/>
      <w:szCs w:val="16"/>
    </w:rPr>
  </w:style>
  <w:style w:type="character" w:customStyle="1" w:styleId="z-BottomofFormChar1">
    <w:name w:val="z-Bottom of Form Char1"/>
    <w:basedOn w:val="DefaultParagraphFont"/>
    <w:link w:val="z-BottomofForm"/>
    <w:uiPriority w:val="99"/>
    <w:semiHidden/>
    <w:rsid w:val="001E4742"/>
    <w:rPr>
      <w:rFonts w:ascii="Arial" w:hAnsi="Arial" w:cs="Arial"/>
      <w:vanish/>
      <w:sz w:val="16"/>
      <w:szCs w:val="16"/>
    </w:rPr>
  </w:style>
  <w:style w:type="character" w:customStyle="1" w:styleId="flagicon">
    <w:name w:val="flagicon"/>
    <w:basedOn w:val="DefaultParagraphFont"/>
    <w:rsid w:val="001E4742"/>
  </w:style>
  <w:style w:type="character" w:customStyle="1" w:styleId="subtitle0">
    <w:name w:val="subtitle"/>
    <w:basedOn w:val="DefaultParagraphFont"/>
    <w:rsid w:val="001E4742"/>
    <w:rPr>
      <w:vanish w:val="0"/>
      <w:webHidden w:val="0"/>
      <w:color w:val="000000"/>
      <w:specVanish w:val="0"/>
    </w:rPr>
  </w:style>
  <w:style w:type="character" w:customStyle="1" w:styleId="title1">
    <w:name w:val="title1"/>
    <w:basedOn w:val="DefaultParagraphFont"/>
    <w:rsid w:val="001E4742"/>
    <w:rPr>
      <w:b/>
      <w:bCs/>
      <w:vanish w:val="0"/>
      <w:webHidden w:val="0"/>
      <w:u w:val="single"/>
      <w:specVanish w:val="0"/>
    </w:rPr>
  </w:style>
  <w:style w:type="character" w:customStyle="1" w:styleId="links">
    <w:name w:val="links"/>
    <w:basedOn w:val="DefaultParagraphFont"/>
    <w:rsid w:val="001E4742"/>
  </w:style>
  <w:style w:type="character" w:customStyle="1" w:styleId="p-small21">
    <w:name w:val="p-small21"/>
    <w:basedOn w:val="DefaultParagraphFont"/>
    <w:rsid w:val="001E4742"/>
    <w:rPr>
      <w:rFonts w:ascii="Verdana" w:hAnsi="Verdana" w:hint="default"/>
      <w:color w:val="000000"/>
      <w:sz w:val="12"/>
      <w:szCs w:val="12"/>
      <w:shd w:val="clear" w:color="auto" w:fill="FFFFFF"/>
    </w:rPr>
  </w:style>
  <w:style w:type="character" w:customStyle="1" w:styleId="nowrap1">
    <w:name w:val="nowrap1"/>
    <w:basedOn w:val="DefaultParagraphFont"/>
    <w:rsid w:val="001E4742"/>
  </w:style>
  <w:style w:type="paragraph" w:customStyle="1" w:styleId="Usuel">
    <w:name w:val="Usuel"/>
    <w:basedOn w:val="Normal"/>
    <w:rsid w:val="001E4742"/>
    <w:pPr>
      <w:bidi w:val="0"/>
      <w:spacing w:after="0"/>
      <w:jc w:val="left"/>
    </w:pPr>
    <w:rPr>
      <w:rFonts w:eastAsia="Times New Roman"/>
    </w:rPr>
  </w:style>
  <w:style w:type="paragraph" w:customStyle="1" w:styleId="Paragraph">
    <w:name w:val="Paragraph"/>
    <w:basedOn w:val="Default"/>
    <w:next w:val="Default"/>
    <w:uiPriority w:val="99"/>
    <w:rsid w:val="001E4742"/>
    <w:rPr>
      <w:rFonts w:ascii="JEBHHD+TimesNewRoman,Bold" w:hAnsi="JEBHHD+TimesNewRoman,Bold" w:cs="Times New Roman"/>
      <w:color w:val="auto"/>
    </w:rPr>
  </w:style>
  <w:style w:type="paragraph" w:customStyle="1" w:styleId="SectionHead">
    <w:name w:val="Section Head"/>
    <w:basedOn w:val="Default"/>
    <w:next w:val="Default"/>
    <w:uiPriority w:val="99"/>
    <w:rsid w:val="001E4742"/>
    <w:rPr>
      <w:rFonts w:ascii="JEBHHD+TimesNewRoman,Bold" w:hAnsi="JEBHHD+TimesNewRoman,Bold" w:cs="Times New Roman"/>
      <w:color w:val="auto"/>
    </w:rPr>
  </w:style>
  <w:style w:type="character" w:customStyle="1" w:styleId="err1">
    <w:name w:val="err1"/>
    <w:basedOn w:val="DefaultParagraphFont"/>
    <w:rsid w:val="001E4742"/>
    <w:rPr>
      <w:strike w:val="0"/>
      <w:dstrike w:val="0"/>
      <w:color w:val="111111"/>
      <w:u w:val="none"/>
      <w:effect w:val="none"/>
    </w:rPr>
  </w:style>
  <w:style w:type="character" w:customStyle="1" w:styleId="pagenum1">
    <w:name w:val="pagenum1"/>
    <w:basedOn w:val="DefaultParagraphFont"/>
    <w:rsid w:val="001E4742"/>
    <w:rPr>
      <w:sz w:val="20"/>
      <w:szCs w:val="20"/>
    </w:rPr>
  </w:style>
  <w:style w:type="paragraph" w:customStyle="1" w:styleId="tei">
    <w:name w:val="tei"/>
    <w:basedOn w:val="Normal"/>
    <w:rsid w:val="001E4742"/>
    <w:pPr>
      <w:bidi w:val="0"/>
      <w:spacing w:after="240"/>
      <w:jc w:val="left"/>
    </w:pPr>
    <w:rPr>
      <w:rFonts w:eastAsia="Times New Roman"/>
    </w:rPr>
  </w:style>
  <w:style w:type="character" w:customStyle="1" w:styleId="tei1">
    <w:name w:val="tei1"/>
    <w:basedOn w:val="DefaultParagraphFont"/>
    <w:rsid w:val="001E4742"/>
    <w:rPr>
      <w:b w:val="0"/>
      <w:bCs w:val="0"/>
      <w:i w:val="0"/>
      <w:iCs w:val="0"/>
      <w:sz w:val="24"/>
      <w:szCs w:val="24"/>
    </w:rPr>
  </w:style>
  <w:style w:type="paragraph" w:customStyle="1" w:styleId="ve-init-mw-desktoparticletarget-loading-overlay">
    <w:name w:val="ve-init-mw-desktoparticletarget-loading-overlay"/>
    <w:basedOn w:val="Normal"/>
    <w:rsid w:val="001E4742"/>
    <w:pPr>
      <w:bidi w:val="0"/>
      <w:spacing w:after="100" w:afterAutospacing="1"/>
      <w:jc w:val="left"/>
    </w:pPr>
    <w:rPr>
      <w:rFonts w:eastAsia="Times New Roman"/>
    </w:rPr>
  </w:style>
  <w:style w:type="paragraph" w:customStyle="1" w:styleId="ve-init-mw-desktoparticletarget-progress">
    <w:name w:val="ve-init-mw-desktoparticletarget-progress"/>
    <w:basedOn w:val="Normal"/>
    <w:rsid w:val="001E4742"/>
    <w:pPr>
      <w:pBdr>
        <w:top w:val="single" w:sz="4" w:space="0" w:color="347BFF"/>
        <w:left w:val="single" w:sz="4" w:space="0" w:color="347BFF"/>
        <w:bottom w:val="single" w:sz="4" w:space="0" w:color="347BFF"/>
        <w:right w:val="single" w:sz="4" w:space="0" w:color="347BFF"/>
      </w:pBdr>
      <w:shd w:val="clear" w:color="auto" w:fill="FFFFFF"/>
      <w:bidi w:val="0"/>
      <w:spacing w:after="0"/>
      <w:ind w:left="3060" w:right="3060"/>
      <w:jc w:val="left"/>
    </w:pPr>
    <w:rPr>
      <w:rFonts w:eastAsia="Times New Roman"/>
    </w:rPr>
  </w:style>
  <w:style w:type="paragraph" w:customStyle="1" w:styleId="ve-init-mw-desktoparticletarget-progress-bar">
    <w:name w:val="ve-init-mw-desktoparticletarget-progress-bar"/>
    <w:basedOn w:val="Normal"/>
    <w:rsid w:val="001E4742"/>
    <w:pPr>
      <w:shd w:val="clear" w:color="auto" w:fill="347BFF"/>
      <w:bidi w:val="0"/>
      <w:spacing w:before="100" w:beforeAutospacing="1" w:after="100" w:afterAutospacing="1"/>
      <w:jc w:val="left"/>
    </w:pPr>
    <w:rPr>
      <w:rFonts w:eastAsia="Times New Roman"/>
    </w:rPr>
  </w:style>
  <w:style w:type="character" w:customStyle="1" w:styleId="wb-langlinks-edit">
    <w:name w:val="wb-langlinks-edit"/>
    <w:basedOn w:val="DefaultParagraphFont"/>
    <w:rsid w:val="001E4742"/>
  </w:style>
  <w:style w:type="character" w:customStyle="1" w:styleId="unicode">
    <w:name w:val="unicode"/>
    <w:basedOn w:val="DefaultParagraphFont"/>
    <w:rsid w:val="001E4742"/>
  </w:style>
  <w:style w:type="character" w:customStyle="1" w:styleId="fn">
    <w:name w:val="fn"/>
    <w:basedOn w:val="DefaultParagraphFont"/>
    <w:rsid w:val="001E4742"/>
  </w:style>
  <w:style w:type="character" w:customStyle="1" w:styleId="legend-color">
    <w:name w:val="legend-color"/>
    <w:basedOn w:val="DefaultParagraphFont"/>
    <w:rsid w:val="001E4742"/>
  </w:style>
  <w:style w:type="paragraph" w:customStyle="1" w:styleId="mw-enhanced-rc-nested">
    <w:name w:val="mw-enhanced-rc-nested"/>
    <w:basedOn w:val="Normal"/>
    <w:rsid w:val="001E4742"/>
    <w:pPr>
      <w:bidi w:val="0"/>
      <w:spacing w:before="100" w:beforeAutospacing="1" w:after="100" w:afterAutospacing="1"/>
      <w:jc w:val="left"/>
    </w:pPr>
    <w:rPr>
      <w:rFonts w:eastAsia="Times New Roman"/>
    </w:rPr>
  </w:style>
  <w:style w:type="paragraph" w:customStyle="1" w:styleId="mw-enhancedchanges-arrow-space">
    <w:name w:val="mw-enhancedchanges-arrow-space"/>
    <w:basedOn w:val="Normal"/>
    <w:rsid w:val="001E4742"/>
    <w:pPr>
      <w:bidi w:val="0"/>
      <w:spacing w:before="100" w:beforeAutospacing="1" w:after="100" w:afterAutospacing="1"/>
      <w:jc w:val="left"/>
    </w:pPr>
    <w:rPr>
      <w:rFonts w:eastAsia="Times New Roman"/>
    </w:rPr>
  </w:style>
  <w:style w:type="paragraph" w:customStyle="1" w:styleId="mw-enhanced-rc-nested1">
    <w:name w:val="mw-enhanced-rc-nested1"/>
    <w:basedOn w:val="Normal"/>
    <w:rsid w:val="001E4742"/>
    <w:pPr>
      <w:bidi w:val="0"/>
      <w:spacing w:before="100" w:beforeAutospacing="1" w:after="100" w:afterAutospacing="1"/>
      <w:jc w:val="left"/>
    </w:pPr>
    <w:rPr>
      <w:rFonts w:eastAsia="Times New Roman"/>
    </w:rPr>
  </w:style>
  <w:style w:type="paragraph" w:customStyle="1" w:styleId="mw-enhancedchanges-arrow-space1">
    <w:name w:val="mw-enhancedchanges-arrow-space1"/>
    <w:basedOn w:val="Normal"/>
    <w:rsid w:val="001E4742"/>
    <w:pPr>
      <w:bidi w:val="0"/>
      <w:spacing w:before="100" w:beforeAutospacing="1" w:after="100" w:afterAutospacing="1"/>
      <w:jc w:val="left"/>
    </w:pPr>
    <w:rPr>
      <w:rFonts w:eastAsia="Times New Roman"/>
    </w:rPr>
  </w:style>
  <w:style w:type="paragraph" w:customStyle="1" w:styleId="bqfqa">
    <w:name w:val="bq_fq_a"/>
    <w:basedOn w:val="Normal"/>
    <w:rsid w:val="001E4742"/>
    <w:pPr>
      <w:bidi w:val="0"/>
      <w:spacing w:after="101"/>
      <w:jc w:val="left"/>
    </w:pPr>
    <w:rPr>
      <w:rFonts w:eastAsia="Times New Roman"/>
    </w:rPr>
  </w:style>
  <w:style w:type="character" w:customStyle="1" w:styleId="date-display-single">
    <w:name w:val="date-display-single"/>
    <w:basedOn w:val="DefaultParagraphFont"/>
    <w:rsid w:val="001E4742"/>
  </w:style>
  <w:style w:type="character" w:customStyle="1" w:styleId="node-title2">
    <w:name w:val="node-title2"/>
    <w:basedOn w:val="DefaultParagraphFont"/>
    <w:rsid w:val="001E4742"/>
  </w:style>
  <w:style w:type="character" w:customStyle="1" w:styleId="romain1">
    <w:name w:val="romain1"/>
    <w:basedOn w:val="DefaultParagraphFont"/>
    <w:rsid w:val="001E4742"/>
    <w:rPr>
      <w:smallCaps/>
    </w:rPr>
  </w:style>
  <w:style w:type="character" w:customStyle="1" w:styleId="mw-editsection-divider1">
    <w:name w:val="mw-editsection-divider1"/>
    <w:basedOn w:val="DefaultParagraphFont"/>
    <w:rsid w:val="001E4742"/>
    <w:rPr>
      <w:color w:val="555555"/>
    </w:rPr>
  </w:style>
  <w:style w:type="paragraph" w:customStyle="1" w:styleId="text">
    <w:name w:val="text"/>
    <w:basedOn w:val="Normal"/>
    <w:rsid w:val="001E4742"/>
    <w:pPr>
      <w:bidi w:val="0"/>
      <w:spacing w:before="100" w:beforeAutospacing="1" w:after="100" w:afterAutospacing="1" w:line="203" w:lineRule="atLeast"/>
      <w:jc w:val="left"/>
    </w:pPr>
    <w:rPr>
      <w:rFonts w:ascii="Arial" w:eastAsia="Times New Roman" w:hAnsi="Arial" w:cs="Arial"/>
      <w:color w:val="000000"/>
      <w:sz w:val="13"/>
      <w:szCs w:val="13"/>
    </w:rPr>
  </w:style>
  <w:style w:type="character" w:customStyle="1" w:styleId="ttitle1">
    <w:name w:val="ttitle1"/>
    <w:basedOn w:val="DefaultParagraphFont"/>
    <w:rsid w:val="001E4742"/>
    <w:rPr>
      <w:rFonts w:ascii="Arial" w:hAnsi="Arial" w:cs="Arial" w:hint="default"/>
      <w:b/>
      <w:bCs/>
      <w:color w:val="FF6600"/>
      <w:sz w:val="20"/>
      <w:szCs w:val="20"/>
    </w:rPr>
  </w:style>
  <w:style w:type="paragraph" w:customStyle="1" w:styleId="syntext">
    <w:name w:val="syntext"/>
    <w:basedOn w:val="Normal"/>
    <w:rsid w:val="001E4742"/>
    <w:pPr>
      <w:bidi w:val="0"/>
      <w:spacing w:before="100" w:beforeAutospacing="1" w:after="100" w:afterAutospacing="1" w:line="223" w:lineRule="atLeast"/>
      <w:jc w:val="left"/>
    </w:pPr>
    <w:rPr>
      <w:rFonts w:ascii="Arial" w:eastAsia="Times New Roman" w:hAnsi="Arial" w:cs="Arial"/>
      <w:sz w:val="14"/>
      <w:szCs w:val="14"/>
    </w:rPr>
  </w:style>
  <w:style w:type="character" w:customStyle="1" w:styleId="subhead1">
    <w:name w:val="subhead1"/>
    <w:basedOn w:val="DefaultParagraphFont"/>
    <w:rsid w:val="001E4742"/>
    <w:rPr>
      <w:rFonts w:ascii="Arial" w:hAnsi="Arial" w:cs="Arial" w:hint="default"/>
      <w:b/>
      <w:bCs/>
      <w:color w:val="FF6600"/>
      <w:sz w:val="16"/>
      <w:szCs w:val="16"/>
    </w:rPr>
  </w:style>
  <w:style w:type="character" w:customStyle="1" w:styleId="highlights1">
    <w:name w:val="highlights1"/>
    <w:basedOn w:val="DefaultParagraphFont"/>
    <w:rsid w:val="001E4742"/>
  </w:style>
  <w:style w:type="character" w:customStyle="1" w:styleId="gray1">
    <w:name w:val="gray1"/>
    <w:basedOn w:val="DefaultParagraphFont"/>
    <w:rsid w:val="001E4742"/>
    <w:rPr>
      <w:color w:val="AAAAAA"/>
    </w:rPr>
  </w:style>
  <w:style w:type="paragraph" w:customStyle="1" w:styleId="p1">
    <w:name w:val="p1"/>
    <w:basedOn w:val="Normal"/>
    <w:rsid w:val="001E4742"/>
    <w:pPr>
      <w:bidi w:val="0"/>
      <w:spacing w:before="100" w:beforeAutospacing="1" w:after="100" w:afterAutospacing="1"/>
      <w:jc w:val="left"/>
    </w:pPr>
    <w:rPr>
      <w:rFonts w:ascii="Oxygen" w:eastAsia="Times New Roman" w:hAnsi="Oxygen"/>
      <w:b/>
      <w:bCs/>
      <w:smallCaps/>
      <w:color w:val="CCFFFF"/>
      <w:sz w:val="16"/>
      <w:szCs w:val="16"/>
    </w:rPr>
  </w:style>
  <w:style w:type="paragraph" w:customStyle="1" w:styleId="center2">
    <w:name w:val="center2"/>
    <w:basedOn w:val="Normal"/>
    <w:rsid w:val="001E4742"/>
    <w:pPr>
      <w:bidi w:val="0"/>
      <w:spacing w:before="96" w:after="96"/>
      <w:jc w:val="center"/>
    </w:pPr>
    <w:rPr>
      <w:rFonts w:eastAsia="Times New Roman"/>
    </w:rPr>
  </w:style>
  <w:style w:type="character" w:customStyle="1" w:styleId="spaced3">
    <w:name w:val="spaced3"/>
    <w:basedOn w:val="DefaultParagraphFont"/>
    <w:rsid w:val="001E4742"/>
    <w:rPr>
      <w:spacing w:val="36"/>
    </w:rPr>
  </w:style>
  <w:style w:type="paragraph" w:customStyle="1" w:styleId="p3">
    <w:name w:val="p3"/>
    <w:basedOn w:val="Normal"/>
    <w:rsid w:val="001E4742"/>
    <w:pPr>
      <w:bidi w:val="0"/>
      <w:spacing w:before="100" w:beforeAutospacing="1" w:after="100" w:afterAutospacing="1"/>
      <w:jc w:val="right"/>
    </w:pPr>
    <w:rPr>
      <w:rFonts w:ascii="Oxygen" w:eastAsia="Times New Roman" w:hAnsi="Oxygen"/>
      <w:i/>
      <w:iCs/>
      <w:color w:val="CCFFFF"/>
      <w:sz w:val="18"/>
      <w:szCs w:val="18"/>
    </w:rPr>
  </w:style>
  <w:style w:type="paragraph" w:customStyle="1" w:styleId="mwe-math-fallback-image-display">
    <w:name w:val="mwe-math-fallback-image-display"/>
    <w:basedOn w:val="Normal"/>
    <w:rsid w:val="001E4742"/>
    <w:pPr>
      <w:bidi w:val="0"/>
      <w:spacing w:before="144" w:after="144"/>
      <w:ind w:left="384"/>
      <w:jc w:val="left"/>
    </w:pPr>
    <w:rPr>
      <w:rFonts w:eastAsia="Times New Roman"/>
    </w:rPr>
  </w:style>
  <w:style w:type="paragraph" w:customStyle="1" w:styleId="mwe-math-mathml-display">
    <w:name w:val="mwe-math-mathml-display"/>
    <w:basedOn w:val="Normal"/>
    <w:rsid w:val="001E4742"/>
    <w:pPr>
      <w:bidi w:val="0"/>
      <w:spacing w:before="144" w:after="144"/>
      <w:ind w:left="384"/>
      <w:jc w:val="left"/>
    </w:pPr>
    <w:rPr>
      <w:rFonts w:eastAsia="Times New Roman"/>
    </w:rPr>
  </w:style>
  <w:style w:type="paragraph" w:customStyle="1" w:styleId="mw-ui-button">
    <w:name w:val="mw-ui-button"/>
    <w:basedOn w:val="Normal"/>
    <w:rsid w:val="001E4742"/>
    <w:pPr>
      <w:pBdr>
        <w:top w:val="single" w:sz="4" w:space="6" w:color="CCCCCC"/>
        <w:left w:val="single" w:sz="4" w:space="12" w:color="CCCCCC"/>
        <w:bottom w:val="single" w:sz="4" w:space="6" w:color="CCCCCC"/>
        <w:right w:val="single" w:sz="4" w:space="12" w:color="CCCCCC"/>
      </w:pBdr>
      <w:shd w:val="clear" w:color="auto" w:fill="FFFFFF"/>
      <w:bidi w:val="0"/>
      <w:spacing w:after="0"/>
      <w:jc w:val="center"/>
      <w:textAlignment w:val="center"/>
    </w:pPr>
    <w:rPr>
      <w:rFonts w:ascii="inherit" w:eastAsia="Times New Roman" w:hAnsi="inherit"/>
      <w:b/>
      <w:bCs/>
      <w:color w:val="555555"/>
    </w:rPr>
  </w:style>
  <w:style w:type="character" w:customStyle="1" w:styleId="identitiesformat1">
    <w:name w:val="identitiesformat1"/>
    <w:basedOn w:val="DefaultParagraphFont"/>
    <w:rsid w:val="001E4742"/>
    <w:rPr>
      <w:color w:val="666666"/>
      <w:sz w:val="15"/>
      <w:szCs w:val="15"/>
    </w:rPr>
  </w:style>
  <w:style w:type="paragraph" w:customStyle="1" w:styleId="ve-init-mw-desktoparticletarget-editswitch">
    <w:name w:val="ve-init-mw-desktoparticletarget-editswitch"/>
    <w:basedOn w:val="Normal"/>
    <w:rsid w:val="001E4742"/>
    <w:pPr>
      <w:bidi w:val="0"/>
      <w:spacing w:after="0"/>
      <w:jc w:val="left"/>
    </w:pPr>
    <w:rPr>
      <w:rFonts w:eastAsia="Times New Roman"/>
      <w:sz w:val="22"/>
      <w:szCs w:val="22"/>
    </w:rPr>
  </w:style>
  <w:style w:type="paragraph" w:customStyle="1" w:styleId="oo-ui-buttonelement-button">
    <w:name w:val="oo-ui-buttonelement-button"/>
    <w:basedOn w:val="Normal"/>
    <w:rsid w:val="001E4742"/>
    <w:pPr>
      <w:bidi w:val="0"/>
      <w:spacing w:before="100" w:beforeAutospacing="1" w:after="100" w:afterAutospacing="1"/>
      <w:jc w:val="left"/>
    </w:pPr>
    <w:rPr>
      <w:rFonts w:eastAsia="Times New Roman"/>
    </w:rPr>
  </w:style>
  <w:style w:type="paragraph" w:customStyle="1" w:styleId="oo-ui-buttonelement-button1">
    <w:name w:val="oo-ui-buttonelement-button1"/>
    <w:basedOn w:val="Normal"/>
    <w:rsid w:val="001E4742"/>
    <w:pPr>
      <w:bidi w:val="0"/>
      <w:spacing w:before="100" w:beforeAutospacing="1" w:after="100" w:afterAutospacing="1"/>
      <w:jc w:val="left"/>
    </w:pPr>
    <w:rPr>
      <w:rFonts w:eastAsia="Times New Roman"/>
    </w:rPr>
  </w:style>
  <w:style w:type="paragraph" w:customStyle="1" w:styleId="ext-quick-survey-panel">
    <w:name w:val="ext-quick-survey-panel"/>
    <w:basedOn w:val="Normal"/>
    <w:rsid w:val="001E4742"/>
    <w:pPr>
      <w:shd w:val="clear" w:color="auto" w:fill="EEEEEE"/>
      <w:bidi w:val="0"/>
      <w:spacing w:before="100" w:beforeAutospacing="1" w:after="100" w:afterAutospacing="1"/>
      <w:jc w:val="left"/>
    </w:pPr>
    <w:rPr>
      <w:rFonts w:eastAsia="Times New Roman"/>
    </w:rPr>
  </w:style>
  <w:style w:type="paragraph" w:customStyle="1" w:styleId="ext-qs-loader-bar">
    <w:name w:val="ext-qs-loader-bar"/>
    <w:basedOn w:val="Normal"/>
    <w:rsid w:val="001E4742"/>
    <w:pPr>
      <w:shd w:val="clear" w:color="auto" w:fill="EEEEEE"/>
      <w:bidi w:val="0"/>
      <w:spacing w:before="100" w:beforeAutospacing="1" w:after="100" w:afterAutospacing="1"/>
      <w:ind w:left="336"/>
      <w:jc w:val="left"/>
    </w:pPr>
    <w:rPr>
      <w:rFonts w:eastAsia="Times New Roman"/>
    </w:rPr>
  </w:style>
  <w:style w:type="paragraph" w:customStyle="1" w:styleId="cn-closebutton">
    <w:name w:val="cn-closebutton"/>
    <w:basedOn w:val="Normal"/>
    <w:rsid w:val="001E4742"/>
    <w:pPr>
      <w:bidi w:val="0"/>
      <w:spacing w:before="100" w:beforeAutospacing="1" w:after="100" w:afterAutospacing="1"/>
      <w:ind w:firstLine="193"/>
      <w:jc w:val="left"/>
    </w:pPr>
    <w:rPr>
      <w:rFonts w:eastAsia="Times New Roman"/>
    </w:rPr>
  </w:style>
  <w:style w:type="paragraph" w:styleId="ListBullet">
    <w:name w:val="List Bullet"/>
    <w:basedOn w:val="Normal"/>
    <w:uiPriority w:val="99"/>
    <w:unhideWhenUsed/>
    <w:rsid w:val="001E4742"/>
    <w:pPr>
      <w:numPr>
        <w:numId w:val="1"/>
      </w:numPr>
      <w:contextualSpacing/>
    </w:pPr>
  </w:style>
  <w:style w:type="character" w:customStyle="1" w:styleId="indent-1-breaks">
    <w:name w:val="indent-1-breaks"/>
    <w:basedOn w:val="DefaultParagraphFont"/>
    <w:rsid w:val="001E4742"/>
  </w:style>
  <w:style w:type="character" w:customStyle="1" w:styleId="small-caps">
    <w:name w:val="small-caps"/>
    <w:basedOn w:val="DefaultParagraphFont"/>
    <w:rsid w:val="001E4742"/>
  </w:style>
  <w:style w:type="paragraph" w:customStyle="1" w:styleId="mw-empty-li">
    <w:name w:val="mw-empty-li"/>
    <w:basedOn w:val="Normal"/>
    <w:rsid w:val="001E4742"/>
    <w:pPr>
      <w:bidi w:val="0"/>
      <w:spacing w:before="100" w:beforeAutospacing="1" w:after="100" w:afterAutospacing="1"/>
      <w:jc w:val="left"/>
    </w:pPr>
    <w:rPr>
      <w:rFonts w:eastAsia="Times New Roman"/>
    </w:rPr>
  </w:style>
  <w:style w:type="paragraph" w:customStyle="1" w:styleId="mw-empty-li1">
    <w:name w:val="mw-empty-li1"/>
    <w:basedOn w:val="Normal"/>
    <w:rsid w:val="001E4742"/>
    <w:pPr>
      <w:bidi w:val="0"/>
      <w:spacing w:before="100" w:beforeAutospacing="1" w:after="100" w:afterAutospacing="1"/>
      <w:jc w:val="left"/>
    </w:pPr>
    <w:rPr>
      <w:rFonts w:eastAsia="Times New Roman"/>
      <w:vanish/>
    </w:rPr>
  </w:style>
  <w:style w:type="paragraph" w:customStyle="1" w:styleId="toctext1">
    <w:name w:val="toctext1"/>
    <w:basedOn w:val="Normal"/>
    <w:rsid w:val="001E4742"/>
    <w:pPr>
      <w:bidi w:val="0"/>
      <w:spacing w:before="100" w:beforeAutospacing="1" w:after="100" w:afterAutospacing="1"/>
      <w:jc w:val="left"/>
    </w:pPr>
    <w:rPr>
      <w:rFonts w:eastAsia="Times New Roman"/>
    </w:rPr>
  </w:style>
  <w:style w:type="character" w:customStyle="1" w:styleId="passage-display-bcv">
    <w:name w:val="passage-display-bcv"/>
    <w:basedOn w:val="DefaultParagraphFont"/>
    <w:rsid w:val="001E4742"/>
  </w:style>
  <w:style w:type="character" w:customStyle="1" w:styleId="passage-display-version">
    <w:name w:val="passage-display-version"/>
    <w:basedOn w:val="DefaultParagraphFont"/>
    <w:rsid w:val="001E4742"/>
  </w:style>
  <w:style w:type="character" w:customStyle="1" w:styleId="script-hebrew">
    <w:name w:val="script-hebrew"/>
    <w:basedOn w:val="DefaultParagraphFont"/>
    <w:rsid w:val="001E4742"/>
  </w:style>
  <w:style w:type="character" w:customStyle="1" w:styleId="pb-byline2">
    <w:name w:val="pb-byline2"/>
    <w:basedOn w:val="DefaultParagraphFont"/>
    <w:rsid w:val="001E4742"/>
  </w:style>
  <w:style w:type="character" w:customStyle="1" w:styleId="pb-timestamp2">
    <w:name w:val="pb-timestamp2"/>
    <w:basedOn w:val="DefaultParagraphFont"/>
    <w:rsid w:val="001E4742"/>
    <w:rPr>
      <w:rFonts w:ascii="FranklinITCProLight" w:hAnsi="FranklinITCProLight" w:hint="default"/>
      <w:i w:val="0"/>
      <w:iCs w:val="0"/>
      <w:color w:val="B2B2B2"/>
      <w:sz w:val="12"/>
      <w:szCs w:val="12"/>
    </w:rPr>
  </w:style>
  <w:style w:type="character" w:customStyle="1" w:styleId="pb-caption2">
    <w:name w:val="pb-caption2"/>
    <w:basedOn w:val="DefaultParagraphFont"/>
    <w:rsid w:val="001E4742"/>
    <w:rPr>
      <w:rFonts w:ascii="FranklinITCProLight" w:hAnsi="FranklinITCProLight" w:hint="default"/>
      <w:i w:val="0"/>
      <w:iCs w:val="0"/>
      <w:color w:val="6E6E6E"/>
      <w:sz w:val="15"/>
      <w:szCs w:val="15"/>
    </w:rPr>
  </w:style>
  <w:style w:type="character" w:customStyle="1" w:styleId="gap">
    <w:name w:val="gap"/>
    <w:basedOn w:val="DefaultParagraphFont"/>
    <w:rsid w:val="001E4742"/>
  </w:style>
  <w:style w:type="character" w:customStyle="1" w:styleId="mw-cite-backlink">
    <w:name w:val="mw-cite-backlink"/>
    <w:basedOn w:val="DefaultParagraphFont"/>
    <w:rsid w:val="001E4742"/>
  </w:style>
  <w:style w:type="character" w:customStyle="1" w:styleId="reference-text">
    <w:name w:val="reference-text"/>
    <w:basedOn w:val="DefaultParagraphFont"/>
    <w:rsid w:val="001E4742"/>
  </w:style>
  <w:style w:type="character" w:customStyle="1" w:styleId="a-color-secondary">
    <w:name w:val="a-color-secondary"/>
    <w:basedOn w:val="DefaultParagraphFont"/>
    <w:rsid w:val="001E4742"/>
  </w:style>
  <w:style w:type="character" w:customStyle="1" w:styleId="a-size-normal">
    <w:name w:val="a-size-normal"/>
    <w:basedOn w:val="DefaultParagraphFont"/>
    <w:rsid w:val="001E4742"/>
  </w:style>
  <w:style w:type="character" w:customStyle="1" w:styleId="a-size-mini6">
    <w:name w:val="a-size-mini6"/>
    <w:basedOn w:val="DefaultParagraphFont"/>
    <w:rsid w:val="001E4742"/>
  </w:style>
  <w:style w:type="paragraph" w:customStyle="1" w:styleId="initial">
    <w:name w:val="initial"/>
    <w:basedOn w:val="Normal"/>
    <w:rsid w:val="001E4742"/>
    <w:pPr>
      <w:bidi w:val="0"/>
      <w:spacing w:after="101"/>
      <w:jc w:val="left"/>
    </w:pPr>
    <w:rPr>
      <w:rFonts w:eastAsia="Times New Roman"/>
    </w:rPr>
  </w:style>
  <w:style w:type="character" w:customStyle="1" w:styleId="tocnumber3">
    <w:name w:val="tocnumber3"/>
    <w:basedOn w:val="DefaultParagraphFont"/>
    <w:rsid w:val="001E4742"/>
  </w:style>
  <w:style w:type="character" w:customStyle="1" w:styleId="toctext2">
    <w:name w:val="toctext2"/>
    <w:basedOn w:val="DefaultParagraphFont"/>
    <w:rsid w:val="001E4742"/>
  </w:style>
  <w:style w:type="character" w:customStyle="1" w:styleId="a-size-micro2">
    <w:name w:val="a-size-micro2"/>
    <w:basedOn w:val="DefaultParagraphFont"/>
    <w:rsid w:val="001E4742"/>
    <w:rPr>
      <w:sz w:val="9"/>
      <w:szCs w:val="9"/>
    </w:rPr>
  </w:style>
  <w:style w:type="character" w:customStyle="1" w:styleId="a-color-link">
    <w:name w:val="a-color-link"/>
    <w:basedOn w:val="DefaultParagraphFont"/>
    <w:rsid w:val="001E4742"/>
  </w:style>
  <w:style w:type="character" w:customStyle="1" w:styleId="bqquotelink2">
    <w:name w:val="bqquotelink2"/>
    <w:basedOn w:val="DefaultParagraphFont"/>
    <w:rsid w:val="001E4742"/>
    <w:rPr>
      <w:rFonts w:ascii="Helvetica" w:hAnsi="Helvetica" w:cs="Helvetica" w:hint="default"/>
      <w:sz w:val="20"/>
      <w:szCs w:val="20"/>
    </w:rPr>
  </w:style>
  <w:style w:type="character" w:customStyle="1" w:styleId="a-declarative">
    <w:name w:val="a-declarative"/>
    <w:basedOn w:val="DefaultParagraphFont"/>
    <w:rsid w:val="001E4742"/>
  </w:style>
  <w:style w:type="character" w:customStyle="1" w:styleId="votingstripe">
    <w:name w:val="votingstripe"/>
    <w:basedOn w:val="DefaultParagraphFont"/>
    <w:rsid w:val="001E4742"/>
  </w:style>
  <w:style w:type="character" w:customStyle="1" w:styleId="cr-vote-buttons">
    <w:name w:val="cr-vote-buttons"/>
    <w:basedOn w:val="DefaultParagraphFont"/>
    <w:rsid w:val="001E4742"/>
  </w:style>
  <w:style w:type="character" w:customStyle="1" w:styleId="a-button-inner37">
    <w:name w:val="a-button-inner37"/>
    <w:basedOn w:val="DefaultParagraphFont"/>
    <w:rsid w:val="001E4742"/>
    <w:rPr>
      <w:vanish w:val="0"/>
      <w:webHidden w:val="0"/>
      <w:specVanish w:val="0"/>
    </w:rPr>
  </w:style>
  <w:style w:type="character" w:customStyle="1" w:styleId="a-hidden">
    <w:name w:val="a-hidden"/>
    <w:basedOn w:val="DefaultParagraphFont"/>
    <w:rsid w:val="001E4742"/>
  </w:style>
  <w:style w:type="character" w:customStyle="1" w:styleId="a-color-base">
    <w:name w:val="a-color-base"/>
    <w:basedOn w:val="DefaultParagraphFont"/>
    <w:rsid w:val="001E4742"/>
  </w:style>
  <w:style w:type="character" w:customStyle="1" w:styleId="a-size-small6">
    <w:name w:val="a-size-small6"/>
    <w:basedOn w:val="DefaultParagraphFont"/>
    <w:rsid w:val="001E4742"/>
  </w:style>
  <w:style w:type="character" w:customStyle="1" w:styleId="a-size-base6">
    <w:name w:val="a-size-base6"/>
    <w:basedOn w:val="DefaultParagraphFont"/>
    <w:rsid w:val="001E4742"/>
  </w:style>
  <w:style w:type="character" w:customStyle="1" w:styleId="alternate2">
    <w:name w:val="alternate2"/>
    <w:basedOn w:val="DefaultParagraphFont"/>
    <w:rsid w:val="001E4742"/>
  </w:style>
  <w:style w:type="character" w:customStyle="1" w:styleId="md-assembly-thumb-title">
    <w:name w:val="md-assembly-thumb-title"/>
    <w:basedOn w:val="DefaultParagraphFont"/>
    <w:rsid w:val="001E4742"/>
  </w:style>
  <w:style w:type="character" w:customStyle="1" w:styleId="md-assembly-thumb-credit">
    <w:name w:val="md-assembly-thumb-credit"/>
    <w:basedOn w:val="DefaultParagraphFont"/>
    <w:rsid w:val="001E4742"/>
  </w:style>
  <w:style w:type="character" w:customStyle="1" w:styleId="hebrewoption">
    <w:name w:val="hebrew_option"/>
    <w:basedOn w:val="DefaultParagraphFont"/>
    <w:rsid w:val="001E4742"/>
  </w:style>
  <w:style w:type="character" w:customStyle="1" w:styleId="hebrewdiber">
    <w:name w:val="hebrew_diber"/>
    <w:basedOn w:val="DefaultParagraphFont"/>
    <w:rsid w:val="001E4742"/>
  </w:style>
  <w:style w:type="character" w:customStyle="1" w:styleId="main">
    <w:name w:val="main"/>
    <w:basedOn w:val="DefaultParagraphFont"/>
    <w:rsid w:val="001E4742"/>
  </w:style>
  <w:style w:type="character" w:customStyle="1" w:styleId="example">
    <w:name w:val="example"/>
    <w:basedOn w:val="DefaultParagraphFont"/>
    <w:rsid w:val="001E4742"/>
  </w:style>
  <w:style w:type="character" w:customStyle="1" w:styleId="drop-capinner">
    <w:name w:val="drop-cap__inner"/>
    <w:basedOn w:val="DefaultParagraphFont"/>
    <w:rsid w:val="001E4742"/>
  </w:style>
  <w:style w:type="character" w:customStyle="1" w:styleId="md-horizontal-social-toolbar2-contributor1">
    <w:name w:val="md-horizontal-social-toolbar2-contributor1"/>
    <w:basedOn w:val="DefaultParagraphFont"/>
    <w:rsid w:val="001E4742"/>
  </w:style>
  <w:style w:type="character" w:customStyle="1" w:styleId="staticstar1">
    <w:name w:val="staticstar1"/>
    <w:basedOn w:val="DefaultParagraphFont"/>
    <w:rsid w:val="001E4742"/>
    <w:rPr>
      <w:sz w:val="2"/>
      <w:szCs w:val="2"/>
    </w:rPr>
  </w:style>
  <w:style w:type="character" w:customStyle="1" w:styleId="readable1">
    <w:name w:val="readable1"/>
    <w:basedOn w:val="DefaultParagraphFont"/>
    <w:rsid w:val="001E4742"/>
    <w:rPr>
      <w:rFonts w:ascii="Georgia" w:hAnsi="Georgia" w:hint="default"/>
      <w:sz w:val="14"/>
      <w:szCs w:val="14"/>
    </w:rPr>
  </w:style>
  <w:style w:type="paragraph" w:customStyle="1" w:styleId="ind">
    <w:name w:val="ind"/>
    <w:basedOn w:val="Normal"/>
    <w:rsid w:val="001E4742"/>
    <w:pPr>
      <w:bidi w:val="0"/>
      <w:spacing w:before="254" w:after="100" w:afterAutospacing="1"/>
      <w:ind w:firstLine="304"/>
      <w:jc w:val="left"/>
    </w:pPr>
    <w:rPr>
      <w:rFonts w:eastAsia="Times New Roman"/>
    </w:rPr>
  </w:style>
  <w:style w:type="character" w:customStyle="1" w:styleId="font2001">
    <w:name w:val="font_2001"/>
    <w:basedOn w:val="DefaultParagraphFont"/>
    <w:rsid w:val="001E4742"/>
    <w:rPr>
      <w:sz w:val="48"/>
      <w:szCs w:val="48"/>
    </w:rPr>
  </w:style>
  <w:style w:type="character" w:customStyle="1" w:styleId="bps-article-author1">
    <w:name w:val="bps-article-author1"/>
    <w:basedOn w:val="DefaultParagraphFont"/>
    <w:rsid w:val="001E4742"/>
    <w:rPr>
      <w:i/>
      <w:iCs/>
      <w:vanish w:val="0"/>
      <w:webHidden w:val="0"/>
      <w:specVanish w:val="0"/>
    </w:rPr>
  </w:style>
  <w:style w:type="paragraph" w:customStyle="1" w:styleId="end">
    <w:name w:val="end"/>
    <w:basedOn w:val="Normal"/>
    <w:rsid w:val="001E4742"/>
    <w:pPr>
      <w:bidi w:val="0"/>
      <w:spacing w:before="100" w:beforeAutospacing="1" w:after="100" w:afterAutospacing="1"/>
      <w:jc w:val="left"/>
    </w:pPr>
    <w:rPr>
      <w:rFonts w:eastAsia="Times New Roman"/>
    </w:rPr>
  </w:style>
  <w:style w:type="character" w:customStyle="1" w:styleId="sumotwilighterhighlighted1">
    <w:name w:val="sumo_twilighter_highlighted1"/>
    <w:basedOn w:val="DefaultParagraphFont"/>
    <w:rsid w:val="001E4742"/>
    <w:rPr>
      <w:bdr w:val="none" w:sz="0" w:space="0" w:color="auto" w:frame="1"/>
    </w:rPr>
  </w:style>
  <w:style w:type="character" w:customStyle="1" w:styleId="sumotwilightershares1">
    <w:name w:val="sumo_twilighter_shares1"/>
    <w:basedOn w:val="DefaultParagraphFont"/>
    <w:rsid w:val="001E4742"/>
    <w:rPr>
      <w:b w:val="0"/>
      <w:bCs w:val="0"/>
      <w:color w:val="5EABDF"/>
      <w:sz w:val="15"/>
      <w:szCs w:val="15"/>
      <w:shd w:val="clear" w:color="auto" w:fill="auto"/>
    </w:rPr>
  </w:style>
  <w:style w:type="paragraph" w:customStyle="1" w:styleId="authorcredit1">
    <w:name w:val="authorcredit1"/>
    <w:basedOn w:val="Normal"/>
    <w:rsid w:val="001E4742"/>
    <w:pPr>
      <w:bidi w:val="0"/>
      <w:spacing w:before="100" w:beforeAutospacing="1" w:after="100" w:afterAutospacing="1" w:line="312" w:lineRule="atLeast"/>
      <w:jc w:val="left"/>
    </w:pPr>
    <w:rPr>
      <w:rFonts w:eastAsia="Times New Roman"/>
      <w:i/>
      <w:iCs/>
    </w:rPr>
  </w:style>
  <w:style w:type="paragraph" w:customStyle="1" w:styleId="mwembedplayer">
    <w:name w:val="mwembedplayer"/>
    <w:basedOn w:val="Normal"/>
    <w:rsid w:val="001E4742"/>
    <w:pPr>
      <w:bidi w:val="0"/>
      <w:spacing w:before="100" w:beforeAutospacing="1" w:after="100" w:afterAutospacing="1"/>
      <w:jc w:val="left"/>
    </w:pPr>
    <w:rPr>
      <w:rFonts w:eastAsia="Times New Roman"/>
    </w:rPr>
  </w:style>
  <w:style w:type="paragraph" w:customStyle="1" w:styleId="loadingspinner">
    <w:name w:val="loadingspinner"/>
    <w:basedOn w:val="Normal"/>
    <w:rsid w:val="001E4742"/>
    <w:pPr>
      <w:bidi w:val="0"/>
      <w:spacing w:before="100" w:beforeAutospacing="1" w:after="100" w:afterAutospacing="1"/>
      <w:jc w:val="left"/>
    </w:pPr>
    <w:rPr>
      <w:rFonts w:eastAsia="Times New Roman"/>
    </w:rPr>
  </w:style>
  <w:style w:type="paragraph" w:customStyle="1" w:styleId="mw-imported-resource">
    <w:name w:val="mw-imported-resource"/>
    <w:basedOn w:val="Normal"/>
    <w:rsid w:val="001E4742"/>
    <w:pPr>
      <w:pBdr>
        <w:top w:val="single" w:sz="6" w:space="0" w:color="000000"/>
        <w:left w:val="single" w:sz="6" w:space="0" w:color="000000"/>
        <w:bottom w:val="single" w:sz="6" w:space="0" w:color="000000"/>
        <w:right w:val="single" w:sz="6" w:space="0" w:color="000000"/>
      </w:pBdr>
      <w:bidi w:val="0"/>
      <w:spacing w:before="100" w:beforeAutospacing="1" w:after="100" w:afterAutospacing="1"/>
      <w:jc w:val="left"/>
    </w:pPr>
    <w:rPr>
      <w:rFonts w:eastAsia="Times New Roman"/>
    </w:rPr>
  </w:style>
  <w:style w:type="paragraph" w:customStyle="1" w:styleId="kaltura-icon">
    <w:name w:val="kaltura-icon"/>
    <w:basedOn w:val="Normal"/>
    <w:rsid w:val="001E4742"/>
    <w:pPr>
      <w:bidi w:val="0"/>
      <w:spacing w:before="20" w:after="100" w:afterAutospacing="1"/>
      <w:ind w:left="30"/>
      <w:jc w:val="left"/>
    </w:pPr>
    <w:rPr>
      <w:rFonts w:eastAsia="Times New Roman"/>
    </w:rPr>
  </w:style>
  <w:style w:type="paragraph" w:customStyle="1" w:styleId="mw-fullscreen-overlay">
    <w:name w:val="mw-fullscreen-overlay"/>
    <w:basedOn w:val="Normal"/>
    <w:rsid w:val="001E4742"/>
    <w:pPr>
      <w:shd w:val="clear" w:color="auto" w:fill="000000"/>
      <w:bidi w:val="0"/>
      <w:spacing w:before="100" w:beforeAutospacing="1" w:after="100" w:afterAutospacing="1"/>
      <w:jc w:val="left"/>
    </w:pPr>
    <w:rPr>
      <w:rFonts w:eastAsia="Times New Roman"/>
    </w:rPr>
  </w:style>
  <w:style w:type="paragraph" w:customStyle="1" w:styleId="carouselcontainer">
    <w:name w:val="carouselcontainer"/>
    <w:basedOn w:val="Normal"/>
    <w:rsid w:val="001E4742"/>
    <w:pPr>
      <w:bidi w:val="0"/>
      <w:spacing w:before="100" w:beforeAutospacing="1" w:after="100" w:afterAutospacing="1"/>
      <w:jc w:val="left"/>
    </w:pPr>
    <w:rPr>
      <w:rFonts w:eastAsia="Times New Roman"/>
    </w:rPr>
  </w:style>
  <w:style w:type="paragraph" w:customStyle="1" w:styleId="carouselvideotitle">
    <w:name w:val="carouselvideotitle"/>
    <w:basedOn w:val="Normal"/>
    <w:rsid w:val="001E4742"/>
    <w:pPr>
      <w:bidi w:val="0"/>
      <w:spacing w:before="100" w:beforeAutospacing="1" w:after="100" w:afterAutospacing="1"/>
      <w:jc w:val="left"/>
    </w:pPr>
    <w:rPr>
      <w:rFonts w:eastAsia="Times New Roman"/>
      <w:b/>
      <w:bCs/>
      <w:color w:val="FFFFFF"/>
    </w:rPr>
  </w:style>
  <w:style w:type="paragraph" w:customStyle="1" w:styleId="carouselvideotitletext">
    <w:name w:val="carouselvideotitletext"/>
    <w:basedOn w:val="Normal"/>
    <w:rsid w:val="001E4742"/>
    <w:pPr>
      <w:bidi w:val="0"/>
      <w:spacing w:before="100" w:beforeAutospacing="1" w:after="100" w:afterAutospacing="1"/>
      <w:jc w:val="left"/>
    </w:pPr>
    <w:rPr>
      <w:rFonts w:eastAsia="Times New Roman"/>
    </w:rPr>
  </w:style>
  <w:style w:type="paragraph" w:customStyle="1" w:styleId="carouseltitleduration">
    <w:name w:val="carouseltitleduration"/>
    <w:basedOn w:val="Normal"/>
    <w:rsid w:val="001E4742"/>
    <w:pPr>
      <w:shd w:val="clear" w:color="auto" w:fill="5A5A5A"/>
      <w:bidi w:val="0"/>
      <w:spacing w:before="100" w:beforeAutospacing="1" w:after="100" w:afterAutospacing="1"/>
      <w:jc w:val="left"/>
    </w:pPr>
    <w:rPr>
      <w:rFonts w:eastAsia="Times New Roman"/>
      <w:color w:val="D9D9D9"/>
      <w:sz w:val="20"/>
      <w:szCs w:val="20"/>
    </w:rPr>
  </w:style>
  <w:style w:type="paragraph" w:customStyle="1" w:styleId="carouselimgtitle">
    <w:name w:val="carouselimgtitle"/>
    <w:basedOn w:val="Normal"/>
    <w:rsid w:val="001E4742"/>
    <w:pPr>
      <w:bidi w:val="0"/>
      <w:spacing w:before="100" w:beforeAutospacing="1" w:after="100" w:afterAutospacing="1"/>
      <w:jc w:val="center"/>
    </w:pPr>
    <w:rPr>
      <w:rFonts w:eastAsia="Times New Roman"/>
      <w:color w:val="FFFFFF"/>
    </w:rPr>
  </w:style>
  <w:style w:type="paragraph" w:customStyle="1" w:styleId="carouselimgduration">
    <w:name w:val="carouselimgduration"/>
    <w:basedOn w:val="Normal"/>
    <w:rsid w:val="001E4742"/>
    <w:pPr>
      <w:bidi w:val="0"/>
      <w:spacing w:before="100" w:beforeAutospacing="1" w:after="100" w:afterAutospacing="1"/>
      <w:jc w:val="left"/>
    </w:pPr>
    <w:rPr>
      <w:rFonts w:eastAsia="Times New Roman"/>
      <w:color w:val="FFFFFF"/>
    </w:rPr>
  </w:style>
  <w:style w:type="paragraph" w:customStyle="1" w:styleId="carouselprevbutton">
    <w:name w:val="carouselprevbutton"/>
    <w:basedOn w:val="Normal"/>
    <w:rsid w:val="001E4742"/>
    <w:pPr>
      <w:bidi w:val="0"/>
      <w:spacing w:before="100" w:beforeAutospacing="1" w:after="100" w:afterAutospacing="1"/>
      <w:jc w:val="left"/>
    </w:pPr>
    <w:rPr>
      <w:rFonts w:eastAsia="Times New Roman"/>
    </w:rPr>
  </w:style>
  <w:style w:type="paragraph" w:customStyle="1" w:styleId="carouselnextbutton">
    <w:name w:val="carouselnextbutton"/>
    <w:basedOn w:val="Normal"/>
    <w:rsid w:val="001E4742"/>
    <w:pPr>
      <w:bidi w:val="0"/>
      <w:spacing w:before="100" w:beforeAutospacing="1" w:after="100" w:afterAutospacing="1"/>
      <w:jc w:val="left"/>
    </w:pPr>
    <w:rPr>
      <w:rFonts w:eastAsia="Times New Roman"/>
    </w:rPr>
  </w:style>
  <w:style w:type="paragraph" w:customStyle="1" w:styleId="alert-container">
    <w:name w:val="alert-container"/>
    <w:basedOn w:val="Normal"/>
    <w:rsid w:val="001E4742"/>
    <w:pPr>
      <w:bidi w:val="0"/>
      <w:spacing w:before="100" w:beforeAutospacing="1" w:after="100" w:afterAutospacing="1"/>
      <w:jc w:val="left"/>
    </w:pPr>
    <w:rPr>
      <w:rFonts w:eastAsia="Times New Roman"/>
    </w:rPr>
  </w:style>
  <w:style w:type="paragraph" w:customStyle="1" w:styleId="alert-title">
    <w:name w:val="alert-title"/>
    <w:basedOn w:val="Normal"/>
    <w:rsid w:val="001E4742"/>
    <w:pPr>
      <w:pBdr>
        <w:bottom w:val="single" w:sz="4" w:space="3" w:color="D1D1D1"/>
      </w:pBdr>
      <w:shd w:val="clear" w:color="auto" w:fill="E6E6E6"/>
      <w:bidi w:val="0"/>
      <w:spacing w:before="100" w:beforeAutospacing="1" w:after="100" w:afterAutospacing="1"/>
      <w:jc w:val="left"/>
    </w:pPr>
    <w:rPr>
      <w:rFonts w:eastAsia="Times New Roman"/>
      <w:sz w:val="14"/>
      <w:szCs w:val="14"/>
    </w:rPr>
  </w:style>
  <w:style w:type="paragraph" w:customStyle="1" w:styleId="alert-message">
    <w:name w:val="alert-message"/>
    <w:basedOn w:val="Normal"/>
    <w:rsid w:val="001E4742"/>
    <w:pPr>
      <w:bidi w:val="0"/>
      <w:spacing w:before="100" w:beforeAutospacing="1" w:after="100" w:afterAutospacing="1"/>
      <w:jc w:val="center"/>
    </w:pPr>
    <w:rPr>
      <w:rFonts w:eastAsia="Times New Roman"/>
      <w:sz w:val="14"/>
      <w:szCs w:val="14"/>
    </w:rPr>
  </w:style>
  <w:style w:type="paragraph" w:customStyle="1" w:styleId="alert-buttons-container">
    <w:name w:val="alert-buttons-container"/>
    <w:basedOn w:val="Normal"/>
    <w:rsid w:val="001E4742"/>
    <w:pPr>
      <w:bidi w:val="0"/>
      <w:spacing w:before="100" w:beforeAutospacing="1" w:after="100" w:afterAutospacing="1"/>
      <w:jc w:val="center"/>
    </w:pPr>
    <w:rPr>
      <w:rFonts w:eastAsia="Times New Roman"/>
    </w:rPr>
  </w:style>
  <w:style w:type="paragraph" w:customStyle="1" w:styleId="alert-button">
    <w:name w:val="alert-button"/>
    <w:basedOn w:val="Normal"/>
    <w:rsid w:val="001E4742"/>
    <w:pPr>
      <w:shd w:val="clear" w:color="auto" w:fill="474747"/>
      <w:bidi w:val="0"/>
      <w:spacing w:before="100" w:beforeAutospacing="1" w:after="100" w:afterAutospacing="1"/>
      <w:jc w:val="left"/>
    </w:pPr>
    <w:rPr>
      <w:rFonts w:eastAsia="Times New Roman"/>
      <w:color w:val="FFFFFF"/>
    </w:rPr>
  </w:style>
  <w:style w:type="paragraph" w:customStyle="1" w:styleId="mw-tmh-playtext">
    <w:name w:val="mw-tmh-playtext"/>
    <w:basedOn w:val="Normal"/>
    <w:rsid w:val="001E4742"/>
    <w:pPr>
      <w:bidi w:val="0"/>
      <w:spacing w:before="100" w:beforeAutospacing="1" w:after="100" w:afterAutospacing="1"/>
      <w:jc w:val="left"/>
    </w:pPr>
    <w:rPr>
      <w:rFonts w:eastAsia="Times New Roman"/>
    </w:rPr>
  </w:style>
  <w:style w:type="paragraph" w:customStyle="1" w:styleId="alert-text">
    <w:name w:val="alert-text"/>
    <w:basedOn w:val="Normal"/>
    <w:rsid w:val="001E4742"/>
    <w:pPr>
      <w:bidi w:val="0"/>
      <w:spacing w:before="100" w:beforeAutospacing="1" w:after="100" w:afterAutospacing="1"/>
      <w:jc w:val="left"/>
    </w:pPr>
    <w:rPr>
      <w:rFonts w:eastAsia="Times New Roman"/>
      <w:color w:val="000000"/>
    </w:rPr>
  </w:style>
  <w:style w:type="character" w:customStyle="1" w:styleId="mwe-math-mathml-inline">
    <w:name w:val="mwe-math-mathml-inline"/>
    <w:basedOn w:val="DefaultParagraphFont"/>
    <w:rsid w:val="001E4742"/>
    <w:rPr>
      <w:sz w:val="28"/>
      <w:szCs w:val="28"/>
    </w:rPr>
  </w:style>
  <w:style w:type="paragraph" w:customStyle="1" w:styleId="text-author">
    <w:name w:val="text-author"/>
    <w:basedOn w:val="Normal"/>
    <w:rsid w:val="001E4742"/>
    <w:pPr>
      <w:bidi w:val="0"/>
      <w:spacing w:after="0"/>
      <w:jc w:val="left"/>
    </w:pPr>
    <w:rPr>
      <w:rFonts w:ascii="Open Sans" w:eastAsia="Times New Roman" w:hAnsi="Open Sans"/>
    </w:rPr>
  </w:style>
  <w:style w:type="character" w:customStyle="1" w:styleId="post-author">
    <w:name w:val="post-author"/>
    <w:basedOn w:val="DefaultParagraphFont"/>
    <w:rsid w:val="001E4742"/>
  </w:style>
  <w:style w:type="paragraph" w:customStyle="1" w:styleId="text-comments">
    <w:name w:val="text-comments"/>
    <w:basedOn w:val="Normal"/>
    <w:rsid w:val="001E4742"/>
    <w:pPr>
      <w:bidi w:val="0"/>
      <w:spacing w:after="0"/>
      <w:jc w:val="left"/>
    </w:pPr>
    <w:rPr>
      <w:rFonts w:ascii="Open Sans" w:eastAsia="Times New Roman" w:hAnsi="Open Sans"/>
    </w:rPr>
  </w:style>
  <w:style w:type="character" w:customStyle="1" w:styleId="entry-author">
    <w:name w:val="entry-author"/>
    <w:basedOn w:val="DefaultParagraphFont"/>
    <w:rsid w:val="001E4742"/>
  </w:style>
  <w:style w:type="character" w:customStyle="1" w:styleId="entry-category">
    <w:name w:val="entry-category"/>
    <w:basedOn w:val="DefaultParagraphFont"/>
    <w:rsid w:val="001E4742"/>
  </w:style>
  <w:style w:type="paragraph" w:customStyle="1" w:styleId="contrib-tagline">
    <w:name w:val="contrib-tagline"/>
    <w:basedOn w:val="Normal"/>
    <w:rsid w:val="001E4742"/>
    <w:pPr>
      <w:bidi w:val="0"/>
      <w:spacing w:before="100" w:beforeAutospacing="1" w:after="100" w:afterAutospacing="1"/>
      <w:jc w:val="left"/>
    </w:pPr>
    <w:rPr>
      <w:rFonts w:eastAsia="Times New Roman"/>
    </w:rPr>
  </w:style>
  <w:style w:type="paragraph" w:customStyle="1" w:styleId="contrib-byline-author">
    <w:name w:val="contrib-byline-author"/>
    <w:basedOn w:val="Normal"/>
    <w:rsid w:val="001E4742"/>
    <w:pPr>
      <w:bidi w:val="0"/>
      <w:spacing w:before="100" w:beforeAutospacing="1" w:after="100" w:afterAutospacing="1"/>
      <w:jc w:val="left"/>
    </w:pPr>
    <w:rPr>
      <w:rFonts w:eastAsia="Times New Roman"/>
    </w:rPr>
  </w:style>
  <w:style w:type="paragraph" w:customStyle="1" w:styleId="contrib-byline-title">
    <w:name w:val="contrib-byline-title"/>
    <w:basedOn w:val="Normal"/>
    <w:rsid w:val="001E4742"/>
    <w:pPr>
      <w:bidi w:val="0"/>
      <w:spacing w:before="100" w:beforeAutospacing="1" w:after="100" w:afterAutospacing="1"/>
      <w:jc w:val="left"/>
    </w:pPr>
    <w:rPr>
      <w:rFonts w:eastAsia="Times New Roman"/>
    </w:rPr>
  </w:style>
  <w:style w:type="character" w:customStyle="1" w:styleId="action">
    <w:name w:val="action"/>
    <w:basedOn w:val="DefaultParagraphFont"/>
    <w:rsid w:val="001E4742"/>
  </w:style>
  <w:style w:type="character" w:customStyle="1" w:styleId="expand-this">
    <w:name w:val="expand-this"/>
    <w:basedOn w:val="DefaultParagraphFont"/>
    <w:rsid w:val="001E4742"/>
  </w:style>
  <w:style w:type="character" w:customStyle="1" w:styleId="label4">
    <w:name w:val="label4"/>
    <w:basedOn w:val="DefaultParagraphFont"/>
    <w:rsid w:val="001E4742"/>
  </w:style>
  <w:style w:type="character" w:customStyle="1" w:styleId="cover-story2">
    <w:name w:val="cover-story2"/>
    <w:basedOn w:val="DefaultParagraphFont"/>
    <w:rsid w:val="001E4742"/>
  </w:style>
  <w:style w:type="character" w:customStyle="1" w:styleId="ng-binding">
    <w:name w:val="ng-binding"/>
    <w:basedOn w:val="DefaultParagraphFont"/>
    <w:rsid w:val="001E4742"/>
  </w:style>
  <w:style w:type="character" w:customStyle="1" w:styleId="comment-guidelines-trigger2">
    <w:name w:val="comment-guidelines-trigger2"/>
    <w:basedOn w:val="DefaultParagraphFont"/>
    <w:rsid w:val="001E4742"/>
  </w:style>
  <w:style w:type="character" w:customStyle="1" w:styleId="view-count2">
    <w:name w:val="view-count2"/>
    <w:basedOn w:val="DefaultParagraphFont"/>
    <w:rsid w:val="001E4742"/>
  </w:style>
  <w:style w:type="character" w:customStyle="1" w:styleId="sub-line">
    <w:name w:val="sub-line"/>
    <w:basedOn w:val="DefaultParagraphFont"/>
    <w:rsid w:val="001E4742"/>
  </w:style>
  <w:style w:type="character" w:customStyle="1" w:styleId="author-comma">
    <w:name w:val="author-comma"/>
    <w:basedOn w:val="DefaultParagraphFont"/>
    <w:rsid w:val="001E4742"/>
  </w:style>
  <w:style w:type="character" w:customStyle="1" w:styleId="follow-hook">
    <w:name w:val="follow-hook"/>
    <w:basedOn w:val="DefaultParagraphFont"/>
    <w:rsid w:val="001E4742"/>
  </w:style>
  <w:style w:type="paragraph" w:customStyle="1" w:styleId="short">
    <w:name w:val="short"/>
    <w:basedOn w:val="Normal"/>
    <w:rsid w:val="001E4742"/>
    <w:pPr>
      <w:bidi w:val="0"/>
      <w:spacing w:before="100" w:beforeAutospacing="1" w:after="100" w:afterAutospacing="1"/>
      <w:jc w:val="left"/>
    </w:pPr>
    <w:rPr>
      <w:rFonts w:eastAsia="Times New Roman"/>
    </w:rPr>
  </w:style>
  <w:style w:type="paragraph" w:customStyle="1" w:styleId="ng-binding1">
    <w:name w:val="ng-binding1"/>
    <w:basedOn w:val="Normal"/>
    <w:rsid w:val="001E4742"/>
    <w:pPr>
      <w:bidi w:val="0"/>
      <w:spacing w:before="100" w:beforeAutospacing="1" w:after="100" w:afterAutospacing="1"/>
      <w:jc w:val="left"/>
    </w:pPr>
    <w:rPr>
      <w:rFonts w:eastAsia="Times New Roman"/>
    </w:rPr>
  </w:style>
  <w:style w:type="character" w:customStyle="1" w:styleId="quotecard">
    <w:name w:val="quotecard"/>
    <w:basedOn w:val="DefaultParagraphFont"/>
    <w:rsid w:val="001E4742"/>
  </w:style>
  <w:style w:type="character" w:customStyle="1" w:styleId="card-preview2">
    <w:name w:val="card-preview2"/>
    <w:basedOn w:val="DefaultParagraphFont"/>
    <w:rsid w:val="001E4742"/>
  </w:style>
  <w:style w:type="character" w:customStyle="1" w:styleId="reason2">
    <w:name w:val="reason2"/>
    <w:basedOn w:val="DefaultParagraphFont"/>
    <w:rsid w:val="001E4742"/>
  </w:style>
  <w:style w:type="character" w:customStyle="1" w:styleId="str-brand-voice-title2">
    <w:name w:val="str-brand-voice-title2"/>
    <w:basedOn w:val="DefaultParagraphFont"/>
    <w:rsid w:val="001E4742"/>
  </w:style>
  <w:style w:type="character" w:customStyle="1" w:styleId="reason4">
    <w:name w:val="reason4"/>
    <w:basedOn w:val="DefaultParagraphFont"/>
    <w:rsid w:val="001E4742"/>
  </w:style>
  <w:style w:type="character" w:customStyle="1" w:styleId="label8">
    <w:name w:val="label8"/>
    <w:basedOn w:val="DefaultParagraphFont"/>
    <w:rsid w:val="001E4742"/>
  </w:style>
  <w:style w:type="character" w:customStyle="1" w:styleId="str-brand-voice-title4">
    <w:name w:val="str-brand-voice-title4"/>
    <w:basedOn w:val="DefaultParagraphFont"/>
    <w:rsid w:val="001E4742"/>
  </w:style>
  <w:style w:type="character" w:customStyle="1" w:styleId="reason6">
    <w:name w:val="reason6"/>
    <w:basedOn w:val="DefaultParagraphFont"/>
    <w:rsid w:val="001E4742"/>
  </w:style>
  <w:style w:type="character" w:customStyle="1" w:styleId="label12">
    <w:name w:val="label12"/>
    <w:basedOn w:val="DefaultParagraphFont"/>
    <w:rsid w:val="001E4742"/>
  </w:style>
  <w:style w:type="paragraph" w:customStyle="1" w:styleId="mw-mmv-restrictions">
    <w:name w:val="mw-mmv-restrictions"/>
    <w:basedOn w:val="Normal"/>
    <w:rsid w:val="001E4742"/>
    <w:pPr>
      <w:bidi w:val="0"/>
      <w:spacing w:before="100" w:beforeAutospacing="1" w:after="100" w:afterAutospacing="1" w:line="142" w:lineRule="atLeast"/>
      <w:jc w:val="left"/>
    </w:pPr>
    <w:rPr>
      <w:rFonts w:eastAsia="Times New Roman"/>
    </w:rPr>
  </w:style>
  <w:style w:type="paragraph" w:customStyle="1" w:styleId="mw-mmv-restriction-label-inner">
    <w:name w:val="mw-mmv-restriction-label-inner"/>
    <w:basedOn w:val="Normal"/>
    <w:rsid w:val="001E4742"/>
    <w:pPr>
      <w:bidi w:val="0"/>
      <w:spacing w:before="100" w:beforeAutospacing="1" w:after="100" w:afterAutospacing="1"/>
      <w:ind w:firstLine="29674"/>
      <w:jc w:val="left"/>
    </w:pPr>
    <w:rPr>
      <w:rFonts w:eastAsia="Times New Roman"/>
    </w:rPr>
  </w:style>
  <w:style w:type="paragraph" w:customStyle="1" w:styleId="mw-mmv-restriction-2257">
    <w:name w:val="mw-mmv-restriction-2257"/>
    <w:basedOn w:val="Normal"/>
    <w:rsid w:val="001E4742"/>
    <w:pPr>
      <w:bidi w:val="0"/>
      <w:spacing w:before="100" w:beforeAutospacing="1" w:after="100" w:afterAutospacing="1"/>
      <w:jc w:val="left"/>
    </w:pPr>
    <w:rPr>
      <w:rFonts w:eastAsia="Times New Roman"/>
    </w:rPr>
  </w:style>
  <w:style w:type="paragraph" w:customStyle="1" w:styleId="mw-mmv-restriction-aus-reserve">
    <w:name w:val="mw-mmv-restriction-aus-reserve"/>
    <w:basedOn w:val="Normal"/>
    <w:rsid w:val="001E4742"/>
    <w:pPr>
      <w:bidi w:val="0"/>
      <w:spacing w:before="100" w:beforeAutospacing="1" w:after="100" w:afterAutospacing="1"/>
      <w:jc w:val="left"/>
    </w:pPr>
    <w:rPr>
      <w:rFonts w:eastAsia="Times New Roman"/>
    </w:rPr>
  </w:style>
  <w:style w:type="paragraph" w:customStyle="1" w:styleId="mw-mmv-restriction-communist">
    <w:name w:val="mw-mmv-restriction-communist"/>
    <w:basedOn w:val="Normal"/>
    <w:rsid w:val="001E4742"/>
    <w:pPr>
      <w:bidi w:val="0"/>
      <w:spacing w:before="100" w:beforeAutospacing="1" w:after="100" w:afterAutospacing="1"/>
      <w:jc w:val="left"/>
    </w:pPr>
    <w:rPr>
      <w:rFonts w:eastAsia="Times New Roman"/>
    </w:rPr>
  </w:style>
  <w:style w:type="paragraph" w:customStyle="1" w:styleId="mw-mmv-restriction-costume">
    <w:name w:val="mw-mmv-restriction-costume"/>
    <w:basedOn w:val="Normal"/>
    <w:rsid w:val="001E4742"/>
    <w:pPr>
      <w:bidi w:val="0"/>
      <w:spacing w:before="100" w:beforeAutospacing="1" w:after="100" w:afterAutospacing="1"/>
      <w:jc w:val="left"/>
    </w:pPr>
    <w:rPr>
      <w:rFonts w:eastAsia="Times New Roman"/>
    </w:rPr>
  </w:style>
  <w:style w:type="paragraph" w:customStyle="1" w:styleId="mw-mmv-restriction-currency">
    <w:name w:val="mw-mmv-restriction-currency"/>
    <w:basedOn w:val="Normal"/>
    <w:rsid w:val="001E4742"/>
    <w:pPr>
      <w:bidi w:val="0"/>
      <w:spacing w:before="100" w:beforeAutospacing="1" w:after="100" w:afterAutospacing="1"/>
      <w:jc w:val="left"/>
    </w:pPr>
    <w:rPr>
      <w:rFonts w:eastAsia="Times New Roman"/>
    </w:rPr>
  </w:style>
  <w:style w:type="paragraph" w:customStyle="1" w:styleId="mw-mmv-restriction-design">
    <w:name w:val="mw-mmv-restriction-design"/>
    <w:basedOn w:val="Normal"/>
    <w:rsid w:val="001E4742"/>
    <w:pPr>
      <w:bidi w:val="0"/>
      <w:spacing w:before="100" w:beforeAutospacing="1" w:after="100" w:afterAutospacing="1"/>
      <w:jc w:val="left"/>
    </w:pPr>
    <w:rPr>
      <w:rFonts w:eastAsia="Times New Roman"/>
    </w:rPr>
  </w:style>
  <w:style w:type="paragraph" w:customStyle="1" w:styleId="mw-mmv-restriction-fan-art">
    <w:name w:val="mw-mmv-restriction-fan-art"/>
    <w:basedOn w:val="Normal"/>
    <w:rsid w:val="001E4742"/>
    <w:pPr>
      <w:bidi w:val="0"/>
      <w:spacing w:before="100" w:beforeAutospacing="1" w:after="100" w:afterAutospacing="1"/>
      <w:jc w:val="left"/>
    </w:pPr>
    <w:rPr>
      <w:rFonts w:eastAsia="Times New Roman"/>
    </w:rPr>
  </w:style>
  <w:style w:type="paragraph" w:customStyle="1" w:styleId="mw-mmv-restriction-ihl">
    <w:name w:val="mw-mmv-restriction-ihl"/>
    <w:basedOn w:val="Normal"/>
    <w:rsid w:val="001E4742"/>
    <w:pPr>
      <w:bidi w:val="0"/>
      <w:spacing w:before="100" w:beforeAutospacing="1" w:after="100" w:afterAutospacing="1"/>
      <w:jc w:val="left"/>
    </w:pPr>
    <w:rPr>
      <w:rFonts w:eastAsia="Times New Roman"/>
    </w:rPr>
  </w:style>
  <w:style w:type="paragraph" w:customStyle="1" w:styleId="mw-mmv-restriction-insignia">
    <w:name w:val="mw-mmv-restriction-insignia"/>
    <w:basedOn w:val="Normal"/>
    <w:rsid w:val="001E4742"/>
    <w:pPr>
      <w:bidi w:val="0"/>
      <w:spacing w:before="100" w:beforeAutospacing="1" w:after="100" w:afterAutospacing="1"/>
      <w:jc w:val="left"/>
    </w:pPr>
    <w:rPr>
      <w:rFonts w:eastAsia="Times New Roman"/>
    </w:rPr>
  </w:style>
  <w:style w:type="paragraph" w:customStyle="1" w:styleId="mw-mmv-restriction-ita-mibac">
    <w:name w:val="mw-mmv-restriction-ita-mibac"/>
    <w:basedOn w:val="Normal"/>
    <w:rsid w:val="001E4742"/>
    <w:pPr>
      <w:bidi w:val="0"/>
      <w:spacing w:before="100" w:beforeAutospacing="1" w:after="100" w:afterAutospacing="1"/>
      <w:jc w:val="left"/>
    </w:pPr>
    <w:rPr>
      <w:rFonts w:eastAsia="Times New Roman"/>
    </w:rPr>
  </w:style>
  <w:style w:type="paragraph" w:customStyle="1" w:styleId="mw-mmv-restriction-nazi">
    <w:name w:val="mw-mmv-restriction-nazi"/>
    <w:basedOn w:val="Normal"/>
    <w:rsid w:val="001E4742"/>
    <w:pPr>
      <w:bidi w:val="0"/>
      <w:spacing w:before="100" w:beforeAutospacing="1" w:after="100" w:afterAutospacing="1"/>
      <w:jc w:val="left"/>
    </w:pPr>
    <w:rPr>
      <w:rFonts w:eastAsia="Times New Roman"/>
    </w:rPr>
  </w:style>
  <w:style w:type="paragraph" w:customStyle="1" w:styleId="mw-mmv-restriction-personality">
    <w:name w:val="mw-mmv-restriction-personality"/>
    <w:basedOn w:val="Normal"/>
    <w:rsid w:val="001E4742"/>
    <w:pPr>
      <w:bidi w:val="0"/>
      <w:spacing w:before="100" w:beforeAutospacing="1" w:after="100" w:afterAutospacing="1"/>
      <w:jc w:val="left"/>
    </w:pPr>
    <w:rPr>
      <w:rFonts w:eastAsia="Times New Roman"/>
    </w:rPr>
  </w:style>
  <w:style w:type="paragraph" w:customStyle="1" w:styleId="mw-mmv-restriction-default">
    <w:name w:val="mw-mmv-restriction-default"/>
    <w:basedOn w:val="Normal"/>
    <w:rsid w:val="001E4742"/>
    <w:pPr>
      <w:bidi w:val="0"/>
      <w:spacing w:before="100" w:beforeAutospacing="1" w:after="100" w:afterAutospacing="1"/>
      <w:jc w:val="left"/>
    </w:pPr>
    <w:rPr>
      <w:rFonts w:eastAsia="Times New Roman"/>
    </w:rPr>
  </w:style>
  <w:style w:type="paragraph" w:customStyle="1" w:styleId="metadata-panel-is-closed">
    <w:name w:val="metadata-panel-is-closed"/>
    <w:basedOn w:val="Normal"/>
    <w:rsid w:val="001E4742"/>
    <w:pPr>
      <w:bidi w:val="0"/>
      <w:spacing w:before="100" w:beforeAutospacing="1" w:after="100" w:afterAutospacing="1"/>
      <w:jc w:val="left"/>
    </w:pPr>
    <w:rPr>
      <w:rFonts w:eastAsia="Times New Roman"/>
    </w:rPr>
  </w:style>
  <w:style w:type="paragraph" w:customStyle="1" w:styleId="metadata-panel-is-closed1">
    <w:name w:val="metadata-panel-is-closed1"/>
    <w:basedOn w:val="Normal"/>
    <w:rsid w:val="001E4742"/>
    <w:pPr>
      <w:bidi w:val="0"/>
      <w:spacing w:before="100" w:beforeAutospacing="1" w:after="100" w:afterAutospacing="1" w:line="274" w:lineRule="atLeast"/>
      <w:jc w:val="left"/>
    </w:pPr>
    <w:rPr>
      <w:rFonts w:eastAsia="Times New Roman"/>
    </w:rPr>
  </w:style>
  <w:style w:type="paragraph" w:customStyle="1" w:styleId="right">
    <w:name w:val="right"/>
    <w:basedOn w:val="Normal"/>
    <w:rsid w:val="001E4742"/>
    <w:pPr>
      <w:bidi w:val="0"/>
      <w:spacing w:before="120" w:after="180" w:line="336" w:lineRule="auto"/>
      <w:jc w:val="left"/>
    </w:pPr>
    <w:rPr>
      <w:rFonts w:eastAsia="Times New Roman"/>
    </w:rPr>
  </w:style>
  <w:style w:type="paragraph" w:customStyle="1" w:styleId="cert-runtime-genre">
    <w:name w:val="cert-runtime-genre"/>
    <w:basedOn w:val="Normal"/>
    <w:rsid w:val="001E4742"/>
    <w:pPr>
      <w:bidi w:val="0"/>
      <w:spacing w:before="120" w:after="180" w:line="336" w:lineRule="auto"/>
      <w:jc w:val="left"/>
    </w:pPr>
    <w:rPr>
      <w:rFonts w:eastAsia="Times New Roman"/>
    </w:rPr>
  </w:style>
  <w:style w:type="paragraph" w:customStyle="1" w:styleId="last">
    <w:name w:val="last"/>
    <w:basedOn w:val="Normal"/>
    <w:rsid w:val="001E4742"/>
    <w:pPr>
      <w:bidi w:val="0"/>
      <w:spacing w:before="120" w:after="180" w:line="336" w:lineRule="auto"/>
      <w:jc w:val="left"/>
    </w:pPr>
    <w:rPr>
      <w:rFonts w:eastAsia="Times New Roman"/>
    </w:rPr>
  </w:style>
  <w:style w:type="paragraph" w:customStyle="1" w:styleId="navcategory">
    <w:name w:val="navcategory"/>
    <w:basedOn w:val="Normal"/>
    <w:rsid w:val="001E4742"/>
    <w:pPr>
      <w:bidi w:val="0"/>
      <w:spacing w:before="120" w:after="180" w:line="336" w:lineRule="auto"/>
      <w:jc w:val="left"/>
    </w:pPr>
    <w:rPr>
      <w:rFonts w:eastAsia="Times New Roman"/>
    </w:rPr>
  </w:style>
  <w:style w:type="paragraph" w:customStyle="1" w:styleId="singleline">
    <w:name w:val="singleline"/>
    <w:basedOn w:val="Normal"/>
    <w:rsid w:val="001E4742"/>
    <w:pPr>
      <w:bidi w:val="0"/>
      <w:spacing w:before="120" w:after="180" w:line="336" w:lineRule="auto"/>
      <w:jc w:val="left"/>
    </w:pPr>
    <w:rPr>
      <w:rFonts w:eastAsia="Times New Roman"/>
    </w:rPr>
  </w:style>
  <w:style w:type="paragraph" w:customStyle="1" w:styleId="legalmsg">
    <w:name w:val="legalmsg"/>
    <w:basedOn w:val="Normal"/>
    <w:rsid w:val="001E4742"/>
    <w:pPr>
      <w:bidi w:val="0"/>
      <w:spacing w:before="120" w:after="180" w:line="336" w:lineRule="auto"/>
      <w:jc w:val="left"/>
    </w:pPr>
    <w:rPr>
      <w:rFonts w:eastAsia="Times New Roman"/>
    </w:rPr>
  </w:style>
  <w:style w:type="paragraph" w:customStyle="1" w:styleId="a2z">
    <w:name w:val="a2z"/>
    <w:basedOn w:val="Normal"/>
    <w:rsid w:val="001E4742"/>
    <w:pPr>
      <w:bidi w:val="0"/>
      <w:spacing w:before="120" w:after="180" w:line="336" w:lineRule="auto"/>
      <w:jc w:val="center"/>
    </w:pPr>
    <w:rPr>
      <w:rFonts w:ascii="Arial" w:eastAsia="Times New Roman" w:hAnsi="Arial" w:cs="Arial"/>
    </w:rPr>
  </w:style>
  <w:style w:type="paragraph" w:customStyle="1" w:styleId="aspectratio">
    <w:name w:val="aspectratio"/>
    <w:basedOn w:val="Normal"/>
    <w:rsid w:val="001E4742"/>
    <w:pPr>
      <w:bidi w:val="0"/>
      <w:spacing w:before="120" w:after="180" w:line="336" w:lineRule="auto"/>
      <w:jc w:val="left"/>
    </w:pPr>
    <w:rPr>
      <w:rFonts w:ascii="Arial" w:eastAsia="Times New Roman" w:hAnsi="Arial" w:cs="Arial"/>
      <w:b/>
      <w:bCs/>
    </w:rPr>
  </w:style>
  <w:style w:type="paragraph" w:customStyle="1" w:styleId="attention">
    <w:name w:val="attention"/>
    <w:basedOn w:val="Normal"/>
    <w:rsid w:val="001E4742"/>
    <w:pPr>
      <w:shd w:val="clear" w:color="auto" w:fill="FFFF99"/>
      <w:bidi w:val="0"/>
      <w:spacing w:before="120" w:after="180" w:line="336" w:lineRule="auto"/>
      <w:jc w:val="left"/>
    </w:pPr>
    <w:rPr>
      <w:rFonts w:eastAsia="Times New Roman"/>
    </w:rPr>
  </w:style>
  <w:style w:type="paragraph" w:customStyle="1" w:styleId="awardheader">
    <w:name w:val="awardheader"/>
    <w:basedOn w:val="Normal"/>
    <w:rsid w:val="001E4742"/>
    <w:pPr>
      <w:shd w:val="clear" w:color="auto" w:fill="FFFFDB"/>
      <w:bidi w:val="0"/>
      <w:spacing w:before="120" w:after="180" w:line="336" w:lineRule="auto"/>
      <w:jc w:val="left"/>
    </w:pPr>
    <w:rPr>
      <w:rFonts w:ascii="Arial" w:eastAsia="Times New Roman" w:hAnsi="Arial" w:cs="Arial"/>
      <w:b/>
      <w:bCs/>
    </w:rPr>
  </w:style>
  <w:style w:type="paragraph" w:customStyle="1" w:styleId="awardindent">
    <w:name w:val="awardindent"/>
    <w:basedOn w:val="Normal"/>
    <w:rsid w:val="001E4742"/>
    <w:pPr>
      <w:bidi w:val="0"/>
      <w:spacing w:before="120" w:after="180" w:line="336" w:lineRule="auto"/>
      <w:ind w:left="400"/>
      <w:jc w:val="left"/>
    </w:pPr>
    <w:rPr>
      <w:rFonts w:eastAsia="Times New Roman"/>
    </w:rPr>
  </w:style>
  <w:style w:type="paragraph" w:customStyle="1" w:styleId="awardlabel">
    <w:name w:val="awardlabel"/>
    <w:basedOn w:val="Normal"/>
    <w:rsid w:val="001E4742"/>
    <w:pPr>
      <w:bidi w:val="0"/>
      <w:spacing w:before="120" w:after="180" w:line="336" w:lineRule="auto"/>
      <w:jc w:val="left"/>
    </w:pPr>
    <w:rPr>
      <w:rFonts w:ascii="Arial" w:eastAsia="Times New Roman" w:hAnsi="Arial" w:cs="Arial"/>
      <w:color w:val="FF0000"/>
      <w:sz w:val="19"/>
      <w:szCs w:val="19"/>
    </w:rPr>
  </w:style>
  <w:style w:type="paragraph" w:customStyle="1" w:styleId="awardsubheader">
    <w:name w:val="awardsubheader"/>
    <w:basedOn w:val="Normal"/>
    <w:rsid w:val="001E4742"/>
    <w:pPr>
      <w:bidi w:val="0"/>
      <w:spacing w:before="120" w:after="180" w:line="336" w:lineRule="auto"/>
      <w:jc w:val="left"/>
    </w:pPr>
    <w:rPr>
      <w:rFonts w:ascii="Arial" w:eastAsia="Times New Roman" w:hAnsi="Arial" w:cs="Arial"/>
      <w:b/>
      <w:bCs/>
      <w:sz w:val="22"/>
      <w:szCs w:val="22"/>
    </w:rPr>
  </w:style>
  <w:style w:type="paragraph" w:customStyle="1" w:styleId="bghilite">
    <w:name w:val="bghilite"/>
    <w:basedOn w:val="Normal"/>
    <w:rsid w:val="001E4742"/>
    <w:pPr>
      <w:shd w:val="clear" w:color="auto" w:fill="FFFFDB"/>
      <w:bidi w:val="0"/>
      <w:spacing w:before="120" w:after="180" w:line="336" w:lineRule="auto"/>
      <w:jc w:val="left"/>
    </w:pPr>
    <w:rPr>
      <w:rFonts w:eastAsia="Times New Roman"/>
    </w:rPr>
  </w:style>
  <w:style w:type="paragraph" w:customStyle="1" w:styleId="blackcatheader">
    <w:name w:val="blackcatheader"/>
    <w:basedOn w:val="Normal"/>
    <w:rsid w:val="001E4742"/>
    <w:pPr>
      <w:bidi w:val="0"/>
      <w:spacing w:before="120" w:after="180" w:line="336" w:lineRule="auto"/>
      <w:jc w:val="left"/>
      <w:textAlignment w:val="top"/>
    </w:pPr>
    <w:rPr>
      <w:rFonts w:ascii="Arial" w:eastAsia="Times New Roman" w:hAnsi="Arial" w:cs="Arial"/>
      <w:b/>
      <w:bCs/>
      <w:color w:val="000000"/>
      <w:sz w:val="19"/>
      <w:szCs w:val="19"/>
    </w:rPr>
  </w:style>
  <w:style w:type="paragraph" w:customStyle="1" w:styleId="blacklink">
    <w:name w:val="blacklink"/>
    <w:basedOn w:val="Normal"/>
    <w:rsid w:val="001E4742"/>
    <w:pPr>
      <w:bidi w:val="0"/>
      <w:spacing w:before="120" w:after="180" w:line="336" w:lineRule="auto"/>
      <w:jc w:val="left"/>
    </w:pPr>
    <w:rPr>
      <w:rFonts w:eastAsia="Times New Roman"/>
      <w:color w:val="000000"/>
    </w:rPr>
  </w:style>
  <w:style w:type="paragraph" w:customStyle="1" w:styleId="boardhead">
    <w:name w:val="boardhead"/>
    <w:basedOn w:val="Normal"/>
    <w:rsid w:val="001E4742"/>
    <w:pPr>
      <w:bidi w:val="0"/>
      <w:spacing w:before="120" w:after="180" w:line="336" w:lineRule="auto"/>
      <w:jc w:val="left"/>
    </w:pPr>
    <w:rPr>
      <w:rFonts w:ascii="Arial" w:eastAsia="Times New Roman" w:hAnsi="Arial" w:cs="Arial"/>
      <w:sz w:val="14"/>
      <w:szCs w:val="14"/>
    </w:rPr>
  </w:style>
  <w:style w:type="paragraph" w:customStyle="1" w:styleId="bucket">
    <w:name w:val="bucket"/>
    <w:basedOn w:val="Normal"/>
    <w:rsid w:val="001E4742"/>
    <w:pPr>
      <w:bidi w:val="0"/>
      <w:spacing w:before="120" w:after="180" w:line="336" w:lineRule="auto"/>
      <w:jc w:val="left"/>
    </w:pPr>
    <w:rPr>
      <w:rFonts w:ascii="Arial" w:eastAsia="Times New Roman" w:hAnsi="Arial" w:cs="Arial"/>
    </w:rPr>
  </w:style>
  <w:style w:type="paragraph" w:customStyle="1" w:styleId="buyghost">
    <w:name w:val="buyghost"/>
    <w:basedOn w:val="Normal"/>
    <w:rsid w:val="001E4742"/>
    <w:pPr>
      <w:bidi w:val="0"/>
      <w:spacing w:before="120" w:after="180" w:line="336" w:lineRule="auto"/>
      <w:jc w:val="left"/>
    </w:pPr>
    <w:rPr>
      <w:rFonts w:eastAsia="Times New Roman"/>
      <w:color w:val="888888"/>
    </w:rPr>
  </w:style>
  <w:style w:type="paragraph" w:customStyle="1" w:styleId="buylinks">
    <w:name w:val="buylinks"/>
    <w:basedOn w:val="Normal"/>
    <w:rsid w:val="001E4742"/>
    <w:pPr>
      <w:bidi w:val="0"/>
      <w:spacing w:before="120" w:after="180" w:line="336" w:lineRule="auto"/>
      <w:jc w:val="center"/>
    </w:pPr>
    <w:rPr>
      <w:rFonts w:ascii="Arial" w:eastAsia="Times New Roman" w:hAnsi="Arial" w:cs="Arial"/>
    </w:rPr>
  </w:style>
  <w:style w:type="paragraph" w:customStyle="1" w:styleId="catheader">
    <w:name w:val="catheader"/>
    <w:basedOn w:val="Normal"/>
    <w:rsid w:val="001E4742"/>
    <w:pPr>
      <w:bidi w:val="0"/>
      <w:spacing w:before="120" w:after="180" w:line="336" w:lineRule="auto"/>
      <w:jc w:val="left"/>
      <w:textAlignment w:val="top"/>
    </w:pPr>
    <w:rPr>
      <w:rFonts w:ascii="Arial" w:eastAsia="Times New Roman" w:hAnsi="Arial" w:cs="Arial"/>
      <w:b/>
      <w:bCs/>
      <w:sz w:val="19"/>
      <w:szCs w:val="19"/>
    </w:rPr>
  </w:style>
  <w:style w:type="paragraph" w:customStyle="1" w:styleId="ch">
    <w:name w:val="ch"/>
    <w:basedOn w:val="Normal"/>
    <w:rsid w:val="001E4742"/>
    <w:pPr>
      <w:bidi w:val="0"/>
      <w:spacing w:before="120" w:after="180" w:line="336" w:lineRule="auto"/>
      <w:jc w:val="left"/>
      <w:textAlignment w:val="baseline"/>
    </w:pPr>
    <w:rPr>
      <w:rFonts w:ascii="Arial" w:eastAsia="Times New Roman" w:hAnsi="Arial" w:cs="Arial"/>
      <w:b/>
      <w:bCs/>
      <w:sz w:val="19"/>
      <w:szCs w:val="19"/>
    </w:rPr>
  </w:style>
  <w:style w:type="paragraph" w:customStyle="1" w:styleId="commentaction">
    <w:name w:val="commentaction"/>
    <w:basedOn w:val="Normal"/>
    <w:rsid w:val="001E4742"/>
    <w:pPr>
      <w:bidi w:val="0"/>
      <w:spacing w:before="120" w:after="180" w:line="336" w:lineRule="auto"/>
      <w:jc w:val="left"/>
    </w:pPr>
    <w:rPr>
      <w:rFonts w:ascii="Arial" w:eastAsia="Times New Roman" w:hAnsi="Arial" w:cs="Arial"/>
    </w:rPr>
  </w:style>
  <w:style w:type="paragraph" w:customStyle="1" w:styleId="commentator">
    <w:name w:val="commentator"/>
    <w:basedOn w:val="Normal"/>
    <w:rsid w:val="001E4742"/>
    <w:pPr>
      <w:bidi w:val="0"/>
      <w:spacing w:before="120" w:after="180" w:line="336" w:lineRule="auto"/>
      <w:jc w:val="left"/>
    </w:pPr>
    <w:rPr>
      <w:rFonts w:eastAsia="Times New Roman"/>
      <w:b/>
      <w:bCs/>
    </w:rPr>
  </w:style>
  <w:style w:type="paragraph" w:customStyle="1" w:styleId="commenttease">
    <w:name w:val="commenttease"/>
    <w:basedOn w:val="Normal"/>
    <w:rsid w:val="001E4742"/>
    <w:pPr>
      <w:bidi w:val="0"/>
      <w:spacing w:before="120" w:after="180" w:line="336" w:lineRule="auto"/>
      <w:jc w:val="left"/>
      <w:textAlignment w:val="top"/>
    </w:pPr>
    <w:rPr>
      <w:rFonts w:eastAsia="Times New Roman"/>
      <w:i/>
      <w:iCs/>
    </w:rPr>
  </w:style>
  <w:style w:type="paragraph" w:customStyle="1" w:styleId="coolheadline">
    <w:name w:val="coolheadline"/>
    <w:basedOn w:val="Normal"/>
    <w:rsid w:val="001E4742"/>
    <w:pPr>
      <w:bidi w:val="0"/>
      <w:spacing w:before="120" w:after="180" w:line="336" w:lineRule="auto"/>
      <w:jc w:val="left"/>
    </w:pPr>
    <w:rPr>
      <w:rFonts w:ascii="Verdana" w:eastAsia="Times New Roman" w:hAnsi="Verdana"/>
      <w:b/>
      <w:bCs/>
    </w:rPr>
  </w:style>
  <w:style w:type="paragraph" w:customStyle="1" w:styleId="coolpara">
    <w:name w:val="coolpara"/>
    <w:basedOn w:val="Normal"/>
    <w:rsid w:val="001E4742"/>
    <w:pPr>
      <w:bidi w:val="0"/>
      <w:spacing w:before="120" w:after="180" w:line="336" w:lineRule="auto"/>
      <w:jc w:val="left"/>
    </w:pPr>
    <w:rPr>
      <w:rFonts w:eastAsia="Times New Roman"/>
      <w:sz w:val="22"/>
      <w:szCs w:val="22"/>
    </w:rPr>
  </w:style>
  <w:style w:type="paragraph" w:customStyle="1" w:styleId="copyright">
    <w:name w:val="copyright"/>
    <w:basedOn w:val="Normal"/>
    <w:rsid w:val="001E4742"/>
    <w:pPr>
      <w:bidi w:val="0"/>
      <w:spacing w:before="120" w:after="180" w:line="336" w:lineRule="auto"/>
      <w:jc w:val="left"/>
    </w:pPr>
    <w:rPr>
      <w:rFonts w:ascii="Arial" w:eastAsia="Times New Roman" w:hAnsi="Arial" w:cs="Arial"/>
      <w:sz w:val="19"/>
      <w:szCs w:val="19"/>
    </w:rPr>
  </w:style>
  <w:style w:type="paragraph" w:customStyle="1" w:styleId="date">
    <w:name w:val="date"/>
    <w:basedOn w:val="Normal"/>
    <w:rsid w:val="001E4742"/>
    <w:pPr>
      <w:bidi w:val="0"/>
      <w:spacing w:before="120" w:after="180" w:line="336" w:lineRule="auto"/>
      <w:jc w:val="left"/>
    </w:pPr>
    <w:rPr>
      <w:rFonts w:ascii="Arial" w:eastAsia="Times New Roman" w:hAnsi="Arial" w:cs="Arial"/>
      <w:color w:val="993366"/>
      <w:sz w:val="19"/>
      <w:szCs w:val="19"/>
    </w:rPr>
  </w:style>
  <w:style w:type="paragraph" w:customStyle="1" w:styleId="disclaimer">
    <w:name w:val="disclaimer"/>
    <w:basedOn w:val="Normal"/>
    <w:rsid w:val="001E4742"/>
    <w:pPr>
      <w:bidi w:val="0"/>
      <w:spacing w:before="120" w:after="180" w:line="336" w:lineRule="auto"/>
      <w:jc w:val="left"/>
    </w:pPr>
    <w:rPr>
      <w:rFonts w:ascii="Arial" w:eastAsia="Times New Roman" w:hAnsi="Arial" w:cs="Arial"/>
      <w:sz w:val="20"/>
      <w:szCs w:val="20"/>
    </w:rPr>
  </w:style>
  <w:style w:type="paragraph" w:customStyle="1" w:styleId="dvdatt">
    <w:name w:val="dvdatt"/>
    <w:basedOn w:val="Normal"/>
    <w:rsid w:val="001E4742"/>
    <w:pPr>
      <w:bidi w:val="0"/>
      <w:spacing w:before="120" w:after="180" w:line="336" w:lineRule="auto"/>
      <w:jc w:val="left"/>
    </w:pPr>
    <w:rPr>
      <w:rFonts w:ascii="Arial" w:eastAsia="Times New Roman" w:hAnsi="Arial" w:cs="Arial"/>
    </w:rPr>
  </w:style>
  <w:style w:type="paragraph" w:customStyle="1" w:styleId="eyebrow">
    <w:name w:val="eyebrow"/>
    <w:basedOn w:val="Normal"/>
    <w:rsid w:val="001E4742"/>
    <w:pPr>
      <w:bidi w:val="0"/>
      <w:spacing w:before="120" w:after="180" w:line="336" w:lineRule="auto"/>
      <w:jc w:val="left"/>
    </w:pPr>
    <w:rPr>
      <w:rFonts w:ascii="Verdana" w:eastAsia="Times New Roman" w:hAnsi="Verdana"/>
      <w:b/>
      <w:bCs/>
      <w:caps/>
      <w:color w:val="FFFFFF"/>
      <w:sz w:val="10"/>
      <w:szCs w:val="10"/>
    </w:rPr>
  </w:style>
  <w:style w:type="paragraph" w:customStyle="1" w:styleId="fade">
    <w:name w:val="fade"/>
    <w:basedOn w:val="Normal"/>
    <w:rsid w:val="001E4742"/>
    <w:pPr>
      <w:bidi w:val="0"/>
      <w:spacing w:before="120" w:after="180" w:line="336" w:lineRule="auto"/>
      <w:jc w:val="left"/>
    </w:pPr>
    <w:rPr>
      <w:rFonts w:ascii="Arial" w:eastAsia="Times New Roman" w:hAnsi="Arial" w:cs="Arial"/>
      <w:color w:val="666666"/>
      <w:sz w:val="10"/>
      <w:szCs w:val="10"/>
    </w:rPr>
  </w:style>
  <w:style w:type="paragraph" w:customStyle="1" w:styleId="freedoniabanner">
    <w:name w:val="freedoniabanner"/>
    <w:basedOn w:val="Normal"/>
    <w:rsid w:val="001E4742"/>
    <w:pPr>
      <w:pBdr>
        <w:top w:val="single" w:sz="4" w:space="6" w:color="AAAAAA"/>
        <w:left w:val="single" w:sz="4" w:space="6" w:color="AAAAAA"/>
        <w:bottom w:val="single" w:sz="4" w:space="6" w:color="AAAAAA"/>
        <w:right w:val="single" w:sz="4" w:space="6" w:color="AAAAAA"/>
      </w:pBdr>
      <w:shd w:val="clear" w:color="auto" w:fill="DDDDDD"/>
      <w:bidi w:val="0"/>
      <w:spacing w:before="120" w:after="180" w:line="336" w:lineRule="auto"/>
      <w:ind w:left="-2231"/>
      <w:jc w:val="left"/>
    </w:pPr>
    <w:rPr>
      <w:rFonts w:eastAsia="Times New Roman"/>
      <w:color w:val="000000"/>
    </w:rPr>
  </w:style>
  <w:style w:type="paragraph" w:customStyle="1" w:styleId="freedoniaclearbutton">
    <w:name w:val="freedoniaclearbutton"/>
    <w:basedOn w:val="Normal"/>
    <w:rsid w:val="001E4742"/>
    <w:pPr>
      <w:pBdr>
        <w:top w:val="single" w:sz="4" w:space="6" w:color="DD9933"/>
        <w:left w:val="single" w:sz="4" w:space="6" w:color="DD9933"/>
        <w:bottom w:val="single" w:sz="4" w:space="6" w:color="DD9933"/>
        <w:right w:val="single" w:sz="4" w:space="6" w:color="DD9933"/>
      </w:pBdr>
      <w:shd w:val="clear" w:color="auto" w:fill="FFDD33"/>
      <w:bidi w:val="0"/>
      <w:spacing w:before="120" w:after="180" w:line="336" w:lineRule="auto"/>
      <w:ind w:left="51"/>
      <w:jc w:val="left"/>
    </w:pPr>
    <w:rPr>
      <w:rFonts w:eastAsia="Times New Roman"/>
      <w:color w:val="000000"/>
    </w:rPr>
  </w:style>
  <w:style w:type="paragraph" w:customStyle="1" w:styleId="fromusers">
    <w:name w:val="fromusers"/>
    <w:basedOn w:val="Normal"/>
    <w:rsid w:val="001E4742"/>
    <w:pPr>
      <w:bidi w:val="0"/>
      <w:spacing w:before="120" w:after="180" w:line="336" w:lineRule="auto"/>
      <w:jc w:val="left"/>
    </w:pPr>
    <w:rPr>
      <w:rFonts w:ascii="Arial" w:eastAsia="Times New Roman" w:hAnsi="Arial" w:cs="Arial"/>
      <w:b/>
      <w:bCs/>
    </w:rPr>
  </w:style>
  <w:style w:type="paragraph" w:customStyle="1" w:styleId="ghost">
    <w:name w:val="ghost"/>
    <w:basedOn w:val="Normal"/>
    <w:rsid w:val="001E4742"/>
    <w:pPr>
      <w:bidi w:val="0"/>
      <w:spacing w:before="120" w:after="180" w:line="336" w:lineRule="auto"/>
      <w:jc w:val="left"/>
    </w:pPr>
    <w:rPr>
      <w:rFonts w:eastAsia="Times New Roman"/>
      <w:color w:val="888888"/>
    </w:rPr>
  </w:style>
  <w:style w:type="paragraph" w:customStyle="1" w:styleId="hidden">
    <w:name w:val="hidden"/>
    <w:basedOn w:val="Normal"/>
    <w:rsid w:val="001E4742"/>
    <w:pPr>
      <w:bidi w:val="0"/>
      <w:spacing w:before="120" w:after="180" w:line="336" w:lineRule="auto"/>
      <w:jc w:val="left"/>
    </w:pPr>
    <w:rPr>
      <w:rFonts w:eastAsia="Times New Roman"/>
      <w:vanish/>
    </w:rPr>
  </w:style>
  <w:style w:type="paragraph" w:customStyle="1" w:styleId="homenavcol">
    <w:name w:val="homenavcol"/>
    <w:basedOn w:val="Normal"/>
    <w:rsid w:val="001E4742"/>
    <w:pPr>
      <w:bidi w:val="0"/>
      <w:spacing w:before="120" w:after="180" w:line="336" w:lineRule="auto"/>
      <w:jc w:val="left"/>
    </w:pPr>
    <w:rPr>
      <w:rFonts w:ascii="Arial" w:eastAsia="Times New Roman" w:hAnsi="Arial" w:cs="Arial"/>
      <w:sz w:val="19"/>
      <w:szCs w:val="19"/>
    </w:rPr>
  </w:style>
  <w:style w:type="paragraph" w:customStyle="1" w:styleId="homepagespinner">
    <w:name w:val="homepagespinner"/>
    <w:basedOn w:val="Normal"/>
    <w:rsid w:val="001E4742"/>
    <w:pPr>
      <w:bidi w:val="0"/>
      <w:spacing w:before="120" w:after="180" w:line="336" w:lineRule="auto"/>
      <w:jc w:val="left"/>
    </w:pPr>
    <w:rPr>
      <w:rFonts w:eastAsia="Times New Roman"/>
    </w:rPr>
  </w:style>
  <w:style w:type="paragraph" w:customStyle="1" w:styleId="inproda2z">
    <w:name w:val="inproda2z"/>
    <w:basedOn w:val="Normal"/>
    <w:rsid w:val="001E4742"/>
    <w:pPr>
      <w:bidi w:val="0"/>
      <w:spacing w:before="120" w:after="180" w:line="336" w:lineRule="auto"/>
      <w:jc w:val="left"/>
    </w:pPr>
    <w:rPr>
      <w:rFonts w:ascii="Arial" w:eastAsia="Times New Roman" w:hAnsi="Arial" w:cs="Arial"/>
      <w:sz w:val="22"/>
      <w:szCs w:val="22"/>
    </w:rPr>
  </w:style>
  <w:style w:type="paragraph" w:customStyle="1" w:styleId="inprodsmalltext">
    <w:name w:val="inprodsmalltext"/>
    <w:basedOn w:val="Normal"/>
    <w:rsid w:val="001E4742"/>
    <w:pPr>
      <w:bidi w:val="0"/>
      <w:spacing w:before="120" w:after="180" w:line="336" w:lineRule="auto"/>
      <w:jc w:val="left"/>
    </w:pPr>
    <w:rPr>
      <w:rFonts w:ascii="Arial" w:eastAsia="Times New Roman" w:hAnsi="Arial" w:cs="Arial"/>
      <w:sz w:val="19"/>
      <w:szCs w:val="19"/>
    </w:rPr>
  </w:style>
  <w:style w:type="paragraph" w:customStyle="1" w:styleId="inprodtext">
    <w:name w:val="inprodtext"/>
    <w:basedOn w:val="Normal"/>
    <w:rsid w:val="001E4742"/>
    <w:pPr>
      <w:bidi w:val="0"/>
      <w:spacing w:before="120" w:after="180" w:line="336" w:lineRule="auto"/>
      <w:jc w:val="left"/>
    </w:pPr>
    <w:rPr>
      <w:rFonts w:ascii="Arial" w:eastAsia="Times New Roman" w:hAnsi="Arial" w:cs="Arial"/>
      <w:sz w:val="22"/>
      <w:szCs w:val="22"/>
    </w:rPr>
  </w:style>
  <w:style w:type="paragraph" w:customStyle="1" w:styleId="inprodtitle">
    <w:name w:val="inprodtitle"/>
    <w:basedOn w:val="Normal"/>
    <w:rsid w:val="001E4742"/>
    <w:pPr>
      <w:bidi w:val="0"/>
      <w:spacing w:before="120" w:after="180" w:line="336" w:lineRule="auto"/>
      <w:jc w:val="left"/>
    </w:pPr>
    <w:rPr>
      <w:rFonts w:ascii="Arial" w:eastAsia="Times New Roman" w:hAnsi="Arial" w:cs="Arial"/>
      <w:b/>
      <w:bCs/>
      <w:sz w:val="25"/>
      <w:szCs w:val="25"/>
    </w:rPr>
  </w:style>
  <w:style w:type="paragraph" w:customStyle="1" w:styleId="lhscol">
    <w:name w:val="lhscol"/>
    <w:basedOn w:val="Normal"/>
    <w:rsid w:val="001E4742"/>
    <w:pPr>
      <w:shd w:val="clear" w:color="auto" w:fill="FFFFCC"/>
      <w:bidi w:val="0"/>
      <w:spacing w:before="120" w:after="180" w:line="336" w:lineRule="auto"/>
      <w:jc w:val="left"/>
    </w:pPr>
    <w:rPr>
      <w:rFonts w:eastAsia="Times New Roman"/>
    </w:rPr>
  </w:style>
  <w:style w:type="paragraph" w:customStyle="1" w:styleId="lhsef">
    <w:name w:val="lhsef"/>
    <w:basedOn w:val="Normal"/>
    <w:rsid w:val="001E4742"/>
    <w:pPr>
      <w:bidi w:val="0"/>
      <w:spacing w:before="120" w:after="180" w:line="336" w:lineRule="auto"/>
      <w:jc w:val="left"/>
    </w:pPr>
    <w:rPr>
      <w:rFonts w:ascii="Arial" w:eastAsia="Times New Roman" w:hAnsi="Arial" w:cs="Arial"/>
      <w:sz w:val="18"/>
      <w:szCs w:val="18"/>
    </w:rPr>
  </w:style>
  <w:style w:type="paragraph" w:customStyle="1" w:styleId="lhsegf">
    <w:name w:val="lhsegf"/>
    <w:basedOn w:val="Normal"/>
    <w:rsid w:val="001E4742"/>
    <w:pPr>
      <w:bidi w:val="0"/>
      <w:spacing w:before="120" w:after="180" w:line="336" w:lineRule="auto"/>
      <w:jc w:val="left"/>
    </w:pPr>
    <w:rPr>
      <w:rFonts w:ascii="Arial" w:eastAsia="Times New Roman" w:hAnsi="Arial" w:cs="Arial"/>
      <w:color w:val="777777"/>
      <w:sz w:val="18"/>
      <w:szCs w:val="18"/>
    </w:rPr>
  </w:style>
  <w:style w:type="paragraph" w:customStyle="1" w:styleId="maintitle">
    <w:name w:val="maintitle"/>
    <w:basedOn w:val="Normal"/>
    <w:rsid w:val="001E4742"/>
    <w:pPr>
      <w:bidi w:val="0"/>
      <w:spacing w:before="120" w:after="180" w:line="336" w:lineRule="auto"/>
      <w:jc w:val="left"/>
    </w:pPr>
    <w:rPr>
      <w:rFonts w:ascii="Arial" w:eastAsia="Times New Roman" w:hAnsi="Arial" w:cs="Arial"/>
      <w:b/>
      <w:bCs/>
    </w:rPr>
  </w:style>
  <w:style w:type="paragraph" w:customStyle="1" w:styleId="more">
    <w:name w:val="more"/>
    <w:basedOn w:val="Normal"/>
    <w:rsid w:val="001E4742"/>
    <w:pPr>
      <w:bidi w:val="0"/>
      <w:spacing w:before="120" w:after="180" w:line="336" w:lineRule="auto"/>
      <w:jc w:val="left"/>
    </w:pPr>
    <w:rPr>
      <w:rFonts w:eastAsia="Times New Roman"/>
      <w:sz w:val="19"/>
      <w:szCs w:val="19"/>
    </w:rPr>
  </w:style>
  <w:style w:type="paragraph" w:customStyle="1" w:styleId="n1">
    <w:name w:val="n1"/>
    <w:basedOn w:val="Normal"/>
    <w:rsid w:val="001E4742"/>
    <w:pPr>
      <w:bidi w:val="0"/>
      <w:spacing w:before="120" w:after="180" w:line="336" w:lineRule="auto"/>
      <w:ind w:firstLine="30"/>
      <w:jc w:val="left"/>
    </w:pPr>
    <w:rPr>
      <w:rFonts w:ascii="Arial" w:eastAsia="Times New Roman" w:hAnsi="Arial" w:cs="Arial"/>
      <w:b/>
      <w:bCs/>
      <w:color w:val="000000"/>
    </w:rPr>
  </w:style>
  <w:style w:type="paragraph" w:customStyle="1" w:styleId="n2">
    <w:name w:val="n2"/>
    <w:basedOn w:val="Normal"/>
    <w:rsid w:val="001E4742"/>
    <w:pPr>
      <w:shd w:val="clear" w:color="auto" w:fill="EEEECC"/>
      <w:bidi w:val="0"/>
      <w:spacing w:before="120" w:after="180" w:line="336" w:lineRule="auto"/>
      <w:ind w:firstLine="152"/>
      <w:jc w:val="left"/>
    </w:pPr>
    <w:rPr>
      <w:rFonts w:ascii="Arial" w:eastAsia="Times New Roman" w:hAnsi="Arial" w:cs="Arial"/>
      <w:sz w:val="18"/>
      <w:szCs w:val="18"/>
    </w:rPr>
  </w:style>
  <w:style w:type="paragraph" w:customStyle="1" w:styleId="n2s">
    <w:name w:val="n2s"/>
    <w:basedOn w:val="Normal"/>
    <w:rsid w:val="001E4742"/>
    <w:pPr>
      <w:shd w:val="clear" w:color="auto" w:fill="FFFFFF"/>
      <w:bidi w:val="0"/>
      <w:spacing w:before="120" w:after="180" w:line="336" w:lineRule="auto"/>
      <w:ind w:firstLine="152"/>
      <w:jc w:val="left"/>
    </w:pPr>
    <w:rPr>
      <w:rFonts w:ascii="Arial" w:eastAsia="Times New Roman" w:hAnsi="Arial" w:cs="Arial"/>
      <w:sz w:val="18"/>
      <w:szCs w:val="18"/>
    </w:rPr>
  </w:style>
  <w:style w:type="paragraph" w:customStyle="1" w:styleId="navheader">
    <w:name w:val="navheader"/>
    <w:basedOn w:val="Normal"/>
    <w:rsid w:val="001E4742"/>
    <w:pPr>
      <w:bidi w:val="0"/>
      <w:spacing w:before="120" w:after="30" w:line="336" w:lineRule="auto"/>
      <w:jc w:val="center"/>
    </w:pPr>
    <w:rPr>
      <w:rFonts w:ascii="Arial" w:eastAsia="Times New Roman" w:hAnsi="Arial" w:cs="Arial"/>
      <w:b/>
      <w:bCs/>
      <w:sz w:val="26"/>
      <w:szCs w:val="26"/>
    </w:rPr>
  </w:style>
  <w:style w:type="paragraph" w:customStyle="1" w:styleId="navline1">
    <w:name w:val="navline1"/>
    <w:basedOn w:val="Normal"/>
    <w:rsid w:val="001E4742"/>
    <w:pPr>
      <w:bidi w:val="0"/>
      <w:spacing w:before="120" w:after="180" w:line="336" w:lineRule="auto"/>
      <w:ind w:firstLine="30"/>
      <w:jc w:val="left"/>
    </w:pPr>
    <w:rPr>
      <w:rFonts w:ascii="Arial" w:eastAsia="Times New Roman" w:hAnsi="Arial" w:cs="Arial"/>
      <w:b/>
      <w:bCs/>
      <w:color w:val="000000"/>
    </w:rPr>
  </w:style>
  <w:style w:type="paragraph" w:customStyle="1" w:styleId="navline2">
    <w:name w:val="navline2"/>
    <w:basedOn w:val="Normal"/>
    <w:rsid w:val="001E4742"/>
    <w:pPr>
      <w:shd w:val="clear" w:color="auto" w:fill="EEEECC"/>
      <w:bidi w:val="0"/>
      <w:spacing w:before="120" w:after="180" w:line="336" w:lineRule="auto"/>
      <w:ind w:firstLine="152"/>
      <w:jc w:val="left"/>
    </w:pPr>
    <w:rPr>
      <w:rFonts w:ascii="Arial" w:eastAsia="Times New Roman" w:hAnsi="Arial" w:cs="Arial"/>
      <w:sz w:val="18"/>
      <w:szCs w:val="18"/>
    </w:rPr>
  </w:style>
  <w:style w:type="paragraph" w:customStyle="1" w:styleId="navline2ni">
    <w:name w:val="navline2ni"/>
    <w:basedOn w:val="Normal"/>
    <w:rsid w:val="001E4742"/>
    <w:pPr>
      <w:bidi w:val="0"/>
      <w:spacing w:before="120" w:after="180" w:line="336" w:lineRule="auto"/>
      <w:jc w:val="left"/>
    </w:pPr>
    <w:rPr>
      <w:rFonts w:ascii="Arial" w:eastAsia="Times New Roman" w:hAnsi="Arial" w:cs="Arial"/>
    </w:rPr>
  </w:style>
  <w:style w:type="paragraph" w:customStyle="1" w:styleId="navline2s">
    <w:name w:val="navline2s"/>
    <w:basedOn w:val="Normal"/>
    <w:rsid w:val="001E4742"/>
    <w:pPr>
      <w:shd w:val="clear" w:color="auto" w:fill="FFFFFF"/>
      <w:bidi w:val="0"/>
      <w:spacing w:before="120" w:after="180" w:line="336" w:lineRule="auto"/>
      <w:ind w:firstLine="152"/>
      <w:jc w:val="left"/>
    </w:pPr>
    <w:rPr>
      <w:rFonts w:ascii="Arial" w:eastAsia="Times New Roman" w:hAnsi="Arial" w:cs="Arial"/>
      <w:sz w:val="18"/>
      <w:szCs w:val="18"/>
    </w:rPr>
  </w:style>
  <w:style w:type="paragraph" w:customStyle="1" w:styleId="navline2sni">
    <w:name w:val="navline2sni"/>
    <w:basedOn w:val="Normal"/>
    <w:rsid w:val="001E4742"/>
    <w:pPr>
      <w:shd w:val="clear" w:color="auto" w:fill="FFFFFF"/>
      <w:bidi w:val="0"/>
      <w:spacing w:before="120" w:after="180" w:line="336" w:lineRule="auto"/>
      <w:jc w:val="left"/>
    </w:pPr>
    <w:rPr>
      <w:rFonts w:ascii="Arial" w:eastAsia="Times New Roman" w:hAnsi="Arial" w:cs="Arial"/>
    </w:rPr>
  </w:style>
  <w:style w:type="paragraph" w:customStyle="1" w:styleId="navline3">
    <w:name w:val="navline3"/>
    <w:basedOn w:val="Normal"/>
    <w:rsid w:val="001E4742"/>
    <w:pPr>
      <w:bidi w:val="0"/>
      <w:spacing w:before="120" w:after="180" w:line="336" w:lineRule="auto"/>
      <w:ind w:firstLine="203"/>
      <w:jc w:val="left"/>
    </w:pPr>
    <w:rPr>
      <w:rFonts w:ascii="Arial" w:eastAsia="Times New Roman" w:hAnsi="Arial" w:cs="Arial"/>
      <w:sz w:val="18"/>
      <w:szCs w:val="18"/>
    </w:rPr>
  </w:style>
  <w:style w:type="paragraph" w:customStyle="1" w:styleId="navline3s">
    <w:name w:val="navline3s"/>
    <w:basedOn w:val="Normal"/>
    <w:rsid w:val="001E4742"/>
    <w:pPr>
      <w:shd w:val="clear" w:color="auto" w:fill="FFFFFF"/>
      <w:bidi w:val="0"/>
      <w:spacing w:before="120" w:after="180" w:line="336" w:lineRule="auto"/>
      <w:ind w:firstLine="203"/>
      <w:jc w:val="left"/>
    </w:pPr>
    <w:rPr>
      <w:rFonts w:ascii="Arial" w:eastAsia="Times New Roman" w:hAnsi="Arial" w:cs="Arial"/>
      <w:sz w:val="18"/>
      <w:szCs w:val="18"/>
    </w:rPr>
  </w:style>
  <w:style w:type="paragraph" w:customStyle="1" w:styleId="nh">
    <w:name w:val="nh"/>
    <w:basedOn w:val="Normal"/>
    <w:rsid w:val="001E4742"/>
    <w:pPr>
      <w:bidi w:val="0"/>
      <w:spacing w:before="120" w:after="30" w:line="336" w:lineRule="auto"/>
      <w:jc w:val="center"/>
    </w:pPr>
    <w:rPr>
      <w:rFonts w:ascii="Arial" w:eastAsia="Times New Roman" w:hAnsi="Arial" w:cs="Arial"/>
      <w:b/>
      <w:bCs/>
      <w:sz w:val="26"/>
      <w:szCs w:val="26"/>
    </w:rPr>
  </w:style>
  <w:style w:type="paragraph" w:customStyle="1" w:styleId="orange">
    <w:name w:val="orange"/>
    <w:basedOn w:val="Normal"/>
    <w:rsid w:val="001E4742"/>
    <w:pPr>
      <w:bidi w:val="0"/>
      <w:spacing w:before="120" w:after="180" w:line="336" w:lineRule="auto"/>
      <w:jc w:val="left"/>
    </w:pPr>
    <w:rPr>
      <w:rFonts w:ascii="Arial" w:eastAsia="Times New Roman" w:hAnsi="Arial" w:cs="Arial"/>
      <w:color w:val="CC6600"/>
      <w:sz w:val="10"/>
      <w:szCs w:val="10"/>
    </w:rPr>
  </w:style>
  <w:style w:type="paragraph" w:customStyle="1" w:styleId="other">
    <w:name w:val="other"/>
    <w:basedOn w:val="Normal"/>
    <w:rsid w:val="001E4742"/>
    <w:pPr>
      <w:bidi w:val="0"/>
      <w:spacing w:before="20" w:after="20" w:line="336" w:lineRule="auto"/>
      <w:ind w:left="20" w:right="20"/>
      <w:jc w:val="left"/>
    </w:pPr>
    <w:rPr>
      <w:rFonts w:ascii="Arial" w:eastAsia="Times New Roman" w:hAnsi="Arial" w:cs="Arial"/>
      <w:sz w:val="18"/>
      <w:szCs w:val="18"/>
    </w:rPr>
  </w:style>
  <w:style w:type="paragraph" w:customStyle="1" w:styleId="plotoutline">
    <w:name w:val="plotoutline"/>
    <w:basedOn w:val="Normal"/>
    <w:rsid w:val="001E4742"/>
    <w:pPr>
      <w:bidi w:val="0"/>
      <w:spacing w:before="120" w:after="180" w:line="336" w:lineRule="auto"/>
      <w:jc w:val="left"/>
      <w:textAlignment w:val="top"/>
    </w:pPr>
    <w:rPr>
      <w:rFonts w:eastAsia="Times New Roman"/>
    </w:rPr>
  </w:style>
  <w:style w:type="paragraph" w:customStyle="1" w:styleId="qsearch">
    <w:name w:val="qsearch"/>
    <w:basedOn w:val="Normal"/>
    <w:rsid w:val="001E4742"/>
    <w:pPr>
      <w:bidi w:val="0"/>
      <w:spacing w:before="120" w:after="180" w:line="336" w:lineRule="auto"/>
      <w:jc w:val="left"/>
    </w:pPr>
    <w:rPr>
      <w:rFonts w:eastAsia="Times New Roman"/>
      <w:b/>
      <w:bCs/>
      <w:sz w:val="18"/>
      <w:szCs w:val="18"/>
    </w:rPr>
  </w:style>
  <w:style w:type="paragraph" w:customStyle="1" w:styleId="qstxt">
    <w:name w:val="qstxt"/>
    <w:basedOn w:val="Normal"/>
    <w:rsid w:val="001E4742"/>
    <w:pPr>
      <w:bidi w:val="0"/>
      <w:spacing w:before="120" w:after="180" w:line="336" w:lineRule="auto"/>
      <w:jc w:val="left"/>
    </w:pPr>
    <w:rPr>
      <w:rFonts w:ascii="Arial" w:eastAsia="Times New Roman" w:hAnsi="Arial" w:cs="Arial"/>
      <w:sz w:val="16"/>
      <w:szCs w:val="16"/>
    </w:rPr>
  </w:style>
  <w:style w:type="paragraph" w:customStyle="1" w:styleId="red">
    <w:name w:val="red"/>
    <w:basedOn w:val="Normal"/>
    <w:rsid w:val="001E4742"/>
    <w:pPr>
      <w:bidi w:val="0"/>
      <w:spacing w:before="120" w:after="180" w:line="336" w:lineRule="auto"/>
      <w:jc w:val="left"/>
    </w:pPr>
    <w:rPr>
      <w:rFonts w:eastAsia="Times New Roman"/>
      <w:color w:val="990000"/>
    </w:rPr>
  </w:style>
  <w:style w:type="paragraph" w:customStyle="1" w:styleId="results1">
    <w:name w:val="results1"/>
    <w:basedOn w:val="Normal"/>
    <w:rsid w:val="001E4742"/>
    <w:pPr>
      <w:bidi w:val="0"/>
      <w:spacing w:before="120" w:after="180" w:line="336" w:lineRule="auto"/>
      <w:jc w:val="left"/>
    </w:pPr>
    <w:rPr>
      <w:rFonts w:ascii="Arial" w:eastAsia="Times New Roman" w:hAnsi="Arial" w:cs="Arial"/>
      <w:b/>
      <w:bCs/>
    </w:rPr>
  </w:style>
  <w:style w:type="paragraph" w:customStyle="1" w:styleId="results2">
    <w:name w:val="results2"/>
    <w:basedOn w:val="Normal"/>
    <w:rsid w:val="001E4742"/>
    <w:pPr>
      <w:bidi w:val="0"/>
      <w:spacing w:before="120" w:after="180" w:line="336" w:lineRule="auto"/>
      <w:jc w:val="left"/>
    </w:pPr>
    <w:rPr>
      <w:rFonts w:ascii="Arial" w:eastAsia="Times New Roman" w:hAnsi="Arial" w:cs="Arial"/>
      <w:b/>
      <w:bCs/>
    </w:rPr>
  </w:style>
  <w:style w:type="paragraph" w:customStyle="1" w:styleId="sans">
    <w:name w:val="sans"/>
    <w:basedOn w:val="Normal"/>
    <w:rsid w:val="001E4742"/>
    <w:pPr>
      <w:bidi w:val="0"/>
      <w:spacing w:before="120" w:after="180" w:line="336" w:lineRule="auto"/>
      <w:jc w:val="left"/>
    </w:pPr>
    <w:rPr>
      <w:rFonts w:ascii="Arial" w:eastAsia="Times New Roman" w:hAnsi="Arial" w:cs="Arial"/>
    </w:rPr>
  </w:style>
  <w:style w:type="paragraph" w:customStyle="1" w:styleId="sbheadline">
    <w:name w:val="sbheadline"/>
    <w:basedOn w:val="Normal"/>
    <w:rsid w:val="001E4742"/>
    <w:pPr>
      <w:bidi w:val="0"/>
      <w:spacing w:before="120" w:after="180" w:line="336" w:lineRule="auto"/>
      <w:jc w:val="left"/>
    </w:pPr>
    <w:rPr>
      <w:rFonts w:ascii="Arial" w:eastAsia="Times New Roman" w:hAnsi="Arial" w:cs="Arial"/>
      <w:sz w:val="29"/>
      <w:szCs w:val="29"/>
    </w:rPr>
  </w:style>
  <w:style w:type="paragraph" w:customStyle="1" w:styleId="search1">
    <w:name w:val="search1"/>
    <w:basedOn w:val="Normal"/>
    <w:rsid w:val="001E4742"/>
    <w:pPr>
      <w:bidi w:val="0"/>
      <w:spacing w:before="120" w:after="180" w:line="336" w:lineRule="auto"/>
      <w:jc w:val="left"/>
    </w:pPr>
    <w:rPr>
      <w:rFonts w:ascii="Arial" w:eastAsia="Times New Roman" w:hAnsi="Arial" w:cs="Arial"/>
      <w:b/>
      <w:bCs/>
    </w:rPr>
  </w:style>
  <w:style w:type="paragraph" w:customStyle="1" w:styleId="search2">
    <w:name w:val="search2"/>
    <w:basedOn w:val="Normal"/>
    <w:rsid w:val="001E4742"/>
    <w:pPr>
      <w:bidi w:val="0"/>
      <w:spacing w:before="120" w:after="180" w:line="336" w:lineRule="auto"/>
      <w:jc w:val="left"/>
    </w:pPr>
    <w:rPr>
      <w:rFonts w:ascii="Arial" w:eastAsia="Times New Roman" w:hAnsi="Arial" w:cs="Arial"/>
      <w:b/>
      <w:bCs/>
    </w:rPr>
  </w:style>
  <w:style w:type="paragraph" w:customStyle="1" w:styleId="search3">
    <w:name w:val="search3"/>
    <w:basedOn w:val="Normal"/>
    <w:rsid w:val="001E4742"/>
    <w:pPr>
      <w:bidi w:val="0"/>
      <w:spacing w:before="120" w:after="180" w:line="336" w:lineRule="auto"/>
      <w:jc w:val="left"/>
    </w:pPr>
    <w:rPr>
      <w:rFonts w:ascii="Arial" w:eastAsia="Times New Roman" w:hAnsi="Arial" w:cs="Arial"/>
      <w:b/>
      <w:bCs/>
    </w:rPr>
  </w:style>
  <w:style w:type="paragraph" w:customStyle="1" w:styleId="searchcell1">
    <w:name w:val="searchcell1"/>
    <w:basedOn w:val="Normal"/>
    <w:rsid w:val="001E4742"/>
    <w:pPr>
      <w:shd w:val="clear" w:color="auto" w:fill="CCCC99"/>
      <w:bidi w:val="0"/>
      <w:spacing w:before="120" w:after="180" w:line="336" w:lineRule="auto"/>
      <w:jc w:val="left"/>
    </w:pPr>
    <w:rPr>
      <w:rFonts w:eastAsia="Times New Roman"/>
    </w:rPr>
  </w:style>
  <w:style w:type="paragraph" w:customStyle="1" w:styleId="searchcell2">
    <w:name w:val="searchcell2"/>
    <w:basedOn w:val="Normal"/>
    <w:rsid w:val="001E4742"/>
    <w:pPr>
      <w:shd w:val="clear" w:color="auto" w:fill="FFFFFF"/>
      <w:bidi w:val="0"/>
      <w:spacing w:before="120" w:after="180" w:line="336" w:lineRule="auto"/>
      <w:jc w:val="left"/>
    </w:pPr>
    <w:rPr>
      <w:rFonts w:eastAsia="Times New Roman"/>
    </w:rPr>
  </w:style>
  <w:style w:type="paragraph" w:customStyle="1" w:styleId="searchradio">
    <w:name w:val="searchradio"/>
    <w:basedOn w:val="Normal"/>
    <w:rsid w:val="001E4742"/>
    <w:pPr>
      <w:bidi w:val="0"/>
      <w:spacing w:before="120" w:after="180" w:line="336" w:lineRule="auto"/>
      <w:jc w:val="left"/>
    </w:pPr>
    <w:rPr>
      <w:rFonts w:ascii="Arial" w:eastAsia="Times New Roman" w:hAnsi="Arial" w:cs="Arial"/>
      <w:sz w:val="19"/>
      <w:szCs w:val="19"/>
    </w:rPr>
  </w:style>
  <w:style w:type="paragraph" w:customStyle="1" w:styleId="serif">
    <w:name w:val="serif"/>
    <w:basedOn w:val="Normal"/>
    <w:rsid w:val="001E4742"/>
    <w:pPr>
      <w:bidi w:val="0"/>
      <w:spacing w:before="120" w:after="180" w:line="336" w:lineRule="auto"/>
      <w:jc w:val="left"/>
    </w:pPr>
    <w:rPr>
      <w:rFonts w:ascii="Times" w:eastAsia="Times New Roman" w:hAnsi="Times" w:cs="Times"/>
    </w:rPr>
  </w:style>
  <w:style w:type="paragraph" w:customStyle="1" w:styleId="shadedcol">
    <w:name w:val="shadedcol"/>
    <w:basedOn w:val="Normal"/>
    <w:rsid w:val="001E4742"/>
    <w:pPr>
      <w:shd w:val="clear" w:color="auto" w:fill="FFFFCC"/>
      <w:bidi w:val="0"/>
      <w:spacing w:before="120" w:after="180" w:line="336" w:lineRule="auto"/>
      <w:jc w:val="left"/>
    </w:pPr>
    <w:rPr>
      <w:rFonts w:eastAsia="Times New Roman"/>
    </w:rPr>
  </w:style>
  <w:style w:type="paragraph" w:customStyle="1" w:styleId="smalltxt">
    <w:name w:val="smalltxt"/>
    <w:basedOn w:val="Normal"/>
    <w:rsid w:val="001E4742"/>
    <w:pPr>
      <w:bidi w:val="0"/>
      <w:spacing w:before="120" w:after="180" w:line="336" w:lineRule="auto"/>
      <w:jc w:val="left"/>
    </w:pPr>
    <w:rPr>
      <w:rFonts w:ascii="Arial" w:eastAsia="Times New Roman" w:hAnsi="Arial" w:cs="Arial"/>
      <w:sz w:val="19"/>
      <w:szCs w:val="19"/>
    </w:rPr>
  </w:style>
  <w:style w:type="paragraph" w:customStyle="1" w:styleId="splashline">
    <w:name w:val="splashline"/>
    <w:basedOn w:val="Normal"/>
    <w:rsid w:val="001E4742"/>
    <w:pPr>
      <w:bidi w:val="0"/>
      <w:spacing w:before="120" w:after="180" w:line="336" w:lineRule="auto"/>
      <w:jc w:val="left"/>
    </w:pPr>
    <w:rPr>
      <w:rFonts w:ascii="Arial" w:eastAsia="Times New Roman" w:hAnsi="Arial" w:cs="Arial"/>
      <w:b/>
      <w:bCs/>
      <w:sz w:val="12"/>
      <w:szCs w:val="12"/>
    </w:rPr>
  </w:style>
  <w:style w:type="paragraph" w:customStyle="1" w:styleId="spoiler">
    <w:name w:val="spoiler"/>
    <w:basedOn w:val="Normal"/>
    <w:rsid w:val="001E4742"/>
    <w:pPr>
      <w:pBdr>
        <w:top w:val="single" w:sz="4" w:space="0" w:color="FF0000"/>
        <w:left w:val="single" w:sz="4" w:space="0" w:color="FF0000"/>
        <w:bottom w:val="single" w:sz="4" w:space="0" w:color="FF0000"/>
        <w:right w:val="single" w:sz="4" w:space="0" w:color="FF0000"/>
      </w:pBdr>
      <w:bidi w:val="0"/>
      <w:spacing w:before="120" w:after="180" w:line="336" w:lineRule="auto"/>
      <w:jc w:val="left"/>
    </w:pPr>
    <w:rPr>
      <w:rFonts w:eastAsia="Times New Roman"/>
    </w:rPr>
  </w:style>
  <w:style w:type="paragraph" w:customStyle="1" w:styleId="keyword-spoiler">
    <w:name w:val="keyword-spoiler"/>
    <w:basedOn w:val="Normal"/>
    <w:rsid w:val="001E4742"/>
    <w:pPr>
      <w:bidi w:val="0"/>
      <w:spacing w:before="120" w:after="180" w:line="336" w:lineRule="auto"/>
      <w:jc w:val="left"/>
    </w:pPr>
    <w:rPr>
      <w:rFonts w:eastAsia="Times New Roman"/>
    </w:rPr>
  </w:style>
  <w:style w:type="paragraph" w:customStyle="1" w:styleId="srchbld">
    <w:name w:val="srchbld"/>
    <w:basedOn w:val="Normal"/>
    <w:rsid w:val="001E4742"/>
    <w:pPr>
      <w:bidi w:val="0"/>
      <w:spacing w:before="120" w:after="180" w:line="336" w:lineRule="auto"/>
      <w:jc w:val="left"/>
    </w:pPr>
    <w:rPr>
      <w:rFonts w:ascii="Arial" w:eastAsia="Times New Roman" w:hAnsi="Arial" w:cs="Arial"/>
      <w:b/>
      <w:bCs/>
      <w:sz w:val="18"/>
      <w:szCs w:val="18"/>
    </w:rPr>
  </w:style>
  <w:style w:type="paragraph" w:customStyle="1" w:styleId="srchsml">
    <w:name w:val="srchsml"/>
    <w:basedOn w:val="Normal"/>
    <w:rsid w:val="001E4742"/>
    <w:pPr>
      <w:bidi w:val="0"/>
      <w:spacing w:before="120" w:after="180" w:line="336" w:lineRule="auto"/>
      <w:jc w:val="left"/>
    </w:pPr>
    <w:rPr>
      <w:rFonts w:ascii="Arial" w:eastAsia="Times New Roman" w:hAnsi="Arial" w:cs="Arial"/>
      <w:sz w:val="16"/>
      <w:szCs w:val="16"/>
    </w:rPr>
  </w:style>
  <w:style w:type="paragraph" w:customStyle="1" w:styleId="studioarchive">
    <w:name w:val="studioarchive"/>
    <w:basedOn w:val="Normal"/>
    <w:rsid w:val="001E4742"/>
    <w:pPr>
      <w:bidi w:val="0"/>
      <w:spacing w:before="120" w:after="180" w:line="336" w:lineRule="auto"/>
      <w:jc w:val="left"/>
    </w:pPr>
    <w:rPr>
      <w:rFonts w:ascii="Arial" w:eastAsia="Times New Roman" w:hAnsi="Arial" w:cs="Arial"/>
      <w:sz w:val="14"/>
      <w:szCs w:val="14"/>
    </w:rPr>
  </w:style>
  <w:style w:type="paragraph" w:customStyle="1" w:styleId="studiodate">
    <w:name w:val="studiodate"/>
    <w:basedOn w:val="Normal"/>
    <w:rsid w:val="001E4742"/>
    <w:pPr>
      <w:bidi w:val="0"/>
      <w:spacing w:before="120" w:after="180" w:line="336" w:lineRule="auto"/>
      <w:jc w:val="center"/>
    </w:pPr>
    <w:rPr>
      <w:rFonts w:ascii="Arial" w:eastAsia="Times New Roman" w:hAnsi="Arial" w:cs="Arial"/>
      <w:b/>
      <w:bCs/>
      <w:sz w:val="26"/>
      <w:szCs w:val="26"/>
    </w:rPr>
  </w:style>
  <w:style w:type="paragraph" w:customStyle="1" w:styleId="studioheadline">
    <w:name w:val="studioheadline"/>
    <w:basedOn w:val="Normal"/>
    <w:rsid w:val="001E4742"/>
    <w:pPr>
      <w:bidi w:val="0"/>
      <w:spacing w:before="120" w:after="180" w:line="336" w:lineRule="auto"/>
      <w:jc w:val="left"/>
    </w:pPr>
    <w:rPr>
      <w:rFonts w:ascii="Arial" w:eastAsia="Times New Roman" w:hAnsi="Arial" w:cs="Arial"/>
      <w:b/>
      <w:bCs/>
    </w:rPr>
  </w:style>
  <w:style w:type="paragraph" w:customStyle="1" w:styleId="studiopara">
    <w:name w:val="studiopara"/>
    <w:basedOn w:val="Normal"/>
    <w:rsid w:val="001E4742"/>
    <w:pPr>
      <w:bidi w:val="0"/>
      <w:spacing w:before="120" w:after="180" w:line="336" w:lineRule="auto"/>
    </w:pPr>
    <w:rPr>
      <w:rFonts w:eastAsia="Times New Roman"/>
      <w:sz w:val="22"/>
      <w:szCs w:val="22"/>
    </w:rPr>
  </w:style>
  <w:style w:type="paragraph" w:customStyle="1" w:styleId="tagline">
    <w:name w:val="tagline"/>
    <w:basedOn w:val="Normal"/>
    <w:rsid w:val="001E4742"/>
    <w:pPr>
      <w:bidi w:val="0"/>
      <w:spacing w:before="120" w:after="180" w:line="336" w:lineRule="auto"/>
      <w:jc w:val="left"/>
    </w:pPr>
    <w:rPr>
      <w:rFonts w:ascii="Arial" w:eastAsia="Times New Roman" w:hAnsi="Arial" w:cs="Arial"/>
      <w:i/>
      <w:iCs/>
    </w:rPr>
  </w:style>
  <w:style w:type="paragraph" w:customStyle="1" w:styleId="thirteen">
    <w:name w:val="thirteen"/>
    <w:basedOn w:val="Normal"/>
    <w:rsid w:val="001E4742"/>
    <w:pPr>
      <w:bidi w:val="0"/>
      <w:spacing w:before="120" w:after="180" w:line="336" w:lineRule="auto"/>
      <w:jc w:val="left"/>
    </w:pPr>
    <w:rPr>
      <w:rFonts w:ascii="Courier" w:eastAsia="Times New Roman" w:hAnsi="Courier"/>
      <w:sz w:val="26"/>
      <w:szCs w:val="26"/>
    </w:rPr>
  </w:style>
  <w:style w:type="paragraph" w:customStyle="1" w:styleId="tiny">
    <w:name w:val="tiny"/>
    <w:basedOn w:val="Normal"/>
    <w:rsid w:val="001E4742"/>
    <w:pPr>
      <w:bidi w:val="0"/>
      <w:spacing w:before="120" w:after="180" w:line="336" w:lineRule="auto"/>
      <w:jc w:val="left"/>
    </w:pPr>
    <w:rPr>
      <w:rFonts w:ascii="Verdana" w:eastAsia="Times New Roman" w:hAnsi="Verdana"/>
      <w:sz w:val="9"/>
      <w:szCs w:val="9"/>
    </w:rPr>
  </w:style>
  <w:style w:type="paragraph" w:customStyle="1" w:styleId="topheader">
    <w:name w:val="topheader"/>
    <w:basedOn w:val="Normal"/>
    <w:rsid w:val="001E4742"/>
    <w:pPr>
      <w:bidi w:val="0"/>
      <w:spacing w:before="120" w:after="180" w:line="336" w:lineRule="auto"/>
      <w:jc w:val="left"/>
    </w:pPr>
    <w:rPr>
      <w:rFonts w:ascii="Verdana" w:eastAsia="Times New Roman" w:hAnsi="Verdana"/>
      <w:b/>
      <w:bCs/>
      <w:sz w:val="19"/>
      <w:szCs w:val="19"/>
    </w:rPr>
  </w:style>
  <w:style w:type="paragraph" w:customStyle="1" w:styleId="topinfo">
    <w:name w:val="topinfo"/>
    <w:basedOn w:val="Normal"/>
    <w:rsid w:val="001E4742"/>
    <w:pPr>
      <w:bidi w:val="0"/>
      <w:spacing w:before="120" w:after="180" w:line="336" w:lineRule="auto"/>
      <w:jc w:val="left"/>
    </w:pPr>
    <w:rPr>
      <w:rFonts w:eastAsia="Times New Roman"/>
      <w:sz w:val="19"/>
      <w:szCs w:val="19"/>
    </w:rPr>
  </w:style>
  <w:style w:type="paragraph" w:customStyle="1" w:styleId="topsearchheader">
    <w:name w:val="topsearchheader"/>
    <w:basedOn w:val="Normal"/>
    <w:rsid w:val="001E4742"/>
    <w:pPr>
      <w:bidi w:val="0"/>
      <w:spacing w:before="120" w:after="180" w:line="336" w:lineRule="auto"/>
      <w:jc w:val="left"/>
    </w:pPr>
    <w:rPr>
      <w:rFonts w:ascii="Arial" w:eastAsia="Times New Roman" w:hAnsi="Arial" w:cs="Arial"/>
      <w:b/>
      <w:bCs/>
    </w:rPr>
  </w:style>
  <w:style w:type="paragraph" w:customStyle="1" w:styleId="topsearchpara">
    <w:name w:val="topsearchpara"/>
    <w:basedOn w:val="Normal"/>
    <w:rsid w:val="001E4742"/>
    <w:pPr>
      <w:bidi w:val="0"/>
      <w:spacing w:before="120" w:after="180" w:line="336" w:lineRule="auto"/>
    </w:pPr>
    <w:rPr>
      <w:rFonts w:eastAsia="Times New Roman"/>
      <w:sz w:val="22"/>
      <w:szCs w:val="22"/>
    </w:rPr>
  </w:style>
  <w:style w:type="paragraph" w:customStyle="1" w:styleId="topsearchsmalltext">
    <w:name w:val="topsearchsmalltext"/>
    <w:basedOn w:val="Normal"/>
    <w:rsid w:val="001E4742"/>
    <w:pPr>
      <w:bidi w:val="0"/>
      <w:spacing w:before="120" w:after="180" w:line="336" w:lineRule="auto"/>
      <w:jc w:val="left"/>
    </w:pPr>
    <w:rPr>
      <w:rFonts w:ascii="Arial" w:eastAsia="Times New Roman" w:hAnsi="Arial" w:cs="Arial"/>
      <w:sz w:val="19"/>
      <w:szCs w:val="19"/>
    </w:rPr>
  </w:style>
  <w:style w:type="paragraph" w:customStyle="1" w:styleId="transl">
    <w:name w:val="transl"/>
    <w:basedOn w:val="Normal"/>
    <w:rsid w:val="001E4742"/>
    <w:pPr>
      <w:bidi w:val="0"/>
      <w:spacing w:before="120" w:after="180" w:line="336" w:lineRule="auto"/>
      <w:jc w:val="left"/>
    </w:pPr>
    <w:rPr>
      <w:rFonts w:eastAsia="Times New Roman"/>
      <w:color w:val="545454"/>
    </w:rPr>
  </w:style>
  <w:style w:type="paragraph" w:customStyle="1" w:styleId="userregbold">
    <w:name w:val="userregbold"/>
    <w:basedOn w:val="Normal"/>
    <w:rsid w:val="001E4742"/>
    <w:pPr>
      <w:bidi w:val="0"/>
      <w:spacing w:before="120" w:after="180" w:line="336" w:lineRule="auto"/>
      <w:jc w:val="left"/>
    </w:pPr>
    <w:rPr>
      <w:rFonts w:ascii="Arial" w:eastAsia="Times New Roman" w:hAnsi="Arial" w:cs="Arial"/>
      <w:b/>
      <w:bCs/>
    </w:rPr>
  </w:style>
  <w:style w:type="paragraph" w:customStyle="1" w:styleId="userregheader">
    <w:name w:val="userregheader"/>
    <w:basedOn w:val="Normal"/>
    <w:rsid w:val="001E4742"/>
    <w:pPr>
      <w:bidi w:val="0"/>
      <w:spacing w:before="120" w:after="180" w:line="336" w:lineRule="auto"/>
      <w:jc w:val="left"/>
    </w:pPr>
    <w:rPr>
      <w:rFonts w:ascii="Arial" w:eastAsia="Times New Roman" w:hAnsi="Arial" w:cs="Arial"/>
      <w:b/>
      <w:bCs/>
    </w:rPr>
  </w:style>
  <w:style w:type="paragraph" w:customStyle="1" w:styleId="userregpara">
    <w:name w:val="userregpara"/>
    <w:basedOn w:val="Normal"/>
    <w:rsid w:val="001E4742"/>
    <w:pPr>
      <w:bidi w:val="0"/>
      <w:spacing w:before="120" w:after="180" w:line="336" w:lineRule="auto"/>
    </w:pPr>
    <w:rPr>
      <w:rFonts w:ascii="Arial" w:eastAsia="Times New Roman" w:hAnsi="Arial" w:cs="Arial"/>
      <w:sz w:val="22"/>
      <w:szCs w:val="22"/>
    </w:rPr>
  </w:style>
  <w:style w:type="paragraph" w:customStyle="1" w:styleId="white">
    <w:name w:val="white"/>
    <w:basedOn w:val="Normal"/>
    <w:rsid w:val="001E4742"/>
    <w:pPr>
      <w:bidi w:val="0"/>
      <w:spacing w:before="120" w:after="180" w:line="336" w:lineRule="auto"/>
      <w:jc w:val="left"/>
    </w:pPr>
    <w:rPr>
      <w:rFonts w:eastAsia="Times New Roman"/>
      <w:color w:val="FFFFFF"/>
    </w:rPr>
  </w:style>
  <w:style w:type="paragraph" w:customStyle="1" w:styleId="writers">
    <w:name w:val="writers"/>
    <w:basedOn w:val="Normal"/>
    <w:rsid w:val="001E4742"/>
    <w:pPr>
      <w:bidi w:val="0"/>
      <w:spacing w:before="120" w:after="180" w:line="336" w:lineRule="auto"/>
      <w:jc w:val="left"/>
      <w:textAlignment w:val="top"/>
    </w:pPr>
    <w:rPr>
      <w:rFonts w:eastAsia="Times New Roman"/>
    </w:rPr>
  </w:style>
  <w:style w:type="paragraph" w:customStyle="1" w:styleId="yesscript">
    <w:name w:val="yesscript"/>
    <w:basedOn w:val="Normal"/>
    <w:rsid w:val="001E4742"/>
    <w:pPr>
      <w:bidi w:val="0"/>
      <w:spacing w:before="120" w:after="180" w:line="336" w:lineRule="auto"/>
      <w:jc w:val="left"/>
    </w:pPr>
    <w:rPr>
      <w:rFonts w:eastAsia="Times New Roman"/>
      <w:vanish/>
    </w:rPr>
  </w:style>
  <w:style w:type="paragraph" w:customStyle="1" w:styleId="top-rhs">
    <w:name w:val="top-rhs"/>
    <w:basedOn w:val="Normal"/>
    <w:rsid w:val="001E4742"/>
    <w:pPr>
      <w:bidi w:val="0"/>
      <w:spacing w:before="120" w:after="180" w:line="336" w:lineRule="auto"/>
      <w:ind w:right="203"/>
      <w:jc w:val="left"/>
    </w:pPr>
    <w:rPr>
      <w:rFonts w:eastAsia="Times New Roman"/>
    </w:rPr>
  </w:style>
  <w:style w:type="paragraph" w:customStyle="1" w:styleId="beforead">
    <w:name w:val="before_ad"/>
    <w:basedOn w:val="Normal"/>
    <w:rsid w:val="001E4742"/>
    <w:pPr>
      <w:bidi w:val="0"/>
      <w:spacing w:before="20" w:after="101" w:line="336" w:lineRule="auto"/>
      <w:jc w:val="center"/>
    </w:pPr>
    <w:rPr>
      <w:rFonts w:eastAsia="Times New Roman"/>
      <w:color w:val="B7B7B7"/>
      <w:sz w:val="9"/>
      <w:szCs w:val="9"/>
    </w:rPr>
  </w:style>
  <w:style w:type="paragraph" w:customStyle="1" w:styleId="afterad">
    <w:name w:val="after_ad"/>
    <w:basedOn w:val="Normal"/>
    <w:rsid w:val="001E4742"/>
    <w:pPr>
      <w:bidi w:val="0"/>
      <w:spacing w:before="20" w:after="101" w:line="336" w:lineRule="auto"/>
      <w:jc w:val="center"/>
    </w:pPr>
    <w:rPr>
      <w:rFonts w:eastAsia="Times New Roman"/>
      <w:color w:val="B7B7B7"/>
      <w:sz w:val="9"/>
      <w:szCs w:val="9"/>
    </w:rPr>
  </w:style>
  <w:style w:type="paragraph" w:customStyle="1" w:styleId="scriptloader">
    <w:name w:val="script_loader"/>
    <w:basedOn w:val="Normal"/>
    <w:rsid w:val="001E4742"/>
    <w:pPr>
      <w:bidi w:val="0"/>
      <w:spacing w:after="0" w:line="336" w:lineRule="auto"/>
      <w:jc w:val="left"/>
    </w:pPr>
    <w:rPr>
      <w:rFonts w:eastAsia="Times New Roman"/>
    </w:rPr>
  </w:style>
  <w:style w:type="paragraph" w:customStyle="1" w:styleId="amazon-affiliate-site-name">
    <w:name w:val="amazon-affiliate-site-name"/>
    <w:basedOn w:val="Normal"/>
    <w:rsid w:val="001E4742"/>
    <w:pPr>
      <w:bidi w:val="0"/>
      <w:spacing w:before="120" w:after="180" w:line="276" w:lineRule="auto"/>
      <w:jc w:val="left"/>
    </w:pPr>
    <w:rPr>
      <w:rFonts w:eastAsia="Times New Roman"/>
      <w:sz w:val="11"/>
      <w:szCs w:val="11"/>
    </w:rPr>
  </w:style>
  <w:style w:type="paragraph" w:customStyle="1" w:styleId="amazon-affiliate-site-desc">
    <w:name w:val="amazon-affiliate-site-desc"/>
    <w:basedOn w:val="Normal"/>
    <w:rsid w:val="001E4742"/>
    <w:pPr>
      <w:bidi w:val="0"/>
      <w:spacing w:before="120" w:after="10" w:line="264" w:lineRule="auto"/>
      <w:jc w:val="left"/>
    </w:pPr>
    <w:rPr>
      <w:rFonts w:eastAsia="Times New Roman"/>
      <w:color w:val="000000"/>
      <w:sz w:val="10"/>
      <w:szCs w:val="10"/>
    </w:rPr>
  </w:style>
  <w:style w:type="paragraph" w:customStyle="1" w:styleId="amazon-affiliate-site-item-first">
    <w:name w:val="amazon-affiliate-site-item-first"/>
    <w:basedOn w:val="Normal"/>
    <w:rsid w:val="001E4742"/>
    <w:pPr>
      <w:bidi w:val="0"/>
      <w:spacing w:after="0" w:line="336" w:lineRule="auto"/>
      <w:ind w:left="-120" w:right="120"/>
      <w:jc w:val="left"/>
    </w:pPr>
    <w:rPr>
      <w:rFonts w:eastAsia="Times New Roman"/>
    </w:rPr>
  </w:style>
  <w:style w:type="paragraph" w:customStyle="1" w:styleId="amazon-affiliate-site-item-nth">
    <w:name w:val="amazon-affiliate-site-item-nth"/>
    <w:basedOn w:val="Normal"/>
    <w:rsid w:val="001E4742"/>
    <w:pPr>
      <w:bidi w:val="0"/>
      <w:spacing w:after="0" w:line="336" w:lineRule="auto"/>
      <w:ind w:left="-120" w:right="120"/>
      <w:jc w:val="left"/>
    </w:pPr>
    <w:rPr>
      <w:rFonts w:eastAsia="Times New Roman"/>
    </w:rPr>
  </w:style>
  <w:style w:type="paragraph" w:customStyle="1" w:styleId="imdblb">
    <w:name w:val="imdb_lb"/>
    <w:basedOn w:val="Normal"/>
    <w:rsid w:val="001E4742"/>
    <w:pPr>
      <w:pBdr>
        <w:top w:val="single" w:sz="4" w:space="0" w:color="000000"/>
        <w:left w:val="single" w:sz="4" w:space="0" w:color="000000"/>
        <w:bottom w:val="single" w:sz="4" w:space="0" w:color="000000"/>
        <w:right w:val="single" w:sz="4" w:space="0" w:color="000000"/>
      </w:pBdr>
      <w:shd w:val="clear" w:color="auto" w:fill="FFFFFF"/>
      <w:bidi w:val="0"/>
      <w:spacing w:before="120" w:after="180" w:line="336" w:lineRule="auto"/>
      <w:jc w:val="left"/>
    </w:pPr>
    <w:rPr>
      <w:rFonts w:ascii="Arial" w:eastAsia="Times New Roman" w:hAnsi="Arial" w:cs="Arial"/>
    </w:rPr>
  </w:style>
  <w:style w:type="paragraph" w:customStyle="1" w:styleId="imdbsk">
    <w:name w:val="imdb_sk"/>
    <w:basedOn w:val="Normal"/>
    <w:rsid w:val="001E4742"/>
    <w:pPr>
      <w:pBdr>
        <w:top w:val="single" w:sz="4" w:space="0" w:color="000000"/>
        <w:left w:val="single" w:sz="4" w:space="0" w:color="000000"/>
        <w:bottom w:val="single" w:sz="4" w:space="0" w:color="000000"/>
        <w:right w:val="single" w:sz="4" w:space="0" w:color="000000"/>
      </w:pBdr>
      <w:shd w:val="clear" w:color="auto" w:fill="FFFFFF"/>
      <w:bidi w:val="0"/>
      <w:spacing w:before="120" w:after="180" w:line="336" w:lineRule="auto"/>
      <w:jc w:val="center"/>
    </w:pPr>
    <w:rPr>
      <w:rFonts w:ascii="Arial" w:eastAsia="Times New Roman" w:hAnsi="Arial" w:cs="Arial"/>
    </w:rPr>
  </w:style>
  <w:style w:type="paragraph" w:customStyle="1" w:styleId="callout">
    <w:name w:val="callout"/>
    <w:basedOn w:val="Normal"/>
    <w:rsid w:val="001E4742"/>
    <w:pPr>
      <w:shd w:val="clear" w:color="auto" w:fill="B19200"/>
      <w:bidi w:val="0"/>
      <w:spacing w:before="120" w:after="180" w:line="336" w:lineRule="auto"/>
      <w:jc w:val="center"/>
    </w:pPr>
    <w:rPr>
      <w:rFonts w:ascii="Verdana" w:eastAsia="Times New Roman" w:hAnsi="Verdana"/>
      <w:b/>
      <w:bCs/>
      <w:color w:val="FFFFFF"/>
      <w:sz w:val="10"/>
      <w:szCs w:val="10"/>
    </w:rPr>
  </w:style>
  <w:style w:type="paragraph" w:customStyle="1" w:styleId="unstyled">
    <w:name w:val="unstyled"/>
    <w:basedOn w:val="Normal"/>
    <w:rsid w:val="001E4742"/>
    <w:pPr>
      <w:bidi w:val="0"/>
      <w:spacing w:before="120" w:after="180" w:line="336" w:lineRule="auto"/>
      <w:jc w:val="left"/>
    </w:pPr>
    <w:rPr>
      <w:rFonts w:eastAsia="Times New Roman"/>
    </w:rPr>
  </w:style>
  <w:style w:type="paragraph" w:customStyle="1" w:styleId="rightcornerlink">
    <w:name w:val="rightcornerlink"/>
    <w:basedOn w:val="Normal"/>
    <w:rsid w:val="001E4742"/>
    <w:pPr>
      <w:pBdr>
        <w:left w:val="dotted" w:sz="4" w:space="4" w:color="CCCCCC"/>
      </w:pBdr>
      <w:bidi w:val="0"/>
      <w:spacing w:after="0" w:line="336" w:lineRule="auto"/>
      <w:ind w:left="101"/>
      <w:jc w:val="left"/>
    </w:pPr>
    <w:rPr>
      <w:rFonts w:eastAsia="Times New Roman"/>
      <w:sz w:val="11"/>
      <w:szCs w:val="11"/>
    </w:rPr>
  </w:style>
  <w:style w:type="paragraph" w:customStyle="1" w:styleId="txt-block">
    <w:name w:val="txt-block"/>
    <w:basedOn w:val="Normal"/>
    <w:rsid w:val="001E4742"/>
    <w:pPr>
      <w:bidi w:val="0"/>
      <w:spacing w:before="84" w:after="84" w:line="336" w:lineRule="auto"/>
      <w:jc w:val="left"/>
    </w:pPr>
    <w:rPr>
      <w:rFonts w:eastAsia="Times New Roman"/>
    </w:rPr>
  </w:style>
  <w:style w:type="paragraph" w:customStyle="1" w:styleId="nobr">
    <w:name w:val="nobr"/>
    <w:basedOn w:val="Normal"/>
    <w:rsid w:val="001E4742"/>
    <w:pPr>
      <w:bidi w:val="0"/>
      <w:spacing w:before="120" w:after="180" w:line="336" w:lineRule="auto"/>
      <w:jc w:val="left"/>
    </w:pPr>
    <w:rPr>
      <w:rFonts w:eastAsia="Times New Roman"/>
    </w:rPr>
  </w:style>
  <w:style w:type="paragraph" w:customStyle="1" w:styleId="center">
    <w:name w:val="center"/>
    <w:basedOn w:val="Normal"/>
    <w:rsid w:val="001E4742"/>
    <w:pPr>
      <w:bidi w:val="0"/>
      <w:spacing w:before="120" w:after="180" w:line="336" w:lineRule="auto"/>
      <w:jc w:val="center"/>
    </w:pPr>
    <w:rPr>
      <w:rFonts w:eastAsia="Times New Roman"/>
    </w:rPr>
  </w:style>
  <w:style w:type="paragraph" w:customStyle="1" w:styleId="error">
    <w:name w:val="error"/>
    <w:basedOn w:val="Normal"/>
    <w:rsid w:val="001E4742"/>
    <w:pPr>
      <w:bidi w:val="0"/>
      <w:spacing w:before="120" w:after="180" w:line="336" w:lineRule="auto"/>
      <w:jc w:val="left"/>
    </w:pPr>
    <w:rPr>
      <w:rFonts w:eastAsia="Times New Roman"/>
      <w:b/>
      <w:bCs/>
      <w:color w:val="990000"/>
    </w:rPr>
  </w:style>
  <w:style w:type="paragraph" w:customStyle="1" w:styleId="emphasis0">
    <w:name w:val="emphasis"/>
    <w:basedOn w:val="Normal"/>
    <w:rsid w:val="001E4742"/>
    <w:pPr>
      <w:shd w:val="clear" w:color="auto" w:fill="FFFFCC"/>
      <w:bidi w:val="0"/>
      <w:spacing w:before="120" w:after="180" w:line="336" w:lineRule="auto"/>
      <w:jc w:val="left"/>
    </w:pPr>
    <w:rPr>
      <w:rFonts w:eastAsia="Times New Roman"/>
      <w:b/>
      <w:bCs/>
    </w:rPr>
  </w:style>
  <w:style w:type="paragraph" w:customStyle="1" w:styleId="less-emphasis">
    <w:name w:val="less-emphasis"/>
    <w:basedOn w:val="Normal"/>
    <w:rsid w:val="001E4742"/>
    <w:pPr>
      <w:bidi w:val="0"/>
      <w:spacing w:before="60" w:after="60" w:line="336" w:lineRule="auto"/>
      <w:jc w:val="left"/>
    </w:pPr>
    <w:rPr>
      <w:rFonts w:eastAsia="Times New Roman"/>
      <w:sz w:val="20"/>
      <w:szCs w:val="20"/>
    </w:rPr>
  </w:style>
  <w:style w:type="paragraph" w:customStyle="1" w:styleId="see-more">
    <w:name w:val="see-more"/>
    <w:basedOn w:val="Normal"/>
    <w:rsid w:val="001E4742"/>
    <w:pPr>
      <w:pBdr>
        <w:top w:val="dotted" w:sz="4" w:space="3" w:color="CCCCCC"/>
      </w:pBdr>
      <w:bidi w:val="0"/>
      <w:spacing w:before="51" w:after="0" w:line="336" w:lineRule="auto"/>
      <w:jc w:val="left"/>
    </w:pPr>
    <w:rPr>
      <w:rFonts w:eastAsia="Times New Roman"/>
    </w:rPr>
  </w:style>
  <w:style w:type="paragraph" w:customStyle="1" w:styleId="callout-box">
    <w:name w:val="callout-box"/>
    <w:basedOn w:val="Normal"/>
    <w:rsid w:val="001E4742"/>
    <w:pPr>
      <w:pBdr>
        <w:top w:val="single" w:sz="4" w:space="3" w:color="E6BC00"/>
        <w:left w:val="single" w:sz="4" w:space="3" w:color="E6BC00"/>
        <w:bottom w:val="single" w:sz="4" w:space="3" w:color="E6BC00"/>
        <w:right w:val="single" w:sz="4" w:space="3" w:color="E6BC00"/>
      </w:pBdr>
      <w:shd w:val="clear" w:color="auto" w:fill="FFFFFF"/>
      <w:bidi w:val="0"/>
      <w:spacing w:before="240" w:after="240" w:line="336" w:lineRule="auto"/>
      <w:ind w:left="240" w:right="240"/>
      <w:jc w:val="left"/>
    </w:pPr>
    <w:rPr>
      <w:rFonts w:eastAsia="Times New Roman"/>
    </w:rPr>
  </w:style>
  <w:style w:type="paragraph" w:customStyle="1" w:styleId="popup">
    <w:name w:val="popup"/>
    <w:basedOn w:val="Normal"/>
    <w:rsid w:val="001E4742"/>
    <w:pPr>
      <w:shd w:val="clear" w:color="auto" w:fill="FFFFFF"/>
      <w:bidi w:val="0"/>
      <w:spacing w:before="120" w:after="180" w:line="336" w:lineRule="auto"/>
      <w:jc w:val="left"/>
    </w:pPr>
    <w:rPr>
      <w:rFonts w:eastAsia="Times New Roman"/>
      <w:vanish/>
    </w:rPr>
  </w:style>
  <w:style w:type="paragraph" w:customStyle="1" w:styleId="ilmerror">
    <w:name w:val="ilm_error"/>
    <w:basedOn w:val="Normal"/>
    <w:rsid w:val="001E4742"/>
    <w:pPr>
      <w:pBdr>
        <w:top w:val="single" w:sz="4" w:space="6" w:color="990000"/>
        <w:left w:val="single" w:sz="4" w:space="6" w:color="990000"/>
        <w:bottom w:val="single" w:sz="4" w:space="6" w:color="990000"/>
        <w:right w:val="single" w:sz="4" w:space="6" w:color="990000"/>
      </w:pBdr>
      <w:shd w:val="clear" w:color="auto" w:fill="FFEEEE"/>
      <w:bidi w:val="0"/>
      <w:spacing w:before="240" w:after="240" w:line="336" w:lineRule="auto"/>
      <w:jc w:val="left"/>
    </w:pPr>
    <w:rPr>
      <w:rFonts w:eastAsia="Times New Roman"/>
    </w:rPr>
  </w:style>
  <w:style w:type="paragraph" w:customStyle="1" w:styleId="ilmnotice">
    <w:name w:val="ilm_notice"/>
    <w:basedOn w:val="Normal"/>
    <w:rsid w:val="001E4742"/>
    <w:pPr>
      <w:pBdr>
        <w:top w:val="single" w:sz="4" w:space="6" w:color="CCCCCC"/>
        <w:left w:val="single" w:sz="4" w:space="6" w:color="CCCCCC"/>
        <w:bottom w:val="single" w:sz="4" w:space="6" w:color="CCCCCC"/>
        <w:right w:val="single" w:sz="4" w:space="6" w:color="CCCCCC"/>
      </w:pBdr>
      <w:shd w:val="clear" w:color="auto" w:fill="EEEEEE"/>
      <w:bidi w:val="0"/>
      <w:spacing w:before="100" w:beforeAutospacing="1" w:after="100" w:afterAutospacing="1" w:line="336" w:lineRule="auto"/>
      <w:jc w:val="left"/>
    </w:pPr>
    <w:rPr>
      <w:rFonts w:eastAsia="Times New Roman"/>
    </w:rPr>
  </w:style>
  <w:style w:type="paragraph" w:customStyle="1" w:styleId="article">
    <w:name w:val="article"/>
    <w:basedOn w:val="Normal"/>
    <w:rsid w:val="001E4742"/>
    <w:pPr>
      <w:pBdr>
        <w:top w:val="single" w:sz="4" w:space="5" w:color="E8E8E8"/>
        <w:left w:val="single" w:sz="4" w:space="6" w:color="E8E8E8"/>
        <w:bottom w:val="single" w:sz="4" w:space="5" w:color="E8E8E8"/>
        <w:right w:val="single" w:sz="4" w:space="6" w:color="E8E8E8"/>
      </w:pBdr>
      <w:shd w:val="clear" w:color="auto" w:fill="FFFFFF"/>
      <w:bidi w:val="0"/>
      <w:spacing w:before="120" w:after="71" w:line="336" w:lineRule="auto"/>
      <w:jc w:val="left"/>
    </w:pPr>
    <w:rPr>
      <w:rFonts w:eastAsia="Times New Roman"/>
    </w:rPr>
  </w:style>
  <w:style w:type="paragraph" w:customStyle="1" w:styleId="aux-content-widget-1">
    <w:name w:val="aux-content-widget-1"/>
    <w:basedOn w:val="Normal"/>
    <w:rsid w:val="001E4742"/>
    <w:pPr>
      <w:bidi w:val="0"/>
      <w:spacing w:before="120" w:after="203" w:line="336" w:lineRule="auto"/>
      <w:jc w:val="left"/>
    </w:pPr>
    <w:rPr>
      <w:rFonts w:eastAsia="Times New Roman"/>
      <w:sz w:val="13"/>
      <w:szCs w:val="13"/>
    </w:rPr>
  </w:style>
  <w:style w:type="paragraph" w:customStyle="1" w:styleId="aux-ad-widget-1">
    <w:name w:val="aux-ad-widget-1"/>
    <w:basedOn w:val="Normal"/>
    <w:rsid w:val="001E4742"/>
    <w:pPr>
      <w:bidi w:val="0"/>
      <w:spacing w:before="120" w:after="81" w:line="336" w:lineRule="auto"/>
      <w:jc w:val="left"/>
    </w:pPr>
    <w:rPr>
      <w:rFonts w:eastAsia="Times New Roman"/>
    </w:rPr>
  </w:style>
  <w:style w:type="paragraph" w:customStyle="1" w:styleId="aux-ad-widget-3">
    <w:name w:val="aux-ad-widget-3"/>
    <w:basedOn w:val="Normal"/>
    <w:rsid w:val="001E4742"/>
    <w:pPr>
      <w:bidi w:val="0"/>
      <w:spacing w:before="120" w:after="120" w:line="0" w:lineRule="atLeast"/>
      <w:jc w:val="left"/>
    </w:pPr>
    <w:rPr>
      <w:rFonts w:eastAsia="Times New Roman"/>
    </w:rPr>
  </w:style>
  <w:style w:type="paragraph" w:customStyle="1" w:styleId="action-box">
    <w:name w:val="action-box"/>
    <w:basedOn w:val="Normal"/>
    <w:rsid w:val="001E4742"/>
    <w:pPr>
      <w:pBdr>
        <w:top w:val="single" w:sz="4" w:space="1" w:color="AAAAAA"/>
        <w:left w:val="single" w:sz="4" w:space="1" w:color="AAAAAA"/>
        <w:bottom w:val="single" w:sz="4" w:space="1" w:color="AAAAAA"/>
        <w:right w:val="single" w:sz="4" w:space="1" w:color="AAAAAA"/>
      </w:pBdr>
      <w:bidi w:val="0"/>
      <w:spacing w:before="120" w:after="41" w:line="336" w:lineRule="auto"/>
      <w:jc w:val="center"/>
    </w:pPr>
    <w:rPr>
      <w:rFonts w:eastAsia="Times New Roman"/>
      <w:sz w:val="11"/>
      <w:szCs w:val="11"/>
    </w:rPr>
  </w:style>
  <w:style w:type="paragraph" w:customStyle="1" w:styleId="aux-ad-widget-2">
    <w:name w:val="aux-ad-widget-2"/>
    <w:basedOn w:val="Normal"/>
    <w:rsid w:val="001E4742"/>
    <w:pPr>
      <w:bidi w:val="0"/>
      <w:spacing w:before="120" w:after="71" w:line="336" w:lineRule="auto"/>
      <w:jc w:val="center"/>
    </w:pPr>
    <w:rPr>
      <w:rFonts w:eastAsia="Times New Roman"/>
    </w:rPr>
  </w:style>
  <w:style w:type="paragraph" w:customStyle="1" w:styleId="homepage-featured-videos-box">
    <w:name w:val="homepage-featured-videos-box"/>
    <w:basedOn w:val="Normal"/>
    <w:rsid w:val="001E4742"/>
    <w:pPr>
      <w:pBdr>
        <w:left w:val="single" w:sz="12" w:space="0" w:color="6677DD"/>
        <w:bottom w:val="single" w:sz="12" w:space="0" w:color="6677DD"/>
        <w:right w:val="single" w:sz="12" w:space="0" w:color="6677DD"/>
      </w:pBdr>
      <w:shd w:val="clear" w:color="auto" w:fill="FFFFFF"/>
      <w:bidi w:val="0"/>
      <w:spacing w:before="120" w:after="101" w:line="336" w:lineRule="auto"/>
      <w:jc w:val="left"/>
    </w:pPr>
    <w:rPr>
      <w:rFonts w:eastAsia="Times New Roman"/>
    </w:rPr>
  </w:style>
  <w:style w:type="paragraph" w:customStyle="1" w:styleId="three-columns-container">
    <w:name w:val="three-columns-container"/>
    <w:basedOn w:val="Normal"/>
    <w:rsid w:val="001E4742"/>
    <w:pPr>
      <w:bidi w:val="0"/>
      <w:spacing w:after="0" w:line="336" w:lineRule="auto"/>
      <w:ind w:left="1224" w:right="1224"/>
      <w:jc w:val="left"/>
    </w:pPr>
    <w:rPr>
      <w:rFonts w:eastAsia="Times New Roman"/>
    </w:rPr>
  </w:style>
  <w:style w:type="paragraph" w:customStyle="1" w:styleId="one-third-column">
    <w:name w:val="one-third-column"/>
    <w:basedOn w:val="Normal"/>
    <w:rsid w:val="001E4742"/>
    <w:pPr>
      <w:bidi w:val="0"/>
      <w:spacing w:before="120" w:after="180" w:line="336" w:lineRule="auto"/>
      <w:ind w:right="240"/>
      <w:jc w:val="left"/>
    </w:pPr>
    <w:rPr>
      <w:rFonts w:eastAsia="Times New Roman"/>
    </w:rPr>
  </w:style>
  <w:style w:type="paragraph" w:customStyle="1" w:styleId="photostrip">
    <w:name w:val="photo_strip"/>
    <w:basedOn w:val="Normal"/>
    <w:rsid w:val="001E4742"/>
    <w:pPr>
      <w:bidi w:val="0"/>
      <w:spacing w:before="120" w:after="180" w:line="336" w:lineRule="auto"/>
      <w:ind w:right="-51"/>
      <w:jc w:val="left"/>
    </w:pPr>
    <w:rPr>
      <w:rFonts w:eastAsia="Times New Roman"/>
    </w:rPr>
  </w:style>
  <w:style w:type="paragraph" w:customStyle="1" w:styleId="staff-only">
    <w:name w:val="staff-only"/>
    <w:basedOn w:val="Normal"/>
    <w:rsid w:val="001E4742"/>
    <w:pPr>
      <w:bidi w:val="0"/>
      <w:spacing w:before="120" w:after="180" w:line="336" w:lineRule="auto"/>
      <w:jc w:val="left"/>
    </w:pPr>
    <w:rPr>
      <w:rFonts w:eastAsia="Times New Roman"/>
      <w:vanish/>
    </w:rPr>
  </w:style>
  <w:style w:type="paragraph" w:customStyle="1" w:styleId="thisweekimg">
    <w:name w:val="thisweekimg"/>
    <w:basedOn w:val="Normal"/>
    <w:rsid w:val="001E4742"/>
    <w:pPr>
      <w:bidi w:val="0"/>
      <w:spacing w:before="120" w:after="180" w:line="336" w:lineRule="auto"/>
      <w:jc w:val="left"/>
    </w:pPr>
    <w:rPr>
      <w:rFonts w:eastAsia="Times New Roman"/>
    </w:rPr>
  </w:style>
  <w:style w:type="paragraph" w:customStyle="1" w:styleId="recently-viewed">
    <w:name w:val="recently-viewed"/>
    <w:basedOn w:val="Normal"/>
    <w:rsid w:val="001E4742"/>
    <w:pPr>
      <w:bidi w:val="0"/>
      <w:spacing w:before="120" w:after="180" w:line="336" w:lineRule="auto"/>
      <w:jc w:val="left"/>
    </w:pPr>
    <w:rPr>
      <w:rFonts w:eastAsia="Times New Roman"/>
      <w:sz w:val="11"/>
      <w:szCs w:val="11"/>
    </w:rPr>
  </w:style>
  <w:style w:type="paragraph" w:customStyle="1" w:styleId="recently-viewed-delete">
    <w:name w:val="recently-viewed-delete"/>
    <w:basedOn w:val="Normal"/>
    <w:rsid w:val="001E4742"/>
    <w:pPr>
      <w:bidi w:val="0"/>
      <w:spacing w:after="0" w:line="336" w:lineRule="auto"/>
      <w:jc w:val="left"/>
    </w:pPr>
    <w:rPr>
      <w:rFonts w:eastAsia="Times New Roman"/>
      <w:vanish/>
    </w:rPr>
  </w:style>
  <w:style w:type="paragraph" w:customStyle="1" w:styleId="aux-content-widget-5">
    <w:name w:val="aux-content-widget-5"/>
    <w:basedOn w:val="Normal"/>
    <w:rsid w:val="001E4742"/>
    <w:pPr>
      <w:bidi w:val="0"/>
      <w:spacing w:before="120" w:after="71" w:line="336" w:lineRule="auto"/>
      <w:jc w:val="left"/>
    </w:pPr>
    <w:rPr>
      <w:rFonts w:eastAsia="Times New Roman"/>
    </w:rPr>
  </w:style>
  <w:style w:type="paragraph" w:customStyle="1" w:styleId="aux-content-widget-6">
    <w:name w:val="aux-content-widget-6"/>
    <w:basedOn w:val="Normal"/>
    <w:rsid w:val="001E4742"/>
    <w:pPr>
      <w:pBdr>
        <w:top w:val="single" w:sz="4" w:space="4" w:color="ECECEC"/>
        <w:left w:val="single" w:sz="4" w:space="4" w:color="ECECEC"/>
        <w:bottom w:val="single" w:sz="4" w:space="4" w:color="ECECEC"/>
        <w:right w:val="single" w:sz="4" w:space="4" w:color="ECECEC"/>
      </w:pBdr>
      <w:bidi w:val="0"/>
      <w:spacing w:before="120" w:after="71" w:line="336" w:lineRule="auto"/>
      <w:jc w:val="left"/>
    </w:pPr>
    <w:rPr>
      <w:rFonts w:eastAsia="Times New Roman"/>
    </w:rPr>
  </w:style>
  <w:style w:type="paragraph" w:customStyle="1" w:styleId="subtpack">
    <w:name w:val="sub_tpack"/>
    <w:basedOn w:val="Normal"/>
    <w:rsid w:val="001E4742"/>
    <w:pPr>
      <w:shd w:val="clear" w:color="auto" w:fill="333333"/>
      <w:bidi w:val="0"/>
      <w:spacing w:before="120" w:after="81" w:line="336" w:lineRule="auto"/>
      <w:ind w:left="10"/>
      <w:jc w:val="left"/>
    </w:pPr>
    <w:rPr>
      <w:rFonts w:eastAsia="Times New Roman"/>
    </w:rPr>
  </w:style>
  <w:style w:type="paragraph" w:customStyle="1" w:styleId="tvrecap">
    <w:name w:val="tv_recap"/>
    <w:basedOn w:val="Normal"/>
    <w:rsid w:val="001E4742"/>
    <w:pPr>
      <w:bidi w:val="0"/>
      <w:spacing w:after="101" w:line="336" w:lineRule="auto"/>
      <w:jc w:val="left"/>
    </w:pPr>
    <w:rPr>
      <w:rFonts w:eastAsia="Times New Roman"/>
    </w:rPr>
  </w:style>
  <w:style w:type="paragraph" w:customStyle="1" w:styleId="tvrecaplist">
    <w:name w:val="tv_recap_list"/>
    <w:basedOn w:val="Normal"/>
    <w:rsid w:val="001E4742"/>
    <w:pPr>
      <w:bidi w:val="0"/>
      <w:spacing w:after="180" w:line="336" w:lineRule="auto"/>
      <w:jc w:val="left"/>
    </w:pPr>
    <w:rPr>
      <w:rFonts w:eastAsia="Times New Roman"/>
    </w:rPr>
  </w:style>
  <w:style w:type="paragraph" w:customStyle="1" w:styleId="tvrecapstill">
    <w:name w:val="tv_recap_still"/>
    <w:basedOn w:val="Normal"/>
    <w:rsid w:val="001E4742"/>
    <w:pPr>
      <w:bidi w:val="0"/>
      <w:spacing w:before="30" w:after="0" w:line="336" w:lineRule="auto"/>
      <w:jc w:val="left"/>
    </w:pPr>
    <w:rPr>
      <w:rFonts w:eastAsia="Times New Roman"/>
    </w:rPr>
  </w:style>
  <w:style w:type="paragraph" w:customStyle="1" w:styleId="tvrecapstillcaption">
    <w:name w:val="tv_recap_still_caption"/>
    <w:basedOn w:val="Normal"/>
    <w:rsid w:val="001E4742"/>
    <w:pPr>
      <w:shd w:val="clear" w:color="auto" w:fill="000000"/>
      <w:bidi w:val="0"/>
      <w:spacing w:before="120" w:after="180" w:line="325" w:lineRule="atLeast"/>
      <w:jc w:val="left"/>
    </w:pPr>
    <w:rPr>
      <w:rFonts w:eastAsia="Times New Roman"/>
      <w:color w:val="FFFFFF"/>
      <w:sz w:val="12"/>
      <w:szCs w:val="12"/>
    </w:rPr>
  </w:style>
  <w:style w:type="paragraph" w:customStyle="1" w:styleId="leftrightcenter">
    <w:name w:val="leftrightcenter"/>
    <w:basedOn w:val="Normal"/>
    <w:rsid w:val="001E4742"/>
    <w:pPr>
      <w:bidi w:val="0"/>
      <w:spacing w:before="120" w:after="180" w:line="336" w:lineRule="auto"/>
      <w:jc w:val="left"/>
    </w:pPr>
    <w:rPr>
      <w:rFonts w:eastAsia="Times New Roman"/>
    </w:rPr>
  </w:style>
  <w:style w:type="paragraph" w:customStyle="1" w:styleId="clear">
    <w:name w:val="clear"/>
    <w:basedOn w:val="Normal"/>
    <w:rsid w:val="001E4742"/>
    <w:pPr>
      <w:bidi w:val="0"/>
      <w:spacing w:before="120" w:after="180" w:line="336" w:lineRule="auto"/>
      <w:jc w:val="left"/>
    </w:pPr>
    <w:rPr>
      <w:rFonts w:eastAsia="Times New Roman"/>
    </w:rPr>
  </w:style>
  <w:style w:type="paragraph" w:customStyle="1" w:styleId="clearleft">
    <w:name w:val="clearleft"/>
    <w:basedOn w:val="Normal"/>
    <w:rsid w:val="001E4742"/>
    <w:pPr>
      <w:bidi w:val="0"/>
      <w:spacing w:before="120" w:after="180" w:line="336" w:lineRule="auto"/>
      <w:jc w:val="left"/>
    </w:pPr>
    <w:rPr>
      <w:rFonts w:eastAsia="Times New Roman"/>
    </w:rPr>
  </w:style>
  <w:style w:type="paragraph" w:customStyle="1" w:styleId="clearright">
    <w:name w:val="clearright"/>
    <w:basedOn w:val="Normal"/>
    <w:rsid w:val="001E4742"/>
    <w:pPr>
      <w:bidi w:val="0"/>
      <w:spacing w:before="120" w:after="180" w:line="336" w:lineRule="auto"/>
      <w:jc w:val="left"/>
    </w:pPr>
    <w:rPr>
      <w:rFonts w:eastAsia="Times New Roman"/>
    </w:rPr>
  </w:style>
  <w:style w:type="paragraph" w:customStyle="1" w:styleId="container">
    <w:name w:val="container"/>
    <w:basedOn w:val="Normal"/>
    <w:rsid w:val="001E4742"/>
    <w:pPr>
      <w:bidi w:val="0"/>
      <w:spacing w:before="120" w:after="180" w:line="336" w:lineRule="auto"/>
      <w:jc w:val="left"/>
    </w:pPr>
    <w:rPr>
      <w:rFonts w:eastAsia="Times New Roman"/>
    </w:rPr>
  </w:style>
  <w:style w:type="paragraph" w:customStyle="1" w:styleId="grid-col-4">
    <w:name w:val="grid-col-4"/>
    <w:basedOn w:val="Normal"/>
    <w:rsid w:val="001E4742"/>
    <w:pPr>
      <w:bidi w:val="0"/>
      <w:spacing w:before="120" w:after="180" w:line="336" w:lineRule="auto"/>
      <w:ind w:left="244"/>
      <w:jc w:val="left"/>
    </w:pPr>
    <w:rPr>
      <w:rFonts w:eastAsia="Times New Roman"/>
    </w:rPr>
  </w:style>
  <w:style w:type="paragraph" w:customStyle="1" w:styleId="footer-grid-wrapper">
    <w:name w:val="footer-grid-wrapper"/>
    <w:basedOn w:val="Normal"/>
    <w:rsid w:val="001E4742"/>
    <w:pPr>
      <w:pBdr>
        <w:top w:val="single" w:sz="4" w:space="0" w:color="CCCCCC"/>
        <w:bottom w:val="single" w:sz="4" w:space="0" w:color="CCCCCC"/>
      </w:pBdr>
      <w:bidi w:val="0"/>
      <w:spacing w:after="203" w:line="152" w:lineRule="atLeast"/>
      <w:jc w:val="left"/>
    </w:pPr>
    <w:rPr>
      <w:rFonts w:eastAsia="Times New Roman"/>
      <w:sz w:val="12"/>
      <w:szCs w:val="12"/>
    </w:rPr>
  </w:style>
  <w:style w:type="paragraph" w:customStyle="1" w:styleId="desktop-sprite">
    <w:name w:val="desktop-sprite"/>
    <w:basedOn w:val="Normal"/>
    <w:rsid w:val="001E4742"/>
    <w:pPr>
      <w:bidi w:val="0"/>
      <w:spacing w:before="120" w:after="180" w:line="336" w:lineRule="auto"/>
      <w:jc w:val="left"/>
    </w:pPr>
    <w:rPr>
      <w:rFonts w:eastAsia="Times New Roman"/>
    </w:rPr>
  </w:style>
  <w:style w:type="paragraph" w:customStyle="1" w:styleId="appstore-amazon">
    <w:name w:val="appstore-amazon"/>
    <w:basedOn w:val="Normal"/>
    <w:rsid w:val="001E4742"/>
    <w:pPr>
      <w:bidi w:val="0"/>
      <w:spacing w:before="120" w:after="180" w:line="336" w:lineRule="auto"/>
      <w:jc w:val="left"/>
    </w:pPr>
    <w:rPr>
      <w:rFonts w:eastAsia="Times New Roman"/>
    </w:rPr>
  </w:style>
  <w:style w:type="paragraph" w:customStyle="1" w:styleId="appstore-apple">
    <w:name w:val="appstore-apple"/>
    <w:basedOn w:val="Normal"/>
    <w:rsid w:val="001E4742"/>
    <w:pPr>
      <w:bidi w:val="0"/>
      <w:spacing w:before="120" w:after="180" w:line="336" w:lineRule="auto"/>
      <w:jc w:val="left"/>
    </w:pPr>
    <w:rPr>
      <w:rFonts w:eastAsia="Times New Roman"/>
    </w:rPr>
  </w:style>
  <w:style w:type="paragraph" w:customStyle="1" w:styleId="appstore-google">
    <w:name w:val="appstore-google"/>
    <w:basedOn w:val="Normal"/>
    <w:rsid w:val="001E4742"/>
    <w:pPr>
      <w:bidi w:val="0"/>
      <w:spacing w:before="120" w:after="180" w:line="336" w:lineRule="auto"/>
      <w:jc w:val="left"/>
    </w:pPr>
    <w:rPr>
      <w:rFonts w:eastAsia="Times New Roman"/>
    </w:rPr>
  </w:style>
  <w:style w:type="paragraph" w:customStyle="1" w:styleId="dvdbuckets">
    <w:name w:val="dvd_buckets"/>
    <w:basedOn w:val="Normal"/>
    <w:rsid w:val="001E4742"/>
    <w:pPr>
      <w:bidi w:val="0"/>
      <w:spacing w:before="120" w:after="180" w:line="336" w:lineRule="auto"/>
      <w:jc w:val="left"/>
    </w:pPr>
    <w:rPr>
      <w:rFonts w:eastAsia="Times New Roman"/>
    </w:rPr>
  </w:style>
  <w:style w:type="paragraph" w:customStyle="1" w:styleId="tvnavlogo">
    <w:name w:val="tv_nav_logo"/>
    <w:basedOn w:val="Normal"/>
    <w:rsid w:val="001E4742"/>
    <w:pPr>
      <w:bidi w:val="0"/>
      <w:spacing w:before="120" w:after="180" w:line="336" w:lineRule="auto"/>
      <w:ind w:left="101"/>
      <w:jc w:val="left"/>
    </w:pPr>
    <w:rPr>
      <w:rFonts w:eastAsia="Times New Roman"/>
    </w:rPr>
  </w:style>
  <w:style w:type="paragraph" w:customStyle="1" w:styleId="recwrapper">
    <w:name w:val="rec_wrapper"/>
    <w:basedOn w:val="Normal"/>
    <w:rsid w:val="001E4742"/>
    <w:pPr>
      <w:bidi w:val="0"/>
      <w:spacing w:before="120" w:after="180" w:line="336" w:lineRule="auto"/>
      <w:jc w:val="left"/>
    </w:pPr>
    <w:rPr>
      <w:rFonts w:eastAsia="Times New Roman"/>
    </w:rPr>
  </w:style>
  <w:style w:type="paragraph" w:customStyle="1" w:styleId="recconstpicker">
    <w:name w:val="rec_const_picker"/>
    <w:basedOn w:val="Normal"/>
    <w:rsid w:val="001E4742"/>
    <w:pPr>
      <w:bidi w:val="0"/>
      <w:spacing w:before="120" w:after="180" w:line="336" w:lineRule="auto"/>
      <w:jc w:val="left"/>
    </w:pPr>
    <w:rPr>
      <w:rFonts w:eastAsia="Times New Roman"/>
    </w:rPr>
  </w:style>
  <w:style w:type="paragraph" w:customStyle="1" w:styleId="recoverviews">
    <w:name w:val="rec_overviews"/>
    <w:basedOn w:val="Normal"/>
    <w:rsid w:val="001E4742"/>
    <w:pPr>
      <w:bidi w:val="0"/>
      <w:spacing w:before="120" w:after="180" w:line="336" w:lineRule="auto"/>
      <w:jc w:val="left"/>
    </w:pPr>
    <w:rPr>
      <w:rFonts w:eastAsia="Times New Roman"/>
    </w:rPr>
  </w:style>
  <w:style w:type="paragraph" w:customStyle="1" w:styleId="recoverview">
    <w:name w:val="rec_overview"/>
    <w:basedOn w:val="Normal"/>
    <w:rsid w:val="001E4742"/>
    <w:pPr>
      <w:bidi w:val="0"/>
      <w:spacing w:before="120" w:after="180" w:line="336" w:lineRule="auto"/>
      <w:jc w:val="left"/>
    </w:pPr>
    <w:rPr>
      <w:rFonts w:eastAsia="Times New Roman"/>
    </w:rPr>
  </w:style>
  <w:style w:type="paragraph" w:customStyle="1" w:styleId="recspinner">
    <w:name w:val="rec_spinner"/>
    <w:basedOn w:val="Normal"/>
    <w:rsid w:val="001E4742"/>
    <w:pPr>
      <w:shd w:val="clear" w:color="auto" w:fill="FFFFFF"/>
      <w:bidi w:val="0"/>
      <w:spacing w:before="120" w:after="180" w:line="336" w:lineRule="auto"/>
      <w:jc w:val="left"/>
    </w:pPr>
    <w:rPr>
      <w:rFonts w:eastAsia="Times New Roman"/>
      <w:vanish/>
    </w:rPr>
  </w:style>
  <w:style w:type="paragraph" w:customStyle="1" w:styleId="recposter">
    <w:name w:val="rec_poster"/>
    <w:basedOn w:val="Normal"/>
    <w:rsid w:val="001E4742"/>
    <w:pPr>
      <w:bidi w:val="0"/>
      <w:spacing w:before="120" w:after="180" w:line="336" w:lineRule="auto"/>
      <w:jc w:val="left"/>
    </w:pPr>
    <w:rPr>
      <w:rFonts w:eastAsia="Times New Roman"/>
    </w:rPr>
  </w:style>
  <w:style w:type="paragraph" w:customStyle="1" w:styleId="recdetails">
    <w:name w:val="rec_details"/>
    <w:basedOn w:val="Normal"/>
    <w:rsid w:val="001E4742"/>
    <w:pPr>
      <w:bidi w:val="0"/>
      <w:spacing w:before="120" w:after="180" w:line="336" w:lineRule="auto"/>
      <w:jc w:val="left"/>
    </w:pPr>
    <w:rPr>
      <w:rFonts w:eastAsia="Times New Roman"/>
    </w:rPr>
  </w:style>
  <w:style w:type="paragraph" w:customStyle="1" w:styleId="recview">
    <w:name w:val="rec_view"/>
    <w:basedOn w:val="Normal"/>
    <w:rsid w:val="001E4742"/>
    <w:pPr>
      <w:bidi w:val="0"/>
      <w:spacing w:before="120" w:after="180" w:line="336" w:lineRule="auto"/>
      <w:jc w:val="left"/>
    </w:pPr>
    <w:rPr>
      <w:rFonts w:eastAsia="Times New Roman"/>
    </w:rPr>
  </w:style>
  <w:style w:type="paragraph" w:customStyle="1" w:styleId="recslide">
    <w:name w:val="rec_slide"/>
    <w:basedOn w:val="Normal"/>
    <w:rsid w:val="001E4742"/>
    <w:pPr>
      <w:bidi w:val="0"/>
      <w:spacing w:before="120" w:after="180" w:line="336" w:lineRule="auto"/>
      <w:jc w:val="left"/>
    </w:pPr>
    <w:rPr>
      <w:rFonts w:eastAsia="Times New Roman"/>
    </w:rPr>
  </w:style>
  <w:style w:type="paragraph" w:customStyle="1" w:styleId="recpage">
    <w:name w:val="rec_page"/>
    <w:basedOn w:val="Normal"/>
    <w:rsid w:val="001E4742"/>
    <w:pPr>
      <w:bidi w:val="0"/>
      <w:spacing w:before="120" w:after="180" w:line="336" w:lineRule="auto"/>
      <w:jc w:val="left"/>
    </w:pPr>
    <w:rPr>
      <w:rFonts w:eastAsia="Times New Roman"/>
    </w:rPr>
  </w:style>
  <w:style w:type="paragraph" w:customStyle="1" w:styleId="recitem">
    <w:name w:val="rec_item"/>
    <w:basedOn w:val="Normal"/>
    <w:rsid w:val="001E4742"/>
    <w:pPr>
      <w:bidi w:val="0"/>
      <w:spacing w:before="30" w:after="30" w:line="336" w:lineRule="auto"/>
      <w:ind w:left="30" w:right="30"/>
      <w:jc w:val="left"/>
    </w:pPr>
    <w:rPr>
      <w:rFonts w:eastAsia="Times New Roman"/>
    </w:rPr>
  </w:style>
  <w:style w:type="paragraph" w:customStyle="1" w:styleId="recnav">
    <w:name w:val="rec_nav"/>
    <w:basedOn w:val="Normal"/>
    <w:rsid w:val="001E4742"/>
    <w:pPr>
      <w:bidi w:val="0"/>
      <w:spacing w:before="120" w:after="180" w:line="336" w:lineRule="auto"/>
      <w:jc w:val="center"/>
    </w:pPr>
    <w:rPr>
      <w:rFonts w:eastAsia="Times New Roman"/>
    </w:rPr>
  </w:style>
  <w:style w:type="paragraph" w:customStyle="1" w:styleId="recnavpagenum">
    <w:name w:val="rec_nav_page_num"/>
    <w:basedOn w:val="Normal"/>
    <w:rsid w:val="001E4742"/>
    <w:pPr>
      <w:bidi w:val="0"/>
      <w:spacing w:before="120" w:after="180" w:line="336" w:lineRule="auto"/>
      <w:jc w:val="left"/>
    </w:pPr>
    <w:rPr>
      <w:rFonts w:eastAsia="Times New Roman"/>
      <w:vanish/>
    </w:rPr>
  </w:style>
  <w:style w:type="paragraph" w:customStyle="1" w:styleId="rating-cancel">
    <w:name w:val="rating-cancel"/>
    <w:basedOn w:val="Normal"/>
    <w:rsid w:val="001E4742"/>
    <w:pPr>
      <w:bidi w:val="0"/>
      <w:spacing w:after="0" w:line="336" w:lineRule="auto"/>
      <w:jc w:val="left"/>
    </w:pPr>
    <w:rPr>
      <w:rFonts w:eastAsia="Times New Roman"/>
    </w:rPr>
  </w:style>
  <w:style w:type="paragraph" w:customStyle="1" w:styleId="rating-rating">
    <w:name w:val="rating-rating"/>
    <w:basedOn w:val="Normal"/>
    <w:rsid w:val="001E4742"/>
    <w:pPr>
      <w:bidi w:val="0"/>
      <w:spacing w:after="0" w:line="336" w:lineRule="auto"/>
      <w:jc w:val="right"/>
    </w:pPr>
    <w:rPr>
      <w:rFonts w:eastAsia="Times New Roman"/>
      <w:b/>
      <w:bCs/>
      <w:color w:val="A58600"/>
    </w:rPr>
  </w:style>
  <w:style w:type="paragraph" w:customStyle="1" w:styleId="rating-stars">
    <w:name w:val="rating-stars"/>
    <w:basedOn w:val="Normal"/>
    <w:rsid w:val="001E4742"/>
    <w:pPr>
      <w:bidi w:val="0"/>
      <w:spacing w:after="0" w:line="336" w:lineRule="auto"/>
      <w:jc w:val="left"/>
    </w:pPr>
    <w:rPr>
      <w:rFonts w:eastAsia="Times New Roman"/>
    </w:rPr>
  </w:style>
  <w:style w:type="paragraph" w:customStyle="1" w:styleId="rating-imdb">
    <w:name w:val="rating-imdb"/>
    <w:basedOn w:val="Normal"/>
    <w:rsid w:val="001E4742"/>
    <w:pPr>
      <w:bidi w:val="0"/>
      <w:spacing w:after="0" w:line="336" w:lineRule="auto"/>
      <w:jc w:val="left"/>
    </w:pPr>
    <w:rPr>
      <w:rFonts w:eastAsia="Times New Roman"/>
    </w:rPr>
  </w:style>
  <w:style w:type="paragraph" w:customStyle="1" w:styleId="rating-bg">
    <w:name w:val="rating-bg"/>
    <w:basedOn w:val="Normal"/>
    <w:rsid w:val="001E4742"/>
    <w:pPr>
      <w:bidi w:val="0"/>
      <w:spacing w:after="0" w:line="336" w:lineRule="auto"/>
      <w:jc w:val="left"/>
    </w:pPr>
    <w:rPr>
      <w:rFonts w:eastAsia="Times New Roman"/>
    </w:rPr>
  </w:style>
  <w:style w:type="paragraph" w:customStyle="1" w:styleId="rating-list">
    <w:name w:val="rating-list"/>
    <w:basedOn w:val="Normal"/>
    <w:rsid w:val="001E4742"/>
    <w:pPr>
      <w:pBdr>
        <w:top w:val="single" w:sz="4" w:space="2" w:color="EFEFEF"/>
        <w:left w:val="single" w:sz="4" w:space="2" w:color="EFEFEF"/>
        <w:bottom w:val="single" w:sz="4" w:space="1" w:color="EFEFEF"/>
        <w:right w:val="single" w:sz="4" w:space="2" w:color="EFEFEF"/>
      </w:pBdr>
      <w:bidi w:val="0"/>
      <w:spacing w:before="120" w:after="180" w:line="336" w:lineRule="auto"/>
      <w:jc w:val="left"/>
    </w:pPr>
    <w:rPr>
      <w:rFonts w:eastAsia="Times New Roman"/>
      <w:sz w:val="11"/>
      <w:szCs w:val="11"/>
    </w:rPr>
  </w:style>
  <w:style w:type="paragraph" w:customStyle="1" w:styleId="rating-big">
    <w:name w:val="rating-big"/>
    <w:basedOn w:val="Normal"/>
    <w:rsid w:val="001E4742"/>
    <w:pPr>
      <w:bidi w:val="0"/>
      <w:spacing w:before="120" w:after="180" w:line="336" w:lineRule="auto"/>
      <w:jc w:val="left"/>
    </w:pPr>
    <w:rPr>
      <w:rFonts w:eastAsia="Times New Roman"/>
      <w:sz w:val="18"/>
      <w:szCs w:val="18"/>
    </w:rPr>
  </w:style>
  <w:style w:type="paragraph" w:customStyle="1" w:styleId="btn2">
    <w:name w:val="btn2"/>
    <w:basedOn w:val="Normal"/>
    <w:rsid w:val="001E4742"/>
    <w:pPr>
      <w:pBdr>
        <w:top w:val="single" w:sz="4" w:space="0" w:color="E0E0E0"/>
        <w:left w:val="single" w:sz="4" w:space="0" w:color="E0E0E0"/>
        <w:bottom w:val="single" w:sz="4" w:space="0" w:color="C0C0C0"/>
        <w:right w:val="single" w:sz="4" w:space="0" w:color="C0C0C0"/>
      </w:pBdr>
      <w:shd w:val="clear" w:color="auto" w:fill="ECE2C6"/>
      <w:bidi w:val="0"/>
      <w:spacing w:after="0" w:line="420" w:lineRule="atLeast"/>
      <w:jc w:val="center"/>
      <w:textAlignment w:val="center"/>
    </w:pPr>
    <w:rPr>
      <w:rFonts w:ascii="Verdana" w:eastAsia="Times New Roman" w:hAnsi="Verdana"/>
      <w:color w:val="000000"/>
    </w:rPr>
  </w:style>
  <w:style w:type="paragraph" w:customStyle="1" w:styleId="linkasbutton-secondary">
    <w:name w:val="linkasbutton-secondary"/>
    <w:basedOn w:val="Normal"/>
    <w:rsid w:val="001E4742"/>
    <w:pPr>
      <w:pBdr>
        <w:top w:val="single" w:sz="4" w:space="3" w:color="BBBBBB"/>
        <w:left w:val="single" w:sz="4" w:space="3" w:color="BBBBBB"/>
        <w:bottom w:val="single" w:sz="4" w:space="3" w:color="AAAAAA"/>
        <w:right w:val="single" w:sz="4" w:space="3" w:color="AAAAAA"/>
      </w:pBdr>
      <w:shd w:val="clear" w:color="auto" w:fill="ECE2C6"/>
      <w:bidi w:val="0"/>
      <w:spacing w:before="120" w:after="41" w:line="336" w:lineRule="auto"/>
      <w:jc w:val="left"/>
      <w:textAlignment w:val="center"/>
    </w:pPr>
    <w:rPr>
      <w:rFonts w:ascii="Verdana" w:eastAsia="Times New Roman" w:hAnsi="Verdana"/>
      <w:color w:val="000000"/>
      <w:sz w:val="11"/>
      <w:szCs w:val="11"/>
    </w:rPr>
  </w:style>
  <w:style w:type="paragraph" w:customStyle="1" w:styleId="socialnetworking">
    <w:name w:val="social_networking"/>
    <w:basedOn w:val="Normal"/>
    <w:rsid w:val="001E4742"/>
    <w:pPr>
      <w:pBdr>
        <w:top w:val="single" w:sz="4" w:space="5" w:color="F6F6F5"/>
        <w:left w:val="single" w:sz="4" w:space="6" w:color="F6F6F5"/>
        <w:bottom w:val="single" w:sz="4" w:space="5" w:color="F6F6F5"/>
        <w:right w:val="single" w:sz="4" w:space="6" w:color="F6F6F5"/>
      </w:pBdr>
      <w:shd w:val="clear" w:color="auto" w:fill="F5F5F4"/>
      <w:bidi w:val="0"/>
      <w:spacing w:before="120" w:after="180" w:line="336" w:lineRule="auto"/>
      <w:jc w:val="left"/>
    </w:pPr>
    <w:rPr>
      <w:rFonts w:eastAsia="Times New Roman"/>
    </w:rPr>
  </w:style>
  <w:style w:type="paragraph" w:customStyle="1" w:styleId="shareicon">
    <w:name w:val="share_icon"/>
    <w:basedOn w:val="Normal"/>
    <w:rsid w:val="001E4742"/>
    <w:pPr>
      <w:bidi w:val="0"/>
      <w:spacing w:after="0" w:line="336" w:lineRule="auto"/>
      <w:ind w:left="20" w:right="20"/>
      <w:jc w:val="left"/>
    </w:pPr>
    <w:rPr>
      <w:rFonts w:eastAsia="Times New Roman"/>
    </w:rPr>
  </w:style>
  <w:style w:type="paragraph" w:customStyle="1" w:styleId="even">
    <w:name w:val="even"/>
    <w:basedOn w:val="Normal"/>
    <w:rsid w:val="001E4742"/>
    <w:pPr>
      <w:pBdr>
        <w:top w:val="single" w:sz="4" w:space="0" w:color="FFFFFF"/>
        <w:left w:val="single" w:sz="4" w:space="0" w:color="FFFFFF"/>
        <w:bottom w:val="single" w:sz="4" w:space="0" w:color="FFFFFF"/>
        <w:right w:val="single" w:sz="4" w:space="0" w:color="FFFFFF"/>
      </w:pBdr>
      <w:shd w:val="clear" w:color="auto" w:fill="FBFBFB"/>
      <w:bidi w:val="0"/>
      <w:spacing w:before="120" w:after="180" w:line="336" w:lineRule="auto"/>
      <w:jc w:val="left"/>
    </w:pPr>
    <w:rPr>
      <w:rFonts w:eastAsia="Times New Roman"/>
    </w:rPr>
  </w:style>
  <w:style w:type="paragraph" w:customStyle="1" w:styleId="odd">
    <w:name w:val="odd"/>
    <w:basedOn w:val="Normal"/>
    <w:rsid w:val="001E4742"/>
    <w:pPr>
      <w:pBdr>
        <w:top w:val="single" w:sz="4" w:space="0" w:color="FFFFFF"/>
        <w:left w:val="single" w:sz="4" w:space="0" w:color="FFFFFF"/>
        <w:bottom w:val="single" w:sz="4" w:space="0" w:color="FFFFFF"/>
        <w:right w:val="single" w:sz="4" w:space="0" w:color="FFFFFF"/>
      </w:pBdr>
      <w:shd w:val="clear" w:color="auto" w:fill="F6F6F5"/>
      <w:bidi w:val="0"/>
      <w:spacing w:before="120" w:after="180" w:line="336" w:lineRule="auto"/>
      <w:jc w:val="left"/>
    </w:pPr>
    <w:rPr>
      <w:rFonts w:eastAsia="Times New Roman"/>
    </w:rPr>
  </w:style>
  <w:style w:type="paragraph" w:customStyle="1" w:styleId="bqstart">
    <w:name w:val="bqstart"/>
    <w:basedOn w:val="Normal"/>
    <w:rsid w:val="001E4742"/>
    <w:pPr>
      <w:bidi w:val="0"/>
      <w:spacing w:before="120" w:after="180" w:line="336" w:lineRule="auto"/>
      <w:jc w:val="left"/>
    </w:pPr>
    <w:rPr>
      <w:rFonts w:ascii="Arial" w:eastAsia="Times New Roman" w:hAnsi="Arial" w:cs="Arial"/>
      <w:b/>
      <w:bCs/>
      <w:color w:val="C3C3C3"/>
    </w:rPr>
  </w:style>
  <w:style w:type="paragraph" w:customStyle="1" w:styleId="bqend">
    <w:name w:val="bqend"/>
    <w:basedOn w:val="Normal"/>
    <w:rsid w:val="001E4742"/>
    <w:pPr>
      <w:bidi w:val="0"/>
      <w:spacing w:before="120" w:after="180" w:line="336" w:lineRule="auto"/>
      <w:jc w:val="left"/>
    </w:pPr>
    <w:rPr>
      <w:rFonts w:ascii="Arial" w:eastAsia="Times New Roman" w:hAnsi="Arial" w:cs="Arial"/>
      <w:b/>
      <w:bCs/>
      <w:color w:val="C3C3C3"/>
    </w:rPr>
  </w:style>
  <w:style w:type="paragraph" w:customStyle="1" w:styleId="listmeta">
    <w:name w:val="list_meta"/>
    <w:basedOn w:val="Normal"/>
    <w:rsid w:val="001E4742"/>
    <w:pPr>
      <w:bidi w:val="0"/>
      <w:spacing w:before="20" w:after="51" w:line="336" w:lineRule="auto"/>
      <w:jc w:val="left"/>
    </w:pPr>
    <w:rPr>
      <w:rFonts w:eastAsia="Times New Roman"/>
      <w:color w:val="666666"/>
      <w:sz w:val="11"/>
      <w:szCs w:val="11"/>
    </w:rPr>
  </w:style>
  <w:style w:type="paragraph" w:customStyle="1" w:styleId="list-preview">
    <w:name w:val="list-preview"/>
    <w:basedOn w:val="Normal"/>
    <w:rsid w:val="001E4742"/>
    <w:pPr>
      <w:bidi w:val="0"/>
      <w:spacing w:before="120" w:after="180" w:line="336" w:lineRule="auto"/>
      <w:jc w:val="left"/>
    </w:pPr>
    <w:rPr>
      <w:rFonts w:eastAsia="Times New Roman"/>
    </w:rPr>
  </w:style>
  <w:style w:type="paragraph" w:customStyle="1" w:styleId="listis">
    <w:name w:val="list_is"/>
    <w:basedOn w:val="Normal"/>
    <w:rsid w:val="001E4742"/>
    <w:pPr>
      <w:bidi w:val="0"/>
      <w:spacing w:before="120" w:after="180" w:line="336" w:lineRule="auto"/>
      <w:jc w:val="left"/>
    </w:pPr>
    <w:rPr>
      <w:rFonts w:eastAsia="Times New Roman"/>
      <w:color w:val="666666"/>
      <w:sz w:val="11"/>
      <w:szCs w:val="11"/>
    </w:rPr>
  </w:style>
  <w:style w:type="paragraph" w:customStyle="1" w:styleId="lockicon">
    <w:name w:val="lockicon"/>
    <w:basedOn w:val="Normal"/>
    <w:rsid w:val="001E4742"/>
    <w:pPr>
      <w:bidi w:val="0"/>
      <w:spacing w:before="120" w:after="180" w:line="336" w:lineRule="auto"/>
      <w:ind w:firstLine="203"/>
      <w:jc w:val="left"/>
    </w:pPr>
    <w:rPr>
      <w:rFonts w:eastAsia="Times New Roman"/>
    </w:rPr>
  </w:style>
  <w:style w:type="paragraph" w:customStyle="1" w:styleId="ui-state-highlight">
    <w:name w:val="ui-state-highlight"/>
    <w:basedOn w:val="Normal"/>
    <w:rsid w:val="001E4742"/>
    <w:pPr>
      <w:pBdr>
        <w:top w:val="single" w:sz="4" w:space="0" w:color="A52A2A"/>
        <w:left w:val="single" w:sz="4" w:space="0" w:color="A52A2A"/>
        <w:bottom w:val="single" w:sz="4" w:space="0" w:color="A52A2A"/>
        <w:right w:val="single" w:sz="4" w:space="0" w:color="A52A2A"/>
      </w:pBdr>
      <w:shd w:val="clear" w:color="auto" w:fill="FFFFE0"/>
      <w:bidi w:val="0"/>
      <w:spacing w:before="120" w:after="51" w:line="336" w:lineRule="auto"/>
      <w:jc w:val="left"/>
    </w:pPr>
    <w:rPr>
      <w:rFonts w:eastAsia="Times New Roman"/>
    </w:rPr>
  </w:style>
  <w:style w:type="paragraph" w:customStyle="1" w:styleId="reorder">
    <w:name w:val="reorder"/>
    <w:basedOn w:val="Normal"/>
    <w:rsid w:val="001E4742"/>
    <w:pPr>
      <w:pBdr>
        <w:top w:val="single" w:sz="4" w:space="0" w:color="AAAAAA"/>
        <w:left w:val="single" w:sz="4" w:space="0" w:color="AAAAAA"/>
        <w:bottom w:val="single" w:sz="4" w:space="0" w:color="AAAAAA"/>
        <w:right w:val="single" w:sz="4" w:space="0" w:color="AAAAAA"/>
      </w:pBdr>
      <w:shd w:val="clear" w:color="auto" w:fill="DDDDDD"/>
      <w:bidi w:val="0"/>
      <w:spacing w:before="120" w:after="51" w:line="336" w:lineRule="auto"/>
      <w:jc w:val="left"/>
    </w:pPr>
    <w:rPr>
      <w:rFonts w:eastAsia="Times New Roman"/>
    </w:rPr>
  </w:style>
  <w:style w:type="paragraph" w:customStyle="1" w:styleId="list-preview-item">
    <w:name w:val="list-preview-item"/>
    <w:basedOn w:val="Normal"/>
    <w:rsid w:val="001E4742"/>
    <w:pPr>
      <w:bidi w:val="0"/>
      <w:spacing w:before="120" w:after="180" w:line="336" w:lineRule="auto"/>
      <w:jc w:val="left"/>
    </w:pPr>
    <w:rPr>
      <w:rFonts w:eastAsia="Times New Roman"/>
    </w:rPr>
  </w:style>
  <w:style w:type="paragraph" w:customStyle="1" w:styleId="list-preview-item-wide">
    <w:name w:val="list-preview-item-wide"/>
    <w:basedOn w:val="Normal"/>
    <w:rsid w:val="001E4742"/>
    <w:pPr>
      <w:bidi w:val="0"/>
      <w:spacing w:before="120" w:after="180" w:line="336" w:lineRule="auto"/>
      <w:jc w:val="left"/>
    </w:pPr>
    <w:rPr>
      <w:rFonts w:eastAsia="Times New Roman"/>
      <w:sz w:val="2"/>
      <w:szCs w:val="2"/>
    </w:rPr>
  </w:style>
  <w:style w:type="paragraph" w:customStyle="1" w:styleId="list-preview-item-narrow">
    <w:name w:val="list-preview-item-narrow"/>
    <w:basedOn w:val="Normal"/>
    <w:rsid w:val="001E4742"/>
    <w:pPr>
      <w:bidi w:val="0"/>
      <w:spacing w:before="120" w:after="180" w:line="336" w:lineRule="auto"/>
      <w:jc w:val="left"/>
    </w:pPr>
    <w:rPr>
      <w:rFonts w:eastAsia="Times New Roman"/>
      <w:sz w:val="2"/>
      <w:szCs w:val="2"/>
    </w:rPr>
  </w:style>
  <w:style w:type="paragraph" w:customStyle="1" w:styleId="list-group">
    <w:name w:val="list-group"/>
    <w:basedOn w:val="Normal"/>
    <w:rsid w:val="001E4742"/>
    <w:pPr>
      <w:bidi w:val="0"/>
      <w:spacing w:before="183" w:after="180" w:line="336" w:lineRule="auto"/>
      <w:jc w:val="left"/>
    </w:pPr>
    <w:rPr>
      <w:rFonts w:eastAsia="Times New Roman"/>
    </w:rPr>
  </w:style>
  <w:style w:type="paragraph" w:customStyle="1" w:styleId="listpublish">
    <w:name w:val="list_publish"/>
    <w:basedOn w:val="Normal"/>
    <w:rsid w:val="001E4742"/>
    <w:pPr>
      <w:shd w:val="clear" w:color="auto" w:fill="FFFFCC"/>
      <w:bidi w:val="0"/>
      <w:spacing w:before="120" w:after="180" w:line="336" w:lineRule="auto"/>
      <w:jc w:val="left"/>
    </w:pPr>
    <w:rPr>
      <w:rFonts w:eastAsia="Times New Roman"/>
    </w:rPr>
  </w:style>
  <w:style w:type="paragraph" w:customStyle="1" w:styleId="spinner-only">
    <w:name w:val="spinner-only"/>
    <w:basedOn w:val="Normal"/>
    <w:rsid w:val="001E4742"/>
    <w:pPr>
      <w:bidi w:val="0"/>
      <w:spacing w:before="120" w:after="180" w:line="336" w:lineRule="auto"/>
      <w:jc w:val="left"/>
    </w:pPr>
    <w:rPr>
      <w:rFonts w:eastAsia="Times New Roman"/>
    </w:rPr>
  </w:style>
  <w:style w:type="paragraph" w:customStyle="1" w:styleId="newlistpanel">
    <w:name w:val="new_list_panel"/>
    <w:basedOn w:val="Normal"/>
    <w:rsid w:val="001E4742"/>
    <w:pPr>
      <w:shd w:val="clear" w:color="auto" w:fill="FFFFFF"/>
      <w:bidi w:val="0"/>
      <w:spacing w:before="120" w:after="180" w:line="336" w:lineRule="auto"/>
      <w:jc w:val="left"/>
    </w:pPr>
    <w:rPr>
      <w:rFonts w:ascii="Verdana" w:eastAsia="Times New Roman" w:hAnsi="Verdana"/>
      <w:color w:val="000000"/>
      <w:sz w:val="11"/>
      <w:szCs w:val="11"/>
    </w:rPr>
  </w:style>
  <w:style w:type="paragraph" w:customStyle="1" w:styleId="listpreview">
    <w:name w:val="list_preview"/>
    <w:basedOn w:val="Normal"/>
    <w:rsid w:val="001E4742"/>
    <w:pPr>
      <w:shd w:val="clear" w:color="auto" w:fill="F6F6F6"/>
      <w:bidi w:val="0"/>
      <w:spacing w:before="120" w:after="180" w:line="336" w:lineRule="auto"/>
      <w:jc w:val="left"/>
    </w:pPr>
    <w:rPr>
      <w:rFonts w:eastAsia="Times New Roman"/>
    </w:rPr>
  </w:style>
  <w:style w:type="paragraph" w:customStyle="1" w:styleId="checkin-dialog">
    <w:name w:val="checkin-dialog"/>
    <w:basedOn w:val="Normal"/>
    <w:rsid w:val="001E4742"/>
    <w:pPr>
      <w:bidi w:val="0"/>
      <w:spacing w:before="120" w:after="180" w:line="336" w:lineRule="auto"/>
      <w:jc w:val="left"/>
    </w:pPr>
    <w:rPr>
      <w:rFonts w:eastAsia="Times New Roman"/>
    </w:rPr>
  </w:style>
  <w:style w:type="paragraph" w:customStyle="1" w:styleId="sub-list">
    <w:name w:val="sub-list"/>
    <w:basedOn w:val="Normal"/>
    <w:rsid w:val="001E4742"/>
    <w:pPr>
      <w:bidi w:val="0"/>
      <w:spacing w:after="223" w:line="336" w:lineRule="auto"/>
      <w:jc w:val="left"/>
    </w:pPr>
    <w:rPr>
      <w:rFonts w:eastAsia="Times New Roman"/>
    </w:rPr>
  </w:style>
  <w:style w:type="paragraph" w:customStyle="1" w:styleId="listitemedit">
    <w:name w:val="list_item_edit"/>
    <w:basedOn w:val="Normal"/>
    <w:rsid w:val="001E4742"/>
    <w:pPr>
      <w:pBdr>
        <w:top w:val="single" w:sz="4" w:space="5" w:color="E8E8E8"/>
        <w:left w:val="single" w:sz="4" w:space="5" w:color="E8E8E8"/>
        <w:bottom w:val="single" w:sz="4" w:space="5" w:color="E8E8E8"/>
        <w:right w:val="single" w:sz="4" w:space="5" w:color="E8E8E8"/>
      </w:pBdr>
      <w:bidi w:val="0"/>
      <w:spacing w:before="120" w:after="51" w:line="336" w:lineRule="auto"/>
      <w:jc w:val="left"/>
    </w:pPr>
    <w:rPr>
      <w:rFonts w:eastAsia="Times New Roman"/>
    </w:rPr>
  </w:style>
  <w:style w:type="paragraph" w:customStyle="1" w:styleId="listitemplaceholder">
    <w:name w:val="list_item_placeholder"/>
    <w:basedOn w:val="Normal"/>
    <w:rsid w:val="001E4742"/>
    <w:pPr>
      <w:shd w:val="clear" w:color="auto" w:fill="F6F6F5"/>
      <w:bidi w:val="0"/>
      <w:spacing w:before="120" w:after="51" w:line="336" w:lineRule="auto"/>
      <w:jc w:val="left"/>
    </w:pPr>
    <w:rPr>
      <w:rFonts w:eastAsia="Times New Roman"/>
    </w:rPr>
  </w:style>
  <w:style w:type="paragraph" w:customStyle="1" w:styleId="hover">
    <w:name w:val="hover"/>
    <w:basedOn w:val="Normal"/>
    <w:rsid w:val="001E4742"/>
    <w:pPr>
      <w:shd w:val="clear" w:color="auto" w:fill="FFFFCC"/>
      <w:bidi w:val="0"/>
      <w:spacing w:before="120" w:after="180" w:line="336" w:lineRule="auto"/>
      <w:jc w:val="left"/>
    </w:pPr>
    <w:rPr>
      <w:rFonts w:eastAsia="Times New Roman"/>
    </w:rPr>
  </w:style>
  <w:style w:type="paragraph" w:customStyle="1" w:styleId="settingspanel">
    <w:name w:val="settings_panel"/>
    <w:basedOn w:val="Normal"/>
    <w:rsid w:val="001E4742"/>
    <w:pPr>
      <w:shd w:val="clear" w:color="auto" w:fill="FFFFFF"/>
      <w:bidi w:val="0"/>
      <w:spacing w:before="120" w:after="180" w:line="336" w:lineRule="auto"/>
      <w:jc w:val="left"/>
    </w:pPr>
    <w:rPr>
      <w:rFonts w:eastAsia="Times New Roman"/>
      <w:vanish/>
      <w:color w:val="000000"/>
    </w:rPr>
  </w:style>
  <w:style w:type="paragraph" w:customStyle="1" w:styleId="listsettings">
    <w:name w:val="list_settings"/>
    <w:basedOn w:val="Normal"/>
    <w:rsid w:val="001E4742"/>
    <w:pPr>
      <w:bidi w:val="0"/>
      <w:spacing w:before="51" w:after="180" w:line="336" w:lineRule="auto"/>
      <w:jc w:val="left"/>
    </w:pPr>
    <w:rPr>
      <w:rFonts w:eastAsia="Times New Roman"/>
    </w:rPr>
  </w:style>
  <w:style w:type="paragraph" w:customStyle="1" w:styleId="ho-hoverover">
    <w:name w:val="ho-hoverover"/>
    <w:basedOn w:val="Normal"/>
    <w:rsid w:val="001E4742"/>
    <w:pPr>
      <w:pBdr>
        <w:top w:val="single" w:sz="4" w:space="4" w:color="ECECEC"/>
        <w:left w:val="single" w:sz="4" w:space="4" w:color="ECECEC"/>
        <w:bottom w:val="single" w:sz="4" w:space="4" w:color="ECECEC"/>
        <w:right w:val="single" w:sz="4" w:space="4" w:color="ECECEC"/>
      </w:pBdr>
      <w:shd w:val="clear" w:color="auto" w:fill="FFFFFF"/>
      <w:bidi w:val="0"/>
      <w:spacing w:before="120" w:after="180" w:line="336" w:lineRule="auto"/>
      <w:jc w:val="left"/>
    </w:pPr>
    <w:rPr>
      <w:rFonts w:eastAsia="Times New Roman"/>
      <w:vanish/>
      <w:color w:val="136CB2"/>
    </w:rPr>
  </w:style>
  <w:style w:type="paragraph" w:customStyle="1" w:styleId="ho-hoverover-msie8">
    <w:name w:val="ho-hoverover-msie8"/>
    <w:basedOn w:val="Normal"/>
    <w:rsid w:val="001E4742"/>
    <w:pPr>
      <w:pBdr>
        <w:top w:val="single" w:sz="18" w:space="0" w:color="ECECEC"/>
        <w:left w:val="single" w:sz="18" w:space="0" w:color="ECECEC"/>
        <w:bottom w:val="single" w:sz="18" w:space="0" w:color="ECECEC"/>
        <w:right w:val="single" w:sz="18" w:space="0" w:color="ECECEC"/>
      </w:pBdr>
      <w:bidi w:val="0"/>
      <w:spacing w:before="120" w:after="180" w:line="336" w:lineRule="auto"/>
      <w:jc w:val="left"/>
    </w:pPr>
    <w:rPr>
      <w:rFonts w:eastAsia="Times New Roman"/>
    </w:rPr>
  </w:style>
  <w:style w:type="paragraph" w:customStyle="1" w:styleId="ho-faded-border">
    <w:name w:val="ho-faded-border"/>
    <w:basedOn w:val="Normal"/>
    <w:rsid w:val="001E4742"/>
    <w:pPr>
      <w:pBdr>
        <w:top w:val="single" w:sz="36" w:space="0" w:color="FFFFFF"/>
        <w:left w:val="single" w:sz="36" w:space="0" w:color="FFFFFF"/>
        <w:bottom w:val="single" w:sz="36" w:space="0" w:color="FFFFFF"/>
        <w:right w:val="single" w:sz="36" w:space="0" w:color="FFFFFF"/>
      </w:pBdr>
      <w:bidi w:val="0"/>
      <w:spacing w:before="120" w:after="180" w:line="336" w:lineRule="auto"/>
      <w:jc w:val="left"/>
    </w:pPr>
    <w:rPr>
      <w:rFonts w:eastAsia="Times New Roman"/>
    </w:rPr>
  </w:style>
  <w:style w:type="paragraph" w:customStyle="1" w:styleId="ho-faded-border-msie8">
    <w:name w:val="ho-faded-border-msie8"/>
    <w:basedOn w:val="Normal"/>
    <w:rsid w:val="001E4742"/>
    <w:pPr>
      <w:bidi w:val="0"/>
      <w:spacing w:before="120" w:after="180" w:line="336" w:lineRule="auto"/>
      <w:jc w:val="left"/>
    </w:pPr>
    <w:rPr>
      <w:rFonts w:eastAsia="Times New Roman"/>
    </w:rPr>
  </w:style>
  <w:style w:type="paragraph" w:customStyle="1" w:styleId="ho-title">
    <w:name w:val="ho-title"/>
    <w:basedOn w:val="Normal"/>
    <w:rsid w:val="001E4742"/>
    <w:pPr>
      <w:bidi w:val="0"/>
      <w:spacing w:before="120" w:after="180" w:line="336" w:lineRule="auto"/>
      <w:jc w:val="left"/>
    </w:pPr>
    <w:rPr>
      <w:rFonts w:eastAsia="Times New Roman"/>
      <w:color w:val="666666"/>
    </w:rPr>
  </w:style>
  <w:style w:type="paragraph" w:customStyle="1" w:styleId="ho-cert">
    <w:name w:val="ho-cert"/>
    <w:basedOn w:val="Normal"/>
    <w:rsid w:val="001E4742"/>
    <w:pPr>
      <w:bidi w:val="0"/>
      <w:spacing w:before="120" w:after="180" w:line="336" w:lineRule="auto"/>
      <w:jc w:val="left"/>
    </w:pPr>
    <w:rPr>
      <w:rFonts w:eastAsia="Times New Roman"/>
    </w:rPr>
  </w:style>
  <w:style w:type="paragraph" w:customStyle="1" w:styleId="ho-rating">
    <w:name w:val="ho-rating"/>
    <w:basedOn w:val="Normal"/>
    <w:rsid w:val="001E4742"/>
    <w:pPr>
      <w:bidi w:val="0"/>
      <w:spacing w:before="120" w:after="180" w:line="336" w:lineRule="auto"/>
      <w:jc w:val="left"/>
    </w:pPr>
    <w:rPr>
      <w:rFonts w:eastAsia="Times New Roman"/>
    </w:rPr>
  </w:style>
  <w:style w:type="paragraph" w:customStyle="1" w:styleId="ho-outline">
    <w:name w:val="ho-outline"/>
    <w:basedOn w:val="Normal"/>
    <w:rsid w:val="001E4742"/>
    <w:pPr>
      <w:bidi w:val="0"/>
      <w:spacing w:before="120" w:after="180" w:line="336" w:lineRule="auto"/>
      <w:jc w:val="left"/>
    </w:pPr>
    <w:rPr>
      <w:rFonts w:eastAsia="Times New Roman"/>
      <w:color w:val="666666"/>
    </w:rPr>
  </w:style>
  <w:style w:type="paragraph" w:customStyle="1" w:styleId="ho-director">
    <w:name w:val="ho-director"/>
    <w:basedOn w:val="Normal"/>
    <w:rsid w:val="001E4742"/>
    <w:pPr>
      <w:bidi w:val="0"/>
      <w:spacing w:before="120" w:after="180" w:line="336" w:lineRule="auto"/>
      <w:jc w:val="left"/>
    </w:pPr>
    <w:rPr>
      <w:rFonts w:eastAsia="Times New Roman"/>
      <w:color w:val="666666"/>
    </w:rPr>
  </w:style>
  <w:style w:type="paragraph" w:customStyle="1" w:styleId="ho-actor">
    <w:name w:val="ho-actor"/>
    <w:basedOn w:val="Normal"/>
    <w:rsid w:val="001E4742"/>
    <w:pPr>
      <w:bidi w:val="0"/>
      <w:spacing w:before="120" w:after="152" w:line="336" w:lineRule="auto"/>
      <w:jc w:val="left"/>
    </w:pPr>
    <w:rPr>
      <w:rFonts w:eastAsia="Times New Roman"/>
      <w:color w:val="666666"/>
    </w:rPr>
  </w:style>
  <w:style w:type="paragraph" w:customStyle="1" w:styleId="ho-ontv">
    <w:name w:val="ho-on_tv"/>
    <w:basedOn w:val="Normal"/>
    <w:rsid w:val="001E4742"/>
    <w:pPr>
      <w:pBdr>
        <w:top w:val="single" w:sz="4" w:space="6" w:color="C9C9C9"/>
      </w:pBdr>
      <w:bidi w:val="0"/>
      <w:spacing w:before="142" w:after="30" w:line="336" w:lineRule="auto"/>
      <w:jc w:val="left"/>
    </w:pPr>
    <w:rPr>
      <w:rFonts w:eastAsia="Times New Roman"/>
      <w:color w:val="666666"/>
    </w:rPr>
  </w:style>
  <w:style w:type="paragraph" w:customStyle="1" w:styleId="ho-tvicon">
    <w:name w:val="ho-tv_icon"/>
    <w:basedOn w:val="Normal"/>
    <w:rsid w:val="001E4742"/>
    <w:pPr>
      <w:bidi w:val="0"/>
      <w:spacing w:before="120" w:after="180" w:line="336" w:lineRule="auto"/>
      <w:jc w:val="left"/>
    </w:pPr>
    <w:rPr>
      <w:rFonts w:eastAsia="Times New Roman"/>
    </w:rPr>
  </w:style>
  <w:style w:type="paragraph" w:customStyle="1" w:styleId="ho-tvtext">
    <w:name w:val="ho-tv_text"/>
    <w:basedOn w:val="Normal"/>
    <w:rsid w:val="001E4742"/>
    <w:pPr>
      <w:bidi w:val="0"/>
      <w:spacing w:before="120" w:after="180" w:line="336" w:lineRule="auto"/>
      <w:ind w:left="51"/>
      <w:jc w:val="left"/>
    </w:pPr>
    <w:rPr>
      <w:rFonts w:eastAsia="Times New Roman"/>
    </w:rPr>
  </w:style>
  <w:style w:type="paragraph" w:customStyle="1" w:styleId="ho-trailer">
    <w:name w:val="ho-trailer"/>
    <w:basedOn w:val="Normal"/>
    <w:rsid w:val="001E4742"/>
    <w:pPr>
      <w:bidi w:val="0"/>
      <w:spacing w:before="120" w:after="180" w:line="336" w:lineRule="auto"/>
      <w:ind w:right="51"/>
      <w:jc w:val="left"/>
    </w:pPr>
    <w:rPr>
      <w:rFonts w:eastAsia="Times New Roman"/>
      <w:sz w:val="11"/>
      <w:szCs w:val="11"/>
    </w:rPr>
  </w:style>
  <w:style w:type="paragraph" w:customStyle="1" w:styleId="ho-trailer-color">
    <w:name w:val="ho-trailer-color"/>
    <w:basedOn w:val="Normal"/>
    <w:rsid w:val="001E4742"/>
    <w:pPr>
      <w:shd w:val="clear" w:color="auto" w:fill="ECE2C6"/>
      <w:bidi w:val="0"/>
      <w:spacing w:before="120" w:after="180" w:line="336" w:lineRule="auto"/>
      <w:jc w:val="left"/>
    </w:pPr>
    <w:rPr>
      <w:rFonts w:eastAsia="Times New Roman"/>
    </w:rPr>
  </w:style>
  <w:style w:type="paragraph" w:customStyle="1" w:styleId="delete-from-watchlist">
    <w:name w:val="delete-from-watchlist"/>
    <w:basedOn w:val="Normal"/>
    <w:rsid w:val="001E4742"/>
    <w:pPr>
      <w:bidi w:val="0"/>
      <w:spacing w:before="101" w:after="180" w:line="336" w:lineRule="auto"/>
      <w:ind w:left="-51"/>
      <w:jc w:val="left"/>
    </w:pPr>
    <w:rPr>
      <w:rFonts w:eastAsia="Times New Roman"/>
    </w:rPr>
  </w:style>
  <w:style w:type="paragraph" w:customStyle="1" w:styleId="dt-watchoption">
    <w:name w:val="dt-watchoption"/>
    <w:basedOn w:val="Normal"/>
    <w:rsid w:val="001E4742"/>
    <w:pPr>
      <w:pBdr>
        <w:top w:val="single" w:sz="4" w:space="3" w:color="E9E9E9"/>
      </w:pBdr>
      <w:bidi w:val="0"/>
      <w:spacing w:before="61" w:after="180" w:line="336" w:lineRule="auto"/>
      <w:jc w:val="left"/>
    </w:pPr>
    <w:rPr>
      <w:rFonts w:eastAsia="Times New Roman"/>
      <w:color w:val="666666"/>
      <w:sz w:val="12"/>
      <w:szCs w:val="12"/>
    </w:rPr>
  </w:style>
  <w:style w:type="paragraph" w:customStyle="1" w:styleId="ho-watchoption">
    <w:name w:val="ho-watchoption"/>
    <w:basedOn w:val="Normal"/>
    <w:rsid w:val="001E4742"/>
    <w:pPr>
      <w:pBdr>
        <w:top w:val="single" w:sz="4" w:space="3" w:color="E9E9E9"/>
      </w:pBdr>
      <w:bidi w:val="0"/>
      <w:spacing w:before="61" w:after="180" w:line="336" w:lineRule="auto"/>
      <w:jc w:val="left"/>
    </w:pPr>
    <w:rPr>
      <w:rFonts w:eastAsia="Times New Roman"/>
      <w:color w:val="666666"/>
      <w:sz w:val="13"/>
      <w:szCs w:val="13"/>
    </w:rPr>
  </w:style>
  <w:style w:type="paragraph" w:customStyle="1" w:styleId="dt-ontv">
    <w:name w:val="dt-on_tv"/>
    <w:basedOn w:val="Normal"/>
    <w:rsid w:val="001E4742"/>
    <w:pPr>
      <w:pBdr>
        <w:top w:val="single" w:sz="4" w:space="6" w:color="C9C9C9"/>
      </w:pBdr>
      <w:bidi w:val="0"/>
      <w:spacing w:before="142" w:after="30" w:line="336" w:lineRule="auto"/>
      <w:jc w:val="left"/>
    </w:pPr>
    <w:rPr>
      <w:rFonts w:eastAsia="Times New Roman"/>
      <w:color w:val="666666"/>
    </w:rPr>
  </w:style>
  <w:style w:type="paragraph" w:customStyle="1" w:styleId="dt-tvicon">
    <w:name w:val="dt-tv_icon"/>
    <w:basedOn w:val="Normal"/>
    <w:rsid w:val="001E4742"/>
    <w:pPr>
      <w:bidi w:val="0"/>
      <w:spacing w:before="120" w:after="180" w:line="336" w:lineRule="auto"/>
      <w:jc w:val="left"/>
    </w:pPr>
    <w:rPr>
      <w:rFonts w:eastAsia="Times New Roman"/>
    </w:rPr>
  </w:style>
  <w:style w:type="paragraph" w:customStyle="1" w:styleId="dt-tvtext">
    <w:name w:val="dt-tv_text"/>
    <w:basedOn w:val="Normal"/>
    <w:rsid w:val="001E4742"/>
    <w:pPr>
      <w:bidi w:val="0"/>
      <w:spacing w:before="120" w:after="180" w:line="336" w:lineRule="auto"/>
      <w:ind w:left="51"/>
      <w:jc w:val="left"/>
    </w:pPr>
    <w:rPr>
      <w:rFonts w:eastAsia="Times New Roman"/>
    </w:rPr>
  </w:style>
  <w:style w:type="paragraph" w:customStyle="1" w:styleId="navbarsprite">
    <w:name w:val="navbarsprite"/>
    <w:basedOn w:val="Normal"/>
    <w:rsid w:val="001E4742"/>
    <w:pPr>
      <w:bidi w:val="0"/>
      <w:spacing w:before="120" w:after="180" w:line="336" w:lineRule="auto"/>
      <w:jc w:val="left"/>
    </w:pPr>
    <w:rPr>
      <w:rFonts w:eastAsia="Times New Roman"/>
    </w:rPr>
  </w:style>
  <w:style w:type="paragraph" w:customStyle="1" w:styleId="navbar-mail-icon">
    <w:name w:val="navbar-mail-icon"/>
    <w:basedOn w:val="Normal"/>
    <w:rsid w:val="001E4742"/>
    <w:pPr>
      <w:bidi w:val="0"/>
      <w:spacing w:before="120" w:after="180" w:line="336" w:lineRule="auto"/>
      <w:ind w:right="41"/>
      <w:jc w:val="left"/>
    </w:pPr>
    <w:rPr>
      <w:rFonts w:eastAsia="Times New Roman"/>
    </w:rPr>
  </w:style>
  <w:style w:type="paragraph" w:customStyle="1" w:styleId="no-edit">
    <w:name w:val="no-edit"/>
    <w:basedOn w:val="Normal"/>
    <w:rsid w:val="001E4742"/>
    <w:pPr>
      <w:bidi w:val="0"/>
      <w:spacing w:before="120" w:after="180" w:line="336" w:lineRule="auto"/>
      <w:jc w:val="left"/>
    </w:pPr>
    <w:rPr>
      <w:rFonts w:eastAsia="Times New Roman"/>
    </w:rPr>
  </w:style>
  <w:style w:type="paragraph" w:customStyle="1" w:styleId="Header1">
    <w:name w:val="Header1"/>
    <w:basedOn w:val="Normal"/>
    <w:rsid w:val="001E4742"/>
    <w:pPr>
      <w:bidi w:val="0"/>
      <w:spacing w:before="120" w:after="180" w:line="336" w:lineRule="auto"/>
      <w:jc w:val="left"/>
    </w:pPr>
    <w:rPr>
      <w:rFonts w:eastAsia="Times New Roman"/>
    </w:rPr>
  </w:style>
  <w:style w:type="paragraph" w:customStyle="1" w:styleId="body">
    <w:name w:val="body"/>
    <w:basedOn w:val="Normal"/>
    <w:rsid w:val="001E4742"/>
    <w:pPr>
      <w:bidi w:val="0"/>
      <w:spacing w:before="120" w:after="180" w:line="336" w:lineRule="auto"/>
      <w:jc w:val="left"/>
    </w:pPr>
    <w:rPr>
      <w:rFonts w:eastAsia="Times New Roman"/>
    </w:rPr>
  </w:style>
  <w:style w:type="paragraph" w:customStyle="1" w:styleId="branding">
    <w:name w:val="branding"/>
    <w:basedOn w:val="Normal"/>
    <w:rsid w:val="001E4742"/>
    <w:pPr>
      <w:bidi w:val="0"/>
      <w:spacing w:before="120" w:after="180" w:line="336" w:lineRule="auto"/>
      <w:jc w:val="left"/>
    </w:pPr>
    <w:rPr>
      <w:rFonts w:eastAsia="Times New Roman"/>
    </w:rPr>
  </w:style>
  <w:style w:type="paragraph" w:customStyle="1" w:styleId="title0">
    <w:name w:val="title"/>
    <w:basedOn w:val="Normal"/>
    <w:rsid w:val="001E4742"/>
    <w:pPr>
      <w:bidi w:val="0"/>
      <w:spacing w:before="120" w:after="180" w:line="336" w:lineRule="auto"/>
      <w:jc w:val="left"/>
    </w:pPr>
    <w:rPr>
      <w:rFonts w:eastAsia="Times New Roman"/>
    </w:rPr>
  </w:style>
  <w:style w:type="paragraph" w:customStyle="1" w:styleId="secondary-text">
    <w:name w:val="secondary-text"/>
    <w:basedOn w:val="Normal"/>
    <w:rsid w:val="001E4742"/>
    <w:pPr>
      <w:bidi w:val="0"/>
      <w:spacing w:before="120" w:after="180" w:line="336" w:lineRule="auto"/>
      <w:jc w:val="left"/>
    </w:pPr>
    <w:rPr>
      <w:rFonts w:eastAsia="Times New Roman"/>
    </w:rPr>
  </w:style>
  <w:style w:type="paragraph" w:customStyle="1" w:styleId="mellow">
    <w:name w:val="mellow"/>
    <w:basedOn w:val="Normal"/>
    <w:rsid w:val="001E4742"/>
    <w:pPr>
      <w:bidi w:val="0"/>
      <w:spacing w:before="120" w:after="180" w:line="336" w:lineRule="auto"/>
      <w:jc w:val="left"/>
    </w:pPr>
    <w:rPr>
      <w:rFonts w:eastAsia="Times New Roman"/>
    </w:rPr>
  </w:style>
  <w:style w:type="paragraph" w:customStyle="1" w:styleId="wlbwrapper">
    <w:name w:val="wlb_wrapper"/>
    <w:basedOn w:val="Normal"/>
    <w:rsid w:val="001E4742"/>
    <w:pPr>
      <w:bidi w:val="0"/>
      <w:spacing w:before="120" w:after="180" w:line="336" w:lineRule="auto"/>
      <w:jc w:val="left"/>
    </w:pPr>
    <w:rPr>
      <w:rFonts w:eastAsia="Times New Roman"/>
    </w:rPr>
  </w:style>
  <w:style w:type="paragraph" w:customStyle="1" w:styleId="success">
    <w:name w:val="success"/>
    <w:basedOn w:val="Normal"/>
    <w:rsid w:val="001E4742"/>
    <w:pPr>
      <w:bidi w:val="0"/>
      <w:spacing w:before="120" w:after="180" w:line="336" w:lineRule="auto"/>
      <w:jc w:val="left"/>
    </w:pPr>
    <w:rPr>
      <w:rFonts w:eastAsia="Times New Roman"/>
    </w:rPr>
  </w:style>
  <w:style w:type="paragraph" w:customStyle="1" w:styleId="alert">
    <w:name w:val="alert"/>
    <w:basedOn w:val="Normal"/>
    <w:rsid w:val="001E4742"/>
    <w:pPr>
      <w:bidi w:val="0"/>
      <w:spacing w:before="120" w:after="180" w:line="336" w:lineRule="auto"/>
      <w:jc w:val="left"/>
    </w:pPr>
    <w:rPr>
      <w:rFonts w:eastAsia="Times New Roman"/>
    </w:rPr>
  </w:style>
  <w:style w:type="paragraph" w:customStyle="1" w:styleId="showtime">
    <w:name w:val="showtime"/>
    <w:basedOn w:val="Normal"/>
    <w:rsid w:val="001E4742"/>
    <w:pPr>
      <w:bidi w:val="0"/>
      <w:spacing w:before="120" w:after="180" w:line="336" w:lineRule="auto"/>
      <w:jc w:val="left"/>
    </w:pPr>
    <w:rPr>
      <w:rFonts w:eastAsia="Times New Roman"/>
    </w:rPr>
  </w:style>
  <w:style w:type="paragraph" w:customStyle="1" w:styleId="info">
    <w:name w:val="info"/>
    <w:basedOn w:val="Normal"/>
    <w:rsid w:val="001E4742"/>
    <w:pPr>
      <w:bidi w:val="0"/>
      <w:spacing w:before="120" w:after="180" w:line="336" w:lineRule="auto"/>
      <w:jc w:val="left"/>
    </w:pPr>
    <w:rPr>
      <w:rFonts w:eastAsia="Times New Roman"/>
    </w:rPr>
  </w:style>
  <w:style w:type="paragraph" w:customStyle="1" w:styleId="image-left">
    <w:name w:val="image-left"/>
    <w:basedOn w:val="Normal"/>
    <w:rsid w:val="001E4742"/>
    <w:pPr>
      <w:bidi w:val="0"/>
      <w:spacing w:before="120" w:after="180" w:line="336" w:lineRule="auto"/>
      <w:jc w:val="left"/>
    </w:pPr>
    <w:rPr>
      <w:rFonts w:eastAsia="Times New Roman"/>
    </w:rPr>
  </w:style>
  <w:style w:type="paragraph" w:customStyle="1" w:styleId="disabled">
    <w:name w:val="disabled"/>
    <w:basedOn w:val="Normal"/>
    <w:rsid w:val="001E4742"/>
    <w:pPr>
      <w:bidi w:val="0"/>
      <w:spacing w:before="120" w:after="180" w:line="336" w:lineRule="auto"/>
      <w:jc w:val="left"/>
    </w:pPr>
    <w:rPr>
      <w:rFonts w:eastAsia="Times New Roman"/>
      <w:color w:val="999999"/>
    </w:rPr>
  </w:style>
  <w:style w:type="paragraph" w:customStyle="1" w:styleId="rhs">
    <w:name w:val="rhs"/>
    <w:basedOn w:val="Normal"/>
    <w:rsid w:val="001E4742"/>
    <w:pPr>
      <w:bidi w:val="0"/>
      <w:spacing w:before="120" w:after="180" w:line="336" w:lineRule="auto"/>
      <w:jc w:val="left"/>
    </w:pPr>
    <w:rPr>
      <w:rFonts w:eastAsia="Times New Roman"/>
    </w:rPr>
  </w:style>
  <w:style w:type="paragraph" w:customStyle="1" w:styleId="items">
    <w:name w:val="items"/>
    <w:basedOn w:val="Normal"/>
    <w:rsid w:val="001E4742"/>
    <w:pPr>
      <w:bidi w:val="0"/>
      <w:spacing w:before="120" w:after="180" w:line="336" w:lineRule="auto"/>
      <w:jc w:val="left"/>
    </w:pPr>
    <w:rPr>
      <w:rFonts w:eastAsia="Times New Roman"/>
    </w:rPr>
  </w:style>
  <w:style w:type="paragraph" w:customStyle="1" w:styleId="item">
    <w:name w:val="item"/>
    <w:basedOn w:val="Normal"/>
    <w:rsid w:val="001E4742"/>
    <w:pPr>
      <w:bidi w:val="0"/>
      <w:spacing w:before="120" w:after="180" w:line="336" w:lineRule="auto"/>
      <w:jc w:val="left"/>
    </w:pPr>
    <w:rPr>
      <w:rFonts w:eastAsia="Times New Roman"/>
    </w:rPr>
  </w:style>
  <w:style w:type="paragraph" w:customStyle="1" w:styleId="aux-content-widget-4">
    <w:name w:val="aux-content-widget-4"/>
    <w:basedOn w:val="Normal"/>
    <w:rsid w:val="001E4742"/>
    <w:pPr>
      <w:bidi w:val="0"/>
      <w:spacing w:before="120" w:after="180" w:line="336" w:lineRule="auto"/>
      <w:jc w:val="left"/>
    </w:pPr>
    <w:rPr>
      <w:rFonts w:eastAsia="Times New Roman"/>
    </w:rPr>
  </w:style>
  <w:style w:type="paragraph" w:customStyle="1" w:styleId="nolink">
    <w:name w:val="nolink"/>
    <w:basedOn w:val="Normal"/>
    <w:rsid w:val="001E4742"/>
    <w:pPr>
      <w:bidi w:val="0"/>
      <w:spacing w:before="120" w:after="180" w:line="336" w:lineRule="auto"/>
      <w:jc w:val="left"/>
    </w:pPr>
    <w:rPr>
      <w:rFonts w:eastAsia="Times New Roman"/>
    </w:rPr>
  </w:style>
  <w:style w:type="paragraph" w:customStyle="1" w:styleId="overlay">
    <w:name w:val="overlay"/>
    <w:basedOn w:val="Normal"/>
    <w:rsid w:val="001E4742"/>
    <w:pPr>
      <w:bidi w:val="0"/>
      <w:spacing w:before="120" w:after="180" w:line="336" w:lineRule="auto"/>
      <w:jc w:val="left"/>
    </w:pPr>
    <w:rPr>
      <w:rFonts w:eastAsia="Times New Roman"/>
    </w:rPr>
  </w:style>
  <w:style w:type="paragraph" w:customStyle="1" w:styleId="threepack">
    <w:name w:val="threepack"/>
    <w:basedOn w:val="Normal"/>
    <w:rsid w:val="001E4742"/>
    <w:pPr>
      <w:bidi w:val="0"/>
      <w:spacing w:before="120" w:after="180" w:line="336" w:lineRule="auto"/>
      <w:jc w:val="left"/>
    </w:pPr>
    <w:rPr>
      <w:rFonts w:eastAsia="Times New Roman"/>
    </w:rPr>
  </w:style>
  <w:style w:type="paragraph" w:customStyle="1" w:styleId="spack">
    <w:name w:val="spack"/>
    <w:basedOn w:val="Normal"/>
    <w:rsid w:val="001E4742"/>
    <w:pPr>
      <w:bidi w:val="0"/>
      <w:spacing w:before="120" w:after="180" w:line="336" w:lineRule="auto"/>
      <w:jc w:val="left"/>
    </w:pPr>
    <w:rPr>
      <w:rFonts w:eastAsia="Times New Roman"/>
    </w:rPr>
  </w:style>
  <w:style w:type="paragraph" w:customStyle="1" w:styleId="blkbtn">
    <w:name w:val="blkbtn"/>
    <w:basedOn w:val="Normal"/>
    <w:rsid w:val="001E4742"/>
    <w:pPr>
      <w:bidi w:val="0"/>
      <w:spacing w:before="120" w:after="180" w:line="336" w:lineRule="auto"/>
      <w:jc w:val="left"/>
    </w:pPr>
    <w:rPr>
      <w:rFonts w:eastAsia="Times New Roman"/>
    </w:rPr>
  </w:style>
  <w:style w:type="paragraph" w:customStyle="1" w:styleId="outside">
    <w:name w:val="outside"/>
    <w:basedOn w:val="Normal"/>
    <w:rsid w:val="001E4742"/>
    <w:pPr>
      <w:bidi w:val="0"/>
      <w:spacing w:before="120" w:after="180" w:line="336" w:lineRule="auto"/>
      <w:jc w:val="left"/>
    </w:pPr>
    <w:rPr>
      <w:rFonts w:eastAsia="Times New Roman"/>
    </w:rPr>
  </w:style>
  <w:style w:type="paragraph" w:customStyle="1" w:styleId="spacer">
    <w:name w:val="spacer"/>
    <w:basedOn w:val="Normal"/>
    <w:rsid w:val="001E4742"/>
    <w:pPr>
      <w:bidi w:val="0"/>
      <w:spacing w:before="120" w:after="180" w:line="336" w:lineRule="auto"/>
      <w:jc w:val="left"/>
    </w:pPr>
    <w:rPr>
      <w:rFonts w:eastAsia="Times New Roman"/>
    </w:rPr>
  </w:style>
  <w:style w:type="paragraph" w:customStyle="1" w:styleId="recactiondivider">
    <w:name w:val="rec_action_divider"/>
    <w:basedOn w:val="Normal"/>
    <w:rsid w:val="001E4742"/>
    <w:pPr>
      <w:bidi w:val="0"/>
      <w:spacing w:before="120" w:after="180" w:line="336" w:lineRule="auto"/>
      <w:jc w:val="left"/>
    </w:pPr>
    <w:rPr>
      <w:rFonts w:eastAsia="Times New Roman"/>
    </w:rPr>
  </w:style>
  <w:style w:type="paragraph" w:customStyle="1" w:styleId="rec-reasons">
    <w:name w:val="rec-reasons"/>
    <w:basedOn w:val="Normal"/>
    <w:rsid w:val="001E4742"/>
    <w:pPr>
      <w:bidi w:val="0"/>
      <w:spacing w:before="120" w:after="180" w:line="336" w:lineRule="auto"/>
      <w:jc w:val="left"/>
    </w:pPr>
    <w:rPr>
      <w:rFonts w:eastAsia="Times New Roman"/>
    </w:rPr>
  </w:style>
  <w:style w:type="paragraph" w:customStyle="1" w:styleId="btn2glyph">
    <w:name w:val="btn2_glyph"/>
    <w:basedOn w:val="Normal"/>
    <w:rsid w:val="001E4742"/>
    <w:pPr>
      <w:bidi w:val="0"/>
      <w:spacing w:before="120" w:after="180" w:line="336" w:lineRule="auto"/>
      <w:jc w:val="left"/>
    </w:pPr>
    <w:rPr>
      <w:rFonts w:eastAsia="Times New Roman"/>
    </w:rPr>
  </w:style>
  <w:style w:type="paragraph" w:customStyle="1" w:styleId="rec-info">
    <w:name w:val="rec-info"/>
    <w:basedOn w:val="Normal"/>
    <w:rsid w:val="001E4742"/>
    <w:pPr>
      <w:bidi w:val="0"/>
      <w:spacing w:before="120" w:after="180" w:line="336" w:lineRule="auto"/>
      <w:jc w:val="left"/>
    </w:pPr>
    <w:rPr>
      <w:rFonts w:eastAsia="Times New Roman"/>
    </w:rPr>
  </w:style>
  <w:style w:type="paragraph" w:customStyle="1" w:styleId="rec-outline">
    <w:name w:val="rec-outline"/>
    <w:basedOn w:val="Normal"/>
    <w:rsid w:val="001E4742"/>
    <w:pPr>
      <w:bidi w:val="0"/>
      <w:spacing w:before="120" w:after="180" w:line="336" w:lineRule="auto"/>
      <w:jc w:val="left"/>
    </w:pPr>
    <w:rPr>
      <w:rFonts w:eastAsia="Times New Roman"/>
    </w:rPr>
  </w:style>
  <w:style w:type="paragraph" w:customStyle="1" w:styleId="rec-jaw-upper">
    <w:name w:val="rec-jaw-upper"/>
    <w:basedOn w:val="Normal"/>
    <w:rsid w:val="001E4742"/>
    <w:pPr>
      <w:bidi w:val="0"/>
      <w:spacing w:before="120" w:after="180" w:line="336" w:lineRule="auto"/>
      <w:jc w:val="left"/>
    </w:pPr>
    <w:rPr>
      <w:rFonts w:eastAsia="Times New Roman"/>
    </w:rPr>
  </w:style>
  <w:style w:type="paragraph" w:customStyle="1" w:styleId="rec-jaw-lower">
    <w:name w:val="rec-jaw-lower"/>
    <w:basedOn w:val="Normal"/>
    <w:rsid w:val="001E4742"/>
    <w:pPr>
      <w:bidi w:val="0"/>
      <w:spacing w:before="120" w:after="180" w:line="336" w:lineRule="auto"/>
      <w:jc w:val="left"/>
    </w:pPr>
    <w:rPr>
      <w:rFonts w:eastAsia="Times New Roman"/>
    </w:rPr>
  </w:style>
  <w:style w:type="paragraph" w:customStyle="1" w:styleId="rec-title">
    <w:name w:val="rec-title"/>
    <w:basedOn w:val="Normal"/>
    <w:rsid w:val="001E4742"/>
    <w:pPr>
      <w:bidi w:val="0"/>
      <w:spacing w:before="120" w:after="180" w:line="336" w:lineRule="auto"/>
      <w:jc w:val="left"/>
    </w:pPr>
    <w:rPr>
      <w:rFonts w:eastAsia="Times New Roman"/>
    </w:rPr>
  </w:style>
  <w:style w:type="paragraph" w:customStyle="1" w:styleId="rec-cert-genre">
    <w:name w:val="rec-cert-genre"/>
    <w:basedOn w:val="Normal"/>
    <w:rsid w:val="001E4742"/>
    <w:pPr>
      <w:bidi w:val="0"/>
      <w:spacing w:before="120" w:after="180" w:line="336" w:lineRule="auto"/>
      <w:jc w:val="left"/>
    </w:pPr>
    <w:rPr>
      <w:rFonts w:eastAsia="Times New Roman"/>
    </w:rPr>
  </w:style>
  <w:style w:type="paragraph" w:customStyle="1" w:styleId="rec-director">
    <w:name w:val="rec-director"/>
    <w:basedOn w:val="Normal"/>
    <w:rsid w:val="001E4742"/>
    <w:pPr>
      <w:bidi w:val="0"/>
      <w:spacing w:before="120" w:after="180" w:line="336" w:lineRule="auto"/>
      <w:jc w:val="left"/>
    </w:pPr>
    <w:rPr>
      <w:rFonts w:eastAsia="Times New Roman"/>
    </w:rPr>
  </w:style>
  <w:style w:type="paragraph" w:customStyle="1" w:styleId="rec-actor">
    <w:name w:val="rec-actor"/>
    <w:basedOn w:val="Normal"/>
    <w:rsid w:val="001E4742"/>
    <w:pPr>
      <w:bidi w:val="0"/>
      <w:spacing w:before="120" w:after="180" w:line="336" w:lineRule="auto"/>
      <w:jc w:val="left"/>
    </w:pPr>
    <w:rPr>
      <w:rFonts w:eastAsia="Times New Roman"/>
    </w:rPr>
  </w:style>
  <w:style w:type="paragraph" w:customStyle="1" w:styleId="rec-ellipsis">
    <w:name w:val="rec-ellipsis"/>
    <w:basedOn w:val="Normal"/>
    <w:rsid w:val="001E4742"/>
    <w:pPr>
      <w:bidi w:val="0"/>
      <w:spacing w:before="120" w:after="180" w:line="336" w:lineRule="auto"/>
      <w:jc w:val="left"/>
    </w:pPr>
    <w:rPr>
      <w:rFonts w:eastAsia="Times New Roman"/>
    </w:rPr>
  </w:style>
  <w:style w:type="paragraph" w:customStyle="1" w:styleId="rec-rating">
    <w:name w:val="rec-rating"/>
    <w:basedOn w:val="Normal"/>
    <w:rsid w:val="001E4742"/>
    <w:pPr>
      <w:bidi w:val="0"/>
      <w:spacing w:before="120" w:after="180" w:line="336" w:lineRule="auto"/>
      <w:jc w:val="left"/>
    </w:pPr>
    <w:rPr>
      <w:rFonts w:eastAsia="Times New Roman"/>
    </w:rPr>
  </w:style>
  <w:style w:type="paragraph" w:customStyle="1" w:styleId="recoverlay">
    <w:name w:val="rec_overlay"/>
    <w:basedOn w:val="Normal"/>
    <w:rsid w:val="001E4742"/>
    <w:pPr>
      <w:bidi w:val="0"/>
      <w:spacing w:before="120" w:after="180" w:line="336" w:lineRule="auto"/>
      <w:jc w:val="left"/>
    </w:pPr>
    <w:rPr>
      <w:rFonts w:eastAsia="Times New Roman"/>
    </w:rPr>
  </w:style>
  <w:style w:type="paragraph" w:customStyle="1" w:styleId="glyph">
    <w:name w:val="glyph"/>
    <w:basedOn w:val="Normal"/>
    <w:rsid w:val="001E4742"/>
    <w:pPr>
      <w:bidi w:val="0"/>
      <w:spacing w:before="120" w:after="180" w:line="336" w:lineRule="auto"/>
      <w:jc w:val="left"/>
    </w:pPr>
    <w:rPr>
      <w:rFonts w:eastAsia="Times New Roman"/>
    </w:rPr>
  </w:style>
  <w:style w:type="paragraph" w:customStyle="1" w:styleId="recinwatchlist">
    <w:name w:val="rec_in_watchlist"/>
    <w:basedOn w:val="Normal"/>
    <w:rsid w:val="001E4742"/>
    <w:pPr>
      <w:bidi w:val="0"/>
      <w:spacing w:before="120" w:after="180" w:line="336" w:lineRule="auto"/>
      <w:jc w:val="left"/>
    </w:pPr>
    <w:rPr>
      <w:rFonts w:eastAsia="Times New Roman"/>
    </w:rPr>
  </w:style>
  <w:style w:type="paragraph" w:customStyle="1" w:styleId="recisblocked">
    <w:name w:val="rec_is_blocked"/>
    <w:basedOn w:val="Normal"/>
    <w:rsid w:val="001E4742"/>
    <w:pPr>
      <w:bidi w:val="0"/>
      <w:spacing w:before="120" w:after="180" w:line="336" w:lineRule="auto"/>
      <w:jc w:val="left"/>
    </w:pPr>
    <w:rPr>
      <w:rFonts w:eastAsia="Times New Roman"/>
    </w:rPr>
  </w:style>
  <w:style w:type="paragraph" w:customStyle="1" w:styleId="rechasrating">
    <w:name w:val="rec_has_rating"/>
    <w:basedOn w:val="Normal"/>
    <w:rsid w:val="001E4742"/>
    <w:pPr>
      <w:bidi w:val="0"/>
      <w:spacing w:before="120" w:after="180" w:line="336" w:lineRule="auto"/>
      <w:jc w:val="left"/>
    </w:pPr>
    <w:rPr>
      <w:rFonts w:eastAsia="Times New Roman"/>
    </w:rPr>
  </w:style>
  <w:style w:type="paragraph" w:customStyle="1" w:styleId="recispending">
    <w:name w:val="rec_is_pending"/>
    <w:basedOn w:val="Normal"/>
    <w:rsid w:val="001E4742"/>
    <w:pPr>
      <w:bidi w:val="0"/>
      <w:spacing w:before="120" w:after="180" w:line="336" w:lineRule="auto"/>
      <w:jc w:val="left"/>
    </w:pPr>
    <w:rPr>
      <w:rFonts w:eastAsia="Times New Roman"/>
    </w:rPr>
  </w:style>
  <w:style w:type="paragraph" w:customStyle="1" w:styleId="recwatchlistglyph">
    <w:name w:val="rec_watchlist_glyph"/>
    <w:basedOn w:val="Normal"/>
    <w:rsid w:val="001E4742"/>
    <w:pPr>
      <w:bidi w:val="0"/>
      <w:spacing w:before="120" w:after="180" w:line="336" w:lineRule="auto"/>
      <w:jc w:val="left"/>
    </w:pPr>
    <w:rPr>
      <w:rFonts w:eastAsia="Times New Roman"/>
    </w:rPr>
  </w:style>
  <w:style w:type="paragraph" w:customStyle="1" w:styleId="recblockedglyph">
    <w:name w:val="rec_blocked_glyph"/>
    <w:basedOn w:val="Normal"/>
    <w:rsid w:val="001E4742"/>
    <w:pPr>
      <w:bidi w:val="0"/>
      <w:spacing w:before="120" w:after="180" w:line="336" w:lineRule="auto"/>
      <w:jc w:val="left"/>
    </w:pPr>
    <w:rPr>
      <w:rFonts w:eastAsia="Times New Roman"/>
    </w:rPr>
  </w:style>
  <w:style w:type="paragraph" w:customStyle="1" w:styleId="recratingglyph">
    <w:name w:val="rec_rating_glyph"/>
    <w:basedOn w:val="Normal"/>
    <w:rsid w:val="001E4742"/>
    <w:pPr>
      <w:bidi w:val="0"/>
      <w:spacing w:before="120" w:after="180" w:line="336" w:lineRule="auto"/>
      <w:jc w:val="left"/>
    </w:pPr>
    <w:rPr>
      <w:rFonts w:eastAsia="Times New Roman"/>
    </w:rPr>
  </w:style>
  <w:style w:type="paragraph" w:customStyle="1" w:styleId="recpendingglyph">
    <w:name w:val="rec_pending_glyph"/>
    <w:basedOn w:val="Normal"/>
    <w:rsid w:val="001E4742"/>
    <w:pPr>
      <w:bidi w:val="0"/>
      <w:spacing w:before="120" w:after="180" w:line="336" w:lineRule="auto"/>
      <w:jc w:val="left"/>
    </w:pPr>
    <w:rPr>
      <w:rFonts w:eastAsia="Times New Roman"/>
    </w:rPr>
  </w:style>
  <w:style w:type="paragraph" w:customStyle="1" w:styleId="rating-error-icon">
    <w:name w:val="rating-error-icon"/>
    <w:basedOn w:val="Normal"/>
    <w:rsid w:val="001E4742"/>
    <w:pPr>
      <w:bidi w:val="0"/>
      <w:spacing w:before="120" w:after="180" w:line="336" w:lineRule="auto"/>
      <w:jc w:val="left"/>
    </w:pPr>
    <w:rPr>
      <w:rFonts w:eastAsia="Times New Roman"/>
    </w:rPr>
  </w:style>
  <w:style w:type="paragraph" w:customStyle="1" w:styleId="grey">
    <w:name w:val="grey"/>
    <w:basedOn w:val="Normal"/>
    <w:rsid w:val="001E4742"/>
    <w:pPr>
      <w:bidi w:val="0"/>
      <w:spacing w:before="120" w:after="180" w:line="336" w:lineRule="auto"/>
      <w:jc w:val="left"/>
    </w:pPr>
    <w:rPr>
      <w:rFonts w:eastAsia="Times New Roman"/>
    </w:rPr>
  </w:style>
  <w:style w:type="paragraph" w:customStyle="1" w:styleId="rating-ineligible">
    <w:name w:val="rating-ineligible"/>
    <w:basedOn w:val="Normal"/>
    <w:rsid w:val="001E4742"/>
    <w:pPr>
      <w:bidi w:val="0"/>
      <w:spacing w:before="120" w:after="180" w:line="336" w:lineRule="auto"/>
      <w:jc w:val="left"/>
    </w:pPr>
    <w:rPr>
      <w:rFonts w:eastAsia="Times New Roman"/>
    </w:rPr>
  </w:style>
  <w:style w:type="paragraph" w:customStyle="1" w:styleId="rating-error-text">
    <w:name w:val="rating-error-text"/>
    <w:basedOn w:val="Normal"/>
    <w:rsid w:val="001E4742"/>
    <w:pPr>
      <w:bidi w:val="0"/>
      <w:spacing w:before="120" w:after="180" w:line="336" w:lineRule="auto"/>
      <w:jc w:val="left"/>
    </w:pPr>
    <w:rPr>
      <w:rFonts w:eastAsia="Times New Roman"/>
    </w:rPr>
  </w:style>
  <w:style w:type="paragraph" w:customStyle="1" w:styleId="btn">
    <w:name w:val="btn"/>
    <w:basedOn w:val="Normal"/>
    <w:rsid w:val="001E4742"/>
    <w:pPr>
      <w:bidi w:val="0"/>
      <w:spacing w:before="120" w:after="180" w:line="336" w:lineRule="auto"/>
      <w:jc w:val="left"/>
    </w:pPr>
    <w:rPr>
      <w:rFonts w:eastAsia="Times New Roman"/>
    </w:rPr>
  </w:style>
  <w:style w:type="paragraph" w:customStyle="1" w:styleId="btn2text">
    <w:name w:val="btn2_text"/>
    <w:basedOn w:val="Normal"/>
    <w:rsid w:val="001E4742"/>
    <w:pPr>
      <w:bidi w:val="0"/>
      <w:spacing w:before="120" w:after="180" w:line="336" w:lineRule="auto"/>
      <w:jc w:val="left"/>
    </w:pPr>
    <w:rPr>
      <w:rFonts w:eastAsia="Times New Roman"/>
    </w:rPr>
  </w:style>
  <w:style w:type="paragraph" w:customStyle="1" w:styleId="btn2down">
    <w:name w:val="btn2_down"/>
    <w:basedOn w:val="Normal"/>
    <w:rsid w:val="001E4742"/>
    <w:pPr>
      <w:bidi w:val="0"/>
      <w:spacing w:before="120" w:after="180" w:line="336" w:lineRule="auto"/>
      <w:jc w:val="left"/>
    </w:pPr>
    <w:rPr>
      <w:rFonts w:eastAsia="Times New Roman"/>
    </w:rPr>
  </w:style>
  <w:style w:type="paragraph" w:customStyle="1" w:styleId="btn2spin">
    <w:name w:val="btn2_spin"/>
    <w:basedOn w:val="Normal"/>
    <w:rsid w:val="001E4742"/>
    <w:pPr>
      <w:bidi w:val="0"/>
      <w:spacing w:before="120" w:after="180" w:line="336" w:lineRule="auto"/>
      <w:jc w:val="left"/>
    </w:pPr>
    <w:rPr>
      <w:rFonts w:eastAsia="Times New Roman"/>
    </w:rPr>
  </w:style>
  <w:style w:type="paragraph" w:customStyle="1" w:styleId="btn2check">
    <w:name w:val="btn2_check"/>
    <w:basedOn w:val="Normal"/>
    <w:rsid w:val="001E4742"/>
    <w:pPr>
      <w:bidi w:val="0"/>
      <w:spacing w:before="120" w:after="180" w:line="336" w:lineRule="auto"/>
      <w:jc w:val="left"/>
    </w:pPr>
    <w:rPr>
      <w:rFonts w:eastAsia="Times New Roman"/>
    </w:rPr>
  </w:style>
  <w:style w:type="paragraph" w:customStyle="1" w:styleId="btn2error">
    <w:name w:val="btn2_error"/>
    <w:basedOn w:val="Normal"/>
    <w:rsid w:val="001E4742"/>
    <w:pPr>
      <w:bidi w:val="0"/>
      <w:spacing w:before="120" w:after="180" w:line="336" w:lineRule="auto"/>
      <w:jc w:val="left"/>
    </w:pPr>
    <w:rPr>
      <w:rFonts w:eastAsia="Times New Roman"/>
    </w:rPr>
  </w:style>
  <w:style w:type="paragraph" w:customStyle="1" w:styleId="listname">
    <w:name w:val="list_name"/>
    <w:basedOn w:val="Normal"/>
    <w:rsid w:val="001E4742"/>
    <w:pPr>
      <w:bidi w:val="0"/>
      <w:spacing w:before="120" w:after="180" w:line="336" w:lineRule="auto"/>
      <w:jc w:val="left"/>
    </w:pPr>
    <w:rPr>
      <w:rFonts w:eastAsia="Times New Roman"/>
    </w:rPr>
  </w:style>
  <w:style w:type="paragraph" w:customStyle="1" w:styleId="description">
    <w:name w:val="description"/>
    <w:basedOn w:val="Normal"/>
    <w:rsid w:val="001E4742"/>
    <w:pPr>
      <w:bidi w:val="0"/>
      <w:spacing w:before="120" w:after="180" w:line="336" w:lineRule="auto"/>
      <w:jc w:val="left"/>
    </w:pPr>
    <w:rPr>
      <w:rFonts w:eastAsia="Times New Roman"/>
    </w:rPr>
  </w:style>
  <w:style w:type="paragraph" w:customStyle="1" w:styleId="list">
    <w:name w:val="list"/>
    <w:basedOn w:val="Normal"/>
    <w:rsid w:val="001E4742"/>
    <w:pPr>
      <w:bidi w:val="0"/>
      <w:spacing w:before="120" w:after="180" w:line="336" w:lineRule="auto"/>
      <w:jc w:val="left"/>
    </w:pPr>
    <w:rPr>
      <w:rFonts w:eastAsia="Times New Roman"/>
    </w:rPr>
  </w:style>
  <w:style w:type="paragraph" w:customStyle="1" w:styleId="lolink">
    <w:name w:val="lo_link"/>
    <w:basedOn w:val="Normal"/>
    <w:rsid w:val="001E4742"/>
    <w:pPr>
      <w:bidi w:val="0"/>
      <w:spacing w:before="120" w:after="180" w:line="336" w:lineRule="auto"/>
      <w:jc w:val="left"/>
    </w:pPr>
    <w:rPr>
      <w:rFonts w:eastAsia="Times New Roman"/>
    </w:rPr>
  </w:style>
  <w:style w:type="paragraph" w:customStyle="1" w:styleId="number">
    <w:name w:val="number"/>
    <w:basedOn w:val="Normal"/>
    <w:rsid w:val="001E4742"/>
    <w:pPr>
      <w:bidi w:val="0"/>
      <w:spacing w:before="120" w:after="180" w:line="336" w:lineRule="auto"/>
      <w:jc w:val="left"/>
    </w:pPr>
    <w:rPr>
      <w:rFonts w:eastAsia="Times New Roman"/>
    </w:rPr>
  </w:style>
  <w:style w:type="paragraph" w:customStyle="1" w:styleId="yeartype">
    <w:name w:val="year_type"/>
    <w:basedOn w:val="Normal"/>
    <w:rsid w:val="001E4742"/>
    <w:pPr>
      <w:bidi w:val="0"/>
      <w:spacing w:before="120" w:after="180" w:line="336" w:lineRule="auto"/>
      <w:jc w:val="left"/>
    </w:pPr>
    <w:rPr>
      <w:rFonts w:eastAsia="Times New Roman"/>
    </w:rPr>
  </w:style>
  <w:style w:type="paragraph" w:customStyle="1" w:styleId="itemdescription">
    <w:name w:val="item_description"/>
    <w:basedOn w:val="Normal"/>
    <w:rsid w:val="001E4742"/>
    <w:pPr>
      <w:bidi w:val="0"/>
      <w:spacing w:before="120" w:after="180" w:line="336" w:lineRule="auto"/>
      <w:jc w:val="left"/>
    </w:pPr>
    <w:rPr>
      <w:rFonts w:eastAsia="Times New Roman"/>
    </w:rPr>
  </w:style>
  <w:style w:type="paragraph" w:customStyle="1" w:styleId="image">
    <w:name w:val="image"/>
    <w:basedOn w:val="Normal"/>
    <w:rsid w:val="001E4742"/>
    <w:pPr>
      <w:bidi w:val="0"/>
      <w:spacing w:before="120" w:after="180" w:line="336" w:lineRule="auto"/>
      <w:jc w:val="left"/>
    </w:pPr>
    <w:rPr>
      <w:rFonts w:eastAsia="Times New Roman"/>
    </w:rPr>
  </w:style>
  <w:style w:type="paragraph" w:customStyle="1" w:styleId="row">
    <w:name w:val="row"/>
    <w:basedOn w:val="Normal"/>
    <w:rsid w:val="001E4742"/>
    <w:pPr>
      <w:bidi w:val="0"/>
      <w:spacing w:before="120" w:after="180" w:line="336" w:lineRule="auto"/>
      <w:jc w:val="left"/>
    </w:pPr>
    <w:rPr>
      <w:rFonts w:eastAsia="Times New Roman"/>
    </w:rPr>
  </w:style>
  <w:style w:type="paragraph" w:customStyle="1" w:styleId="image-container">
    <w:name w:val="image-container"/>
    <w:basedOn w:val="Normal"/>
    <w:rsid w:val="001E4742"/>
    <w:pPr>
      <w:bidi w:val="0"/>
      <w:spacing w:before="120" w:after="180" w:line="336" w:lineRule="auto"/>
      <w:jc w:val="left"/>
    </w:pPr>
    <w:rPr>
      <w:rFonts w:eastAsia="Times New Roman"/>
    </w:rPr>
  </w:style>
  <w:style w:type="paragraph" w:customStyle="1" w:styleId="meta">
    <w:name w:val="meta"/>
    <w:basedOn w:val="Normal"/>
    <w:rsid w:val="001E4742"/>
    <w:pPr>
      <w:bidi w:val="0"/>
      <w:spacing w:before="120" w:after="180" w:line="336" w:lineRule="auto"/>
      <w:jc w:val="left"/>
    </w:pPr>
    <w:rPr>
      <w:rFonts w:eastAsia="Times New Roman"/>
    </w:rPr>
  </w:style>
  <w:style w:type="paragraph" w:customStyle="1" w:styleId="count">
    <w:name w:val="count"/>
    <w:basedOn w:val="Normal"/>
    <w:rsid w:val="001E4742"/>
    <w:pPr>
      <w:bidi w:val="0"/>
      <w:spacing w:before="120" w:after="180" w:line="336" w:lineRule="auto"/>
      <w:jc w:val="left"/>
    </w:pPr>
    <w:rPr>
      <w:rFonts w:eastAsia="Times New Roman"/>
    </w:rPr>
  </w:style>
  <w:style w:type="paragraph" w:customStyle="1" w:styleId="not-now">
    <w:name w:val="not-now"/>
    <w:basedOn w:val="Normal"/>
    <w:rsid w:val="001E4742"/>
    <w:pPr>
      <w:bidi w:val="0"/>
      <w:spacing w:before="120" w:after="180" w:line="336" w:lineRule="auto"/>
      <w:jc w:val="left"/>
    </w:pPr>
    <w:rPr>
      <w:rFonts w:eastAsia="Times New Roman"/>
    </w:rPr>
  </w:style>
  <w:style w:type="paragraph" w:customStyle="1" w:styleId="bulk">
    <w:name w:val="bulk"/>
    <w:basedOn w:val="Normal"/>
    <w:rsid w:val="001E4742"/>
    <w:pPr>
      <w:bidi w:val="0"/>
      <w:spacing w:before="120" w:after="180" w:line="336" w:lineRule="auto"/>
      <w:jc w:val="left"/>
    </w:pPr>
    <w:rPr>
      <w:rFonts w:eastAsia="Times New Roman"/>
    </w:rPr>
  </w:style>
  <w:style w:type="paragraph" w:customStyle="1" w:styleId="panel">
    <w:name w:val="panel"/>
    <w:basedOn w:val="Normal"/>
    <w:rsid w:val="001E4742"/>
    <w:pPr>
      <w:bidi w:val="0"/>
      <w:spacing w:before="120" w:after="180" w:line="336" w:lineRule="auto"/>
      <w:jc w:val="left"/>
    </w:pPr>
    <w:rPr>
      <w:rFonts w:eastAsia="Times New Roman"/>
    </w:rPr>
  </w:style>
  <w:style w:type="paragraph" w:customStyle="1" w:styleId="subpanel">
    <w:name w:val="subpanel"/>
    <w:basedOn w:val="Normal"/>
    <w:rsid w:val="001E4742"/>
    <w:pPr>
      <w:bidi w:val="0"/>
      <w:spacing w:before="120" w:after="180" w:line="336" w:lineRule="auto"/>
      <w:jc w:val="left"/>
    </w:pPr>
    <w:rPr>
      <w:rFonts w:eastAsia="Times New Roman"/>
    </w:rPr>
  </w:style>
  <w:style w:type="paragraph" w:customStyle="1" w:styleId="settingsnotify">
    <w:name w:val="settings_notify"/>
    <w:basedOn w:val="Normal"/>
    <w:rsid w:val="001E4742"/>
    <w:pPr>
      <w:bidi w:val="0"/>
      <w:spacing w:before="120" w:after="180" w:line="336" w:lineRule="auto"/>
      <w:jc w:val="left"/>
    </w:pPr>
    <w:rPr>
      <w:rFonts w:eastAsia="Times New Roman"/>
    </w:rPr>
  </w:style>
  <w:style w:type="paragraph" w:customStyle="1" w:styleId="settingsheader">
    <w:name w:val="settings_header"/>
    <w:basedOn w:val="Normal"/>
    <w:rsid w:val="001E4742"/>
    <w:pPr>
      <w:bidi w:val="0"/>
      <w:spacing w:before="120" w:after="180" w:line="336" w:lineRule="auto"/>
      <w:jc w:val="left"/>
    </w:pPr>
    <w:rPr>
      <w:rFonts w:eastAsia="Times New Roman"/>
    </w:rPr>
  </w:style>
  <w:style w:type="paragraph" w:customStyle="1" w:styleId="sort">
    <w:name w:val="sort"/>
    <w:basedOn w:val="Normal"/>
    <w:rsid w:val="001E4742"/>
    <w:pPr>
      <w:bidi w:val="0"/>
      <w:spacing w:before="120" w:after="180" w:line="336" w:lineRule="auto"/>
      <w:jc w:val="left"/>
    </w:pPr>
    <w:rPr>
      <w:rFonts w:eastAsia="Times New Roman"/>
    </w:rPr>
  </w:style>
  <w:style w:type="paragraph" w:customStyle="1" w:styleId="share">
    <w:name w:val="share"/>
    <w:basedOn w:val="Normal"/>
    <w:rsid w:val="001E4742"/>
    <w:pPr>
      <w:bidi w:val="0"/>
      <w:spacing w:before="120" w:after="180" w:line="336" w:lineRule="auto"/>
      <w:jc w:val="left"/>
    </w:pPr>
    <w:rPr>
      <w:rFonts w:eastAsia="Times New Roman"/>
    </w:rPr>
  </w:style>
  <w:style w:type="paragraph" w:customStyle="1" w:styleId="status">
    <w:name w:val="status"/>
    <w:basedOn w:val="Normal"/>
    <w:rsid w:val="001E4742"/>
    <w:pPr>
      <w:bidi w:val="0"/>
      <w:spacing w:before="120" w:after="180" w:line="336" w:lineRule="auto"/>
      <w:jc w:val="left"/>
    </w:pPr>
    <w:rPr>
      <w:rFonts w:eastAsia="Times New Roman"/>
    </w:rPr>
  </w:style>
  <w:style w:type="paragraph" w:customStyle="1" w:styleId="sequence">
    <w:name w:val="sequence"/>
    <w:basedOn w:val="Normal"/>
    <w:rsid w:val="001E4742"/>
    <w:pPr>
      <w:bidi w:val="0"/>
      <w:spacing w:before="120" w:after="180" w:line="336" w:lineRule="auto"/>
      <w:jc w:val="left"/>
    </w:pPr>
    <w:rPr>
      <w:rFonts w:eastAsia="Times New Roman"/>
    </w:rPr>
  </w:style>
  <w:style w:type="paragraph" w:customStyle="1" w:styleId="add">
    <w:name w:val="add"/>
    <w:basedOn w:val="Normal"/>
    <w:rsid w:val="001E4742"/>
    <w:pPr>
      <w:bidi w:val="0"/>
      <w:spacing w:before="120" w:after="180" w:line="336" w:lineRule="auto"/>
      <w:jc w:val="left"/>
    </w:pPr>
    <w:rPr>
      <w:rFonts w:eastAsia="Times New Roman"/>
    </w:rPr>
  </w:style>
  <w:style w:type="paragraph" w:customStyle="1" w:styleId="desc">
    <w:name w:val="desc"/>
    <w:basedOn w:val="Normal"/>
    <w:rsid w:val="001E4742"/>
    <w:pPr>
      <w:bidi w:val="0"/>
      <w:spacing w:before="120" w:after="180" w:line="336" w:lineRule="auto"/>
      <w:jc w:val="left"/>
    </w:pPr>
    <w:rPr>
      <w:rFonts w:eastAsia="Times New Roman"/>
    </w:rPr>
  </w:style>
  <w:style w:type="paragraph" w:customStyle="1" w:styleId="pending">
    <w:name w:val="pending"/>
    <w:basedOn w:val="Normal"/>
    <w:rsid w:val="001E4742"/>
    <w:pPr>
      <w:bidi w:val="0"/>
      <w:spacing w:before="120" w:after="180" w:line="336" w:lineRule="auto"/>
      <w:jc w:val="left"/>
    </w:pPr>
    <w:rPr>
      <w:rFonts w:eastAsia="Times New Roman"/>
    </w:rPr>
  </w:style>
  <w:style w:type="paragraph" w:customStyle="1" w:styleId="edit-icon">
    <w:name w:val="edit-icon"/>
    <w:basedOn w:val="Normal"/>
    <w:rsid w:val="001E4742"/>
    <w:pPr>
      <w:bidi w:val="0"/>
      <w:spacing w:before="120" w:after="180" w:line="336" w:lineRule="auto"/>
      <w:jc w:val="left"/>
    </w:pPr>
    <w:rPr>
      <w:rFonts w:eastAsia="Times New Roman"/>
    </w:rPr>
  </w:style>
  <w:style w:type="paragraph" w:customStyle="1" w:styleId="changesettingstext">
    <w:name w:val="change_settings_text"/>
    <w:basedOn w:val="Normal"/>
    <w:rsid w:val="001E4742"/>
    <w:pPr>
      <w:bidi w:val="0"/>
      <w:spacing w:before="120" w:after="180" w:line="336" w:lineRule="auto"/>
      <w:jc w:val="left"/>
    </w:pPr>
    <w:rPr>
      <w:rFonts w:eastAsia="Times New Roman"/>
    </w:rPr>
  </w:style>
  <w:style w:type="paragraph" w:customStyle="1" w:styleId="mode">
    <w:name w:val="mode"/>
    <w:basedOn w:val="Normal"/>
    <w:rsid w:val="001E4742"/>
    <w:pPr>
      <w:bidi w:val="0"/>
      <w:spacing w:before="120" w:after="180" w:line="336" w:lineRule="auto"/>
      <w:jc w:val="left"/>
    </w:pPr>
    <w:rPr>
      <w:rFonts w:eastAsia="Times New Roman"/>
    </w:rPr>
  </w:style>
  <w:style w:type="paragraph" w:customStyle="1" w:styleId="Footer1">
    <w:name w:val="Footer1"/>
    <w:basedOn w:val="Normal"/>
    <w:rsid w:val="001E4742"/>
    <w:pPr>
      <w:bidi w:val="0"/>
      <w:spacing w:before="120" w:after="180" w:line="336" w:lineRule="auto"/>
      <w:jc w:val="left"/>
    </w:pPr>
    <w:rPr>
      <w:rFonts w:eastAsia="Times New Roman"/>
    </w:rPr>
  </w:style>
  <w:style w:type="paragraph" w:customStyle="1" w:styleId="removetag">
    <w:name w:val="removetag"/>
    <w:basedOn w:val="Normal"/>
    <w:rsid w:val="001E4742"/>
    <w:pPr>
      <w:bidi w:val="0"/>
      <w:spacing w:before="120" w:after="180" w:line="336" w:lineRule="auto"/>
      <w:jc w:val="left"/>
    </w:pPr>
    <w:rPr>
      <w:rFonts w:eastAsia="Times New Roman"/>
    </w:rPr>
  </w:style>
  <w:style w:type="paragraph" w:customStyle="1" w:styleId="hp-pane">
    <w:name w:val="hp-pane"/>
    <w:basedOn w:val="Normal"/>
    <w:rsid w:val="001E4742"/>
    <w:pPr>
      <w:bidi w:val="0"/>
      <w:spacing w:before="120" w:after="180" w:line="336" w:lineRule="auto"/>
      <w:jc w:val="left"/>
    </w:pPr>
    <w:rPr>
      <w:rFonts w:eastAsia="Times New Roman"/>
    </w:rPr>
  </w:style>
  <w:style w:type="paragraph" w:customStyle="1" w:styleId="close-button-and-text">
    <w:name w:val="close-button-and-text"/>
    <w:basedOn w:val="Normal"/>
    <w:rsid w:val="001E4742"/>
    <w:pPr>
      <w:bidi w:val="0"/>
      <w:spacing w:before="120" w:after="180" w:line="336" w:lineRule="auto"/>
      <w:jc w:val="left"/>
    </w:pPr>
    <w:rPr>
      <w:rFonts w:eastAsia="Times New Roman"/>
    </w:rPr>
  </w:style>
  <w:style w:type="paragraph" w:customStyle="1" w:styleId="centernojs">
    <w:name w:val="centernojs"/>
    <w:basedOn w:val="Normal"/>
    <w:rsid w:val="001E4742"/>
    <w:pPr>
      <w:bidi w:val="0"/>
      <w:spacing w:before="120" w:after="180" w:line="336" w:lineRule="auto"/>
      <w:jc w:val="left"/>
    </w:pPr>
    <w:rPr>
      <w:rFonts w:eastAsia="Times New Roman"/>
    </w:rPr>
  </w:style>
  <w:style w:type="paragraph" w:customStyle="1" w:styleId="rhsnojs">
    <w:name w:val="rhsnojs"/>
    <w:basedOn w:val="Normal"/>
    <w:rsid w:val="001E4742"/>
    <w:pPr>
      <w:bidi w:val="0"/>
      <w:spacing w:before="120" w:after="180" w:line="336" w:lineRule="auto"/>
      <w:jc w:val="left"/>
    </w:pPr>
    <w:rPr>
      <w:rFonts w:eastAsia="Times New Roman"/>
    </w:rPr>
  </w:style>
  <w:style w:type="paragraph" w:customStyle="1" w:styleId="name">
    <w:name w:val="name"/>
    <w:basedOn w:val="Normal"/>
    <w:rsid w:val="001E4742"/>
    <w:pPr>
      <w:bidi w:val="0"/>
      <w:spacing w:before="120" w:after="180" w:line="336" w:lineRule="auto"/>
      <w:jc w:val="left"/>
    </w:pPr>
    <w:rPr>
      <w:rFonts w:eastAsia="Times New Roman"/>
    </w:rPr>
  </w:style>
  <w:style w:type="paragraph" w:customStyle="1" w:styleId="background">
    <w:name w:val="background"/>
    <w:basedOn w:val="Normal"/>
    <w:rsid w:val="001E4742"/>
    <w:pPr>
      <w:bidi w:val="0"/>
      <w:spacing w:before="120" w:after="180" w:line="336" w:lineRule="auto"/>
      <w:jc w:val="left"/>
    </w:pPr>
    <w:rPr>
      <w:rFonts w:eastAsia="Times New Roman"/>
    </w:rPr>
  </w:style>
  <w:style w:type="paragraph" w:customStyle="1" w:styleId="grid-col">
    <w:name w:val="grid-col"/>
    <w:basedOn w:val="Normal"/>
    <w:rsid w:val="001E4742"/>
    <w:pPr>
      <w:bidi w:val="0"/>
      <w:spacing w:before="120" w:after="180" w:line="336" w:lineRule="auto"/>
      <w:jc w:val="left"/>
    </w:pPr>
    <w:rPr>
      <w:rFonts w:eastAsia="Times New Roman"/>
    </w:rPr>
  </w:style>
  <w:style w:type="paragraph" w:customStyle="1" w:styleId="recfilter">
    <w:name w:val="rec_filter"/>
    <w:basedOn w:val="Normal"/>
    <w:rsid w:val="001E4742"/>
    <w:pPr>
      <w:bidi w:val="0"/>
      <w:spacing w:before="120" w:after="180" w:line="336" w:lineRule="auto"/>
      <w:jc w:val="left"/>
    </w:pPr>
    <w:rPr>
      <w:rFonts w:eastAsia="Times New Roman"/>
    </w:rPr>
  </w:style>
  <w:style w:type="paragraph" w:customStyle="1" w:styleId="rating-your">
    <w:name w:val="rating-your"/>
    <w:basedOn w:val="Normal"/>
    <w:rsid w:val="001E4742"/>
    <w:pPr>
      <w:bidi w:val="0"/>
      <w:spacing w:before="120" w:after="180" w:line="336" w:lineRule="auto"/>
      <w:jc w:val="left"/>
    </w:pPr>
    <w:rPr>
      <w:rFonts w:eastAsia="Times New Roman"/>
    </w:rPr>
  </w:style>
  <w:style w:type="paragraph" w:customStyle="1" w:styleId="rating-hover">
    <w:name w:val="rating-hover"/>
    <w:basedOn w:val="Normal"/>
    <w:rsid w:val="001E4742"/>
    <w:pPr>
      <w:bidi w:val="0"/>
      <w:spacing w:before="120" w:after="180" w:line="336" w:lineRule="auto"/>
      <w:jc w:val="left"/>
    </w:pPr>
    <w:rPr>
      <w:rFonts w:eastAsia="Times New Roman"/>
    </w:rPr>
  </w:style>
  <w:style w:type="paragraph" w:customStyle="1" w:styleId="listitem">
    <w:name w:val="list_item"/>
    <w:basedOn w:val="Normal"/>
    <w:rsid w:val="001E4742"/>
    <w:pPr>
      <w:bidi w:val="0"/>
      <w:spacing w:before="120" w:after="180" w:line="336" w:lineRule="auto"/>
      <w:jc w:val="left"/>
    </w:pPr>
    <w:rPr>
      <w:rFonts w:eastAsia="Times New Roman"/>
    </w:rPr>
  </w:style>
  <w:style w:type="paragraph" w:customStyle="1" w:styleId="secondary">
    <w:name w:val="secondary"/>
    <w:basedOn w:val="Normal"/>
    <w:rsid w:val="001E4742"/>
    <w:pPr>
      <w:bidi w:val="0"/>
      <w:spacing w:before="120" w:after="180" w:line="336" w:lineRule="auto"/>
      <w:jc w:val="left"/>
    </w:pPr>
    <w:rPr>
      <w:rFonts w:eastAsia="Times New Roman"/>
    </w:rPr>
  </w:style>
  <w:style w:type="paragraph" w:customStyle="1" w:styleId="list-name">
    <w:name w:val="list-name"/>
    <w:basedOn w:val="Normal"/>
    <w:rsid w:val="001E4742"/>
    <w:pPr>
      <w:bidi w:val="0"/>
      <w:spacing w:before="120" w:after="180" w:line="336" w:lineRule="auto"/>
      <w:jc w:val="left"/>
    </w:pPr>
    <w:rPr>
      <w:rFonts w:eastAsia="Times New Roman"/>
    </w:rPr>
  </w:style>
  <w:style w:type="paragraph" w:customStyle="1" w:styleId="list-type">
    <w:name w:val="list-type"/>
    <w:basedOn w:val="Normal"/>
    <w:rsid w:val="001E4742"/>
    <w:pPr>
      <w:bidi w:val="0"/>
      <w:spacing w:before="120" w:after="180" w:line="336" w:lineRule="auto"/>
      <w:jc w:val="left"/>
    </w:pPr>
    <w:rPr>
      <w:rFonts w:eastAsia="Times New Roman"/>
    </w:rPr>
  </w:style>
  <w:style w:type="paragraph" w:customStyle="1" w:styleId="datetime">
    <w:name w:val="datetime"/>
    <w:basedOn w:val="Normal"/>
    <w:rsid w:val="001E4742"/>
    <w:pPr>
      <w:bidi w:val="0"/>
      <w:spacing w:before="120" w:after="180" w:line="336" w:lineRule="auto"/>
      <w:jc w:val="left"/>
    </w:pPr>
    <w:rPr>
      <w:rFonts w:eastAsia="Times New Roman"/>
    </w:rPr>
  </w:style>
  <w:style w:type="paragraph" w:customStyle="1" w:styleId="actions">
    <w:name w:val="actions"/>
    <w:basedOn w:val="Normal"/>
    <w:rsid w:val="001E4742"/>
    <w:pPr>
      <w:bidi w:val="0"/>
      <w:spacing w:before="120" w:after="180" w:line="336" w:lineRule="auto"/>
      <w:jc w:val="left"/>
    </w:pPr>
    <w:rPr>
      <w:rFonts w:eastAsia="Times New Roman"/>
    </w:rPr>
  </w:style>
  <w:style w:type="paragraph" w:customStyle="1" w:styleId="year">
    <w:name w:val="year"/>
    <w:basedOn w:val="Normal"/>
    <w:rsid w:val="001E4742"/>
    <w:pPr>
      <w:bidi w:val="0"/>
      <w:spacing w:before="120" w:after="180" w:line="336" w:lineRule="auto"/>
      <w:jc w:val="left"/>
    </w:pPr>
    <w:rPr>
      <w:rFonts w:eastAsia="Times New Roman"/>
    </w:rPr>
  </w:style>
  <w:style w:type="paragraph" w:customStyle="1" w:styleId="pagination">
    <w:name w:val="pagination"/>
    <w:basedOn w:val="Normal"/>
    <w:rsid w:val="001E4742"/>
    <w:pPr>
      <w:bidi w:val="0"/>
      <w:spacing w:before="120" w:after="180" w:line="336" w:lineRule="auto"/>
      <w:jc w:val="left"/>
    </w:pPr>
    <w:rPr>
      <w:rFonts w:eastAsia="Times New Roman"/>
    </w:rPr>
  </w:style>
  <w:style w:type="paragraph" w:customStyle="1" w:styleId="filter">
    <w:name w:val="filter"/>
    <w:basedOn w:val="Normal"/>
    <w:rsid w:val="001E4742"/>
    <w:pPr>
      <w:bidi w:val="0"/>
      <w:spacing w:before="120" w:after="180" w:line="336" w:lineRule="auto"/>
      <w:jc w:val="left"/>
    </w:pPr>
    <w:rPr>
      <w:rFonts w:eastAsia="Times New Roman"/>
    </w:rPr>
  </w:style>
  <w:style w:type="paragraph" w:customStyle="1" w:styleId="nav">
    <w:name w:val="nav"/>
    <w:basedOn w:val="Normal"/>
    <w:rsid w:val="001E4742"/>
    <w:pPr>
      <w:bidi w:val="0"/>
      <w:spacing w:before="120" w:after="180" w:line="336" w:lineRule="auto"/>
      <w:jc w:val="left"/>
    </w:pPr>
    <w:rPr>
      <w:rFonts w:eastAsia="Times New Roman"/>
    </w:rPr>
  </w:style>
  <w:style w:type="paragraph" w:customStyle="1" w:styleId="view">
    <w:name w:val="view"/>
    <w:basedOn w:val="Normal"/>
    <w:rsid w:val="001E4742"/>
    <w:pPr>
      <w:bidi w:val="0"/>
      <w:spacing w:before="120" w:after="180" w:line="336" w:lineRule="auto"/>
      <w:jc w:val="left"/>
    </w:pPr>
    <w:rPr>
      <w:rFonts w:eastAsia="Times New Roman"/>
    </w:rPr>
  </w:style>
  <w:style w:type="paragraph" w:customStyle="1" w:styleId="views">
    <w:name w:val="views"/>
    <w:basedOn w:val="Normal"/>
    <w:rsid w:val="001E4742"/>
    <w:pPr>
      <w:bidi w:val="0"/>
      <w:spacing w:before="120" w:after="180" w:line="336" w:lineRule="auto"/>
      <w:jc w:val="left"/>
    </w:pPr>
    <w:rPr>
      <w:rFonts w:eastAsia="Times New Roman"/>
    </w:rPr>
  </w:style>
  <w:style w:type="paragraph" w:customStyle="1" w:styleId="message">
    <w:name w:val="message"/>
    <w:basedOn w:val="Normal"/>
    <w:rsid w:val="001E4742"/>
    <w:pPr>
      <w:bidi w:val="0"/>
      <w:spacing w:before="120" w:after="180" w:line="336" w:lineRule="auto"/>
      <w:jc w:val="left"/>
    </w:pPr>
    <w:rPr>
      <w:rFonts w:eastAsia="Times New Roman"/>
    </w:rPr>
  </w:style>
  <w:style w:type="paragraph" w:customStyle="1" w:styleId="filters">
    <w:name w:val="filters"/>
    <w:basedOn w:val="Normal"/>
    <w:rsid w:val="001E4742"/>
    <w:pPr>
      <w:bidi w:val="0"/>
      <w:spacing w:before="120" w:after="180" w:line="336" w:lineRule="auto"/>
      <w:jc w:val="left"/>
    </w:pPr>
    <w:rPr>
      <w:rFonts w:eastAsia="Times New Roman"/>
    </w:rPr>
  </w:style>
  <w:style w:type="paragraph" w:customStyle="1" w:styleId="option">
    <w:name w:val="option"/>
    <w:basedOn w:val="Normal"/>
    <w:rsid w:val="001E4742"/>
    <w:pPr>
      <w:bidi w:val="0"/>
      <w:spacing w:before="120" w:after="180" w:line="336" w:lineRule="auto"/>
      <w:jc w:val="left"/>
    </w:pPr>
    <w:rPr>
      <w:rFonts w:eastAsia="Times New Roman"/>
    </w:rPr>
  </w:style>
  <w:style w:type="paragraph" w:customStyle="1" w:styleId="settingslabel">
    <w:name w:val="settings_label"/>
    <w:basedOn w:val="Normal"/>
    <w:rsid w:val="001E4742"/>
    <w:pPr>
      <w:bidi w:val="0"/>
      <w:spacing w:before="120" w:after="180" w:line="336" w:lineRule="auto"/>
      <w:jc w:val="left"/>
    </w:pPr>
    <w:rPr>
      <w:rFonts w:eastAsia="Times New Roman"/>
    </w:rPr>
  </w:style>
  <w:style w:type="paragraph" w:customStyle="1" w:styleId="create">
    <w:name w:val="create"/>
    <w:basedOn w:val="Normal"/>
    <w:rsid w:val="001E4742"/>
    <w:pPr>
      <w:bidi w:val="0"/>
      <w:spacing w:before="120" w:after="180" w:line="336" w:lineRule="auto"/>
      <w:jc w:val="left"/>
    </w:pPr>
    <w:rPr>
      <w:rFonts w:eastAsia="Times New Roman"/>
    </w:rPr>
  </w:style>
  <w:style w:type="paragraph" w:customStyle="1" w:styleId="pages">
    <w:name w:val="pages"/>
    <w:basedOn w:val="Normal"/>
    <w:rsid w:val="001E4742"/>
    <w:pPr>
      <w:bidi w:val="0"/>
      <w:spacing w:before="120" w:after="180" w:line="336" w:lineRule="auto"/>
      <w:jc w:val="left"/>
    </w:pPr>
    <w:rPr>
      <w:rFonts w:eastAsia="Times New Roman"/>
    </w:rPr>
  </w:style>
  <w:style w:type="paragraph" w:customStyle="1" w:styleId="lists">
    <w:name w:val="lists"/>
    <w:basedOn w:val="Normal"/>
    <w:rsid w:val="001E4742"/>
    <w:pPr>
      <w:bidi w:val="0"/>
      <w:spacing w:before="120" w:after="180" w:line="336" w:lineRule="auto"/>
      <w:jc w:val="left"/>
    </w:pPr>
    <w:rPr>
      <w:rFonts w:eastAsia="Times New Roman"/>
    </w:rPr>
  </w:style>
  <w:style w:type="paragraph" w:customStyle="1" w:styleId="results">
    <w:name w:val="results"/>
    <w:basedOn w:val="Normal"/>
    <w:rsid w:val="001E4742"/>
    <w:pPr>
      <w:bidi w:val="0"/>
      <w:spacing w:before="120" w:after="180" w:line="336" w:lineRule="auto"/>
      <w:jc w:val="left"/>
    </w:pPr>
    <w:rPr>
      <w:rFonts w:eastAsia="Times New Roman"/>
    </w:rPr>
  </w:style>
  <w:style w:type="paragraph" w:customStyle="1" w:styleId="back-to-top">
    <w:name w:val="back-to-top"/>
    <w:basedOn w:val="Normal"/>
    <w:rsid w:val="001E4742"/>
    <w:pPr>
      <w:bidi w:val="0"/>
      <w:spacing w:before="120" w:after="180" w:line="336" w:lineRule="auto"/>
      <w:jc w:val="left"/>
    </w:pPr>
    <w:rPr>
      <w:rFonts w:eastAsia="Times New Roman"/>
    </w:rPr>
  </w:style>
  <w:style w:type="paragraph" w:customStyle="1" w:styleId="close-button-placeholder">
    <w:name w:val="close-button-placeholder"/>
    <w:basedOn w:val="Normal"/>
    <w:rsid w:val="001E4742"/>
    <w:pPr>
      <w:bidi w:val="0"/>
      <w:spacing w:before="120" w:after="180" w:line="336" w:lineRule="auto"/>
      <w:jc w:val="left"/>
    </w:pPr>
    <w:rPr>
      <w:rFonts w:eastAsia="Times New Roman"/>
    </w:rPr>
  </w:style>
  <w:style w:type="paragraph" w:customStyle="1" w:styleId="deleted">
    <w:name w:val="deleted"/>
    <w:basedOn w:val="Normal"/>
    <w:rsid w:val="001E4742"/>
    <w:pPr>
      <w:bidi w:val="0"/>
      <w:spacing w:before="120" w:after="180" w:line="336" w:lineRule="auto"/>
      <w:jc w:val="left"/>
    </w:pPr>
    <w:rPr>
      <w:rFonts w:eastAsia="Times New Roman"/>
    </w:rPr>
  </w:style>
  <w:style w:type="paragraph" w:customStyle="1" w:styleId="listorian">
    <w:name w:val="listorian"/>
    <w:basedOn w:val="Normal"/>
    <w:rsid w:val="001E4742"/>
    <w:pPr>
      <w:bidi w:val="0"/>
      <w:spacing w:before="120" w:after="180" w:line="336" w:lineRule="auto"/>
      <w:jc w:val="left"/>
    </w:pPr>
    <w:rPr>
      <w:rFonts w:eastAsia="Times New Roman"/>
    </w:rPr>
  </w:style>
  <w:style w:type="paragraph" w:customStyle="1" w:styleId="descpreview">
    <w:name w:val="desc_preview"/>
    <w:basedOn w:val="Normal"/>
    <w:rsid w:val="001E4742"/>
    <w:pPr>
      <w:bidi w:val="0"/>
      <w:spacing w:before="120" w:after="180" w:line="336" w:lineRule="auto"/>
      <w:jc w:val="left"/>
    </w:pPr>
    <w:rPr>
      <w:rFonts w:eastAsia="Times New Roman"/>
    </w:rPr>
  </w:style>
  <w:style w:type="paragraph" w:customStyle="1" w:styleId="episode">
    <w:name w:val="episode"/>
    <w:basedOn w:val="Normal"/>
    <w:rsid w:val="001E4742"/>
    <w:pPr>
      <w:bidi w:val="0"/>
      <w:spacing w:before="120" w:after="180" w:line="336" w:lineRule="auto"/>
      <w:jc w:val="left"/>
    </w:pPr>
    <w:rPr>
      <w:rFonts w:eastAsia="Times New Roman"/>
    </w:rPr>
  </w:style>
  <w:style w:type="paragraph" w:customStyle="1" w:styleId="check">
    <w:name w:val="check"/>
    <w:basedOn w:val="Normal"/>
    <w:rsid w:val="001E4742"/>
    <w:pPr>
      <w:bidi w:val="0"/>
      <w:spacing w:before="120" w:after="180" w:line="336" w:lineRule="auto"/>
      <w:jc w:val="left"/>
    </w:pPr>
    <w:rPr>
      <w:rFonts w:eastAsia="Times New Roman"/>
    </w:rPr>
  </w:style>
  <w:style w:type="paragraph" w:customStyle="1" w:styleId="titletype">
    <w:name w:val="title_type"/>
    <w:basedOn w:val="Normal"/>
    <w:rsid w:val="001E4742"/>
    <w:pPr>
      <w:bidi w:val="0"/>
      <w:spacing w:before="120" w:after="180" w:line="336" w:lineRule="auto"/>
      <w:jc w:val="left"/>
    </w:pPr>
    <w:rPr>
      <w:rFonts w:eastAsia="Times New Roman"/>
    </w:rPr>
  </w:style>
  <w:style w:type="paragraph" w:customStyle="1" w:styleId="yourratings">
    <w:name w:val="your_ratings"/>
    <w:basedOn w:val="Normal"/>
    <w:rsid w:val="001E4742"/>
    <w:pPr>
      <w:bidi w:val="0"/>
      <w:spacing w:before="120" w:after="180" w:line="336" w:lineRule="auto"/>
      <w:jc w:val="left"/>
    </w:pPr>
    <w:rPr>
      <w:rFonts w:eastAsia="Times New Roman"/>
    </w:rPr>
  </w:style>
  <w:style w:type="paragraph" w:customStyle="1" w:styleId="userrating">
    <w:name w:val="user_rating"/>
    <w:basedOn w:val="Normal"/>
    <w:rsid w:val="001E4742"/>
    <w:pPr>
      <w:bidi w:val="0"/>
      <w:spacing w:before="120" w:after="180" w:line="336" w:lineRule="auto"/>
      <w:jc w:val="left"/>
    </w:pPr>
    <w:rPr>
      <w:rFonts w:eastAsia="Times New Roman"/>
    </w:rPr>
  </w:style>
  <w:style w:type="paragraph" w:customStyle="1" w:styleId="raterratings">
    <w:name w:val="rater_ratings"/>
    <w:basedOn w:val="Normal"/>
    <w:rsid w:val="001E4742"/>
    <w:pPr>
      <w:bidi w:val="0"/>
      <w:spacing w:before="120" w:after="180" w:line="336" w:lineRule="auto"/>
      <w:jc w:val="left"/>
    </w:pPr>
    <w:rPr>
      <w:rFonts w:eastAsia="Times New Roman"/>
    </w:rPr>
  </w:style>
  <w:style w:type="paragraph" w:customStyle="1" w:styleId="ratingwidget">
    <w:name w:val="rating_widget"/>
    <w:basedOn w:val="Normal"/>
    <w:rsid w:val="001E4742"/>
    <w:pPr>
      <w:bidi w:val="0"/>
      <w:spacing w:before="120" w:after="180" w:line="336" w:lineRule="auto"/>
      <w:jc w:val="left"/>
    </w:pPr>
    <w:rPr>
      <w:rFonts w:eastAsia="Times New Roman"/>
    </w:rPr>
  </w:style>
  <w:style w:type="paragraph" w:customStyle="1" w:styleId="numvotes">
    <w:name w:val="num_votes"/>
    <w:basedOn w:val="Normal"/>
    <w:rsid w:val="001E4742"/>
    <w:pPr>
      <w:bidi w:val="0"/>
      <w:spacing w:before="120" w:after="180" w:line="336" w:lineRule="auto"/>
      <w:jc w:val="left"/>
    </w:pPr>
    <w:rPr>
      <w:rFonts w:eastAsia="Times New Roman"/>
    </w:rPr>
  </w:style>
  <w:style w:type="paragraph" w:customStyle="1" w:styleId="ratingsdate">
    <w:name w:val="ratings_date"/>
    <w:basedOn w:val="Normal"/>
    <w:rsid w:val="001E4742"/>
    <w:pPr>
      <w:bidi w:val="0"/>
      <w:spacing w:before="120" w:after="180" w:line="336" w:lineRule="auto"/>
      <w:jc w:val="left"/>
    </w:pPr>
    <w:rPr>
      <w:rFonts w:eastAsia="Times New Roman"/>
    </w:rPr>
  </w:style>
  <w:style w:type="paragraph" w:customStyle="1" w:styleId="created">
    <w:name w:val="created"/>
    <w:basedOn w:val="Normal"/>
    <w:rsid w:val="001E4742"/>
    <w:pPr>
      <w:bidi w:val="0"/>
      <w:spacing w:before="120" w:after="180" w:line="336" w:lineRule="auto"/>
      <w:jc w:val="left"/>
    </w:pPr>
    <w:rPr>
      <w:rFonts w:eastAsia="Times New Roman"/>
    </w:rPr>
  </w:style>
  <w:style w:type="paragraph" w:customStyle="1" w:styleId="knownfor">
    <w:name w:val="known_for"/>
    <w:basedOn w:val="Normal"/>
    <w:rsid w:val="001E4742"/>
    <w:pPr>
      <w:bidi w:val="0"/>
      <w:spacing w:before="120" w:after="180" w:line="336" w:lineRule="auto"/>
      <w:jc w:val="left"/>
    </w:pPr>
    <w:rPr>
      <w:rFonts w:eastAsia="Times New Roman"/>
    </w:rPr>
  </w:style>
  <w:style w:type="paragraph" w:customStyle="1" w:styleId="knownforchar">
    <w:name w:val="known_for_char"/>
    <w:basedOn w:val="Normal"/>
    <w:rsid w:val="001E4742"/>
    <w:pPr>
      <w:bidi w:val="0"/>
      <w:spacing w:before="120" w:after="180" w:line="336" w:lineRule="auto"/>
      <w:jc w:val="left"/>
    </w:pPr>
    <w:rPr>
      <w:rFonts w:eastAsia="Times New Roman"/>
    </w:rPr>
  </w:style>
  <w:style w:type="paragraph" w:customStyle="1" w:styleId="birthdate">
    <w:name w:val="birth_date"/>
    <w:basedOn w:val="Normal"/>
    <w:rsid w:val="001E4742"/>
    <w:pPr>
      <w:bidi w:val="0"/>
      <w:spacing w:before="120" w:after="180" w:line="336" w:lineRule="auto"/>
      <w:jc w:val="left"/>
    </w:pPr>
    <w:rPr>
      <w:rFonts w:eastAsia="Times New Roman"/>
    </w:rPr>
  </w:style>
  <w:style w:type="paragraph" w:customStyle="1" w:styleId="moviemeter">
    <w:name w:val="moviemeter"/>
    <w:basedOn w:val="Normal"/>
    <w:rsid w:val="001E4742"/>
    <w:pPr>
      <w:bidi w:val="0"/>
      <w:spacing w:before="120" w:after="180" w:line="336" w:lineRule="auto"/>
      <w:jc w:val="left"/>
    </w:pPr>
    <w:rPr>
      <w:rFonts w:eastAsia="Times New Roman"/>
    </w:rPr>
  </w:style>
  <w:style w:type="paragraph" w:customStyle="1" w:styleId="buttonstrip">
    <w:name w:val="button_strip"/>
    <w:basedOn w:val="Normal"/>
    <w:rsid w:val="001E4742"/>
    <w:pPr>
      <w:bidi w:val="0"/>
      <w:spacing w:before="120" w:after="180" w:line="336" w:lineRule="auto"/>
      <w:jc w:val="left"/>
    </w:pPr>
    <w:rPr>
      <w:rFonts w:eastAsia="Times New Roman"/>
    </w:rPr>
  </w:style>
  <w:style w:type="paragraph" w:customStyle="1" w:styleId="delete">
    <w:name w:val="delete"/>
    <w:basedOn w:val="Normal"/>
    <w:rsid w:val="001E4742"/>
    <w:pPr>
      <w:bidi w:val="0"/>
      <w:spacing w:before="120" w:after="180" w:line="336" w:lineRule="auto"/>
      <w:jc w:val="left"/>
    </w:pPr>
    <w:rPr>
      <w:rFonts w:eastAsia="Times New Roman"/>
    </w:rPr>
  </w:style>
  <w:style w:type="paragraph" w:customStyle="1" w:styleId="rater-rating">
    <w:name w:val="rater-rating"/>
    <w:basedOn w:val="Normal"/>
    <w:rsid w:val="001E4742"/>
    <w:pPr>
      <w:bidi w:val="0"/>
      <w:spacing w:before="120" w:after="180" w:line="336" w:lineRule="auto"/>
      <w:jc w:val="left"/>
    </w:pPr>
    <w:rPr>
      <w:rFonts w:eastAsia="Times New Roman"/>
    </w:rPr>
  </w:style>
  <w:style w:type="paragraph" w:customStyle="1" w:styleId="rater-rating-star">
    <w:name w:val="rater-rating-star"/>
    <w:basedOn w:val="Normal"/>
    <w:rsid w:val="001E4742"/>
    <w:pPr>
      <w:bidi w:val="0"/>
      <w:spacing w:before="120" w:after="180" w:line="336" w:lineRule="auto"/>
      <w:jc w:val="left"/>
    </w:pPr>
    <w:rPr>
      <w:rFonts w:eastAsia="Times New Roman"/>
    </w:rPr>
  </w:style>
  <w:style w:type="paragraph" w:customStyle="1" w:styleId="rwhidebutton">
    <w:name w:val="rw_hide_button"/>
    <w:basedOn w:val="Normal"/>
    <w:rsid w:val="001E4742"/>
    <w:pPr>
      <w:bidi w:val="0"/>
      <w:spacing w:before="120" w:after="180" w:line="336" w:lineRule="auto"/>
      <w:jc w:val="left"/>
    </w:pPr>
    <w:rPr>
      <w:rFonts w:eastAsia="Times New Roman"/>
    </w:rPr>
  </w:style>
  <w:style w:type="paragraph" w:customStyle="1" w:styleId="search">
    <w:name w:val="search"/>
    <w:basedOn w:val="Normal"/>
    <w:rsid w:val="001E4742"/>
    <w:pPr>
      <w:bidi w:val="0"/>
      <w:spacing w:before="120" w:after="180" w:line="336" w:lineRule="auto"/>
      <w:jc w:val="left"/>
    </w:pPr>
    <w:rPr>
      <w:rFonts w:eastAsia="Times New Roman"/>
    </w:rPr>
  </w:style>
  <w:style w:type="paragraph" w:customStyle="1" w:styleId="showtimes">
    <w:name w:val="showtimes"/>
    <w:basedOn w:val="Normal"/>
    <w:rsid w:val="001E4742"/>
    <w:pPr>
      <w:bidi w:val="0"/>
      <w:spacing w:before="120" w:after="180" w:line="336" w:lineRule="auto"/>
      <w:jc w:val="left"/>
    </w:pPr>
    <w:rPr>
      <w:rFonts w:eastAsia="Times New Roman"/>
    </w:rPr>
  </w:style>
  <w:style w:type="paragraph" w:customStyle="1" w:styleId="arrows">
    <w:name w:val="arrows"/>
    <w:basedOn w:val="Normal"/>
    <w:rsid w:val="001E4742"/>
    <w:pPr>
      <w:bidi w:val="0"/>
      <w:spacing w:before="120" w:after="180" w:line="336" w:lineRule="auto"/>
      <w:jc w:val="left"/>
    </w:pPr>
    <w:rPr>
      <w:rFonts w:eastAsia="Times New Roman"/>
    </w:rPr>
  </w:style>
  <w:style w:type="paragraph" w:customStyle="1" w:styleId="maindetailssidebar">
    <w:name w:val="maindetails_sidebar"/>
    <w:basedOn w:val="Normal"/>
    <w:rsid w:val="001E4742"/>
    <w:pPr>
      <w:bidi w:val="0"/>
      <w:spacing w:before="120" w:after="180" w:line="336" w:lineRule="auto"/>
      <w:jc w:val="left"/>
    </w:pPr>
    <w:rPr>
      <w:rFonts w:eastAsia="Times New Roman"/>
    </w:rPr>
  </w:style>
  <w:style w:type="paragraph" w:customStyle="1" w:styleId="maindetailscenter">
    <w:name w:val="maindetails_center"/>
    <w:basedOn w:val="Normal"/>
    <w:rsid w:val="001E4742"/>
    <w:pPr>
      <w:bidi w:val="0"/>
      <w:spacing w:before="120" w:after="180" w:line="336" w:lineRule="auto"/>
      <w:jc w:val="left"/>
    </w:pPr>
    <w:rPr>
      <w:rFonts w:eastAsia="Times New Roman"/>
    </w:rPr>
  </w:style>
  <w:style w:type="paragraph" w:customStyle="1" w:styleId="content-2col-right">
    <w:name w:val="content-2col-right"/>
    <w:basedOn w:val="Normal"/>
    <w:rsid w:val="001E4742"/>
    <w:pPr>
      <w:bidi w:val="0"/>
      <w:spacing w:before="120" w:after="180" w:line="336" w:lineRule="auto"/>
      <w:jc w:val="left"/>
    </w:pPr>
    <w:rPr>
      <w:rFonts w:eastAsia="Times New Roman"/>
    </w:rPr>
  </w:style>
  <w:style w:type="paragraph" w:customStyle="1" w:styleId="content-2col-left">
    <w:name w:val="content-2col-left"/>
    <w:basedOn w:val="Normal"/>
    <w:rsid w:val="001E4742"/>
    <w:pPr>
      <w:bidi w:val="0"/>
      <w:spacing w:before="120" w:after="180" w:line="336" w:lineRule="auto"/>
      <w:jc w:val="left"/>
    </w:pPr>
    <w:rPr>
      <w:rFonts w:eastAsia="Times New Roman"/>
    </w:rPr>
  </w:style>
  <w:style w:type="paragraph" w:customStyle="1" w:styleId="magnifyingglass">
    <w:name w:val="magnifyingglass"/>
    <w:basedOn w:val="Normal"/>
    <w:rsid w:val="001E4742"/>
    <w:pPr>
      <w:bidi w:val="0"/>
      <w:spacing w:before="120" w:after="180" w:line="336" w:lineRule="auto"/>
      <w:jc w:val="left"/>
    </w:pPr>
    <w:rPr>
      <w:rFonts w:eastAsia="Times New Roman"/>
    </w:rPr>
  </w:style>
  <w:style w:type="paragraph" w:customStyle="1" w:styleId="social">
    <w:name w:val="social"/>
    <w:basedOn w:val="Normal"/>
    <w:rsid w:val="001E4742"/>
    <w:pPr>
      <w:bidi w:val="0"/>
      <w:spacing w:before="120" w:after="180" w:line="336" w:lineRule="auto"/>
      <w:jc w:val="left"/>
    </w:pPr>
    <w:rPr>
      <w:rFonts w:eastAsia="Times New Roman"/>
    </w:rPr>
  </w:style>
  <w:style w:type="paragraph" w:customStyle="1" w:styleId="time">
    <w:name w:val="time"/>
    <w:basedOn w:val="Normal"/>
    <w:rsid w:val="001E4742"/>
    <w:pPr>
      <w:bidi w:val="0"/>
      <w:spacing w:before="120" w:after="180" w:line="336" w:lineRule="auto"/>
      <w:jc w:val="left"/>
    </w:pPr>
    <w:rPr>
      <w:rFonts w:eastAsia="Times New Roman"/>
    </w:rPr>
  </w:style>
  <w:style w:type="paragraph" w:customStyle="1" w:styleId="suggestionlabel">
    <w:name w:val="suggestionlabel"/>
    <w:basedOn w:val="Normal"/>
    <w:rsid w:val="001E4742"/>
    <w:pPr>
      <w:bidi w:val="0"/>
      <w:spacing w:before="120" w:after="180" w:line="336" w:lineRule="auto"/>
      <w:jc w:val="left"/>
    </w:pPr>
    <w:rPr>
      <w:rFonts w:eastAsia="Times New Roman"/>
    </w:rPr>
  </w:style>
  <w:style w:type="paragraph" w:customStyle="1" w:styleId="detail">
    <w:name w:val="detail"/>
    <w:basedOn w:val="Normal"/>
    <w:rsid w:val="001E4742"/>
    <w:pPr>
      <w:bidi w:val="0"/>
      <w:spacing w:before="120" w:after="180" w:line="336" w:lineRule="auto"/>
      <w:jc w:val="left"/>
    </w:pPr>
    <w:rPr>
      <w:rFonts w:eastAsia="Times New Roman"/>
    </w:rPr>
  </w:style>
  <w:style w:type="paragraph" w:customStyle="1" w:styleId="extra">
    <w:name w:val="extra"/>
    <w:basedOn w:val="Normal"/>
    <w:rsid w:val="001E4742"/>
    <w:pPr>
      <w:bidi w:val="0"/>
      <w:spacing w:before="120" w:after="180" w:line="336" w:lineRule="auto"/>
      <w:jc w:val="left"/>
    </w:pPr>
    <w:rPr>
      <w:rFonts w:eastAsia="Times New Roman"/>
    </w:rPr>
  </w:style>
  <w:style w:type="paragraph" w:customStyle="1" w:styleId="fontsmall">
    <w:name w:val="fontsmall"/>
    <w:basedOn w:val="Normal"/>
    <w:rsid w:val="001E4742"/>
    <w:pPr>
      <w:bidi w:val="0"/>
      <w:spacing w:before="120" w:after="180" w:line="336" w:lineRule="auto"/>
      <w:jc w:val="left"/>
    </w:pPr>
    <w:rPr>
      <w:rFonts w:eastAsia="Times New Roman"/>
      <w:sz w:val="10"/>
      <w:szCs w:val="10"/>
    </w:rPr>
  </w:style>
  <w:style w:type="paragraph" w:customStyle="1" w:styleId="dt-firstwatchoption">
    <w:name w:val="dt-firstwatchoption"/>
    <w:basedOn w:val="Normal"/>
    <w:rsid w:val="001E4742"/>
    <w:pPr>
      <w:pBdr>
        <w:top w:val="single" w:sz="4" w:space="6" w:color="C9C9C9"/>
      </w:pBdr>
      <w:bidi w:val="0"/>
      <w:spacing w:before="142" w:after="30" w:line="336" w:lineRule="auto"/>
      <w:jc w:val="left"/>
    </w:pPr>
    <w:rPr>
      <w:rFonts w:eastAsia="Times New Roman"/>
    </w:rPr>
  </w:style>
  <w:style w:type="paragraph" w:customStyle="1" w:styleId="ho-firstwatchoption">
    <w:name w:val="ho-firstwatchoption"/>
    <w:basedOn w:val="Normal"/>
    <w:rsid w:val="001E4742"/>
    <w:pPr>
      <w:pBdr>
        <w:top w:val="single" w:sz="4" w:space="4" w:color="C9C9C9"/>
      </w:pBdr>
      <w:bidi w:val="0"/>
      <w:spacing w:before="120" w:after="180" w:line="336" w:lineRule="auto"/>
      <w:jc w:val="left"/>
    </w:pPr>
    <w:rPr>
      <w:rFonts w:eastAsia="Times New Roman"/>
    </w:rPr>
  </w:style>
  <w:style w:type="paragraph" w:customStyle="1" w:styleId="rechalfbutton">
    <w:name w:val="rec_half_button"/>
    <w:basedOn w:val="Normal"/>
    <w:rsid w:val="001E4742"/>
    <w:pPr>
      <w:bidi w:val="0"/>
      <w:spacing w:before="120" w:after="180" w:line="336" w:lineRule="auto"/>
      <w:jc w:val="left"/>
    </w:pPr>
    <w:rPr>
      <w:rFonts w:eastAsia="Times New Roman"/>
    </w:rPr>
  </w:style>
  <w:style w:type="character" w:customStyle="1" w:styleId="discuss-blurb">
    <w:name w:val="discuss-blurb"/>
    <w:basedOn w:val="DefaultParagraphFont"/>
    <w:rsid w:val="001E4742"/>
  </w:style>
  <w:style w:type="character" w:customStyle="1" w:styleId="click-to-add">
    <w:name w:val="click-to-add"/>
    <w:basedOn w:val="DefaultParagraphFont"/>
    <w:rsid w:val="001E4742"/>
    <w:rPr>
      <w:i/>
      <w:iCs/>
      <w:color w:val="999999"/>
    </w:rPr>
  </w:style>
  <w:style w:type="character" w:customStyle="1" w:styleId="leftarrow">
    <w:name w:val="leftarrow"/>
    <w:basedOn w:val="DefaultParagraphFont"/>
    <w:rsid w:val="001E4742"/>
  </w:style>
  <w:style w:type="character" w:customStyle="1" w:styleId="filmo-show-hide-all">
    <w:name w:val="filmo-show-hide-all"/>
    <w:basedOn w:val="DefaultParagraphFont"/>
    <w:rsid w:val="001E4742"/>
  </w:style>
  <w:style w:type="character" w:customStyle="1" w:styleId="beta">
    <w:name w:val="beta"/>
    <w:basedOn w:val="DefaultParagraphFont"/>
    <w:rsid w:val="001E4742"/>
  </w:style>
  <w:style w:type="character" w:customStyle="1" w:styleId="aside">
    <w:name w:val="aside"/>
    <w:basedOn w:val="DefaultParagraphFont"/>
    <w:rsid w:val="001E4742"/>
  </w:style>
  <w:style w:type="character" w:customStyle="1" w:styleId="rendered">
    <w:name w:val="rendered"/>
    <w:basedOn w:val="DefaultParagraphFont"/>
    <w:rsid w:val="001E4742"/>
  </w:style>
  <w:style w:type="character" w:customStyle="1" w:styleId="downarrow">
    <w:name w:val="downarrow"/>
    <w:basedOn w:val="DefaultParagraphFont"/>
    <w:rsid w:val="001E4742"/>
  </w:style>
  <w:style w:type="character" w:customStyle="1" w:styleId="amazon-affiliate-site-name1">
    <w:name w:val="amazon-affiliate-site-name1"/>
    <w:basedOn w:val="DefaultParagraphFont"/>
    <w:rsid w:val="001E4742"/>
    <w:rPr>
      <w:sz w:val="11"/>
      <w:szCs w:val="11"/>
    </w:rPr>
  </w:style>
  <w:style w:type="character" w:customStyle="1" w:styleId="count1">
    <w:name w:val="count1"/>
    <w:basedOn w:val="DefaultParagraphFont"/>
    <w:rsid w:val="001E4742"/>
  </w:style>
  <w:style w:type="character" w:customStyle="1" w:styleId="seeall">
    <w:name w:val="seeall"/>
    <w:basedOn w:val="DefaultParagraphFont"/>
    <w:rsid w:val="001E4742"/>
  </w:style>
  <w:style w:type="character" w:customStyle="1" w:styleId="nopostertext">
    <w:name w:val="nopostertext"/>
    <w:basedOn w:val="DefaultParagraphFont"/>
    <w:rsid w:val="001E4742"/>
  </w:style>
  <w:style w:type="character" w:customStyle="1" w:styleId="time1">
    <w:name w:val="time1"/>
    <w:basedOn w:val="DefaultParagraphFont"/>
    <w:rsid w:val="001E4742"/>
  </w:style>
  <w:style w:type="character" w:customStyle="1" w:styleId="raquo">
    <w:name w:val="raquo"/>
    <w:basedOn w:val="DefaultParagraphFont"/>
    <w:rsid w:val="001E4742"/>
  </w:style>
  <w:style w:type="character" w:customStyle="1" w:styleId="query">
    <w:name w:val="query"/>
    <w:basedOn w:val="DefaultParagraphFont"/>
    <w:rsid w:val="001E4742"/>
  </w:style>
  <w:style w:type="character" w:customStyle="1" w:styleId="note">
    <w:name w:val="note"/>
    <w:basedOn w:val="DefaultParagraphFont"/>
    <w:rsid w:val="001E4742"/>
  </w:style>
  <w:style w:type="paragraph" w:customStyle="1" w:styleId="centernojs1">
    <w:name w:val="centernojs1"/>
    <w:basedOn w:val="Normal"/>
    <w:rsid w:val="001E4742"/>
    <w:pPr>
      <w:bidi w:val="0"/>
      <w:spacing w:before="120" w:after="180" w:line="336" w:lineRule="auto"/>
      <w:jc w:val="left"/>
    </w:pPr>
    <w:rPr>
      <w:rFonts w:eastAsia="Times New Roman"/>
    </w:rPr>
  </w:style>
  <w:style w:type="paragraph" w:customStyle="1" w:styleId="rhsnojs1">
    <w:name w:val="rhsnojs1"/>
    <w:basedOn w:val="Normal"/>
    <w:rsid w:val="001E4742"/>
    <w:pPr>
      <w:bidi w:val="0"/>
      <w:spacing w:before="120" w:after="180" w:line="336" w:lineRule="auto"/>
      <w:jc w:val="left"/>
    </w:pPr>
    <w:rPr>
      <w:rFonts w:eastAsia="Times New Roman"/>
    </w:rPr>
  </w:style>
  <w:style w:type="paragraph" w:customStyle="1" w:styleId="yesscript1">
    <w:name w:val="yesscript1"/>
    <w:basedOn w:val="Normal"/>
    <w:rsid w:val="001E4742"/>
    <w:pPr>
      <w:bidi w:val="0"/>
      <w:spacing w:before="120" w:after="180" w:line="336" w:lineRule="auto"/>
      <w:jc w:val="left"/>
    </w:pPr>
    <w:rPr>
      <w:rFonts w:eastAsia="Times New Roman"/>
    </w:rPr>
  </w:style>
  <w:style w:type="paragraph" w:customStyle="1" w:styleId="search4">
    <w:name w:val="search4"/>
    <w:basedOn w:val="Normal"/>
    <w:rsid w:val="001E4742"/>
    <w:pPr>
      <w:bidi w:val="0"/>
      <w:spacing w:before="120" w:after="180" w:line="336" w:lineRule="auto"/>
      <w:jc w:val="left"/>
    </w:pPr>
    <w:rPr>
      <w:rFonts w:eastAsia="Times New Roman"/>
      <w:b/>
      <w:bCs/>
      <w:sz w:val="13"/>
      <w:szCs w:val="13"/>
    </w:rPr>
  </w:style>
  <w:style w:type="character" w:customStyle="1" w:styleId="amazon-affiliate-site-name2">
    <w:name w:val="amazon-affiliate-site-name2"/>
    <w:basedOn w:val="DefaultParagraphFont"/>
    <w:rsid w:val="001E4742"/>
    <w:rPr>
      <w:sz w:val="11"/>
      <w:szCs w:val="11"/>
      <w:u w:val="single"/>
    </w:rPr>
  </w:style>
  <w:style w:type="paragraph" w:customStyle="1" w:styleId="header10">
    <w:name w:val="header1"/>
    <w:basedOn w:val="Normal"/>
    <w:rsid w:val="001E4742"/>
    <w:pPr>
      <w:pBdr>
        <w:bottom w:val="single" w:sz="4" w:space="1" w:color="000000"/>
      </w:pBdr>
      <w:shd w:val="clear" w:color="auto" w:fill="EEEEEE"/>
      <w:bidi w:val="0"/>
      <w:spacing w:after="240" w:line="336" w:lineRule="auto"/>
      <w:jc w:val="left"/>
    </w:pPr>
    <w:rPr>
      <w:rFonts w:eastAsia="Times New Roman"/>
      <w:color w:val="000000"/>
      <w:sz w:val="10"/>
      <w:szCs w:val="10"/>
    </w:rPr>
  </w:style>
  <w:style w:type="paragraph" w:customStyle="1" w:styleId="branding1">
    <w:name w:val="branding1"/>
    <w:basedOn w:val="Normal"/>
    <w:rsid w:val="001E4742"/>
    <w:pPr>
      <w:bidi w:val="0"/>
      <w:spacing w:after="240" w:line="336" w:lineRule="auto"/>
      <w:jc w:val="left"/>
    </w:pPr>
    <w:rPr>
      <w:rFonts w:eastAsia="Times New Roman"/>
      <w:color w:val="000000"/>
    </w:rPr>
  </w:style>
  <w:style w:type="paragraph" w:customStyle="1" w:styleId="body1">
    <w:name w:val="body1"/>
    <w:basedOn w:val="Normal"/>
    <w:rsid w:val="001E4742"/>
    <w:pPr>
      <w:shd w:val="clear" w:color="auto" w:fill="FFFFFF"/>
      <w:bidi w:val="0"/>
      <w:spacing w:after="240" w:line="336" w:lineRule="auto"/>
      <w:jc w:val="center"/>
    </w:pPr>
    <w:rPr>
      <w:rFonts w:eastAsia="Times New Roman"/>
      <w:color w:val="000000"/>
    </w:rPr>
  </w:style>
  <w:style w:type="paragraph" w:customStyle="1" w:styleId="header2">
    <w:name w:val="header2"/>
    <w:basedOn w:val="Normal"/>
    <w:rsid w:val="001E4742"/>
    <w:pPr>
      <w:pBdr>
        <w:bottom w:val="single" w:sz="4" w:space="0" w:color="000000"/>
      </w:pBdr>
      <w:shd w:val="clear" w:color="auto" w:fill="EEEEEE"/>
      <w:bidi w:val="0"/>
      <w:spacing w:after="240" w:line="336" w:lineRule="auto"/>
      <w:jc w:val="center"/>
    </w:pPr>
    <w:rPr>
      <w:rFonts w:eastAsia="Times New Roman"/>
      <w:color w:val="000000"/>
      <w:sz w:val="10"/>
      <w:szCs w:val="10"/>
    </w:rPr>
  </w:style>
  <w:style w:type="paragraph" w:customStyle="1" w:styleId="branding2">
    <w:name w:val="branding2"/>
    <w:basedOn w:val="Normal"/>
    <w:rsid w:val="001E4742"/>
    <w:pPr>
      <w:pBdr>
        <w:top w:val="single" w:sz="4" w:space="0" w:color="000000"/>
      </w:pBdr>
      <w:shd w:val="clear" w:color="auto" w:fill="EEEEEE"/>
      <w:bidi w:val="0"/>
      <w:spacing w:after="240" w:line="336" w:lineRule="auto"/>
      <w:jc w:val="center"/>
    </w:pPr>
    <w:rPr>
      <w:rFonts w:eastAsia="Times New Roman"/>
      <w:color w:val="000000"/>
      <w:sz w:val="10"/>
      <w:szCs w:val="10"/>
    </w:rPr>
  </w:style>
  <w:style w:type="paragraph" w:customStyle="1" w:styleId="body2">
    <w:name w:val="body2"/>
    <w:basedOn w:val="Normal"/>
    <w:rsid w:val="001E4742"/>
    <w:pPr>
      <w:bidi w:val="0"/>
      <w:spacing w:after="240" w:line="336" w:lineRule="auto"/>
      <w:jc w:val="center"/>
    </w:pPr>
    <w:rPr>
      <w:rFonts w:eastAsia="Times New Roman"/>
      <w:color w:val="000000"/>
    </w:rPr>
  </w:style>
  <w:style w:type="paragraph" w:customStyle="1" w:styleId="showtimes1">
    <w:name w:val="showtimes1"/>
    <w:basedOn w:val="Normal"/>
    <w:rsid w:val="001E4742"/>
    <w:pPr>
      <w:bidi w:val="0"/>
      <w:spacing w:before="120" w:after="180" w:line="336" w:lineRule="auto"/>
      <w:jc w:val="left"/>
    </w:pPr>
    <w:rPr>
      <w:rFonts w:ascii="Verdana" w:eastAsia="Times New Roman" w:hAnsi="Verdana"/>
      <w:sz w:val="13"/>
      <w:szCs w:val="13"/>
    </w:rPr>
  </w:style>
  <w:style w:type="paragraph" w:customStyle="1" w:styleId="heading10">
    <w:name w:val="heading1"/>
    <w:basedOn w:val="Normal"/>
    <w:rsid w:val="001E4742"/>
    <w:pPr>
      <w:bidi w:val="0"/>
      <w:spacing w:before="120" w:after="180" w:line="336" w:lineRule="auto"/>
      <w:jc w:val="left"/>
    </w:pPr>
    <w:rPr>
      <w:rFonts w:eastAsia="Times New Roman"/>
      <w:b/>
      <w:bCs/>
      <w:sz w:val="15"/>
      <w:szCs w:val="15"/>
    </w:rPr>
  </w:style>
  <w:style w:type="paragraph" w:customStyle="1" w:styleId="time2">
    <w:name w:val="time2"/>
    <w:basedOn w:val="Normal"/>
    <w:rsid w:val="001E4742"/>
    <w:pPr>
      <w:bidi w:val="0"/>
      <w:spacing w:before="120" w:after="180" w:line="336" w:lineRule="auto"/>
      <w:jc w:val="left"/>
    </w:pPr>
    <w:rPr>
      <w:rFonts w:eastAsia="Times New Roman"/>
      <w:color w:val="FF0000"/>
    </w:rPr>
  </w:style>
  <w:style w:type="paragraph" w:customStyle="1" w:styleId="action1">
    <w:name w:val="action1"/>
    <w:basedOn w:val="Normal"/>
    <w:rsid w:val="001E4742"/>
    <w:pPr>
      <w:bidi w:val="0"/>
      <w:spacing w:before="120" w:after="180" w:line="336" w:lineRule="auto"/>
      <w:jc w:val="right"/>
      <w:textAlignment w:val="top"/>
    </w:pPr>
    <w:rPr>
      <w:rFonts w:eastAsia="Times New Roman"/>
      <w:sz w:val="11"/>
      <w:szCs w:val="11"/>
    </w:rPr>
  </w:style>
  <w:style w:type="paragraph" w:customStyle="1" w:styleId="secondary-text1">
    <w:name w:val="secondary-text1"/>
    <w:basedOn w:val="Normal"/>
    <w:rsid w:val="001E4742"/>
    <w:pPr>
      <w:bidi w:val="0"/>
      <w:spacing w:before="120" w:after="180" w:line="336" w:lineRule="auto"/>
      <w:jc w:val="left"/>
    </w:pPr>
    <w:rPr>
      <w:rFonts w:eastAsia="Times New Roman"/>
      <w:color w:val="999999"/>
      <w:sz w:val="11"/>
      <w:szCs w:val="11"/>
    </w:rPr>
  </w:style>
  <w:style w:type="paragraph" w:customStyle="1" w:styleId="ghost1">
    <w:name w:val="ghost1"/>
    <w:basedOn w:val="Normal"/>
    <w:rsid w:val="001E4742"/>
    <w:pPr>
      <w:bidi w:val="0"/>
      <w:spacing w:before="120" w:after="180" w:line="336" w:lineRule="auto"/>
      <w:jc w:val="left"/>
    </w:pPr>
    <w:rPr>
      <w:rFonts w:eastAsia="Times New Roman"/>
      <w:color w:val="CCCCCC"/>
    </w:rPr>
  </w:style>
  <w:style w:type="paragraph" w:customStyle="1" w:styleId="mellow1">
    <w:name w:val="mellow1"/>
    <w:basedOn w:val="Normal"/>
    <w:rsid w:val="001E4742"/>
    <w:pPr>
      <w:bidi w:val="0"/>
      <w:spacing w:before="120" w:after="180" w:line="336" w:lineRule="auto"/>
      <w:jc w:val="left"/>
    </w:pPr>
    <w:rPr>
      <w:rFonts w:eastAsia="Times New Roman"/>
      <w:color w:val="999999"/>
    </w:rPr>
  </w:style>
  <w:style w:type="character" w:customStyle="1" w:styleId="filmo-show-hide-all1">
    <w:name w:val="filmo-show-hide-all1"/>
    <w:basedOn w:val="DefaultParagraphFont"/>
    <w:rsid w:val="001E4742"/>
    <w:rPr>
      <w:color w:val="333333"/>
    </w:rPr>
  </w:style>
  <w:style w:type="paragraph" w:customStyle="1" w:styleId="see-more1">
    <w:name w:val="see-more1"/>
    <w:basedOn w:val="Normal"/>
    <w:rsid w:val="001E4742"/>
    <w:pPr>
      <w:bidi w:val="0"/>
      <w:spacing w:after="0" w:line="336" w:lineRule="auto"/>
      <w:jc w:val="left"/>
    </w:pPr>
    <w:rPr>
      <w:rFonts w:eastAsia="Times New Roman"/>
    </w:rPr>
  </w:style>
  <w:style w:type="paragraph" w:customStyle="1" w:styleId="btn1">
    <w:name w:val="btn1"/>
    <w:basedOn w:val="Normal"/>
    <w:rsid w:val="001E4742"/>
    <w:pPr>
      <w:bidi w:val="0"/>
      <w:spacing w:before="29" w:after="180" w:line="336" w:lineRule="auto"/>
      <w:jc w:val="left"/>
    </w:pPr>
    <w:rPr>
      <w:rFonts w:eastAsia="Times New Roman"/>
    </w:rPr>
  </w:style>
  <w:style w:type="paragraph" w:customStyle="1" w:styleId="wlbwrapper1">
    <w:name w:val="wlb_wrapper1"/>
    <w:basedOn w:val="Normal"/>
    <w:rsid w:val="001E4742"/>
    <w:pPr>
      <w:bidi w:val="0"/>
      <w:spacing w:before="120" w:after="51" w:line="336" w:lineRule="auto"/>
      <w:jc w:val="left"/>
    </w:pPr>
    <w:rPr>
      <w:rFonts w:eastAsia="Times New Roman"/>
    </w:rPr>
  </w:style>
  <w:style w:type="paragraph" w:customStyle="1" w:styleId="linkasbutton-secondary1">
    <w:name w:val="linkasbutton-secondary1"/>
    <w:basedOn w:val="Normal"/>
    <w:rsid w:val="001E4742"/>
    <w:pPr>
      <w:pBdr>
        <w:top w:val="single" w:sz="4" w:space="3" w:color="BBBBBB"/>
        <w:left w:val="single" w:sz="4" w:space="3" w:color="BBBBBB"/>
        <w:bottom w:val="single" w:sz="4" w:space="3" w:color="AAAAAA"/>
        <w:right w:val="single" w:sz="4" w:space="3" w:color="AAAAAA"/>
      </w:pBdr>
      <w:shd w:val="clear" w:color="auto" w:fill="ECE2C6"/>
      <w:bidi w:val="0"/>
      <w:spacing w:before="120" w:after="41" w:line="336" w:lineRule="auto"/>
      <w:jc w:val="left"/>
      <w:textAlignment w:val="center"/>
    </w:pPr>
    <w:rPr>
      <w:rFonts w:ascii="Verdana" w:eastAsia="Times New Roman" w:hAnsi="Verdana"/>
      <w:color w:val="000000"/>
      <w:sz w:val="11"/>
      <w:szCs w:val="11"/>
    </w:rPr>
  </w:style>
  <w:style w:type="paragraph" w:customStyle="1" w:styleId="success1">
    <w:name w:val="success1"/>
    <w:basedOn w:val="Normal"/>
    <w:rsid w:val="001E4742"/>
    <w:pPr>
      <w:shd w:val="clear" w:color="auto" w:fill="CFF2AD"/>
      <w:bidi w:val="0"/>
      <w:spacing w:before="120" w:after="91" w:line="336" w:lineRule="auto"/>
      <w:jc w:val="left"/>
    </w:pPr>
    <w:rPr>
      <w:rFonts w:eastAsia="Times New Roman"/>
    </w:rPr>
  </w:style>
  <w:style w:type="paragraph" w:customStyle="1" w:styleId="alert1">
    <w:name w:val="alert1"/>
    <w:basedOn w:val="Normal"/>
    <w:rsid w:val="001E4742"/>
    <w:pPr>
      <w:shd w:val="clear" w:color="auto" w:fill="F3EEAF"/>
      <w:bidi w:val="0"/>
      <w:spacing w:before="120" w:after="91" w:line="336" w:lineRule="auto"/>
      <w:jc w:val="left"/>
    </w:pPr>
    <w:rPr>
      <w:rFonts w:eastAsia="Times New Roman"/>
    </w:rPr>
  </w:style>
  <w:style w:type="paragraph" w:customStyle="1" w:styleId="error1">
    <w:name w:val="error1"/>
    <w:basedOn w:val="Normal"/>
    <w:rsid w:val="001E4742"/>
    <w:pPr>
      <w:shd w:val="clear" w:color="auto" w:fill="FFE3E3"/>
      <w:bidi w:val="0"/>
      <w:spacing w:before="120" w:after="91" w:line="336" w:lineRule="auto"/>
      <w:jc w:val="left"/>
    </w:pPr>
    <w:rPr>
      <w:rFonts w:eastAsia="Times New Roman"/>
      <w:b/>
      <w:bCs/>
      <w:color w:val="990000"/>
    </w:rPr>
  </w:style>
  <w:style w:type="paragraph" w:customStyle="1" w:styleId="showtime1">
    <w:name w:val="showtime1"/>
    <w:basedOn w:val="Normal"/>
    <w:rsid w:val="001E4742"/>
    <w:pPr>
      <w:shd w:val="clear" w:color="auto" w:fill="F3EEAF"/>
      <w:bidi w:val="0"/>
      <w:spacing w:before="120" w:after="91" w:line="336" w:lineRule="auto"/>
      <w:jc w:val="left"/>
    </w:pPr>
    <w:rPr>
      <w:rFonts w:eastAsia="Times New Roman"/>
    </w:rPr>
  </w:style>
  <w:style w:type="paragraph" w:customStyle="1" w:styleId="info1">
    <w:name w:val="info1"/>
    <w:basedOn w:val="Normal"/>
    <w:rsid w:val="001E4742"/>
    <w:pPr>
      <w:pBdr>
        <w:top w:val="single" w:sz="4" w:space="0" w:color="E8E8E8"/>
        <w:left w:val="single" w:sz="4" w:space="0" w:color="E8E8E8"/>
        <w:bottom w:val="single" w:sz="4" w:space="0" w:color="E8E8E8"/>
        <w:right w:val="single" w:sz="4" w:space="0" w:color="E8E8E8"/>
      </w:pBdr>
      <w:shd w:val="clear" w:color="auto" w:fill="FFFFFF"/>
      <w:bidi w:val="0"/>
      <w:spacing w:before="120" w:after="91" w:line="336" w:lineRule="auto"/>
      <w:jc w:val="left"/>
    </w:pPr>
    <w:rPr>
      <w:rFonts w:eastAsia="Times New Roman"/>
    </w:rPr>
  </w:style>
  <w:style w:type="paragraph" w:customStyle="1" w:styleId="article1">
    <w:name w:val="article1"/>
    <w:basedOn w:val="Normal"/>
    <w:rsid w:val="001E4742"/>
    <w:pPr>
      <w:shd w:val="clear" w:color="auto" w:fill="FFFFFF"/>
      <w:bidi w:val="0"/>
      <w:spacing w:before="120" w:after="71" w:line="336" w:lineRule="auto"/>
      <w:jc w:val="left"/>
    </w:pPr>
    <w:rPr>
      <w:rFonts w:eastAsia="Times New Roman"/>
    </w:rPr>
  </w:style>
  <w:style w:type="paragraph" w:customStyle="1" w:styleId="article2">
    <w:name w:val="article2"/>
    <w:basedOn w:val="Normal"/>
    <w:rsid w:val="001E4742"/>
    <w:pPr>
      <w:pBdr>
        <w:bottom w:val="dotted" w:sz="4" w:space="0" w:color="CCCCCC"/>
      </w:pBdr>
      <w:shd w:val="clear" w:color="auto" w:fill="FFFFFF"/>
      <w:bidi w:val="0"/>
      <w:spacing w:before="120" w:after="142" w:line="336" w:lineRule="auto"/>
      <w:jc w:val="left"/>
    </w:pPr>
    <w:rPr>
      <w:rFonts w:eastAsia="Times New Roman"/>
    </w:rPr>
  </w:style>
  <w:style w:type="paragraph" w:customStyle="1" w:styleId="article3">
    <w:name w:val="article3"/>
    <w:basedOn w:val="Normal"/>
    <w:rsid w:val="001E4742"/>
    <w:pPr>
      <w:shd w:val="clear" w:color="auto" w:fill="FFFFFF"/>
      <w:bidi w:val="0"/>
      <w:spacing w:before="120" w:after="71" w:line="336" w:lineRule="auto"/>
      <w:jc w:val="left"/>
    </w:pPr>
    <w:rPr>
      <w:rFonts w:eastAsia="Times New Roman"/>
    </w:rPr>
  </w:style>
  <w:style w:type="paragraph" w:customStyle="1" w:styleId="image-left1">
    <w:name w:val="image-left1"/>
    <w:basedOn w:val="Normal"/>
    <w:rsid w:val="001E4742"/>
    <w:pPr>
      <w:bidi w:val="0"/>
      <w:spacing w:before="20" w:after="81" w:line="336" w:lineRule="auto"/>
      <w:ind w:right="81"/>
      <w:jc w:val="left"/>
    </w:pPr>
    <w:rPr>
      <w:rFonts w:eastAsia="Times New Roman"/>
    </w:rPr>
  </w:style>
  <w:style w:type="paragraph" w:customStyle="1" w:styleId="disabled1">
    <w:name w:val="disabled1"/>
    <w:basedOn w:val="Normal"/>
    <w:rsid w:val="001E4742"/>
    <w:pPr>
      <w:shd w:val="clear" w:color="auto" w:fill="F4F4F4"/>
      <w:bidi w:val="0"/>
      <w:spacing w:before="120" w:after="180" w:line="336" w:lineRule="auto"/>
      <w:jc w:val="left"/>
    </w:pPr>
    <w:rPr>
      <w:rFonts w:eastAsia="Times New Roman"/>
      <w:color w:val="ADB2B5"/>
    </w:rPr>
  </w:style>
  <w:style w:type="paragraph" w:customStyle="1" w:styleId="right1">
    <w:name w:val="right1"/>
    <w:basedOn w:val="Normal"/>
    <w:rsid w:val="001E4742"/>
    <w:pPr>
      <w:bidi w:val="0"/>
      <w:spacing w:before="120" w:after="180" w:line="336" w:lineRule="auto"/>
      <w:jc w:val="left"/>
    </w:pPr>
    <w:rPr>
      <w:rFonts w:eastAsia="Times New Roman"/>
      <w:vanish/>
    </w:rPr>
  </w:style>
  <w:style w:type="paragraph" w:customStyle="1" w:styleId="header3">
    <w:name w:val="header3"/>
    <w:basedOn w:val="Normal"/>
    <w:rsid w:val="001E4742"/>
    <w:pPr>
      <w:bidi w:val="0"/>
      <w:spacing w:before="120" w:after="180" w:line="336" w:lineRule="auto"/>
      <w:jc w:val="left"/>
    </w:pPr>
    <w:rPr>
      <w:rFonts w:eastAsia="Times New Roman"/>
    </w:rPr>
  </w:style>
  <w:style w:type="paragraph" w:customStyle="1" w:styleId="rhs1">
    <w:name w:val="rhs1"/>
    <w:basedOn w:val="Normal"/>
    <w:rsid w:val="001E4742"/>
    <w:pPr>
      <w:bidi w:val="0"/>
      <w:spacing w:before="120" w:after="180" w:line="336" w:lineRule="auto"/>
      <w:jc w:val="right"/>
    </w:pPr>
    <w:rPr>
      <w:rFonts w:eastAsia="Times New Roman"/>
    </w:rPr>
  </w:style>
  <w:style w:type="paragraph" w:customStyle="1" w:styleId="items1">
    <w:name w:val="items1"/>
    <w:basedOn w:val="Normal"/>
    <w:rsid w:val="001E4742"/>
    <w:pPr>
      <w:bidi w:val="0"/>
      <w:spacing w:after="0" w:line="336" w:lineRule="auto"/>
      <w:ind w:right="-41"/>
      <w:jc w:val="left"/>
    </w:pPr>
    <w:rPr>
      <w:rFonts w:eastAsia="Times New Roman"/>
    </w:rPr>
  </w:style>
  <w:style w:type="paragraph" w:customStyle="1" w:styleId="item1">
    <w:name w:val="item1"/>
    <w:basedOn w:val="Normal"/>
    <w:rsid w:val="001E4742"/>
    <w:pPr>
      <w:shd w:val="clear" w:color="auto" w:fill="FFFFFF"/>
      <w:bidi w:val="0"/>
      <w:spacing w:after="71" w:line="336" w:lineRule="auto"/>
      <w:ind w:right="20"/>
      <w:jc w:val="left"/>
    </w:pPr>
    <w:rPr>
      <w:rFonts w:eastAsia="Times New Roman"/>
      <w:sz w:val="2"/>
      <w:szCs w:val="2"/>
    </w:rPr>
  </w:style>
  <w:style w:type="paragraph" w:customStyle="1" w:styleId="name1">
    <w:name w:val="name1"/>
    <w:basedOn w:val="Normal"/>
    <w:rsid w:val="001E4742"/>
    <w:pPr>
      <w:bidi w:val="0"/>
      <w:spacing w:after="51" w:line="336" w:lineRule="auto"/>
      <w:ind w:left="71"/>
      <w:jc w:val="left"/>
    </w:pPr>
    <w:rPr>
      <w:rFonts w:ascii="Arial" w:eastAsia="Times New Roman" w:hAnsi="Arial" w:cs="Arial"/>
      <w:color w:val="999999"/>
      <w:sz w:val="11"/>
      <w:szCs w:val="11"/>
    </w:rPr>
  </w:style>
  <w:style w:type="paragraph" w:customStyle="1" w:styleId="aux-content-widget-41">
    <w:name w:val="aux-content-widget-41"/>
    <w:basedOn w:val="Normal"/>
    <w:rsid w:val="001E4742"/>
    <w:pPr>
      <w:bidi w:val="0"/>
      <w:spacing w:before="120" w:after="180" w:line="336" w:lineRule="auto"/>
      <w:jc w:val="left"/>
    </w:pPr>
    <w:rPr>
      <w:rFonts w:eastAsia="Times New Roman"/>
    </w:rPr>
  </w:style>
  <w:style w:type="paragraph" w:customStyle="1" w:styleId="nolink1">
    <w:name w:val="nolink1"/>
    <w:basedOn w:val="Normal"/>
    <w:rsid w:val="001E4742"/>
    <w:pPr>
      <w:bidi w:val="0"/>
      <w:spacing w:before="120" w:after="180" w:line="336" w:lineRule="auto"/>
      <w:jc w:val="left"/>
    </w:pPr>
    <w:rPr>
      <w:rFonts w:eastAsia="Times New Roman"/>
    </w:rPr>
  </w:style>
  <w:style w:type="paragraph" w:customStyle="1" w:styleId="overlay1">
    <w:name w:val="overlay1"/>
    <w:basedOn w:val="Normal"/>
    <w:rsid w:val="001E4742"/>
    <w:pPr>
      <w:bidi w:val="0"/>
      <w:spacing w:after="0" w:line="336" w:lineRule="auto"/>
      <w:ind w:left="81" w:right="81"/>
      <w:jc w:val="left"/>
    </w:pPr>
    <w:rPr>
      <w:rFonts w:eastAsia="Times New Roman"/>
      <w:color w:val="FFFFFF"/>
    </w:rPr>
  </w:style>
  <w:style w:type="paragraph" w:customStyle="1" w:styleId="background1">
    <w:name w:val="background1"/>
    <w:basedOn w:val="Normal"/>
    <w:rsid w:val="001E4742"/>
    <w:pPr>
      <w:shd w:val="clear" w:color="auto" w:fill="000000"/>
      <w:bidi w:val="0"/>
      <w:spacing w:after="0" w:line="336" w:lineRule="auto"/>
      <w:ind w:left="-81" w:right="-81"/>
      <w:jc w:val="left"/>
    </w:pPr>
    <w:rPr>
      <w:rFonts w:eastAsia="Times New Roman"/>
    </w:rPr>
  </w:style>
  <w:style w:type="paragraph" w:customStyle="1" w:styleId="title2">
    <w:name w:val="title2"/>
    <w:basedOn w:val="Normal"/>
    <w:rsid w:val="001E4742"/>
    <w:pPr>
      <w:bidi w:val="0"/>
      <w:spacing w:before="120" w:after="180" w:line="336" w:lineRule="auto"/>
      <w:jc w:val="left"/>
    </w:pPr>
    <w:rPr>
      <w:rFonts w:eastAsia="Times New Roman"/>
      <w:b/>
      <w:bCs/>
      <w:sz w:val="11"/>
      <w:szCs w:val="11"/>
    </w:rPr>
  </w:style>
  <w:style w:type="paragraph" w:customStyle="1" w:styleId="info2">
    <w:name w:val="info2"/>
    <w:basedOn w:val="Normal"/>
    <w:rsid w:val="001E4742"/>
    <w:pPr>
      <w:bidi w:val="0"/>
      <w:spacing w:before="20" w:after="0" w:line="336" w:lineRule="auto"/>
      <w:ind w:left="10"/>
      <w:jc w:val="left"/>
    </w:pPr>
    <w:rPr>
      <w:rFonts w:eastAsia="Times New Roman"/>
      <w:sz w:val="10"/>
      <w:szCs w:val="10"/>
    </w:rPr>
  </w:style>
  <w:style w:type="paragraph" w:customStyle="1" w:styleId="threepack1">
    <w:name w:val="threepack1"/>
    <w:basedOn w:val="Normal"/>
    <w:rsid w:val="001E4742"/>
    <w:pPr>
      <w:bidi w:val="0"/>
      <w:spacing w:before="120" w:after="180" w:line="336" w:lineRule="auto"/>
      <w:jc w:val="left"/>
    </w:pPr>
    <w:rPr>
      <w:rFonts w:eastAsia="Times New Roman"/>
    </w:rPr>
  </w:style>
  <w:style w:type="paragraph" w:customStyle="1" w:styleId="spack1">
    <w:name w:val="spack1"/>
    <w:basedOn w:val="Normal"/>
    <w:rsid w:val="001E4742"/>
    <w:pPr>
      <w:bidi w:val="0"/>
      <w:spacing w:before="120" w:after="180" w:line="336" w:lineRule="auto"/>
      <w:jc w:val="left"/>
    </w:pPr>
    <w:rPr>
      <w:rFonts w:eastAsia="Times New Roman"/>
    </w:rPr>
  </w:style>
  <w:style w:type="paragraph" w:customStyle="1" w:styleId="blkbtn1">
    <w:name w:val="blkbtn1"/>
    <w:basedOn w:val="Normal"/>
    <w:rsid w:val="001E4742"/>
    <w:pPr>
      <w:pBdr>
        <w:top w:val="single" w:sz="4" w:space="0" w:color="EFEFEF"/>
        <w:left w:val="single" w:sz="4" w:space="0" w:color="EFEFEF"/>
        <w:bottom w:val="single" w:sz="4" w:space="0" w:color="EFEFEF"/>
        <w:right w:val="single" w:sz="4" w:space="0" w:color="EFEFEF"/>
      </w:pBdr>
      <w:bidi w:val="0"/>
      <w:spacing w:before="18" w:after="0" w:line="480" w:lineRule="atLeast"/>
      <w:ind w:left="111"/>
      <w:jc w:val="center"/>
    </w:pPr>
    <w:rPr>
      <w:rFonts w:eastAsia="Times New Roman"/>
    </w:rPr>
  </w:style>
  <w:style w:type="paragraph" w:customStyle="1" w:styleId="blkbtn2">
    <w:name w:val="blkbtn2"/>
    <w:basedOn w:val="Normal"/>
    <w:rsid w:val="001E4742"/>
    <w:pPr>
      <w:pBdr>
        <w:top w:val="single" w:sz="4" w:space="0" w:color="EFEFEF"/>
        <w:left w:val="single" w:sz="4" w:space="0" w:color="EFEFEF"/>
        <w:bottom w:val="single" w:sz="4" w:space="0" w:color="EFEFEF"/>
        <w:right w:val="single" w:sz="4" w:space="0" w:color="EFEFEF"/>
      </w:pBdr>
      <w:shd w:val="clear" w:color="auto" w:fill="666666"/>
      <w:bidi w:val="0"/>
      <w:spacing w:before="18" w:after="0" w:line="480" w:lineRule="atLeast"/>
      <w:ind w:left="111"/>
      <w:jc w:val="center"/>
    </w:pPr>
    <w:rPr>
      <w:rFonts w:eastAsia="Times New Roman"/>
    </w:rPr>
  </w:style>
  <w:style w:type="paragraph" w:customStyle="1" w:styleId="legalmsg1">
    <w:name w:val="legalmsg1"/>
    <w:basedOn w:val="Normal"/>
    <w:rsid w:val="001E4742"/>
    <w:pPr>
      <w:bidi w:val="0"/>
      <w:spacing w:after="0" w:line="336" w:lineRule="auto"/>
      <w:jc w:val="center"/>
    </w:pPr>
    <w:rPr>
      <w:rFonts w:eastAsia="Times New Roman"/>
      <w:sz w:val="9"/>
      <w:szCs w:val="9"/>
    </w:rPr>
  </w:style>
  <w:style w:type="paragraph" w:customStyle="1" w:styleId="arrows1">
    <w:name w:val="arrows1"/>
    <w:basedOn w:val="Normal"/>
    <w:rsid w:val="001E4742"/>
    <w:pPr>
      <w:bidi w:val="0"/>
      <w:spacing w:before="120" w:after="180" w:line="336" w:lineRule="auto"/>
      <w:ind w:right="51"/>
      <w:jc w:val="left"/>
    </w:pPr>
    <w:rPr>
      <w:rFonts w:eastAsia="Times New Roman"/>
    </w:rPr>
  </w:style>
  <w:style w:type="paragraph" w:customStyle="1" w:styleId="tvrecapstill1">
    <w:name w:val="tv_recap_still1"/>
    <w:basedOn w:val="Normal"/>
    <w:rsid w:val="001E4742"/>
    <w:pPr>
      <w:bidi w:val="0"/>
      <w:spacing w:before="30" w:after="0" w:line="336" w:lineRule="auto"/>
      <w:jc w:val="left"/>
    </w:pPr>
    <w:rPr>
      <w:rFonts w:eastAsia="Times New Roman"/>
    </w:rPr>
  </w:style>
  <w:style w:type="paragraph" w:customStyle="1" w:styleId="tvrecapstillcaption1">
    <w:name w:val="tv_recap_still_caption1"/>
    <w:basedOn w:val="Normal"/>
    <w:rsid w:val="001E4742"/>
    <w:pPr>
      <w:shd w:val="clear" w:color="auto" w:fill="000000"/>
      <w:bidi w:val="0"/>
      <w:spacing w:before="120" w:after="180" w:line="325" w:lineRule="atLeast"/>
      <w:jc w:val="left"/>
    </w:pPr>
    <w:rPr>
      <w:rFonts w:eastAsia="Times New Roman"/>
      <w:color w:val="FFFFFF"/>
      <w:sz w:val="12"/>
      <w:szCs w:val="12"/>
    </w:rPr>
  </w:style>
  <w:style w:type="paragraph" w:customStyle="1" w:styleId="tvrecaplist1">
    <w:name w:val="tv_recap_list1"/>
    <w:basedOn w:val="Normal"/>
    <w:rsid w:val="001E4742"/>
    <w:pPr>
      <w:bidi w:val="0"/>
      <w:spacing w:after="180" w:line="336" w:lineRule="auto"/>
      <w:jc w:val="left"/>
    </w:pPr>
    <w:rPr>
      <w:rFonts w:eastAsia="Times New Roman"/>
    </w:rPr>
  </w:style>
  <w:style w:type="paragraph" w:customStyle="1" w:styleId="tvrecapstill2">
    <w:name w:val="tv_recap_still2"/>
    <w:basedOn w:val="Normal"/>
    <w:rsid w:val="001E4742"/>
    <w:pPr>
      <w:bidi w:val="0"/>
      <w:spacing w:before="30" w:after="0" w:line="336" w:lineRule="auto"/>
      <w:jc w:val="left"/>
    </w:pPr>
    <w:rPr>
      <w:rFonts w:eastAsia="Times New Roman"/>
      <w:vanish/>
    </w:rPr>
  </w:style>
  <w:style w:type="paragraph" w:customStyle="1" w:styleId="tvrecapstillcaption2">
    <w:name w:val="tv_recap_still_caption2"/>
    <w:basedOn w:val="Normal"/>
    <w:rsid w:val="001E4742"/>
    <w:pPr>
      <w:shd w:val="clear" w:color="auto" w:fill="000000"/>
      <w:bidi w:val="0"/>
      <w:spacing w:before="120" w:after="180" w:line="325" w:lineRule="atLeast"/>
      <w:jc w:val="left"/>
    </w:pPr>
    <w:rPr>
      <w:rFonts w:eastAsia="Times New Roman"/>
      <w:vanish/>
      <w:color w:val="FFFFFF"/>
      <w:sz w:val="12"/>
      <w:szCs w:val="12"/>
    </w:rPr>
  </w:style>
  <w:style w:type="paragraph" w:customStyle="1" w:styleId="tvrecaplist2">
    <w:name w:val="tv_recap_list2"/>
    <w:basedOn w:val="Normal"/>
    <w:rsid w:val="001E4742"/>
    <w:pPr>
      <w:bidi w:val="0"/>
      <w:spacing w:after="180" w:line="336" w:lineRule="auto"/>
      <w:jc w:val="left"/>
    </w:pPr>
    <w:rPr>
      <w:rFonts w:eastAsia="Times New Roman"/>
    </w:rPr>
  </w:style>
  <w:style w:type="paragraph" w:customStyle="1" w:styleId="maindetailssidebar1">
    <w:name w:val="maindetails_sidebar1"/>
    <w:basedOn w:val="Normal"/>
    <w:rsid w:val="001E4742"/>
    <w:pPr>
      <w:bidi w:val="0"/>
      <w:spacing w:before="120" w:after="180" w:line="336" w:lineRule="auto"/>
      <w:ind w:right="203"/>
      <w:jc w:val="left"/>
    </w:pPr>
    <w:rPr>
      <w:rFonts w:eastAsia="Times New Roman"/>
    </w:rPr>
  </w:style>
  <w:style w:type="paragraph" w:customStyle="1" w:styleId="maindetailscenter1">
    <w:name w:val="maindetails_center1"/>
    <w:basedOn w:val="Normal"/>
    <w:rsid w:val="001E4742"/>
    <w:pPr>
      <w:bidi w:val="0"/>
      <w:spacing w:before="120" w:after="180" w:line="336" w:lineRule="auto"/>
      <w:ind w:left="203"/>
      <w:jc w:val="left"/>
    </w:pPr>
    <w:rPr>
      <w:rFonts w:eastAsia="Times New Roman"/>
    </w:rPr>
  </w:style>
  <w:style w:type="paragraph" w:customStyle="1" w:styleId="grid-col1">
    <w:name w:val="grid-col1"/>
    <w:basedOn w:val="Normal"/>
    <w:rsid w:val="001E4742"/>
    <w:pPr>
      <w:bidi w:val="0"/>
      <w:spacing w:before="120" w:after="180" w:line="336" w:lineRule="auto"/>
      <w:jc w:val="left"/>
    </w:pPr>
    <w:rPr>
      <w:rFonts w:eastAsia="Times New Roman"/>
    </w:rPr>
  </w:style>
  <w:style w:type="paragraph" w:customStyle="1" w:styleId="center1">
    <w:name w:val="center1"/>
    <w:basedOn w:val="Normal"/>
    <w:rsid w:val="001E4742"/>
    <w:pPr>
      <w:pBdr>
        <w:top w:val="single" w:sz="2" w:space="0" w:color="CCCCCC"/>
        <w:left w:val="single" w:sz="4" w:space="0" w:color="CCCCCC"/>
        <w:bottom w:val="single" w:sz="2" w:space="0" w:color="CCCCCC"/>
        <w:right w:val="single" w:sz="4" w:space="0" w:color="CCCCCC"/>
      </w:pBdr>
      <w:bidi w:val="0"/>
      <w:spacing w:after="0" w:line="336" w:lineRule="auto"/>
      <w:ind w:left="203" w:right="203"/>
      <w:jc w:val="center"/>
    </w:pPr>
    <w:rPr>
      <w:rFonts w:eastAsia="Times New Roman"/>
    </w:rPr>
  </w:style>
  <w:style w:type="paragraph" w:customStyle="1" w:styleId="outside1">
    <w:name w:val="outside1"/>
    <w:basedOn w:val="Normal"/>
    <w:rsid w:val="001E4742"/>
    <w:pPr>
      <w:bidi w:val="0"/>
      <w:spacing w:before="120" w:after="180" w:line="336" w:lineRule="auto"/>
      <w:jc w:val="left"/>
    </w:pPr>
    <w:rPr>
      <w:rFonts w:eastAsia="Times New Roman"/>
    </w:rPr>
  </w:style>
  <w:style w:type="paragraph" w:customStyle="1" w:styleId="spacer1">
    <w:name w:val="spacer1"/>
    <w:basedOn w:val="Normal"/>
    <w:rsid w:val="001E4742"/>
    <w:pPr>
      <w:pBdr>
        <w:bottom w:val="single" w:sz="4" w:space="0" w:color="CCCCCC"/>
      </w:pBdr>
      <w:bidi w:val="0"/>
      <w:spacing w:before="120" w:after="132" w:line="360" w:lineRule="auto"/>
      <w:jc w:val="left"/>
    </w:pPr>
    <w:rPr>
      <w:rFonts w:eastAsia="Times New Roman"/>
    </w:rPr>
  </w:style>
  <w:style w:type="paragraph" w:customStyle="1" w:styleId="desktop-sprite1">
    <w:name w:val="desktop-sprite1"/>
    <w:basedOn w:val="Normal"/>
    <w:rsid w:val="001E4742"/>
    <w:pPr>
      <w:bidi w:val="0"/>
      <w:spacing w:before="120" w:after="180" w:line="336" w:lineRule="auto"/>
      <w:ind w:left="41"/>
      <w:jc w:val="left"/>
    </w:pPr>
    <w:rPr>
      <w:rFonts w:eastAsia="Times New Roman"/>
    </w:rPr>
  </w:style>
  <w:style w:type="paragraph" w:customStyle="1" w:styleId="content-2col-right1">
    <w:name w:val="content-2col-right1"/>
    <w:basedOn w:val="Normal"/>
    <w:rsid w:val="001E4742"/>
    <w:pPr>
      <w:bidi w:val="0"/>
      <w:spacing w:before="120" w:after="180" w:line="336" w:lineRule="auto"/>
      <w:jc w:val="left"/>
    </w:pPr>
    <w:rPr>
      <w:rFonts w:eastAsia="Times New Roman"/>
    </w:rPr>
  </w:style>
  <w:style w:type="paragraph" w:customStyle="1" w:styleId="content-2col-left1">
    <w:name w:val="content-2col-left1"/>
    <w:basedOn w:val="Normal"/>
    <w:rsid w:val="001E4742"/>
    <w:pPr>
      <w:bidi w:val="0"/>
      <w:spacing w:before="120" w:after="180" w:line="336" w:lineRule="auto"/>
      <w:ind w:right="1825"/>
      <w:jc w:val="left"/>
    </w:pPr>
    <w:rPr>
      <w:rFonts w:eastAsia="Times New Roman"/>
    </w:rPr>
  </w:style>
  <w:style w:type="paragraph" w:customStyle="1" w:styleId="recactiondivider1">
    <w:name w:val="rec_action_divider1"/>
    <w:basedOn w:val="Normal"/>
    <w:rsid w:val="001E4742"/>
    <w:pPr>
      <w:bidi w:val="0"/>
      <w:spacing w:before="120" w:after="180" w:line="336" w:lineRule="auto"/>
      <w:jc w:val="left"/>
    </w:pPr>
    <w:rPr>
      <w:rFonts w:eastAsia="Times New Roman"/>
    </w:rPr>
  </w:style>
  <w:style w:type="paragraph" w:customStyle="1" w:styleId="btn21">
    <w:name w:val="btn21"/>
    <w:basedOn w:val="Normal"/>
    <w:rsid w:val="001E4742"/>
    <w:pPr>
      <w:pBdr>
        <w:top w:val="single" w:sz="4" w:space="0" w:color="E0E0E0"/>
        <w:left w:val="single" w:sz="4" w:space="0" w:color="E0E0E0"/>
        <w:bottom w:val="single" w:sz="4" w:space="0" w:color="C0C0C0"/>
        <w:right w:val="single" w:sz="4" w:space="0" w:color="C0C0C0"/>
      </w:pBdr>
      <w:shd w:val="clear" w:color="auto" w:fill="ECE2C6"/>
      <w:bidi w:val="0"/>
      <w:spacing w:after="0" w:line="420" w:lineRule="atLeast"/>
      <w:jc w:val="center"/>
      <w:textAlignment w:val="center"/>
    </w:pPr>
    <w:rPr>
      <w:rFonts w:ascii="Verdana" w:eastAsia="Times New Roman" w:hAnsi="Verdana"/>
      <w:color w:val="000000"/>
    </w:rPr>
  </w:style>
  <w:style w:type="paragraph" w:customStyle="1" w:styleId="rechalfbutton1">
    <w:name w:val="rec_half_button1"/>
    <w:basedOn w:val="Normal"/>
    <w:rsid w:val="001E4742"/>
    <w:pPr>
      <w:bidi w:val="0"/>
      <w:spacing w:before="120" w:after="180" w:line="336" w:lineRule="auto"/>
      <w:jc w:val="left"/>
    </w:pPr>
    <w:rPr>
      <w:rFonts w:eastAsia="Times New Roman"/>
    </w:rPr>
  </w:style>
  <w:style w:type="paragraph" w:customStyle="1" w:styleId="rechalfbutton2">
    <w:name w:val="rec_half_button2"/>
    <w:basedOn w:val="Normal"/>
    <w:rsid w:val="001E4742"/>
    <w:pPr>
      <w:bidi w:val="0"/>
      <w:spacing w:before="120" w:after="180" w:line="336" w:lineRule="auto"/>
      <w:jc w:val="left"/>
    </w:pPr>
    <w:rPr>
      <w:rFonts w:eastAsia="Times New Roman"/>
    </w:rPr>
  </w:style>
  <w:style w:type="paragraph" w:customStyle="1" w:styleId="rec-reasons1">
    <w:name w:val="rec-reasons1"/>
    <w:basedOn w:val="Normal"/>
    <w:rsid w:val="001E4742"/>
    <w:pPr>
      <w:bidi w:val="0"/>
      <w:spacing w:after="0" w:line="336" w:lineRule="auto"/>
      <w:jc w:val="left"/>
    </w:pPr>
    <w:rPr>
      <w:rFonts w:eastAsia="Times New Roman"/>
      <w:vanish/>
    </w:rPr>
  </w:style>
  <w:style w:type="paragraph" w:customStyle="1" w:styleId="btn2glyph1">
    <w:name w:val="btn2_glyph1"/>
    <w:basedOn w:val="Normal"/>
    <w:rsid w:val="001E4742"/>
    <w:pPr>
      <w:bidi w:val="0"/>
      <w:spacing w:before="120" w:after="180" w:line="336" w:lineRule="auto"/>
      <w:jc w:val="left"/>
    </w:pPr>
    <w:rPr>
      <w:rFonts w:eastAsia="Times New Roman"/>
    </w:rPr>
  </w:style>
  <w:style w:type="paragraph" w:customStyle="1" w:styleId="rec-info1">
    <w:name w:val="rec-info1"/>
    <w:basedOn w:val="Normal"/>
    <w:rsid w:val="001E4742"/>
    <w:pPr>
      <w:bidi w:val="0"/>
      <w:spacing w:before="120" w:after="180" w:line="142" w:lineRule="atLeast"/>
      <w:jc w:val="left"/>
    </w:pPr>
    <w:rPr>
      <w:rFonts w:eastAsia="Times New Roman"/>
      <w:sz w:val="11"/>
      <w:szCs w:val="11"/>
    </w:rPr>
  </w:style>
  <w:style w:type="paragraph" w:customStyle="1" w:styleId="rec-outline1">
    <w:name w:val="rec-outline1"/>
    <w:basedOn w:val="Normal"/>
    <w:rsid w:val="001E4742"/>
    <w:pPr>
      <w:bidi w:val="0"/>
      <w:spacing w:before="120" w:after="180" w:line="336" w:lineRule="auto"/>
      <w:jc w:val="left"/>
    </w:pPr>
    <w:rPr>
      <w:rFonts w:eastAsia="Times New Roman"/>
    </w:rPr>
  </w:style>
  <w:style w:type="paragraph" w:customStyle="1" w:styleId="rec-jaw-upper1">
    <w:name w:val="rec-jaw-upper1"/>
    <w:basedOn w:val="Normal"/>
    <w:rsid w:val="001E4742"/>
    <w:pPr>
      <w:shd w:val="clear" w:color="auto" w:fill="FFFFFF"/>
      <w:bidi w:val="0"/>
      <w:spacing w:before="120" w:after="180" w:line="336" w:lineRule="auto"/>
      <w:jc w:val="left"/>
    </w:pPr>
    <w:rPr>
      <w:rFonts w:eastAsia="Times New Roman"/>
    </w:rPr>
  </w:style>
  <w:style w:type="paragraph" w:customStyle="1" w:styleId="rec-jaw-lower1">
    <w:name w:val="rec-jaw-lower1"/>
    <w:basedOn w:val="Normal"/>
    <w:rsid w:val="001E4742"/>
    <w:pPr>
      <w:shd w:val="clear" w:color="auto" w:fill="FFFFFF"/>
      <w:bidi w:val="0"/>
      <w:spacing w:before="120" w:after="180" w:line="336" w:lineRule="auto"/>
      <w:jc w:val="left"/>
    </w:pPr>
    <w:rPr>
      <w:rFonts w:eastAsia="Times New Roman"/>
    </w:rPr>
  </w:style>
  <w:style w:type="paragraph" w:customStyle="1" w:styleId="rec-title1">
    <w:name w:val="rec-title1"/>
    <w:basedOn w:val="Normal"/>
    <w:rsid w:val="001E4742"/>
    <w:pPr>
      <w:bidi w:val="0"/>
      <w:spacing w:before="120" w:after="180" w:line="132" w:lineRule="atLeast"/>
      <w:jc w:val="left"/>
    </w:pPr>
    <w:rPr>
      <w:rFonts w:eastAsia="Times New Roman"/>
      <w:color w:val="999999"/>
      <w:sz w:val="13"/>
      <w:szCs w:val="13"/>
    </w:rPr>
  </w:style>
  <w:style w:type="paragraph" w:customStyle="1" w:styleId="rec-cert-genre1">
    <w:name w:val="rec-cert-genre1"/>
    <w:basedOn w:val="Normal"/>
    <w:rsid w:val="001E4742"/>
    <w:pPr>
      <w:bidi w:val="0"/>
      <w:spacing w:before="120" w:after="180" w:line="336" w:lineRule="auto"/>
      <w:jc w:val="left"/>
    </w:pPr>
    <w:rPr>
      <w:rFonts w:eastAsia="Times New Roman"/>
      <w:color w:val="999999"/>
      <w:sz w:val="10"/>
      <w:szCs w:val="10"/>
    </w:rPr>
  </w:style>
  <w:style w:type="paragraph" w:customStyle="1" w:styleId="rec-reasons2">
    <w:name w:val="rec-reasons2"/>
    <w:basedOn w:val="Normal"/>
    <w:rsid w:val="001E4742"/>
    <w:pPr>
      <w:pBdr>
        <w:top w:val="dotted" w:sz="4" w:space="3" w:color="BBBBBB"/>
      </w:pBdr>
      <w:bidi w:val="0"/>
      <w:spacing w:before="81" w:after="180" w:line="336" w:lineRule="auto"/>
      <w:jc w:val="left"/>
    </w:pPr>
    <w:rPr>
      <w:rFonts w:eastAsia="Times New Roman"/>
    </w:rPr>
  </w:style>
  <w:style w:type="paragraph" w:customStyle="1" w:styleId="rec-director1">
    <w:name w:val="rec-director1"/>
    <w:basedOn w:val="Normal"/>
    <w:rsid w:val="001E4742"/>
    <w:pPr>
      <w:bidi w:val="0"/>
      <w:spacing w:before="120" w:after="180" w:line="112" w:lineRule="atLeast"/>
      <w:jc w:val="left"/>
    </w:pPr>
    <w:rPr>
      <w:rFonts w:eastAsia="Times New Roman"/>
    </w:rPr>
  </w:style>
  <w:style w:type="paragraph" w:customStyle="1" w:styleId="rec-actor1">
    <w:name w:val="rec-actor1"/>
    <w:basedOn w:val="Normal"/>
    <w:rsid w:val="001E4742"/>
    <w:pPr>
      <w:bidi w:val="0"/>
      <w:spacing w:before="120" w:after="180" w:line="112" w:lineRule="atLeast"/>
      <w:jc w:val="left"/>
    </w:pPr>
    <w:rPr>
      <w:rFonts w:eastAsia="Times New Roman"/>
    </w:rPr>
  </w:style>
  <w:style w:type="paragraph" w:customStyle="1" w:styleId="rec-ellipsis1">
    <w:name w:val="rec-ellipsis1"/>
    <w:basedOn w:val="Normal"/>
    <w:rsid w:val="001E4742"/>
    <w:pPr>
      <w:bidi w:val="0"/>
      <w:spacing w:before="120" w:after="180" w:line="336" w:lineRule="auto"/>
      <w:jc w:val="left"/>
    </w:pPr>
    <w:rPr>
      <w:rFonts w:eastAsia="Times New Roman"/>
    </w:rPr>
  </w:style>
  <w:style w:type="paragraph" w:customStyle="1" w:styleId="rec-rating1">
    <w:name w:val="rec-rating1"/>
    <w:basedOn w:val="Normal"/>
    <w:rsid w:val="001E4742"/>
    <w:pPr>
      <w:bidi w:val="0"/>
      <w:spacing w:before="120" w:after="180" w:line="336" w:lineRule="auto"/>
      <w:jc w:val="left"/>
    </w:pPr>
    <w:rPr>
      <w:rFonts w:eastAsia="Times New Roman"/>
    </w:rPr>
  </w:style>
  <w:style w:type="paragraph" w:customStyle="1" w:styleId="recoverlay1">
    <w:name w:val="rec_overlay1"/>
    <w:basedOn w:val="Normal"/>
    <w:rsid w:val="001E4742"/>
    <w:pPr>
      <w:bidi w:val="0"/>
      <w:spacing w:before="120" w:after="180" w:line="336" w:lineRule="auto"/>
      <w:jc w:val="left"/>
    </w:pPr>
    <w:rPr>
      <w:rFonts w:eastAsia="Times New Roman"/>
      <w:vanish/>
    </w:rPr>
  </w:style>
  <w:style w:type="paragraph" w:customStyle="1" w:styleId="recfilter1">
    <w:name w:val="rec_filter1"/>
    <w:basedOn w:val="Normal"/>
    <w:rsid w:val="001E4742"/>
    <w:pPr>
      <w:shd w:val="clear" w:color="auto" w:fill="333333"/>
      <w:bidi w:val="0"/>
      <w:spacing w:before="120" w:after="180" w:line="336" w:lineRule="auto"/>
      <w:jc w:val="left"/>
    </w:pPr>
    <w:rPr>
      <w:rFonts w:eastAsia="Times New Roman"/>
    </w:rPr>
  </w:style>
  <w:style w:type="paragraph" w:customStyle="1" w:styleId="glyph1">
    <w:name w:val="glyph1"/>
    <w:basedOn w:val="Normal"/>
    <w:rsid w:val="001E4742"/>
    <w:pPr>
      <w:pBdr>
        <w:top w:val="single" w:sz="4" w:space="0" w:color="FFFFFF"/>
        <w:left w:val="single" w:sz="4" w:space="0" w:color="FFFFFF"/>
        <w:bottom w:val="single" w:sz="4" w:space="0" w:color="FFFFFF"/>
        <w:right w:val="single" w:sz="4" w:space="0" w:color="FFFFFF"/>
      </w:pBdr>
      <w:shd w:val="clear" w:color="auto" w:fill="000000"/>
      <w:bidi w:val="0"/>
      <w:spacing w:before="120" w:after="180" w:line="243" w:lineRule="atLeast"/>
      <w:jc w:val="left"/>
    </w:pPr>
    <w:rPr>
      <w:rFonts w:eastAsia="Times New Roman"/>
      <w:vanish/>
      <w:color w:val="FFFFFF"/>
      <w:sz w:val="8"/>
      <w:szCs w:val="8"/>
    </w:rPr>
  </w:style>
  <w:style w:type="paragraph" w:customStyle="1" w:styleId="recinwatchlist1">
    <w:name w:val="rec_in_watchlist1"/>
    <w:basedOn w:val="Normal"/>
    <w:rsid w:val="001E4742"/>
    <w:pPr>
      <w:bidi w:val="0"/>
      <w:spacing w:before="120" w:after="180" w:line="336" w:lineRule="auto"/>
      <w:jc w:val="left"/>
    </w:pPr>
    <w:rPr>
      <w:rFonts w:eastAsia="Times New Roman"/>
    </w:rPr>
  </w:style>
  <w:style w:type="paragraph" w:customStyle="1" w:styleId="recwatchlistglyph1">
    <w:name w:val="rec_watchlist_glyph1"/>
    <w:basedOn w:val="Normal"/>
    <w:rsid w:val="001E4742"/>
    <w:pPr>
      <w:shd w:val="clear" w:color="auto" w:fill="000000"/>
      <w:bidi w:val="0"/>
      <w:spacing w:before="120" w:after="180" w:line="336" w:lineRule="auto"/>
      <w:jc w:val="left"/>
    </w:pPr>
    <w:rPr>
      <w:rFonts w:eastAsia="Times New Roman"/>
    </w:rPr>
  </w:style>
  <w:style w:type="paragraph" w:customStyle="1" w:styleId="recisblocked1">
    <w:name w:val="rec_is_blocked1"/>
    <w:basedOn w:val="Normal"/>
    <w:rsid w:val="001E4742"/>
    <w:pPr>
      <w:bidi w:val="0"/>
      <w:spacing w:before="120" w:after="180" w:line="336" w:lineRule="auto"/>
      <w:jc w:val="left"/>
    </w:pPr>
    <w:rPr>
      <w:rFonts w:eastAsia="Times New Roman"/>
    </w:rPr>
  </w:style>
  <w:style w:type="paragraph" w:customStyle="1" w:styleId="recblockedglyph1">
    <w:name w:val="rec_blocked_glyph1"/>
    <w:basedOn w:val="Normal"/>
    <w:rsid w:val="001E4742"/>
    <w:pPr>
      <w:shd w:val="clear" w:color="auto" w:fill="000000"/>
      <w:bidi w:val="0"/>
      <w:spacing w:before="120" w:after="180" w:line="336" w:lineRule="auto"/>
      <w:jc w:val="left"/>
    </w:pPr>
    <w:rPr>
      <w:rFonts w:eastAsia="Times New Roman"/>
    </w:rPr>
  </w:style>
  <w:style w:type="paragraph" w:customStyle="1" w:styleId="rechasrating1">
    <w:name w:val="rec_has_rating1"/>
    <w:basedOn w:val="Normal"/>
    <w:rsid w:val="001E4742"/>
    <w:pPr>
      <w:bidi w:val="0"/>
      <w:spacing w:before="120" w:after="180" w:line="336" w:lineRule="auto"/>
      <w:jc w:val="left"/>
    </w:pPr>
    <w:rPr>
      <w:rFonts w:eastAsia="Times New Roman"/>
    </w:rPr>
  </w:style>
  <w:style w:type="paragraph" w:customStyle="1" w:styleId="recratingglyph1">
    <w:name w:val="rec_rating_glyph1"/>
    <w:basedOn w:val="Normal"/>
    <w:rsid w:val="001E4742"/>
    <w:pPr>
      <w:shd w:val="clear" w:color="auto" w:fill="000000"/>
      <w:bidi w:val="0"/>
      <w:spacing w:before="120" w:after="180" w:line="336" w:lineRule="auto"/>
      <w:jc w:val="left"/>
    </w:pPr>
    <w:rPr>
      <w:rFonts w:eastAsia="Times New Roman"/>
    </w:rPr>
  </w:style>
  <w:style w:type="paragraph" w:customStyle="1" w:styleId="recispending1">
    <w:name w:val="rec_is_pending1"/>
    <w:basedOn w:val="Normal"/>
    <w:rsid w:val="001E4742"/>
    <w:pPr>
      <w:bidi w:val="0"/>
      <w:spacing w:before="120" w:after="180" w:line="336" w:lineRule="auto"/>
      <w:jc w:val="left"/>
    </w:pPr>
    <w:rPr>
      <w:rFonts w:eastAsia="Times New Roman"/>
    </w:rPr>
  </w:style>
  <w:style w:type="paragraph" w:customStyle="1" w:styleId="recpendingglyph1">
    <w:name w:val="rec_pending_glyph1"/>
    <w:basedOn w:val="Normal"/>
    <w:rsid w:val="001E4742"/>
    <w:pPr>
      <w:shd w:val="clear" w:color="auto" w:fill="000000"/>
      <w:bidi w:val="0"/>
      <w:spacing w:before="120" w:after="180" w:line="336" w:lineRule="auto"/>
      <w:jc w:val="left"/>
    </w:pPr>
    <w:rPr>
      <w:rFonts w:eastAsia="Times New Roman"/>
    </w:rPr>
  </w:style>
  <w:style w:type="paragraph" w:customStyle="1" w:styleId="recwatchlistglyph2">
    <w:name w:val="rec_watchlist_glyph2"/>
    <w:basedOn w:val="Normal"/>
    <w:rsid w:val="001E4742"/>
    <w:pPr>
      <w:shd w:val="clear" w:color="auto" w:fill="000000"/>
      <w:bidi w:val="0"/>
      <w:spacing w:before="120" w:after="180" w:line="336" w:lineRule="auto"/>
      <w:jc w:val="left"/>
    </w:pPr>
    <w:rPr>
      <w:rFonts w:eastAsia="Times New Roman"/>
      <w:vanish/>
    </w:rPr>
  </w:style>
  <w:style w:type="paragraph" w:customStyle="1" w:styleId="recblockedglyph2">
    <w:name w:val="rec_blocked_glyph2"/>
    <w:basedOn w:val="Normal"/>
    <w:rsid w:val="001E4742"/>
    <w:pPr>
      <w:shd w:val="clear" w:color="auto" w:fill="000000"/>
      <w:bidi w:val="0"/>
      <w:spacing w:before="120" w:after="180" w:line="336" w:lineRule="auto"/>
      <w:jc w:val="left"/>
    </w:pPr>
    <w:rPr>
      <w:rFonts w:eastAsia="Times New Roman"/>
      <w:vanish/>
    </w:rPr>
  </w:style>
  <w:style w:type="paragraph" w:customStyle="1" w:styleId="recratingglyph2">
    <w:name w:val="rec_rating_glyph2"/>
    <w:basedOn w:val="Normal"/>
    <w:rsid w:val="001E4742"/>
    <w:pPr>
      <w:shd w:val="clear" w:color="auto" w:fill="000000"/>
      <w:bidi w:val="0"/>
      <w:spacing w:before="120" w:after="180" w:line="336" w:lineRule="auto"/>
      <w:jc w:val="left"/>
    </w:pPr>
    <w:rPr>
      <w:rFonts w:eastAsia="Times New Roman"/>
      <w:vanish/>
    </w:rPr>
  </w:style>
  <w:style w:type="paragraph" w:customStyle="1" w:styleId="recwatchlistglyph3">
    <w:name w:val="rec_watchlist_glyph3"/>
    <w:basedOn w:val="Normal"/>
    <w:rsid w:val="001E4742"/>
    <w:pPr>
      <w:shd w:val="clear" w:color="auto" w:fill="000000"/>
      <w:bidi w:val="0"/>
      <w:spacing w:before="120" w:after="180" w:line="336" w:lineRule="auto"/>
      <w:jc w:val="left"/>
    </w:pPr>
    <w:rPr>
      <w:rFonts w:eastAsia="Times New Roman"/>
      <w:vanish/>
    </w:rPr>
  </w:style>
  <w:style w:type="paragraph" w:customStyle="1" w:styleId="recwatchlistglyph4">
    <w:name w:val="rec_watchlist_glyph4"/>
    <w:basedOn w:val="Normal"/>
    <w:rsid w:val="001E4742"/>
    <w:pPr>
      <w:shd w:val="clear" w:color="auto" w:fill="000000"/>
      <w:bidi w:val="0"/>
      <w:spacing w:before="120" w:after="180" w:line="336" w:lineRule="auto"/>
      <w:jc w:val="left"/>
    </w:pPr>
    <w:rPr>
      <w:rFonts w:eastAsia="Times New Roman"/>
    </w:rPr>
  </w:style>
  <w:style w:type="paragraph" w:customStyle="1" w:styleId="recblockedglyph3">
    <w:name w:val="rec_blocked_glyph3"/>
    <w:basedOn w:val="Normal"/>
    <w:rsid w:val="001E4742"/>
    <w:pPr>
      <w:shd w:val="clear" w:color="auto" w:fill="000000"/>
      <w:bidi w:val="0"/>
      <w:spacing w:before="120" w:after="180" w:line="336" w:lineRule="auto"/>
      <w:jc w:val="left"/>
    </w:pPr>
    <w:rPr>
      <w:rFonts w:eastAsia="Times New Roman"/>
    </w:rPr>
  </w:style>
  <w:style w:type="paragraph" w:customStyle="1" w:styleId="recratingglyph3">
    <w:name w:val="rec_rating_glyph3"/>
    <w:basedOn w:val="Normal"/>
    <w:rsid w:val="001E4742"/>
    <w:pPr>
      <w:shd w:val="clear" w:color="auto" w:fill="000000"/>
      <w:bidi w:val="0"/>
      <w:spacing w:before="120" w:after="180" w:line="336" w:lineRule="auto"/>
      <w:jc w:val="left"/>
    </w:pPr>
    <w:rPr>
      <w:rFonts w:eastAsia="Times New Roman"/>
    </w:rPr>
  </w:style>
  <w:style w:type="paragraph" w:customStyle="1" w:styleId="recpendingglyph2">
    <w:name w:val="rec_pending_glyph2"/>
    <w:basedOn w:val="Normal"/>
    <w:rsid w:val="001E4742"/>
    <w:pPr>
      <w:shd w:val="clear" w:color="auto" w:fill="000000"/>
      <w:bidi w:val="0"/>
      <w:spacing w:before="120" w:after="180" w:line="336" w:lineRule="auto"/>
      <w:jc w:val="left"/>
    </w:pPr>
    <w:rPr>
      <w:rFonts w:eastAsia="Times New Roman"/>
    </w:rPr>
  </w:style>
  <w:style w:type="paragraph" w:customStyle="1" w:styleId="rating-error-icon1">
    <w:name w:val="rating-error-icon1"/>
    <w:basedOn w:val="Normal"/>
    <w:rsid w:val="001E4742"/>
    <w:pPr>
      <w:bidi w:val="0"/>
      <w:spacing w:after="0" w:line="336" w:lineRule="auto"/>
      <w:jc w:val="left"/>
    </w:pPr>
    <w:rPr>
      <w:rFonts w:eastAsia="Times New Roman"/>
    </w:rPr>
  </w:style>
  <w:style w:type="paragraph" w:customStyle="1" w:styleId="grey1">
    <w:name w:val="grey1"/>
    <w:basedOn w:val="Normal"/>
    <w:rsid w:val="001E4742"/>
    <w:pPr>
      <w:bidi w:val="0"/>
      <w:spacing w:before="120" w:after="180" w:line="336" w:lineRule="auto"/>
      <w:jc w:val="left"/>
    </w:pPr>
    <w:rPr>
      <w:rFonts w:eastAsia="Times New Roman"/>
      <w:color w:val="CCCCCC"/>
    </w:rPr>
  </w:style>
  <w:style w:type="paragraph" w:customStyle="1" w:styleId="rating-rating1">
    <w:name w:val="rating-rating1"/>
    <w:basedOn w:val="Normal"/>
    <w:rsid w:val="001E4742"/>
    <w:pPr>
      <w:bidi w:val="0"/>
      <w:spacing w:after="0" w:line="336" w:lineRule="auto"/>
      <w:ind w:left="1450"/>
      <w:jc w:val="right"/>
    </w:pPr>
    <w:rPr>
      <w:rFonts w:eastAsia="Times New Roman"/>
      <w:b/>
      <w:bCs/>
      <w:color w:val="A58600"/>
      <w:sz w:val="11"/>
      <w:szCs w:val="11"/>
    </w:rPr>
  </w:style>
  <w:style w:type="paragraph" w:customStyle="1" w:styleId="rating-cancel1">
    <w:name w:val="rating-cancel1"/>
    <w:basedOn w:val="Normal"/>
    <w:rsid w:val="001E4742"/>
    <w:pPr>
      <w:bidi w:val="0"/>
      <w:spacing w:after="0" w:line="336" w:lineRule="auto"/>
      <w:ind w:left="1876"/>
      <w:jc w:val="left"/>
    </w:pPr>
    <w:rPr>
      <w:rFonts w:eastAsia="Times New Roman"/>
    </w:rPr>
  </w:style>
  <w:style w:type="paragraph" w:customStyle="1" w:styleId="rating-bg1">
    <w:name w:val="rating-bg1"/>
    <w:basedOn w:val="Normal"/>
    <w:rsid w:val="001E4742"/>
    <w:pPr>
      <w:bidi w:val="0"/>
      <w:spacing w:after="0" w:line="336" w:lineRule="auto"/>
      <w:jc w:val="left"/>
    </w:pPr>
    <w:rPr>
      <w:rFonts w:eastAsia="Times New Roman"/>
    </w:rPr>
  </w:style>
  <w:style w:type="paragraph" w:customStyle="1" w:styleId="rating-imdb1">
    <w:name w:val="rating-imdb1"/>
    <w:basedOn w:val="Normal"/>
    <w:rsid w:val="001E4742"/>
    <w:pPr>
      <w:bidi w:val="0"/>
      <w:spacing w:after="0" w:line="336" w:lineRule="auto"/>
      <w:jc w:val="left"/>
    </w:pPr>
    <w:rPr>
      <w:rFonts w:eastAsia="Times New Roman"/>
    </w:rPr>
  </w:style>
  <w:style w:type="paragraph" w:customStyle="1" w:styleId="rating-your1">
    <w:name w:val="rating-your1"/>
    <w:basedOn w:val="Normal"/>
    <w:rsid w:val="001E4742"/>
    <w:pPr>
      <w:bidi w:val="0"/>
      <w:spacing w:before="120" w:after="180" w:line="336" w:lineRule="auto"/>
      <w:jc w:val="left"/>
    </w:pPr>
    <w:rPr>
      <w:rFonts w:eastAsia="Times New Roman"/>
    </w:rPr>
  </w:style>
  <w:style w:type="paragraph" w:customStyle="1" w:styleId="rating-hover1">
    <w:name w:val="rating-hover1"/>
    <w:basedOn w:val="Normal"/>
    <w:rsid w:val="001E4742"/>
    <w:pPr>
      <w:bidi w:val="0"/>
      <w:spacing w:before="120" w:after="180" w:line="336" w:lineRule="auto"/>
      <w:jc w:val="left"/>
    </w:pPr>
    <w:rPr>
      <w:rFonts w:eastAsia="Times New Roman"/>
    </w:rPr>
  </w:style>
  <w:style w:type="paragraph" w:customStyle="1" w:styleId="rating-error-icon2">
    <w:name w:val="rating-error-icon2"/>
    <w:basedOn w:val="Normal"/>
    <w:rsid w:val="001E4742"/>
    <w:pPr>
      <w:bidi w:val="0"/>
      <w:spacing w:before="120" w:after="180" w:line="336" w:lineRule="auto"/>
      <w:jc w:val="left"/>
    </w:pPr>
    <w:rPr>
      <w:rFonts w:eastAsia="Times New Roman"/>
    </w:rPr>
  </w:style>
  <w:style w:type="paragraph" w:customStyle="1" w:styleId="rating-ineligible1">
    <w:name w:val="rating-ineligible1"/>
    <w:basedOn w:val="Normal"/>
    <w:rsid w:val="001E4742"/>
    <w:pPr>
      <w:bidi w:val="0"/>
      <w:spacing w:before="120" w:after="180" w:line="336" w:lineRule="auto"/>
      <w:jc w:val="left"/>
    </w:pPr>
    <w:rPr>
      <w:rFonts w:eastAsia="Times New Roman"/>
      <w:sz w:val="10"/>
      <w:szCs w:val="10"/>
    </w:rPr>
  </w:style>
  <w:style w:type="paragraph" w:customStyle="1" w:styleId="rating-error-text1">
    <w:name w:val="rating-error-text1"/>
    <w:basedOn w:val="Normal"/>
    <w:rsid w:val="001E4742"/>
    <w:pPr>
      <w:bidi w:val="0"/>
      <w:spacing w:before="120" w:after="180" w:line="336" w:lineRule="auto"/>
      <w:ind w:left="183"/>
      <w:jc w:val="left"/>
    </w:pPr>
    <w:rPr>
      <w:rFonts w:eastAsia="Times New Roman"/>
    </w:rPr>
  </w:style>
  <w:style w:type="paragraph" w:customStyle="1" w:styleId="rating-rating2">
    <w:name w:val="rating-rating2"/>
    <w:basedOn w:val="Normal"/>
    <w:rsid w:val="001E4742"/>
    <w:pPr>
      <w:bidi w:val="0"/>
      <w:spacing w:after="0" w:line="336" w:lineRule="auto"/>
      <w:ind w:left="2079"/>
      <w:jc w:val="right"/>
    </w:pPr>
    <w:rPr>
      <w:rFonts w:eastAsia="Times New Roman"/>
      <w:b/>
      <w:bCs/>
      <w:color w:val="A58600"/>
    </w:rPr>
  </w:style>
  <w:style w:type="paragraph" w:customStyle="1" w:styleId="rating-cancel2">
    <w:name w:val="rating-cancel2"/>
    <w:basedOn w:val="Normal"/>
    <w:rsid w:val="001E4742"/>
    <w:pPr>
      <w:bidi w:val="0"/>
      <w:spacing w:after="0" w:line="336" w:lineRule="auto"/>
      <w:ind w:left="2758"/>
      <w:jc w:val="left"/>
    </w:pPr>
    <w:rPr>
      <w:rFonts w:eastAsia="Times New Roman"/>
    </w:rPr>
  </w:style>
  <w:style w:type="paragraph" w:customStyle="1" w:styleId="rating-bg2">
    <w:name w:val="rating-bg2"/>
    <w:basedOn w:val="Normal"/>
    <w:rsid w:val="001E4742"/>
    <w:pPr>
      <w:bidi w:val="0"/>
      <w:spacing w:after="0" w:line="336" w:lineRule="auto"/>
      <w:jc w:val="left"/>
    </w:pPr>
    <w:rPr>
      <w:rFonts w:eastAsia="Times New Roman"/>
    </w:rPr>
  </w:style>
  <w:style w:type="paragraph" w:customStyle="1" w:styleId="rating-imdb2">
    <w:name w:val="rating-imdb2"/>
    <w:basedOn w:val="Normal"/>
    <w:rsid w:val="001E4742"/>
    <w:pPr>
      <w:bidi w:val="0"/>
      <w:spacing w:after="0" w:line="336" w:lineRule="auto"/>
      <w:jc w:val="left"/>
    </w:pPr>
    <w:rPr>
      <w:rFonts w:eastAsia="Times New Roman"/>
    </w:rPr>
  </w:style>
  <w:style w:type="paragraph" w:customStyle="1" w:styleId="rating-your2">
    <w:name w:val="rating-your2"/>
    <w:basedOn w:val="Normal"/>
    <w:rsid w:val="001E4742"/>
    <w:pPr>
      <w:bidi w:val="0"/>
      <w:spacing w:before="120" w:after="180" w:line="336" w:lineRule="auto"/>
      <w:jc w:val="left"/>
    </w:pPr>
    <w:rPr>
      <w:rFonts w:eastAsia="Times New Roman"/>
    </w:rPr>
  </w:style>
  <w:style w:type="paragraph" w:customStyle="1" w:styleId="rating-hover2">
    <w:name w:val="rating-hover2"/>
    <w:basedOn w:val="Normal"/>
    <w:rsid w:val="001E4742"/>
    <w:pPr>
      <w:bidi w:val="0"/>
      <w:spacing w:before="120" w:after="180" w:line="336" w:lineRule="auto"/>
      <w:jc w:val="left"/>
    </w:pPr>
    <w:rPr>
      <w:rFonts w:eastAsia="Times New Roman"/>
    </w:rPr>
  </w:style>
  <w:style w:type="paragraph" w:customStyle="1" w:styleId="rating-error-icon3">
    <w:name w:val="rating-error-icon3"/>
    <w:basedOn w:val="Normal"/>
    <w:rsid w:val="001E4742"/>
    <w:pPr>
      <w:bidi w:val="0"/>
      <w:spacing w:before="120" w:after="180" w:line="336" w:lineRule="auto"/>
      <w:jc w:val="left"/>
    </w:pPr>
    <w:rPr>
      <w:rFonts w:eastAsia="Times New Roman"/>
    </w:rPr>
  </w:style>
  <w:style w:type="paragraph" w:customStyle="1" w:styleId="rating-error-text2">
    <w:name w:val="rating-error-text2"/>
    <w:basedOn w:val="Normal"/>
    <w:rsid w:val="001E4742"/>
    <w:pPr>
      <w:bidi w:val="0"/>
      <w:spacing w:before="120" w:after="180" w:line="336" w:lineRule="auto"/>
      <w:ind w:left="254"/>
      <w:jc w:val="left"/>
    </w:pPr>
    <w:rPr>
      <w:rFonts w:eastAsia="Times New Roman"/>
    </w:rPr>
  </w:style>
  <w:style w:type="paragraph" w:customStyle="1" w:styleId="btn2text1">
    <w:name w:val="btn2_text1"/>
    <w:basedOn w:val="Normal"/>
    <w:rsid w:val="001E4742"/>
    <w:pPr>
      <w:bidi w:val="0"/>
      <w:spacing w:after="0" w:line="336" w:lineRule="auto"/>
      <w:jc w:val="left"/>
    </w:pPr>
    <w:rPr>
      <w:rFonts w:eastAsia="Times New Roman"/>
      <w:vanish/>
    </w:rPr>
  </w:style>
  <w:style w:type="paragraph" w:customStyle="1" w:styleId="btn2glyph2">
    <w:name w:val="btn2_glyph2"/>
    <w:basedOn w:val="Normal"/>
    <w:rsid w:val="001E4742"/>
    <w:pPr>
      <w:bidi w:val="0"/>
      <w:spacing w:after="0" w:line="336" w:lineRule="auto"/>
      <w:jc w:val="left"/>
    </w:pPr>
    <w:rPr>
      <w:rFonts w:eastAsia="Times New Roman"/>
      <w:vanish/>
    </w:rPr>
  </w:style>
  <w:style w:type="paragraph" w:customStyle="1" w:styleId="btn2down1">
    <w:name w:val="btn2_down1"/>
    <w:basedOn w:val="Normal"/>
    <w:rsid w:val="001E4742"/>
    <w:pPr>
      <w:pBdr>
        <w:top w:val="single" w:sz="36" w:space="0" w:color="000000"/>
      </w:pBdr>
      <w:bidi w:val="0"/>
      <w:spacing w:before="24" w:after="24" w:line="336" w:lineRule="auto"/>
      <w:ind w:left="36" w:right="36"/>
      <w:jc w:val="left"/>
    </w:pPr>
    <w:rPr>
      <w:rFonts w:eastAsia="Times New Roman"/>
    </w:rPr>
  </w:style>
  <w:style w:type="paragraph" w:customStyle="1" w:styleId="btn2spin1">
    <w:name w:val="btn2_spin1"/>
    <w:basedOn w:val="Normal"/>
    <w:rsid w:val="001E4742"/>
    <w:pPr>
      <w:bidi w:val="0"/>
      <w:spacing w:before="120" w:after="180" w:line="336" w:lineRule="auto"/>
      <w:jc w:val="left"/>
    </w:pPr>
    <w:rPr>
      <w:rFonts w:eastAsia="Times New Roman"/>
    </w:rPr>
  </w:style>
  <w:style w:type="paragraph" w:customStyle="1" w:styleId="btn2check1">
    <w:name w:val="btn2_check1"/>
    <w:basedOn w:val="Normal"/>
    <w:rsid w:val="001E4742"/>
    <w:pPr>
      <w:bidi w:val="0"/>
      <w:spacing w:before="120" w:after="180" w:line="336" w:lineRule="auto"/>
      <w:jc w:val="left"/>
    </w:pPr>
    <w:rPr>
      <w:rFonts w:eastAsia="Times New Roman"/>
      <w:color w:val="008000"/>
    </w:rPr>
  </w:style>
  <w:style w:type="paragraph" w:customStyle="1" w:styleId="btn2error1">
    <w:name w:val="btn2_error1"/>
    <w:basedOn w:val="Normal"/>
    <w:rsid w:val="001E4742"/>
    <w:pPr>
      <w:bidi w:val="0"/>
      <w:spacing w:before="120" w:after="180" w:line="336" w:lineRule="auto"/>
      <w:jc w:val="left"/>
    </w:pPr>
    <w:rPr>
      <w:rFonts w:eastAsia="Times New Roman"/>
      <w:color w:val="FF0000"/>
    </w:rPr>
  </w:style>
  <w:style w:type="character" w:customStyle="1" w:styleId="note1">
    <w:name w:val="note1"/>
    <w:basedOn w:val="DefaultParagraphFont"/>
    <w:rsid w:val="001E4742"/>
    <w:rPr>
      <w:b w:val="0"/>
      <w:bCs w:val="0"/>
      <w:color w:val="999999"/>
      <w:sz w:val="13"/>
      <w:szCs w:val="13"/>
    </w:rPr>
  </w:style>
  <w:style w:type="character" w:customStyle="1" w:styleId="leftarrow1">
    <w:name w:val="leftarrow1"/>
    <w:basedOn w:val="DefaultParagraphFont"/>
    <w:rsid w:val="001E4742"/>
    <w:rPr>
      <w:color w:val="136CB2"/>
    </w:rPr>
  </w:style>
  <w:style w:type="paragraph" w:customStyle="1" w:styleId="last1">
    <w:name w:val="last1"/>
    <w:basedOn w:val="Normal"/>
    <w:rsid w:val="001E4742"/>
    <w:pPr>
      <w:bidi w:val="0"/>
      <w:spacing w:after="120" w:line="336" w:lineRule="auto"/>
      <w:jc w:val="left"/>
    </w:pPr>
    <w:rPr>
      <w:rFonts w:eastAsia="Times New Roman"/>
    </w:rPr>
  </w:style>
  <w:style w:type="character" w:customStyle="1" w:styleId="aside1">
    <w:name w:val="aside1"/>
    <w:basedOn w:val="DefaultParagraphFont"/>
    <w:rsid w:val="001E4742"/>
    <w:rPr>
      <w:color w:val="888888"/>
      <w:sz w:val="11"/>
      <w:szCs w:val="11"/>
    </w:rPr>
  </w:style>
  <w:style w:type="paragraph" w:customStyle="1" w:styleId="listmeta1">
    <w:name w:val="list_meta1"/>
    <w:basedOn w:val="Normal"/>
    <w:rsid w:val="001E4742"/>
    <w:pPr>
      <w:bidi w:val="0"/>
      <w:spacing w:before="20" w:after="51" w:line="336" w:lineRule="auto"/>
      <w:ind w:left="974"/>
      <w:jc w:val="left"/>
    </w:pPr>
    <w:rPr>
      <w:rFonts w:eastAsia="Times New Roman"/>
      <w:color w:val="666666"/>
      <w:sz w:val="11"/>
      <w:szCs w:val="11"/>
    </w:rPr>
  </w:style>
  <w:style w:type="paragraph" w:customStyle="1" w:styleId="listname1">
    <w:name w:val="list_name1"/>
    <w:basedOn w:val="Normal"/>
    <w:rsid w:val="001E4742"/>
    <w:pPr>
      <w:bidi w:val="0"/>
      <w:spacing w:before="41" w:after="0" w:line="336" w:lineRule="auto"/>
      <w:ind w:left="974"/>
      <w:jc w:val="left"/>
    </w:pPr>
    <w:rPr>
      <w:rFonts w:eastAsia="Times New Roman"/>
    </w:rPr>
  </w:style>
  <w:style w:type="paragraph" w:customStyle="1" w:styleId="description1">
    <w:name w:val="description1"/>
    <w:basedOn w:val="Normal"/>
    <w:rsid w:val="001E4742"/>
    <w:pPr>
      <w:bidi w:val="0"/>
      <w:spacing w:before="41" w:after="51" w:line="336" w:lineRule="auto"/>
      <w:ind w:left="974"/>
      <w:jc w:val="left"/>
    </w:pPr>
    <w:rPr>
      <w:rFonts w:eastAsia="Times New Roman"/>
    </w:rPr>
  </w:style>
  <w:style w:type="paragraph" w:customStyle="1" w:styleId="listmeta2">
    <w:name w:val="list_meta2"/>
    <w:basedOn w:val="Normal"/>
    <w:rsid w:val="001E4742"/>
    <w:pPr>
      <w:bidi w:val="0"/>
      <w:spacing w:before="20" w:after="81" w:line="336" w:lineRule="auto"/>
      <w:ind w:left="81" w:right="61"/>
      <w:jc w:val="left"/>
    </w:pPr>
    <w:rPr>
      <w:rFonts w:eastAsia="Times New Roman"/>
      <w:color w:val="666666"/>
      <w:sz w:val="11"/>
      <w:szCs w:val="11"/>
    </w:rPr>
  </w:style>
  <w:style w:type="paragraph" w:customStyle="1" w:styleId="listname2">
    <w:name w:val="list_name2"/>
    <w:basedOn w:val="Normal"/>
    <w:rsid w:val="001E4742"/>
    <w:pPr>
      <w:bidi w:val="0"/>
      <w:spacing w:before="41" w:after="0" w:line="336" w:lineRule="auto"/>
      <w:ind w:left="81" w:right="61"/>
      <w:jc w:val="left"/>
    </w:pPr>
    <w:rPr>
      <w:rFonts w:eastAsia="Times New Roman"/>
    </w:rPr>
  </w:style>
  <w:style w:type="paragraph" w:customStyle="1" w:styleId="description2">
    <w:name w:val="description2"/>
    <w:basedOn w:val="Normal"/>
    <w:rsid w:val="001E4742"/>
    <w:pPr>
      <w:bidi w:val="0"/>
      <w:spacing w:before="81" w:after="51" w:line="336" w:lineRule="auto"/>
      <w:ind w:left="1298" w:right="61"/>
      <w:jc w:val="left"/>
    </w:pPr>
    <w:rPr>
      <w:rFonts w:eastAsia="Times New Roman"/>
      <w:sz w:val="11"/>
      <w:szCs w:val="11"/>
    </w:rPr>
  </w:style>
  <w:style w:type="paragraph" w:customStyle="1" w:styleId="items2">
    <w:name w:val="items2"/>
    <w:basedOn w:val="Normal"/>
    <w:rsid w:val="001E4742"/>
    <w:pPr>
      <w:bidi w:val="0"/>
      <w:spacing w:after="51" w:line="336" w:lineRule="auto"/>
      <w:ind w:left="81" w:right="61"/>
      <w:jc w:val="left"/>
    </w:pPr>
    <w:rPr>
      <w:rFonts w:eastAsia="Times New Roman"/>
    </w:rPr>
  </w:style>
  <w:style w:type="paragraph" w:customStyle="1" w:styleId="description3">
    <w:name w:val="description3"/>
    <w:basedOn w:val="Normal"/>
    <w:rsid w:val="001E4742"/>
    <w:pPr>
      <w:bidi w:val="0"/>
      <w:spacing w:before="81" w:after="51" w:line="336" w:lineRule="auto"/>
      <w:ind w:left="1298" w:right="61"/>
      <w:jc w:val="left"/>
    </w:pPr>
    <w:rPr>
      <w:rFonts w:eastAsia="Times New Roman"/>
      <w:sz w:val="13"/>
      <w:szCs w:val="13"/>
    </w:rPr>
  </w:style>
  <w:style w:type="paragraph" w:customStyle="1" w:styleId="listmeta3">
    <w:name w:val="list_meta3"/>
    <w:basedOn w:val="Normal"/>
    <w:rsid w:val="001E4742"/>
    <w:pPr>
      <w:bidi w:val="0"/>
      <w:spacing w:before="20" w:after="81" w:line="336" w:lineRule="auto"/>
      <w:ind w:left="1298" w:right="61"/>
      <w:jc w:val="left"/>
    </w:pPr>
    <w:rPr>
      <w:rFonts w:eastAsia="Times New Roman"/>
      <w:color w:val="666666"/>
      <w:sz w:val="11"/>
      <w:szCs w:val="11"/>
    </w:rPr>
  </w:style>
  <w:style w:type="paragraph" w:customStyle="1" w:styleId="listname3">
    <w:name w:val="list_name3"/>
    <w:basedOn w:val="Normal"/>
    <w:rsid w:val="001E4742"/>
    <w:pPr>
      <w:bidi w:val="0"/>
      <w:spacing w:before="41" w:after="0" w:line="336" w:lineRule="auto"/>
      <w:ind w:left="1298" w:right="61"/>
      <w:jc w:val="left"/>
    </w:pPr>
    <w:rPr>
      <w:rFonts w:eastAsia="Times New Roman"/>
    </w:rPr>
  </w:style>
  <w:style w:type="paragraph" w:customStyle="1" w:styleId="list1">
    <w:name w:val="list1"/>
    <w:basedOn w:val="Normal"/>
    <w:rsid w:val="001E4742"/>
    <w:pPr>
      <w:bidi w:val="0"/>
      <w:spacing w:before="120" w:after="180" w:line="336" w:lineRule="auto"/>
      <w:jc w:val="left"/>
    </w:pPr>
    <w:rPr>
      <w:rFonts w:eastAsia="Times New Roman"/>
    </w:rPr>
  </w:style>
  <w:style w:type="paragraph" w:customStyle="1" w:styleId="listitem1">
    <w:name w:val="list_item1"/>
    <w:basedOn w:val="Normal"/>
    <w:rsid w:val="001E4742"/>
    <w:pPr>
      <w:bidi w:val="0"/>
      <w:spacing w:before="120" w:after="180" w:line="336" w:lineRule="auto"/>
      <w:jc w:val="left"/>
    </w:pPr>
    <w:rPr>
      <w:rFonts w:eastAsia="Times New Roman"/>
    </w:rPr>
  </w:style>
  <w:style w:type="paragraph" w:customStyle="1" w:styleId="lolink1">
    <w:name w:val="lo_link1"/>
    <w:basedOn w:val="Normal"/>
    <w:rsid w:val="001E4742"/>
    <w:pPr>
      <w:bidi w:val="0"/>
      <w:spacing w:before="120" w:after="180" w:line="336" w:lineRule="auto"/>
      <w:jc w:val="left"/>
    </w:pPr>
    <w:rPr>
      <w:rFonts w:eastAsia="Times New Roman"/>
      <w:sz w:val="10"/>
      <w:szCs w:val="10"/>
    </w:rPr>
  </w:style>
  <w:style w:type="paragraph" w:customStyle="1" w:styleId="rightcornerlink1">
    <w:name w:val="rightcornerlink1"/>
    <w:basedOn w:val="Normal"/>
    <w:rsid w:val="001E4742"/>
    <w:pPr>
      <w:bidi w:val="0"/>
      <w:spacing w:after="0" w:line="336" w:lineRule="auto"/>
      <w:ind w:left="101"/>
      <w:jc w:val="right"/>
    </w:pPr>
    <w:rPr>
      <w:rFonts w:eastAsia="Times New Roman"/>
      <w:sz w:val="11"/>
      <w:szCs w:val="11"/>
    </w:rPr>
  </w:style>
  <w:style w:type="paragraph" w:customStyle="1" w:styleId="listis1">
    <w:name w:val="list_is1"/>
    <w:basedOn w:val="Normal"/>
    <w:rsid w:val="001E4742"/>
    <w:pPr>
      <w:bidi w:val="0"/>
      <w:spacing w:before="120" w:after="81" w:line="336" w:lineRule="auto"/>
      <w:ind w:left="41"/>
      <w:jc w:val="left"/>
    </w:pPr>
    <w:rPr>
      <w:rFonts w:eastAsia="Times New Roman"/>
      <w:color w:val="666666"/>
      <w:sz w:val="11"/>
      <w:szCs w:val="11"/>
    </w:rPr>
  </w:style>
  <w:style w:type="paragraph" w:customStyle="1" w:styleId="number1">
    <w:name w:val="number1"/>
    <w:basedOn w:val="Normal"/>
    <w:rsid w:val="001E4742"/>
    <w:pPr>
      <w:bidi w:val="0"/>
      <w:spacing w:before="120" w:after="180" w:line="336" w:lineRule="auto"/>
      <w:jc w:val="left"/>
    </w:pPr>
    <w:rPr>
      <w:rFonts w:eastAsia="Times New Roman"/>
      <w:sz w:val="14"/>
      <w:szCs w:val="14"/>
    </w:rPr>
  </w:style>
  <w:style w:type="paragraph" w:customStyle="1" w:styleId="sequence1">
    <w:name w:val="sequence1"/>
    <w:basedOn w:val="Normal"/>
    <w:rsid w:val="001E4742"/>
    <w:pPr>
      <w:bidi w:val="0"/>
      <w:spacing w:before="120" w:after="180" w:line="336" w:lineRule="auto"/>
      <w:ind w:left="-51"/>
      <w:jc w:val="left"/>
    </w:pPr>
    <w:rPr>
      <w:rFonts w:eastAsia="Times New Roman"/>
      <w:sz w:val="14"/>
      <w:szCs w:val="14"/>
    </w:rPr>
  </w:style>
  <w:style w:type="paragraph" w:customStyle="1" w:styleId="image1">
    <w:name w:val="image1"/>
    <w:basedOn w:val="Normal"/>
    <w:rsid w:val="001E4742"/>
    <w:pPr>
      <w:bidi w:val="0"/>
      <w:spacing w:before="120" w:after="0" w:line="336" w:lineRule="auto"/>
      <w:jc w:val="left"/>
    </w:pPr>
    <w:rPr>
      <w:rFonts w:eastAsia="Times New Roman"/>
    </w:rPr>
  </w:style>
  <w:style w:type="paragraph" w:customStyle="1" w:styleId="info3">
    <w:name w:val="info3"/>
    <w:basedOn w:val="Normal"/>
    <w:rsid w:val="001E4742"/>
    <w:pPr>
      <w:bidi w:val="0"/>
      <w:spacing w:before="120" w:after="180" w:line="336" w:lineRule="auto"/>
      <w:ind w:left="1704"/>
      <w:jc w:val="left"/>
    </w:pPr>
    <w:rPr>
      <w:rFonts w:eastAsia="Times New Roman"/>
    </w:rPr>
  </w:style>
  <w:style w:type="paragraph" w:customStyle="1" w:styleId="yeartype1">
    <w:name w:val="year_type1"/>
    <w:basedOn w:val="Normal"/>
    <w:rsid w:val="001E4742"/>
    <w:pPr>
      <w:bidi w:val="0"/>
      <w:spacing w:before="120" w:after="61" w:line="336" w:lineRule="auto"/>
      <w:jc w:val="left"/>
    </w:pPr>
    <w:rPr>
      <w:rFonts w:eastAsia="Times New Roman"/>
      <w:color w:val="999999"/>
      <w:sz w:val="13"/>
      <w:szCs w:val="13"/>
    </w:rPr>
  </w:style>
  <w:style w:type="paragraph" w:customStyle="1" w:styleId="secondary1">
    <w:name w:val="secondary1"/>
    <w:basedOn w:val="Normal"/>
    <w:rsid w:val="001E4742"/>
    <w:pPr>
      <w:bidi w:val="0"/>
      <w:spacing w:before="30" w:after="30" w:line="336" w:lineRule="auto"/>
      <w:jc w:val="left"/>
    </w:pPr>
    <w:rPr>
      <w:rFonts w:eastAsia="Times New Roman"/>
      <w:sz w:val="11"/>
      <w:szCs w:val="11"/>
    </w:rPr>
  </w:style>
  <w:style w:type="paragraph" w:customStyle="1" w:styleId="description4">
    <w:name w:val="description4"/>
    <w:basedOn w:val="Normal"/>
    <w:rsid w:val="001E4742"/>
    <w:pPr>
      <w:pBdr>
        <w:top w:val="dotted" w:sz="4" w:space="3" w:color="DDDDDD"/>
      </w:pBdr>
      <w:bidi w:val="0"/>
      <w:spacing w:before="142" w:after="180" w:line="336" w:lineRule="auto"/>
      <w:ind w:left="1704"/>
      <w:jc w:val="left"/>
    </w:pPr>
    <w:rPr>
      <w:rFonts w:eastAsia="Times New Roman"/>
      <w:i/>
      <w:iCs/>
      <w:sz w:val="13"/>
      <w:szCs w:val="13"/>
    </w:rPr>
  </w:style>
  <w:style w:type="paragraph" w:customStyle="1" w:styleId="info4">
    <w:name w:val="info4"/>
    <w:basedOn w:val="Normal"/>
    <w:rsid w:val="001E4742"/>
    <w:pPr>
      <w:bidi w:val="0"/>
      <w:spacing w:before="120" w:after="180" w:line="336" w:lineRule="auto"/>
      <w:ind w:left="2282"/>
      <w:jc w:val="left"/>
    </w:pPr>
    <w:rPr>
      <w:rFonts w:eastAsia="Times New Roman"/>
    </w:rPr>
  </w:style>
  <w:style w:type="paragraph" w:customStyle="1" w:styleId="description5">
    <w:name w:val="description5"/>
    <w:basedOn w:val="Normal"/>
    <w:rsid w:val="001E4742"/>
    <w:pPr>
      <w:pBdr>
        <w:top w:val="dotted" w:sz="4" w:space="3" w:color="DDDDDD"/>
      </w:pBdr>
      <w:bidi w:val="0"/>
      <w:spacing w:before="142" w:after="180" w:line="336" w:lineRule="auto"/>
      <w:ind w:left="2282"/>
      <w:jc w:val="left"/>
    </w:pPr>
    <w:rPr>
      <w:rFonts w:eastAsia="Times New Roman"/>
      <w:i/>
      <w:iCs/>
      <w:sz w:val="13"/>
      <w:szCs w:val="13"/>
    </w:rPr>
  </w:style>
  <w:style w:type="paragraph" w:customStyle="1" w:styleId="itemdescription1">
    <w:name w:val="item_description1"/>
    <w:basedOn w:val="Normal"/>
    <w:rsid w:val="001E4742"/>
    <w:pPr>
      <w:bidi w:val="0"/>
      <w:spacing w:before="120" w:after="101" w:line="336" w:lineRule="auto"/>
      <w:jc w:val="left"/>
    </w:pPr>
    <w:rPr>
      <w:rFonts w:eastAsia="Times New Roman"/>
      <w:sz w:val="13"/>
      <w:szCs w:val="13"/>
    </w:rPr>
  </w:style>
  <w:style w:type="paragraph" w:customStyle="1" w:styleId="number2">
    <w:name w:val="number2"/>
    <w:basedOn w:val="Normal"/>
    <w:rsid w:val="001E4742"/>
    <w:pPr>
      <w:bidi w:val="0"/>
      <w:spacing w:before="120" w:after="180" w:line="336" w:lineRule="auto"/>
      <w:jc w:val="left"/>
    </w:pPr>
    <w:rPr>
      <w:rFonts w:eastAsia="Times New Roman"/>
      <w:vanish/>
    </w:rPr>
  </w:style>
  <w:style w:type="paragraph" w:customStyle="1" w:styleId="image2">
    <w:name w:val="image2"/>
    <w:basedOn w:val="Normal"/>
    <w:rsid w:val="001E4742"/>
    <w:pPr>
      <w:bidi w:val="0"/>
      <w:spacing w:before="120" w:after="180" w:line="336" w:lineRule="auto"/>
      <w:jc w:val="left"/>
    </w:pPr>
    <w:rPr>
      <w:rFonts w:eastAsia="Times New Roman"/>
      <w:vanish/>
    </w:rPr>
  </w:style>
  <w:style w:type="paragraph" w:customStyle="1" w:styleId="list-name1">
    <w:name w:val="list-name1"/>
    <w:basedOn w:val="Normal"/>
    <w:rsid w:val="001E4742"/>
    <w:pPr>
      <w:bidi w:val="0"/>
      <w:spacing w:before="120" w:after="180" w:line="336" w:lineRule="auto"/>
      <w:jc w:val="left"/>
    </w:pPr>
    <w:rPr>
      <w:rFonts w:eastAsia="Times New Roman"/>
    </w:rPr>
  </w:style>
  <w:style w:type="paragraph" w:customStyle="1" w:styleId="list-type1">
    <w:name w:val="list-type1"/>
    <w:basedOn w:val="Normal"/>
    <w:rsid w:val="001E4742"/>
    <w:pPr>
      <w:bidi w:val="0"/>
      <w:spacing w:before="120" w:after="180" w:line="336" w:lineRule="auto"/>
      <w:jc w:val="right"/>
    </w:pPr>
    <w:rPr>
      <w:rFonts w:eastAsia="Times New Roman"/>
    </w:rPr>
  </w:style>
  <w:style w:type="paragraph" w:customStyle="1" w:styleId="number3">
    <w:name w:val="number3"/>
    <w:basedOn w:val="Normal"/>
    <w:rsid w:val="001E4742"/>
    <w:pPr>
      <w:bidi w:val="0"/>
      <w:spacing w:before="120" w:after="180" w:line="336" w:lineRule="auto"/>
      <w:jc w:val="right"/>
    </w:pPr>
    <w:rPr>
      <w:rFonts w:eastAsia="Times New Roman"/>
    </w:rPr>
  </w:style>
  <w:style w:type="paragraph" w:customStyle="1" w:styleId="datetime1">
    <w:name w:val="datetime1"/>
    <w:basedOn w:val="Normal"/>
    <w:rsid w:val="001E4742"/>
    <w:pPr>
      <w:bidi w:val="0"/>
      <w:spacing w:before="120" w:after="180" w:line="336" w:lineRule="auto"/>
      <w:jc w:val="left"/>
    </w:pPr>
    <w:rPr>
      <w:rFonts w:eastAsia="Times New Roman"/>
    </w:rPr>
  </w:style>
  <w:style w:type="paragraph" w:customStyle="1" w:styleId="actions1">
    <w:name w:val="actions1"/>
    <w:basedOn w:val="Normal"/>
    <w:rsid w:val="001E4742"/>
    <w:pPr>
      <w:bidi w:val="0"/>
      <w:spacing w:after="180" w:line="336" w:lineRule="auto"/>
      <w:jc w:val="right"/>
    </w:pPr>
    <w:rPr>
      <w:rFonts w:eastAsia="Times New Roman"/>
    </w:rPr>
  </w:style>
  <w:style w:type="paragraph" w:customStyle="1" w:styleId="row1">
    <w:name w:val="row1"/>
    <w:basedOn w:val="Normal"/>
    <w:rsid w:val="001E4742"/>
    <w:pPr>
      <w:bidi w:val="0"/>
      <w:spacing w:before="120" w:after="180" w:line="336" w:lineRule="auto"/>
      <w:jc w:val="left"/>
    </w:pPr>
    <w:rPr>
      <w:rFonts w:eastAsia="Times New Roman"/>
    </w:rPr>
  </w:style>
  <w:style w:type="paragraph" w:customStyle="1" w:styleId="image3">
    <w:name w:val="image3"/>
    <w:basedOn w:val="Normal"/>
    <w:rsid w:val="001E4742"/>
    <w:pPr>
      <w:shd w:val="clear" w:color="auto" w:fill="F6F7F5"/>
      <w:bidi w:val="0"/>
      <w:spacing w:before="120" w:after="180" w:line="336" w:lineRule="auto"/>
      <w:jc w:val="left"/>
      <w:textAlignment w:val="top"/>
    </w:pPr>
    <w:rPr>
      <w:rFonts w:eastAsia="Times New Roman"/>
    </w:rPr>
  </w:style>
  <w:style w:type="paragraph" w:customStyle="1" w:styleId="image-container1">
    <w:name w:val="image-container1"/>
    <w:basedOn w:val="Normal"/>
    <w:rsid w:val="001E4742"/>
    <w:pPr>
      <w:bidi w:val="0"/>
      <w:spacing w:after="101" w:line="336" w:lineRule="auto"/>
      <w:ind w:right="101"/>
      <w:jc w:val="left"/>
    </w:pPr>
    <w:rPr>
      <w:rFonts w:eastAsia="Times New Roman"/>
    </w:rPr>
  </w:style>
  <w:style w:type="paragraph" w:customStyle="1" w:styleId="meta1">
    <w:name w:val="meta1"/>
    <w:basedOn w:val="Normal"/>
    <w:rsid w:val="001E4742"/>
    <w:pPr>
      <w:bidi w:val="0"/>
      <w:spacing w:before="120" w:after="180" w:line="336" w:lineRule="auto"/>
      <w:jc w:val="left"/>
    </w:pPr>
    <w:rPr>
      <w:rFonts w:eastAsia="Times New Roman"/>
    </w:rPr>
  </w:style>
  <w:style w:type="paragraph" w:customStyle="1" w:styleId="count2">
    <w:name w:val="count2"/>
    <w:basedOn w:val="Normal"/>
    <w:rsid w:val="001E4742"/>
    <w:pPr>
      <w:bidi w:val="0"/>
      <w:spacing w:before="41" w:after="180" w:line="336" w:lineRule="auto"/>
      <w:jc w:val="left"/>
    </w:pPr>
    <w:rPr>
      <w:rFonts w:eastAsia="Times New Roman"/>
      <w:sz w:val="15"/>
      <w:szCs w:val="15"/>
    </w:rPr>
  </w:style>
  <w:style w:type="paragraph" w:customStyle="1" w:styleId="links1">
    <w:name w:val="links1"/>
    <w:basedOn w:val="Normal"/>
    <w:rsid w:val="001E4742"/>
    <w:pPr>
      <w:bidi w:val="0"/>
      <w:spacing w:before="183" w:after="180" w:line="336" w:lineRule="auto"/>
      <w:jc w:val="left"/>
    </w:pPr>
    <w:rPr>
      <w:rFonts w:eastAsia="Times New Roman"/>
    </w:rPr>
  </w:style>
  <w:style w:type="paragraph" w:customStyle="1" w:styleId="not-now1">
    <w:name w:val="not-now1"/>
    <w:basedOn w:val="Normal"/>
    <w:rsid w:val="001E4742"/>
    <w:pPr>
      <w:bidi w:val="0"/>
      <w:spacing w:before="120" w:after="180" w:line="336" w:lineRule="auto"/>
      <w:jc w:val="left"/>
    </w:pPr>
    <w:rPr>
      <w:rFonts w:eastAsia="Times New Roman"/>
      <w:sz w:val="11"/>
      <w:szCs w:val="11"/>
      <w:u w:val="single"/>
    </w:rPr>
  </w:style>
  <w:style w:type="paragraph" w:customStyle="1" w:styleId="listitem2">
    <w:name w:val="list_item2"/>
    <w:basedOn w:val="Normal"/>
    <w:rsid w:val="001E4742"/>
    <w:pPr>
      <w:bidi w:val="0"/>
      <w:spacing w:before="120" w:after="0" w:line="336" w:lineRule="auto"/>
      <w:jc w:val="left"/>
    </w:pPr>
    <w:rPr>
      <w:rFonts w:eastAsia="Times New Roman"/>
    </w:rPr>
  </w:style>
  <w:style w:type="paragraph" w:customStyle="1" w:styleId="listitem3">
    <w:name w:val="list_item3"/>
    <w:basedOn w:val="Normal"/>
    <w:rsid w:val="001E4742"/>
    <w:pPr>
      <w:bidi w:val="0"/>
      <w:spacing w:before="120" w:after="720" w:line="336" w:lineRule="auto"/>
      <w:jc w:val="left"/>
    </w:pPr>
    <w:rPr>
      <w:rFonts w:eastAsia="Times New Roman"/>
    </w:rPr>
  </w:style>
  <w:style w:type="paragraph" w:customStyle="1" w:styleId="deleted1">
    <w:name w:val="deleted1"/>
    <w:basedOn w:val="Normal"/>
    <w:rsid w:val="001E4742"/>
    <w:pPr>
      <w:bidi w:val="0"/>
      <w:spacing w:before="120" w:after="180" w:line="336" w:lineRule="auto"/>
      <w:jc w:val="left"/>
    </w:pPr>
    <w:rPr>
      <w:rFonts w:eastAsia="Times New Roman"/>
      <w:b/>
      <w:bCs/>
    </w:rPr>
  </w:style>
  <w:style w:type="paragraph" w:customStyle="1" w:styleId="listorian1">
    <w:name w:val="listorian1"/>
    <w:basedOn w:val="Normal"/>
    <w:rsid w:val="001E4742"/>
    <w:pPr>
      <w:bidi w:val="0"/>
      <w:spacing w:before="120" w:after="180" w:line="336" w:lineRule="auto"/>
      <w:jc w:val="left"/>
    </w:pPr>
    <w:rPr>
      <w:rFonts w:eastAsia="Times New Roman"/>
      <w:b/>
      <w:bCs/>
    </w:rPr>
  </w:style>
  <w:style w:type="paragraph" w:customStyle="1" w:styleId="title3">
    <w:name w:val="title3"/>
    <w:basedOn w:val="Normal"/>
    <w:rsid w:val="001E4742"/>
    <w:pPr>
      <w:bidi w:val="0"/>
      <w:spacing w:before="120" w:after="180" w:line="336" w:lineRule="auto"/>
      <w:jc w:val="left"/>
    </w:pPr>
    <w:rPr>
      <w:rFonts w:eastAsia="Times New Roman"/>
      <w:sz w:val="11"/>
      <w:szCs w:val="11"/>
    </w:rPr>
  </w:style>
  <w:style w:type="paragraph" w:customStyle="1" w:styleId="descpreview1">
    <w:name w:val="desc_preview1"/>
    <w:basedOn w:val="Normal"/>
    <w:rsid w:val="001E4742"/>
    <w:pPr>
      <w:bidi w:val="0"/>
      <w:spacing w:after="180" w:line="336" w:lineRule="auto"/>
      <w:jc w:val="left"/>
    </w:pPr>
    <w:rPr>
      <w:rFonts w:eastAsia="Times New Roman"/>
      <w:i/>
      <w:iCs/>
      <w:color w:val="999999"/>
    </w:rPr>
  </w:style>
  <w:style w:type="paragraph" w:customStyle="1" w:styleId="descpreview2">
    <w:name w:val="desc_preview2"/>
    <w:basedOn w:val="Normal"/>
    <w:rsid w:val="001E4742"/>
    <w:pPr>
      <w:bidi w:val="0"/>
      <w:spacing w:after="180" w:line="336" w:lineRule="auto"/>
      <w:jc w:val="left"/>
    </w:pPr>
    <w:rPr>
      <w:rFonts w:eastAsia="Times New Roman"/>
      <w:i/>
      <w:iCs/>
      <w:color w:val="999999"/>
    </w:rPr>
  </w:style>
  <w:style w:type="paragraph" w:customStyle="1" w:styleId="episode1">
    <w:name w:val="episode1"/>
    <w:basedOn w:val="Normal"/>
    <w:rsid w:val="001E4742"/>
    <w:pPr>
      <w:bidi w:val="0"/>
      <w:spacing w:before="120" w:after="180" w:line="336" w:lineRule="auto"/>
      <w:jc w:val="left"/>
    </w:pPr>
    <w:rPr>
      <w:rFonts w:eastAsia="Times New Roman"/>
    </w:rPr>
  </w:style>
  <w:style w:type="paragraph" w:customStyle="1" w:styleId="check1">
    <w:name w:val="check1"/>
    <w:basedOn w:val="Normal"/>
    <w:rsid w:val="001E4742"/>
    <w:pPr>
      <w:bidi w:val="0"/>
      <w:spacing w:before="120" w:after="180" w:line="336" w:lineRule="auto"/>
      <w:jc w:val="left"/>
    </w:pPr>
    <w:rPr>
      <w:rFonts w:eastAsia="Times New Roman"/>
    </w:rPr>
  </w:style>
  <w:style w:type="paragraph" w:customStyle="1" w:styleId="year1">
    <w:name w:val="year1"/>
    <w:basedOn w:val="Normal"/>
    <w:rsid w:val="001E4742"/>
    <w:pPr>
      <w:bidi w:val="0"/>
      <w:spacing w:before="120" w:after="180" w:line="336" w:lineRule="auto"/>
      <w:jc w:val="left"/>
    </w:pPr>
    <w:rPr>
      <w:rFonts w:eastAsia="Times New Roman"/>
    </w:rPr>
  </w:style>
  <w:style w:type="paragraph" w:customStyle="1" w:styleId="titletype1">
    <w:name w:val="title_type1"/>
    <w:basedOn w:val="Normal"/>
    <w:rsid w:val="001E4742"/>
    <w:pPr>
      <w:bidi w:val="0"/>
      <w:spacing w:before="120" w:after="180" w:line="336" w:lineRule="auto"/>
      <w:ind w:left="101"/>
      <w:jc w:val="left"/>
    </w:pPr>
    <w:rPr>
      <w:rFonts w:eastAsia="Times New Roman"/>
    </w:rPr>
  </w:style>
  <w:style w:type="paragraph" w:customStyle="1" w:styleId="yourratings1">
    <w:name w:val="your_ratings1"/>
    <w:basedOn w:val="Normal"/>
    <w:rsid w:val="001E4742"/>
    <w:pPr>
      <w:bidi w:val="0"/>
      <w:spacing w:before="120" w:after="180" w:line="336" w:lineRule="auto"/>
      <w:jc w:val="left"/>
    </w:pPr>
    <w:rPr>
      <w:rFonts w:eastAsia="Times New Roman"/>
    </w:rPr>
  </w:style>
  <w:style w:type="paragraph" w:customStyle="1" w:styleId="userrating1">
    <w:name w:val="user_rating1"/>
    <w:basedOn w:val="Normal"/>
    <w:rsid w:val="001E4742"/>
    <w:pPr>
      <w:bidi w:val="0"/>
      <w:spacing w:before="120" w:after="180" w:line="336" w:lineRule="auto"/>
      <w:jc w:val="left"/>
    </w:pPr>
    <w:rPr>
      <w:rFonts w:eastAsia="Times New Roman"/>
    </w:rPr>
  </w:style>
  <w:style w:type="paragraph" w:customStyle="1" w:styleId="raterratings1">
    <w:name w:val="rater_ratings1"/>
    <w:basedOn w:val="Normal"/>
    <w:rsid w:val="001E4742"/>
    <w:pPr>
      <w:bidi w:val="0"/>
      <w:spacing w:before="120" w:after="180" w:line="336" w:lineRule="auto"/>
      <w:jc w:val="left"/>
    </w:pPr>
    <w:rPr>
      <w:rFonts w:eastAsia="Times New Roman"/>
    </w:rPr>
  </w:style>
  <w:style w:type="paragraph" w:customStyle="1" w:styleId="ratingwidget1">
    <w:name w:val="rating_widget1"/>
    <w:basedOn w:val="Normal"/>
    <w:rsid w:val="001E4742"/>
    <w:pPr>
      <w:bidi w:val="0"/>
      <w:spacing w:before="120" w:after="180" w:line="336" w:lineRule="auto"/>
      <w:jc w:val="center"/>
    </w:pPr>
    <w:rPr>
      <w:rFonts w:eastAsia="Times New Roman"/>
      <w:vanish/>
    </w:rPr>
  </w:style>
  <w:style w:type="paragraph" w:customStyle="1" w:styleId="rwhidebutton1">
    <w:name w:val="rw_hide_button1"/>
    <w:basedOn w:val="Normal"/>
    <w:rsid w:val="001E4742"/>
    <w:pPr>
      <w:bidi w:val="0"/>
      <w:spacing w:before="120" w:after="180" w:line="336" w:lineRule="auto"/>
      <w:jc w:val="left"/>
    </w:pPr>
    <w:rPr>
      <w:rFonts w:eastAsia="Times New Roman"/>
    </w:rPr>
  </w:style>
  <w:style w:type="paragraph" w:customStyle="1" w:styleId="rating-list1">
    <w:name w:val="rating-list1"/>
    <w:basedOn w:val="Normal"/>
    <w:rsid w:val="001E4742"/>
    <w:pPr>
      <w:pBdr>
        <w:top w:val="single" w:sz="4" w:space="2" w:color="EFEFEF"/>
        <w:left w:val="single" w:sz="4" w:space="2" w:color="EFEFEF"/>
        <w:bottom w:val="single" w:sz="4" w:space="1" w:color="EFEFEF"/>
        <w:right w:val="single" w:sz="4" w:space="2" w:color="EFEFEF"/>
      </w:pBdr>
      <w:shd w:val="clear" w:color="auto" w:fill="FFFFFF"/>
      <w:bidi w:val="0"/>
      <w:spacing w:before="120" w:after="180" w:line="336" w:lineRule="auto"/>
      <w:jc w:val="left"/>
    </w:pPr>
    <w:rPr>
      <w:rFonts w:eastAsia="Times New Roman"/>
      <w:sz w:val="11"/>
      <w:szCs w:val="11"/>
    </w:rPr>
  </w:style>
  <w:style w:type="paragraph" w:customStyle="1" w:styleId="numvotes1">
    <w:name w:val="num_votes1"/>
    <w:basedOn w:val="Normal"/>
    <w:rsid w:val="001E4742"/>
    <w:pPr>
      <w:bidi w:val="0"/>
      <w:spacing w:before="120" w:after="180" w:line="336" w:lineRule="auto"/>
      <w:jc w:val="left"/>
    </w:pPr>
    <w:rPr>
      <w:rFonts w:eastAsia="Times New Roman"/>
    </w:rPr>
  </w:style>
  <w:style w:type="paragraph" w:customStyle="1" w:styleId="ratingsdate1">
    <w:name w:val="ratings_date1"/>
    <w:basedOn w:val="Normal"/>
    <w:rsid w:val="001E4742"/>
    <w:pPr>
      <w:bidi w:val="0"/>
      <w:spacing w:before="120" w:after="180" w:line="336" w:lineRule="auto"/>
      <w:jc w:val="left"/>
    </w:pPr>
    <w:rPr>
      <w:rFonts w:eastAsia="Times New Roman"/>
    </w:rPr>
  </w:style>
  <w:style w:type="paragraph" w:customStyle="1" w:styleId="created1">
    <w:name w:val="created1"/>
    <w:basedOn w:val="Normal"/>
    <w:rsid w:val="001E4742"/>
    <w:pPr>
      <w:bidi w:val="0"/>
      <w:spacing w:before="120" w:after="180" w:line="336" w:lineRule="auto"/>
      <w:jc w:val="left"/>
    </w:pPr>
    <w:rPr>
      <w:rFonts w:eastAsia="Times New Roman"/>
    </w:rPr>
  </w:style>
  <w:style w:type="paragraph" w:customStyle="1" w:styleId="knownfor1">
    <w:name w:val="known_for1"/>
    <w:basedOn w:val="Normal"/>
    <w:rsid w:val="001E4742"/>
    <w:pPr>
      <w:bidi w:val="0"/>
      <w:spacing w:before="120" w:after="180" w:line="336" w:lineRule="auto"/>
      <w:jc w:val="left"/>
    </w:pPr>
    <w:rPr>
      <w:rFonts w:eastAsia="Times New Roman"/>
    </w:rPr>
  </w:style>
  <w:style w:type="paragraph" w:customStyle="1" w:styleId="knownforchar1">
    <w:name w:val="known_for_char1"/>
    <w:basedOn w:val="Normal"/>
    <w:rsid w:val="001E4742"/>
    <w:pPr>
      <w:bidi w:val="0"/>
      <w:spacing w:before="120" w:after="180" w:line="336" w:lineRule="auto"/>
      <w:jc w:val="left"/>
    </w:pPr>
    <w:rPr>
      <w:rFonts w:eastAsia="Times New Roman"/>
    </w:rPr>
  </w:style>
  <w:style w:type="paragraph" w:customStyle="1" w:styleId="birthdate1">
    <w:name w:val="birth_date1"/>
    <w:basedOn w:val="Normal"/>
    <w:rsid w:val="001E4742"/>
    <w:pPr>
      <w:bidi w:val="0"/>
      <w:spacing w:before="120" w:after="180" w:line="336" w:lineRule="auto"/>
      <w:jc w:val="left"/>
    </w:pPr>
    <w:rPr>
      <w:rFonts w:eastAsia="Times New Roman"/>
    </w:rPr>
  </w:style>
  <w:style w:type="paragraph" w:customStyle="1" w:styleId="image4">
    <w:name w:val="image4"/>
    <w:basedOn w:val="Normal"/>
    <w:rsid w:val="001E4742"/>
    <w:pPr>
      <w:bidi w:val="0"/>
      <w:spacing w:before="120" w:after="180" w:line="336" w:lineRule="auto"/>
      <w:jc w:val="left"/>
    </w:pPr>
    <w:rPr>
      <w:rFonts w:eastAsia="Times New Roman"/>
    </w:rPr>
  </w:style>
  <w:style w:type="paragraph" w:customStyle="1" w:styleId="name2">
    <w:name w:val="name2"/>
    <w:basedOn w:val="Normal"/>
    <w:rsid w:val="001E4742"/>
    <w:pPr>
      <w:bidi w:val="0"/>
      <w:spacing w:before="120" w:after="180" w:line="336" w:lineRule="auto"/>
      <w:jc w:val="left"/>
    </w:pPr>
    <w:rPr>
      <w:rFonts w:eastAsia="Times New Roman"/>
    </w:rPr>
  </w:style>
  <w:style w:type="paragraph" w:customStyle="1" w:styleId="moviemeter1">
    <w:name w:val="moviemeter1"/>
    <w:basedOn w:val="Normal"/>
    <w:rsid w:val="001E4742"/>
    <w:pPr>
      <w:bidi w:val="0"/>
      <w:spacing w:before="120" w:after="180" w:line="336" w:lineRule="auto"/>
      <w:jc w:val="left"/>
    </w:pPr>
    <w:rPr>
      <w:rFonts w:eastAsia="Times New Roman"/>
    </w:rPr>
  </w:style>
  <w:style w:type="paragraph" w:customStyle="1" w:styleId="desc1">
    <w:name w:val="desc1"/>
    <w:basedOn w:val="Normal"/>
    <w:rsid w:val="001E4742"/>
    <w:pPr>
      <w:bidi w:val="0"/>
      <w:spacing w:before="120" w:after="180" w:line="336" w:lineRule="auto"/>
      <w:jc w:val="left"/>
    </w:pPr>
    <w:rPr>
      <w:rFonts w:eastAsia="Times New Roman"/>
    </w:rPr>
  </w:style>
  <w:style w:type="paragraph" w:customStyle="1" w:styleId="rating-list2">
    <w:name w:val="rating-list2"/>
    <w:basedOn w:val="Normal"/>
    <w:rsid w:val="001E4742"/>
    <w:pPr>
      <w:pBdr>
        <w:top w:val="single" w:sz="4" w:space="2" w:color="EFEFEF"/>
        <w:left w:val="single" w:sz="4" w:space="2" w:color="EFEFEF"/>
        <w:bottom w:val="single" w:sz="4" w:space="1" w:color="EFEFEF"/>
        <w:right w:val="single" w:sz="4" w:space="2" w:color="EFEFEF"/>
      </w:pBdr>
      <w:shd w:val="clear" w:color="auto" w:fill="FFFFFF"/>
      <w:bidi w:val="0"/>
      <w:spacing w:before="30" w:after="51" w:line="336" w:lineRule="auto"/>
      <w:jc w:val="left"/>
    </w:pPr>
    <w:rPr>
      <w:rFonts w:eastAsia="Times New Roman"/>
      <w:sz w:val="11"/>
      <w:szCs w:val="11"/>
    </w:rPr>
  </w:style>
  <w:style w:type="paragraph" w:customStyle="1" w:styleId="buttonstrip1">
    <w:name w:val="button_strip1"/>
    <w:basedOn w:val="Normal"/>
    <w:rsid w:val="001E4742"/>
    <w:pPr>
      <w:bidi w:val="0"/>
      <w:spacing w:before="51" w:after="180" w:line="336" w:lineRule="auto"/>
      <w:jc w:val="left"/>
    </w:pPr>
    <w:rPr>
      <w:rFonts w:eastAsia="Times New Roman"/>
    </w:rPr>
  </w:style>
  <w:style w:type="paragraph" w:customStyle="1" w:styleId="delete1">
    <w:name w:val="delete1"/>
    <w:basedOn w:val="Normal"/>
    <w:rsid w:val="001E4742"/>
    <w:pPr>
      <w:bidi w:val="0"/>
      <w:spacing w:before="120" w:after="180" w:line="336" w:lineRule="auto"/>
      <w:jc w:val="left"/>
    </w:pPr>
    <w:rPr>
      <w:rFonts w:eastAsia="Times New Roman"/>
      <w:vanish/>
    </w:rPr>
  </w:style>
  <w:style w:type="paragraph" w:customStyle="1" w:styleId="delete2">
    <w:name w:val="delete2"/>
    <w:basedOn w:val="Normal"/>
    <w:rsid w:val="001E4742"/>
    <w:pPr>
      <w:bidi w:val="0"/>
      <w:spacing w:before="120" w:after="180" w:line="336" w:lineRule="auto"/>
      <w:jc w:val="left"/>
    </w:pPr>
    <w:rPr>
      <w:rFonts w:eastAsia="Times New Roman"/>
      <w:vanish/>
    </w:rPr>
  </w:style>
  <w:style w:type="paragraph" w:customStyle="1" w:styleId="delete3">
    <w:name w:val="delete3"/>
    <w:basedOn w:val="Normal"/>
    <w:rsid w:val="001E4742"/>
    <w:pPr>
      <w:bidi w:val="0"/>
      <w:spacing w:before="120" w:after="180" w:line="336" w:lineRule="auto"/>
      <w:jc w:val="left"/>
    </w:pPr>
    <w:rPr>
      <w:rFonts w:eastAsia="Times New Roman"/>
    </w:rPr>
  </w:style>
  <w:style w:type="paragraph" w:customStyle="1" w:styleId="desc2">
    <w:name w:val="desc2"/>
    <w:basedOn w:val="Normal"/>
    <w:rsid w:val="001E4742"/>
    <w:pPr>
      <w:bidi w:val="0"/>
      <w:spacing w:before="120" w:after="180" w:line="336" w:lineRule="auto"/>
      <w:ind w:right="91"/>
      <w:jc w:val="left"/>
    </w:pPr>
    <w:rPr>
      <w:rFonts w:eastAsia="Times New Roman"/>
    </w:rPr>
  </w:style>
  <w:style w:type="paragraph" w:customStyle="1" w:styleId="rater-rating1">
    <w:name w:val="rater-rating1"/>
    <w:basedOn w:val="Normal"/>
    <w:rsid w:val="001E4742"/>
    <w:pPr>
      <w:bidi w:val="0"/>
      <w:spacing w:before="20" w:after="180" w:line="336" w:lineRule="auto"/>
      <w:jc w:val="left"/>
    </w:pPr>
    <w:rPr>
      <w:rFonts w:eastAsia="Times New Roman"/>
      <w:i/>
      <w:iCs/>
    </w:rPr>
  </w:style>
  <w:style w:type="paragraph" w:customStyle="1" w:styleId="rater-rating-star1">
    <w:name w:val="rater-rating-star1"/>
    <w:basedOn w:val="Normal"/>
    <w:rsid w:val="001E4742"/>
    <w:pPr>
      <w:bidi w:val="0"/>
      <w:spacing w:before="120" w:after="180" w:line="336" w:lineRule="auto"/>
      <w:jc w:val="left"/>
    </w:pPr>
    <w:rPr>
      <w:rFonts w:eastAsia="Times New Roman"/>
    </w:rPr>
  </w:style>
  <w:style w:type="paragraph" w:customStyle="1" w:styleId="overlay2">
    <w:name w:val="overlay2"/>
    <w:basedOn w:val="Normal"/>
    <w:rsid w:val="001E4742"/>
    <w:pPr>
      <w:shd w:val="clear" w:color="auto" w:fill="000000"/>
      <w:bidi w:val="0"/>
      <w:spacing w:before="120" w:after="180" w:line="336" w:lineRule="auto"/>
      <w:jc w:val="left"/>
    </w:pPr>
    <w:rPr>
      <w:rFonts w:eastAsia="Times New Roman"/>
      <w:vanish/>
      <w:color w:val="FFFF00"/>
      <w:sz w:val="9"/>
      <w:szCs w:val="9"/>
    </w:rPr>
  </w:style>
  <w:style w:type="paragraph" w:customStyle="1" w:styleId="pagination1">
    <w:name w:val="pagination1"/>
    <w:basedOn w:val="Normal"/>
    <w:rsid w:val="001E4742"/>
    <w:pPr>
      <w:bidi w:val="0"/>
      <w:spacing w:before="120" w:after="180" w:line="336" w:lineRule="auto"/>
      <w:jc w:val="center"/>
    </w:pPr>
    <w:rPr>
      <w:rFonts w:eastAsia="Times New Roman"/>
      <w:color w:val="666666"/>
      <w:sz w:val="12"/>
      <w:szCs w:val="12"/>
    </w:rPr>
  </w:style>
  <w:style w:type="paragraph" w:customStyle="1" w:styleId="desc3">
    <w:name w:val="desc3"/>
    <w:basedOn w:val="Normal"/>
    <w:rsid w:val="001E4742"/>
    <w:pPr>
      <w:bidi w:val="0"/>
      <w:spacing w:before="120" w:after="180" w:line="336" w:lineRule="auto"/>
      <w:jc w:val="left"/>
    </w:pPr>
    <w:rPr>
      <w:rFonts w:eastAsia="Times New Roman"/>
      <w:color w:val="666666"/>
      <w:sz w:val="12"/>
      <w:szCs w:val="12"/>
    </w:rPr>
  </w:style>
  <w:style w:type="paragraph" w:customStyle="1" w:styleId="sort1">
    <w:name w:val="sort1"/>
    <w:basedOn w:val="Normal"/>
    <w:rsid w:val="001E4742"/>
    <w:pPr>
      <w:bidi w:val="0"/>
      <w:spacing w:before="120" w:after="180" w:line="336" w:lineRule="auto"/>
      <w:jc w:val="left"/>
    </w:pPr>
    <w:rPr>
      <w:rFonts w:eastAsia="Times New Roman"/>
      <w:color w:val="666666"/>
      <w:sz w:val="12"/>
      <w:szCs w:val="12"/>
    </w:rPr>
  </w:style>
  <w:style w:type="paragraph" w:customStyle="1" w:styleId="filter1">
    <w:name w:val="filter1"/>
    <w:basedOn w:val="Normal"/>
    <w:rsid w:val="001E4742"/>
    <w:pPr>
      <w:bidi w:val="0"/>
      <w:spacing w:before="71" w:after="180" w:line="336" w:lineRule="auto"/>
      <w:jc w:val="left"/>
    </w:pPr>
    <w:rPr>
      <w:rFonts w:eastAsia="Times New Roman"/>
      <w:color w:val="666666"/>
      <w:sz w:val="12"/>
      <w:szCs w:val="12"/>
    </w:rPr>
  </w:style>
  <w:style w:type="paragraph" w:customStyle="1" w:styleId="nav1">
    <w:name w:val="nav1"/>
    <w:basedOn w:val="Normal"/>
    <w:rsid w:val="001E4742"/>
    <w:pPr>
      <w:pBdr>
        <w:top w:val="single" w:sz="4" w:space="4" w:color="F2F2F2"/>
      </w:pBdr>
      <w:shd w:val="clear" w:color="auto" w:fill="F6F6F5"/>
      <w:bidi w:val="0"/>
      <w:spacing w:before="120" w:after="152" w:line="336" w:lineRule="auto"/>
      <w:jc w:val="left"/>
    </w:pPr>
    <w:rPr>
      <w:rFonts w:eastAsia="Times New Roman"/>
    </w:rPr>
  </w:style>
  <w:style w:type="paragraph" w:customStyle="1" w:styleId="view1">
    <w:name w:val="view1"/>
    <w:basedOn w:val="Normal"/>
    <w:rsid w:val="001E4742"/>
    <w:pPr>
      <w:bidi w:val="0"/>
      <w:spacing w:before="120" w:after="180" w:line="336" w:lineRule="auto"/>
      <w:jc w:val="left"/>
      <w:textAlignment w:val="center"/>
    </w:pPr>
    <w:rPr>
      <w:rFonts w:eastAsia="Times New Roman"/>
    </w:rPr>
  </w:style>
  <w:style w:type="paragraph" w:customStyle="1" w:styleId="views1">
    <w:name w:val="views1"/>
    <w:basedOn w:val="Normal"/>
    <w:rsid w:val="001E4742"/>
    <w:pPr>
      <w:bidi w:val="0"/>
      <w:spacing w:before="120" w:after="180" w:line="336" w:lineRule="auto"/>
      <w:jc w:val="left"/>
    </w:pPr>
    <w:rPr>
      <w:rFonts w:eastAsia="Times New Roman"/>
    </w:rPr>
  </w:style>
  <w:style w:type="paragraph" w:customStyle="1" w:styleId="message1">
    <w:name w:val="message1"/>
    <w:basedOn w:val="Normal"/>
    <w:rsid w:val="001E4742"/>
    <w:pPr>
      <w:bidi w:val="0"/>
      <w:spacing w:before="120" w:after="180" w:line="336" w:lineRule="auto"/>
      <w:jc w:val="left"/>
    </w:pPr>
    <w:rPr>
      <w:rFonts w:eastAsia="Times New Roman"/>
      <w:vanish/>
    </w:rPr>
  </w:style>
  <w:style w:type="paragraph" w:customStyle="1" w:styleId="success2">
    <w:name w:val="success2"/>
    <w:basedOn w:val="Normal"/>
    <w:rsid w:val="001E4742"/>
    <w:pPr>
      <w:shd w:val="clear" w:color="auto" w:fill="CFF2AD"/>
      <w:bidi w:val="0"/>
      <w:spacing w:before="120" w:after="180" w:line="336" w:lineRule="auto"/>
      <w:jc w:val="left"/>
    </w:pPr>
    <w:rPr>
      <w:rFonts w:eastAsia="Times New Roman"/>
      <w:color w:val="3E4834"/>
      <w:sz w:val="12"/>
      <w:szCs w:val="12"/>
    </w:rPr>
  </w:style>
  <w:style w:type="paragraph" w:customStyle="1" w:styleId="error2">
    <w:name w:val="error2"/>
    <w:basedOn w:val="Normal"/>
    <w:rsid w:val="001E4742"/>
    <w:pPr>
      <w:shd w:val="clear" w:color="auto" w:fill="FFE3E3"/>
      <w:bidi w:val="0"/>
      <w:spacing w:before="120" w:after="180" w:line="336" w:lineRule="auto"/>
      <w:jc w:val="left"/>
    </w:pPr>
    <w:rPr>
      <w:rFonts w:eastAsia="Times New Roman"/>
      <w:b/>
      <w:bCs/>
      <w:color w:val="D6000C"/>
      <w:sz w:val="13"/>
      <w:szCs w:val="13"/>
    </w:rPr>
  </w:style>
  <w:style w:type="paragraph" w:customStyle="1" w:styleId="filters1">
    <w:name w:val="filters1"/>
    <w:basedOn w:val="Normal"/>
    <w:rsid w:val="001E4742"/>
    <w:pPr>
      <w:bidi w:val="0"/>
      <w:spacing w:before="120" w:after="180" w:line="336" w:lineRule="auto"/>
      <w:jc w:val="left"/>
    </w:pPr>
    <w:rPr>
      <w:rFonts w:eastAsia="Times New Roman"/>
    </w:rPr>
  </w:style>
  <w:style w:type="paragraph" w:customStyle="1" w:styleId="bulk1">
    <w:name w:val="bulk1"/>
    <w:basedOn w:val="Normal"/>
    <w:rsid w:val="001E4742"/>
    <w:pPr>
      <w:bidi w:val="0"/>
      <w:spacing w:before="120" w:after="180" w:line="336" w:lineRule="auto"/>
      <w:jc w:val="left"/>
    </w:pPr>
    <w:rPr>
      <w:rFonts w:eastAsia="Times New Roman"/>
    </w:rPr>
  </w:style>
  <w:style w:type="paragraph" w:customStyle="1" w:styleId="btn3">
    <w:name w:val="btn3"/>
    <w:basedOn w:val="Normal"/>
    <w:rsid w:val="001E4742"/>
    <w:pPr>
      <w:bidi w:val="0"/>
      <w:spacing w:before="120" w:after="180" w:line="336" w:lineRule="auto"/>
      <w:jc w:val="left"/>
    </w:pPr>
    <w:rPr>
      <w:rFonts w:eastAsia="Times New Roman"/>
      <w:position w:val="1"/>
    </w:rPr>
  </w:style>
  <w:style w:type="paragraph" w:customStyle="1" w:styleId="panel1">
    <w:name w:val="panel1"/>
    <w:basedOn w:val="Normal"/>
    <w:rsid w:val="001E4742"/>
    <w:pPr>
      <w:bidi w:val="0"/>
      <w:spacing w:before="120" w:after="180" w:line="336" w:lineRule="auto"/>
      <w:jc w:val="left"/>
    </w:pPr>
    <w:rPr>
      <w:rFonts w:eastAsia="Times New Roman"/>
    </w:rPr>
  </w:style>
  <w:style w:type="paragraph" w:customStyle="1" w:styleId="subpanel1">
    <w:name w:val="subpanel1"/>
    <w:basedOn w:val="Normal"/>
    <w:rsid w:val="001E4742"/>
    <w:pPr>
      <w:pBdr>
        <w:bottom w:val="dashed" w:sz="4" w:space="0" w:color="999999"/>
      </w:pBdr>
      <w:bidi w:val="0"/>
      <w:spacing w:before="120" w:after="180" w:line="336" w:lineRule="auto"/>
      <w:jc w:val="left"/>
    </w:pPr>
    <w:rPr>
      <w:rFonts w:eastAsia="Times New Roman"/>
    </w:rPr>
  </w:style>
  <w:style w:type="paragraph" w:customStyle="1" w:styleId="option1">
    <w:name w:val="option1"/>
    <w:basedOn w:val="Normal"/>
    <w:rsid w:val="001E4742"/>
    <w:pPr>
      <w:bidi w:val="0"/>
      <w:spacing w:before="71" w:after="71" w:line="336" w:lineRule="auto"/>
      <w:jc w:val="left"/>
    </w:pPr>
    <w:rPr>
      <w:rFonts w:eastAsia="Times New Roman"/>
    </w:rPr>
  </w:style>
  <w:style w:type="paragraph" w:customStyle="1" w:styleId="settingsnotify1">
    <w:name w:val="settings_notify1"/>
    <w:basedOn w:val="Normal"/>
    <w:rsid w:val="001E4742"/>
    <w:pPr>
      <w:bidi w:val="0"/>
      <w:spacing w:before="120" w:after="180" w:line="336" w:lineRule="auto"/>
      <w:jc w:val="left"/>
    </w:pPr>
    <w:rPr>
      <w:rFonts w:eastAsia="Times New Roman"/>
      <w:color w:val="009900"/>
    </w:rPr>
  </w:style>
  <w:style w:type="paragraph" w:customStyle="1" w:styleId="settingsheader1">
    <w:name w:val="settings_header1"/>
    <w:basedOn w:val="Normal"/>
    <w:rsid w:val="001E4742"/>
    <w:pPr>
      <w:pBdr>
        <w:bottom w:val="single" w:sz="4" w:space="5" w:color="000000"/>
      </w:pBdr>
      <w:shd w:val="clear" w:color="auto" w:fill="F6F1E3"/>
      <w:bidi w:val="0"/>
      <w:spacing w:before="120" w:after="180" w:line="336" w:lineRule="auto"/>
      <w:jc w:val="left"/>
    </w:pPr>
    <w:rPr>
      <w:rFonts w:eastAsia="Times New Roman"/>
      <w:b/>
      <w:bCs/>
      <w:sz w:val="12"/>
      <w:szCs w:val="12"/>
    </w:rPr>
  </w:style>
  <w:style w:type="paragraph" w:customStyle="1" w:styleId="settingslabel1">
    <w:name w:val="settings_label1"/>
    <w:basedOn w:val="Normal"/>
    <w:rsid w:val="001E4742"/>
    <w:pPr>
      <w:bidi w:val="0"/>
      <w:spacing w:before="30" w:after="180" w:line="336" w:lineRule="auto"/>
      <w:jc w:val="left"/>
    </w:pPr>
    <w:rPr>
      <w:rFonts w:eastAsia="Times New Roman"/>
    </w:rPr>
  </w:style>
  <w:style w:type="paragraph" w:customStyle="1" w:styleId="see-more2">
    <w:name w:val="see-more2"/>
    <w:basedOn w:val="Normal"/>
    <w:rsid w:val="001E4742"/>
    <w:pPr>
      <w:pBdr>
        <w:top w:val="dotted" w:sz="4" w:space="3" w:color="CCCCCC"/>
      </w:pBdr>
      <w:bidi w:val="0"/>
      <w:spacing w:before="51" w:after="0" w:line="336" w:lineRule="auto"/>
      <w:jc w:val="left"/>
    </w:pPr>
    <w:rPr>
      <w:rFonts w:eastAsia="Times New Roman"/>
    </w:rPr>
  </w:style>
  <w:style w:type="paragraph" w:customStyle="1" w:styleId="create1">
    <w:name w:val="create1"/>
    <w:basedOn w:val="Normal"/>
    <w:rsid w:val="001E4742"/>
    <w:pPr>
      <w:bidi w:val="0"/>
      <w:spacing w:before="120" w:after="180" w:line="336" w:lineRule="auto"/>
      <w:jc w:val="left"/>
    </w:pPr>
    <w:rPr>
      <w:rFonts w:eastAsia="Times New Roman"/>
    </w:rPr>
  </w:style>
  <w:style w:type="paragraph" w:customStyle="1" w:styleId="pages1">
    <w:name w:val="pages1"/>
    <w:basedOn w:val="Normal"/>
    <w:rsid w:val="001E4742"/>
    <w:pPr>
      <w:bidi w:val="0"/>
      <w:spacing w:before="120" w:after="180" w:line="336" w:lineRule="auto"/>
      <w:jc w:val="left"/>
    </w:pPr>
    <w:rPr>
      <w:rFonts w:eastAsia="Times New Roman"/>
    </w:rPr>
  </w:style>
  <w:style w:type="paragraph" w:customStyle="1" w:styleId="lists1">
    <w:name w:val="lists1"/>
    <w:basedOn w:val="Normal"/>
    <w:rsid w:val="001E4742"/>
    <w:pPr>
      <w:bidi w:val="0"/>
      <w:spacing w:before="120" w:after="180" w:line="336" w:lineRule="auto"/>
      <w:jc w:val="left"/>
    </w:pPr>
    <w:rPr>
      <w:rFonts w:eastAsia="Times New Roman"/>
    </w:rPr>
  </w:style>
  <w:style w:type="paragraph" w:customStyle="1" w:styleId="items3">
    <w:name w:val="items3"/>
    <w:basedOn w:val="Normal"/>
    <w:rsid w:val="001E4742"/>
    <w:pPr>
      <w:bidi w:val="0"/>
      <w:spacing w:before="120" w:after="180" w:line="336" w:lineRule="auto"/>
      <w:jc w:val="left"/>
    </w:pPr>
    <w:rPr>
      <w:rFonts w:eastAsia="Times New Roman"/>
      <w:sz w:val="11"/>
      <w:szCs w:val="11"/>
    </w:rPr>
  </w:style>
  <w:style w:type="paragraph" w:customStyle="1" w:styleId="sort2">
    <w:name w:val="sort2"/>
    <w:basedOn w:val="Normal"/>
    <w:rsid w:val="001E4742"/>
    <w:pPr>
      <w:bidi w:val="0"/>
      <w:spacing w:before="120" w:after="180" w:line="336" w:lineRule="auto"/>
      <w:jc w:val="left"/>
    </w:pPr>
    <w:rPr>
      <w:rFonts w:eastAsia="Times New Roman"/>
    </w:rPr>
  </w:style>
  <w:style w:type="character" w:customStyle="1" w:styleId="beta1">
    <w:name w:val="beta1"/>
    <w:basedOn w:val="DefaultParagraphFont"/>
    <w:rsid w:val="001E4742"/>
    <w:rPr>
      <w:color w:val="999999"/>
      <w:sz w:val="10"/>
      <w:szCs w:val="10"/>
    </w:rPr>
  </w:style>
  <w:style w:type="paragraph" w:customStyle="1" w:styleId="info5">
    <w:name w:val="info5"/>
    <w:basedOn w:val="Normal"/>
    <w:rsid w:val="001E4742"/>
    <w:pPr>
      <w:bidi w:val="0"/>
      <w:spacing w:before="120" w:after="180" w:line="336" w:lineRule="auto"/>
      <w:jc w:val="left"/>
    </w:pPr>
    <w:rPr>
      <w:rFonts w:eastAsia="Times New Roman"/>
    </w:rPr>
  </w:style>
  <w:style w:type="paragraph" w:customStyle="1" w:styleId="share1">
    <w:name w:val="share1"/>
    <w:basedOn w:val="Normal"/>
    <w:rsid w:val="001E4742"/>
    <w:pPr>
      <w:bidi w:val="0"/>
      <w:spacing w:before="120" w:after="180" w:line="336" w:lineRule="auto"/>
      <w:jc w:val="left"/>
    </w:pPr>
    <w:rPr>
      <w:rFonts w:eastAsia="Times New Roman"/>
    </w:rPr>
  </w:style>
  <w:style w:type="paragraph" w:customStyle="1" w:styleId="status1">
    <w:name w:val="status1"/>
    <w:basedOn w:val="Normal"/>
    <w:rsid w:val="001E4742"/>
    <w:pPr>
      <w:bidi w:val="0"/>
      <w:spacing w:before="120" w:after="180" w:line="336" w:lineRule="auto"/>
      <w:jc w:val="left"/>
    </w:pPr>
    <w:rPr>
      <w:rFonts w:eastAsia="Times New Roman"/>
    </w:rPr>
  </w:style>
  <w:style w:type="paragraph" w:customStyle="1" w:styleId="sequence2">
    <w:name w:val="sequence2"/>
    <w:basedOn w:val="Normal"/>
    <w:rsid w:val="001E4742"/>
    <w:pPr>
      <w:bidi w:val="0"/>
      <w:spacing w:before="120" w:after="180" w:line="336" w:lineRule="auto"/>
      <w:jc w:val="left"/>
    </w:pPr>
    <w:rPr>
      <w:rFonts w:eastAsia="Times New Roman"/>
    </w:rPr>
  </w:style>
  <w:style w:type="paragraph" w:customStyle="1" w:styleId="no-edit1">
    <w:name w:val="no-edit1"/>
    <w:basedOn w:val="Normal"/>
    <w:rsid w:val="001E4742"/>
    <w:pPr>
      <w:bidi w:val="0"/>
      <w:spacing w:before="120" w:after="180" w:line="336" w:lineRule="auto"/>
      <w:jc w:val="left"/>
    </w:pPr>
    <w:rPr>
      <w:rFonts w:ascii="Verdana" w:eastAsia="Times New Roman" w:hAnsi="Verdana"/>
      <w:b/>
      <w:bCs/>
      <w:sz w:val="21"/>
      <w:szCs w:val="21"/>
    </w:rPr>
  </w:style>
  <w:style w:type="paragraph" w:customStyle="1" w:styleId="number4">
    <w:name w:val="number4"/>
    <w:basedOn w:val="Normal"/>
    <w:rsid w:val="001E4742"/>
    <w:pPr>
      <w:bidi w:val="0"/>
      <w:spacing w:before="120" w:after="180" w:line="336" w:lineRule="auto"/>
      <w:jc w:val="left"/>
    </w:pPr>
    <w:rPr>
      <w:rFonts w:eastAsia="Times New Roman"/>
    </w:rPr>
  </w:style>
  <w:style w:type="paragraph" w:customStyle="1" w:styleId="image5">
    <w:name w:val="image5"/>
    <w:basedOn w:val="Normal"/>
    <w:rsid w:val="001E4742"/>
    <w:pPr>
      <w:bidi w:val="0"/>
      <w:spacing w:before="120" w:after="0" w:line="336" w:lineRule="auto"/>
      <w:jc w:val="left"/>
    </w:pPr>
    <w:rPr>
      <w:rFonts w:eastAsia="Times New Roman"/>
    </w:rPr>
  </w:style>
  <w:style w:type="paragraph" w:customStyle="1" w:styleId="info6">
    <w:name w:val="info6"/>
    <w:basedOn w:val="Normal"/>
    <w:rsid w:val="001E4742"/>
    <w:pPr>
      <w:bidi w:val="0"/>
      <w:spacing w:before="120" w:after="180" w:line="336" w:lineRule="auto"/>
      <w:ind w:left="1197"/>
      <w:jc w:val="left"/>
    </w:pPr>
    <w:rPr>
      <w:rFonts w:eastAsia="Times New Roman"/>
      <w:b/>
      <w:bCs/>
    </w:rPr>
  </w:style>
  <w:style w:type="paragraph" w:customStyle="1" w:styleId="add1">
    <w:name w:val="add1"/>
    <w:basedOn w:val="Normal"/>
    <w:rsid w:val="001E4742"/>
    <w:pPr>
      <w:pBdr>
        <w:top w:val="single" w:sz="4" w:space="4" w:color="E8E8E8"/>
        <w:left w:val="single" w:sz="4" w:space="4" w:color="E8E8E8"/>
        <w:bottom w:val="single" w:sz="4" w:space="4" w:color="E8E8E8"/>
        <w:right w:val="single" w:sz="4" w:space="4" w:color="E8E8E8"/>
      </w:pBdr>
      <w:shd w:val="clear" w:color="auto" w:fill="FFFFCC"/>
      <w:bidi w:val="0"/>
      <w:spacing w:before="120" w:after="122" w:line="336" w:lineRule="auto"/>
      <w:jc w:val="left"/>
    </w:pPr>
    <w:rPr>
      <w:rFonts w:eastAsia="Times New Roman"/>
    </w:rPr>
  </w:style>
  <w:style w:type="paragraph" w:customStyle="1" w:styleId="results3">
    <w:name w:val="results3"/>
    <w:basedOn w:val="Normal"/>
    <w:rsid w:val="001E4742"/>
    <w:pPr>
      <w:pBdr>
        <w:top w:val="single" w:sz="4" w:space="2" w:color="CCCCCC"/>
        <w:left w:val="single" w:sz="4" w:space="3" w:color="CCCCCC"/>
        <w:bottom w:val="single" w:sz="4" w:space="2" w:color="CCCCCC"/>
        <w:right w:val="single" w:sz="4" w:space="3" w:color="CCCCCC"/>
      </w:pBdr>
      <w:shd w:val="clear" w:color="auto" w:fill="FFFFFF"/>
      <w:bidi w:val="0"/>
      <w:spacing w:before="120" w:after="180" w:line="336" w:lineRule="auto"/>
      <w:jc w:val="left"/>
    </w:pPr>
    <w:rPr>
      <w:rFonts w:eastAsia="Times New Roman"/>
      <w:vanish/>
    </w:rPr>
  </w:style>
  <w:style w:type="paragraph" w:customStyle="1" w:styleId="description6">
    <w:name w:val="description6"/>
    <w:basedOn w:val="Normal"/>
    <w:rsid w:val="001E4742"/>
    <w:pPr>
      <w:bidi w:val="0"/>
      <w:spacing w:before="20" w:after="180" w:line="336" w:lineRule="auto"/>
      <w:ind w:left="974"/>
      <w:jc w:val="left"/>
    </w:pPr>
    <w:rPr>
      <w:rFonts w:eastAsia="Times New Roman"/>
      <w:sz w:val="13"/>
      <w:szCs w:val="13"/>
    </w:rPr>
  </w:style>
  <w:style w:type="paragraph" w:customStyle="1" w:styleId="error3">
    <w:name w:val="error3"/>
    <w:basedOn w:val="Normal"/>
    <w:rsid w:val="001E4742"/>
    <w:pPr>
      <w:pBdr>
        <w:top w:val="single" w:sz="4" w:space="0" w:color="FF0000"/>
        <w:left w:val="single" w:sz="4" w:space="0" w:color="FF0000"/>
        <w:bottom w:val="single" w:sz="4" w:space="0" w:color="FF0000"/>
        <w:right w:val="single" w:sz="4" w:space="0" w:color="FF0000"/>
      </w:pBdr>
      <w:bidi w:val="0"/>
      <w:spacing w:before="120" w:after="180" w:line="336" w:lineRule="auto"/>
      <w:jc w:val="left"/>
    </w:pPr>
    <w:rPr>
      <w:rFonts w:eastAsia="Times New Roman"/>
      <w:b/>
      <w:bCs/>
      <w:color w:val="990000"/>
    </w:rPr>
  </w:style>
  <w:style w:type="paragraph" w:customStyle="1" w:styleId="desc4">
    <w:name w:val="desc4"/>
    <w:basedOn w:val="Normal"/>
    <w:rsid w:val="001E4742"/>
    <w:pPr>
      <w:bidi w:val="0"/>
      <w:spacing w:before="120" w:after="180" w:line="336" w:lineRule="auto"/>
      <w:jc w:val="left"/>
    </w:pPr>
    <w:rPr>
      <w:rFonts w:eastAsia="Times New Roman"/>
      <w:sz w:val="9"/>
      <w:szCs w:val="9"/>
    </w:rPr>
  </w:style>
  <w:style w:type="paragraph" w:customStyle="1" w:styleId="pending1">
    <w:name w:val="pending1"/>
    <w:basedOn w:val="Normal"/>
    <w:rsid w:val="001E4742"/>
    <w:pPr>
      <w:bidi w:val="0"/>
      <w:spacing w:before="120" w:after="180" w:line="336" w:lineRule="auto"/>
      <w:jc w:val="left"/>
    </w:pPr>
    <w:rPr>
      <w:rFonts w:eastAsia="Times New Roman"/>
    </w:rPr>
  </w:style>
  <w:style w:type="character" w:customStyle="1" w:styleId="rendered1">
    <w:name w:val="rendered1"/>
    <w:basedOn w:val="DefaultParagraphFont"/>
    <w:rsid w:val="001E4742"/>
    <w:rPr>
      <w:vanish w:val="0"/>
      <w:webHidden w:val="0"/>
      <w:bdr w:val="dotted" w:sz="4" w:space="2" w:color="E8E8E8" w:frame="1"/>
      <w:specVanish w:val="0"/>
    </w:rPr>
  </w:style>
  <w:style w:type="paragraph" w:customStyle="1" w:styleId="edit-icon1">
    <w:name w:val="edit-icon1"/>
    <w:basedOn w:val="Normal"/>
    <w:rsid w:val="001E4742"/>
    <w:pPr>
      <w:bidi w:val="0"/>
      <w:spacing w:before="120" w:after="180" w:line="336" w:lineRule="auto"/>
      <w:jc w:val="left"/>
    </w:pPr>
    <w:rPr>
      <w:rFonts w:eastAsia="Times New Roman"/>
    </w:rPr>
  </w:style>
  <w:style w:type="paragraph" w:customStyle="1" w:styleId="listsettings1">
    <w:name w:val="list_settings1"/>
    <w:basedOn w:val="Normal"/>
    <w:rsid w:val="001E4742"/>
    <w:pPr>
      <w:bidi w:val="0"/>
      <w:spacing w:before="51" w:after="355" w:line="336" w:lineRule="auto"/>
      <w:jc w:val="left"/>
    </w:pPr>
    <w:rPr>
      <w:rFonts w:eastAsia="Times New Roman"/>
      <w:color w:val="999999"/>
      <w:sz w:val="11"/>
      <w:szCs w:val="11"/>
    </w:rPr>
  </w:style>
  <w:style w:type="paragraph" w:customStyle="1" w:styleId="panel2">
    <w:name w:val="panel2"/>
    <w:basedOn w:val="Normal"/>
    <w:rsid w:val="001E4742"/>
    <w:pPr>
      <w:bidi w:val="0"/>
      <w:spacing w:before="120" w:after="180" w:line="336" w:lineRule="auto"/>
      <w:jc w:val="left"/>
    </w:pPr>
    <w:rPr>
      <w:rFonts w:eastAsia="Times New Roman"/>
    </w:rPr>
  </w:style>
  <w:style w:type="paragraph" w:customStyle="1" w:styleId="subpanel2">
    <w:name w:val="subpanel2"/>
    <w:basedOn w:val="Normal"/>
    <w:rsid w:val="001E4742"/>
    <w:pPr>
      <w:pBdr>
        <w:bottom w:val="dashed" w:sz="4" w:space="0" w:color="999999"/>
      </w:pBdr>
      <w:bidi w:val="0"/>
      <w:spacing w:before="120" w:after="180" w:line="336" w:lineRule="auto"/>
      <w:jc w:val="left"/>
    </w:pPr>
    <w:rPr>
      <w:rFonts w:eastAsia="Times New Roman"/>
    </w:rPr>
  </w:style>
  <w:style w:type="paragraph" w:customStyle="1" w:styleId="option2">
    <w:name w:val="option2"/>
    <w:basedOn w:val="Normal"/>
    <w:rsid w:val="001E4742"/>
    <w:pPr>
      <w:bidi w:val="0"/>
      <w:spacing w:before="71" w:after="71" w:line="336" w:lineRule="auto"/>
      <w:jc w:val="left"/>
    </w:pPr>
    <w:rPr>
      <w:rFonts w:eastAsia="Times New Roman"/>
    </w:rPr>
  </w:style>
  <w:style w:type="paragraph" w:customStyle="1" w:styleId="settingsnotify2">
    <w:name w:val="settings_notify2"/>
    <w:basedOn w:val="Normal"/>
    <w:rsid w:val="001E4742"/>
    <w:pPr>
      <w:bidi w:val="0"/>
      <w:spacing w:before="120" w:after="180" w:line="336" w:lineRule="auto"/>
      <w:jc w:val="left"/>
    </w:pPr>
    <w:rPr>
      <w:rFonts w:eastAsia="Times New Roman"/>
      <w:color w:val="009900"/>
    </w:rPr>
  </w:style>
  <w:style w:type="paragraph" w:customStyle="1" w:styleId="settingsheader2">
    <w:name w:val="settings_header2"/>
    <w:basedOn w:val="Normal"/>
    <w:rsid w:val="001E4742"/>
    <w:pPr>
      <w:pBdr>
        <w:bottom w:val="single" w:sz="4" w:space="5" w:color="000000"/>
      </w:pBdr>
      <w:shd w:val="clear" w:color="auto" w:fill="F6F1E3"/>
      <w:bidi w:val="0"/>
      <w:spacing w:before="120" w:after="180" w:line="336" w:lineRule="auto"/>
      <w:jc w:val="left"/>
    </w:pPr>
    <w:rPr>
      <w:rFonts w:eastAsia="Times New Roman"/>
      <w:b/>
      <w:bCs/>
      <w:sz w:val="12"/>
      <w:szCs w:val="12"/>
    </w:rPr>
  </w:style>
  <w:style w:type="paragraph" w:customStyle="1" w:styleId="settingslabel2">
    <w:name w:val="settings_label2"/>
    <w:basedOn w:val="Normal"/>
    <w:rsid w:val="001E4742"/>
    <w:pPr>
      <w:bidi w:val="0"/>
      <w:spacing w:before="30" w:after="180" w:line="336" w:lineRule="auto"/>
      <w:jc w:val="left"/>
    </w:pPr>
    <w:rPr>
      <w:rFonts w:eastAsia="Times New Roman"/>
    </w:rPr>
  </w:style>
  <w:style w:type="paragraph" w:customStyle="1" w:styleId="changesettingstext1">
    <w:name w:val="change_settings_text1"/>
    <w:basedOn w:val="Normal"/>
    <w:rsid w:val="001E4742"/>
    <w:pPr>
      <w:bidi w:val="0"/>
      <w:spacing w:before="120" w:after="180" w:line="336" w:lineRule="auto"/>
      <w:jc w:val="left"/>
    </w:pPr>
    <w:rPr>
      <w:rFonts w:eastAsia="Times New Roman"/>
      <w:color w:val="136CB2"/>
      <w:u w:val="single"/>
    </w:rPr>
  </w:style>
  <w:style w:type="paragraph" w:customStyle="1" w:styleId="mode1">
    <w:name w:val="mode1"/>
    <w:basedOn w:val="Normal"/>
    <w:rsid w:val="001E4742"/>
    <w:pPr>
      <w:bidi w:val="0"/>
      <w:spacing w:before="120" w:after="180" w:line="336" w:lineRule="auto"/>
      <w:jc w:val="right"/>
    </w:pPr>
    <w:rPr>
      <w:rFonts w:eastAsia="Times New Roman"/>
    </w:rPr>
  </w:style>
  <w:style w:type="paragraph" w:customStyle="1" w:styleId="info7">
    <w:name w:val="info7"/>
    <w:basedOn w:val="Normal"/>
    <w:rsid w:val="001E4742"/>
    <w:pPr>
      <w:shd w:val="clear" w:color="auto" w:fill="FFFFFF"/>
      <w:bidi w:val="0"/>
      <w:spacing w:before="120" w:after="180" w:line="336" w:lineRule="auto"/>
      <w:jc w:val="left"/>
    </w:pPr>
    <w:rPr>
      <w:rFonts w:eastAsia="Times New Roman"/>
      <w:sz w:val="11"/>
      <w:szCs w:val="11"/>
    </w:rPr>
  </w:style>
  <w:style w:type="paragraph" w:customStyle="1" w:styleId="footer10">
    <w:name w:val="footer1"/>
    <w:basedOn w:val="Normal"/>
    <w:rsid w:val="001E4742"/>
    <w:pPr>
      <w:bidi w:val="0"/>
      <w:spacing w:before="120" w:after="180" w:line="336" w:lineRule="auto"/>
      <w:jc w:val="left"/>
    </w:pPr>
    <w:rPr>
      <w:rFonts w:eastAsia="Times New Roman"/>
    </w:rPr>
  </w:style>
  <w:style w:type="paragraph" w:customStyle="1" w:styleId="back-to-top1">
    <w:name w:val="back-to-top1"/>
    <w:basedOn w:val="Normal"/>
    <w:rsid w:val="001E4742"/>
    <w:pPr>
      <w:bidi w:val="0"/>
      <w:spacing w:before="120" w:after="180" w:line="336" w:lineRule="auto"/>
      <w:jc w:val="left"/>
    </w:pPr>
    <w:rPr>
      <w:rFonts w:eastAsia="Times New Roman"/>
      <w:sz w:val="10"/>
      <w:szCs w:val="10"/>
    </w:rPr>
  </w:style>
  <w:style w:type="paragraph" w:customStyle="1" w:styleId="removetag1">
    <w:name w:val="removetag1"/>
    <w:basedOn w:val="Normal"/>
    <w:rsid w:val="001E4742"/>
    <w:pPr>
      <w:bidi w:val="0"/>
      <w:spacing w:before="120" w:after="180" w:line="336" w:lineRule="auto"/>
      <w:jc w:val="left"/>
    </w:pPr>
    <w:rPr>
      <w:rFonts w:eastAsia="Times New Roman"/>
      <w:u w:val="single"/>
    </w:rPr>
  </w:style>
  <w:style w:type="character" w:customStyle="1" w:styleId="click-to-add1">
    <w:name w:val="click-to-add1"/>
    <w:basedOn w:val="DefaultParagraphFont"/>
    <w:rsid w:val="001E4742"/>
    <w:rPr>
      <w:i/>
      <w:iCs/>
      <w:color w:val="999999"/>
    </w:rPr>
  </w:style>
  <w:style w:type="paragraph" w:customStyle="1" w:styleId="hp-pane1">
    <w:name w:val="hp-pane1"/>
    <w:basedOn w:val="Normal"/>
    <w:rsid w:val="001E4742"/>
    <w:pPr>
      <w:bidi w:val="0"/>
      <w:spacing w:before="120" w:after="180" w:line="336" w:lineRule="auto"/>
      <w:jc w:val="left"/>
    </w:pPr>
    <w:rPr>
      <w:rFonts w:eastAsia="Times New Roman"/>
      <w:sz w:val="11"/>
      <w:szCs w:val="11"/>
    </w:rPr>
  </w:style>
  <w:style w:type="paragraph" w:customStyle="1" w:styleId="cert-runtime-genre1">
    <w:name w:val="cert-runtime-genre1"/>
    <w:basedOn w:val="Normal"/>
    <w:rsid w:val="001E4742"/>
    <w:pPr>
      <w:bidi w:val="0"/>
      <w:spacing w:before="61" w:after="180" w:line="336" w:lineRule="auto"/>
      <w:jc w:val="left"/>
    </w:pPr>
    <w:rPr>
      <w:rFonts w:eastAsia="Times New Roman"/>
      <w:color w:val="666666"/>
    </w:rPr>
  </w:style>
  <w:style w:type="paragraph" w:customStyle="1" w:styleId="close-button-and-text1">
    <w:name w:val="close-button-and-text1"/>
    <w:basedOn w:val="Normal"/>
    <w:rsid w:val="001E4742"/>
    <w:pPr>
      <w:bidi w:val="0"/>
      <w:spacing w:before="120" w:after="180" w:line="336" w:lineRule="auto"/>
      <w:jc w:val="left"/>
    </w:pPr>
    <w:rPr>
      <w:rFonts w:eastAsia="Times New Roman"/>
    </w:rPr>
  </w:style>
  <w:style w:type="paragraph" w:customStyle="1" w:styleId="close-button-placeholder1">
    <w:name w:val="close-button-placeholder1"/>
    <w:basedOn w:val="Normal"/>
    <w:rsid w:val="001E4742"/>
    <w:pPr>
      <w:bidi w:val="0"/>
      <w:spacing w:before="120" w:after="180" w:line="336" w:lineRule="auto"/>
      <w:jc w:val="left"/>
    </w:pPr>
    <w:rPr>
      <w:rFonts w:eastAsia="Times New Roman"/>
    </w:rPr>
  </w:style>
  <w:style w:type="paragraph" w:customStyle="1" w:styleId="magnifyingglass1">
    <w:name w:val="magnifyingglass1"/>
    <w:basedOn w:val="Normal"/>
    <w:rsid w:val="001E4742"/>
    <w:pPr>
      <w:bidi w:val="0"/>
      <w:spacing w:before="120" w:after="180" w:line="336" w:lineRule="auto"/>
      <w:jc w:val="left"/>
    </w:pPr>
    <w:rPr>
      <w:rFonts w:eastAsia="Times New Roman"/>
    </w:rPr>
  </w:style>
  <w:style w:type="paragraph" w:customStyle="1" w:styleId="social1">
    <w:name w:val="social1"/>
    <w:basedOn w:val="Normal"/>
    <w:rsid w:val="001E4742"/>
    <w:pPr>
      <w:bidi w:val="0"/>
      <w:spacing w:before="120" w:after="180" w:line="336" w:lineRule="auto"/>
      <w:jc w:val="left"/>
    </w:pPr>
    <w:rPr>
      <w:rFonts w:eastAsia="Times New Roman"/>
    </w:rPr>
  </w:style>
  <w:style w:type="paragraph" w:customStyle="1" w:styleId="desktop-sprite2">
    <w:name w:val="desktop-sprite2"/>
    <w:basedOn w:val="Normal"/>
    <w:rsid w:val="001E4742"/>
    <w:pPr>
      <w:bidi w:val="0"/>
      <w:spacing w:before="120" w:after="180" w:line="336" w:lineRule="auto"/>
      <w:jc w:val="left"/>
    </w:pPr>
    <w:rPr>
      <w:rFonts w:eastAsia="Times New Roman"/>
    </w:rPr>
  </w:style>
  <w:style w:type="paragraph" w:customStyle="1" w:styleId="navcategory1">
    <w:name w:val="navcategory1"/>
    <w:basedOn w:val="Normal"/>
    <w:rsid w:val="001E4742"/>
    <w:pPr>
      <w:bidi w:val="0"/>
      <w:spacing w:after="0" w:line="288" w:lineRule="auto"/>
      <w:jc w:val="left"/>
      <w:textAlignment w:val="center"/>
    </w:pPr>
    <w:rPr>
      <w:rFonts w:eastAsia="Times New Roman"/>
    </w:rPr>
  </w:style>
  <w:style w:type="paragraph" w:customStyle="1" w:styleId="singleline1">
    <w:name w:val="singleline1"/>
    <w:basedOn w:val="Normal"/>
    <w:rsid w:val="001E4742"/>
    <w:pPr>
      <w:bidi w:val="0"/>
      <w:spacing w:before="120" w:after="180" w:line="288" w:lineRule="auto"/>
      <w:jc w:val="left"/>
    </w:pPr>
    <w:rPr>
      <w:rFonts w:eastAsia="Times New Roman"/>
    </w:rPr>
  </w:style>
  <w:style w:type="character" w:customStyle="1" w:styleId="count3">
    <w:name w:val="count3"/>
    <w:basedOn w:val="DefaultParagraphFont"/>
    <w:rsid w:val="001E4742"/>
    <w:rPr>
      <w:color w:val="FFFFFF"/>
    </w:rPr>
  </w:style>
  <w:style w:type="character" w:customStyle="1" w:styleId="downarrow1">
    <w:name w:val="downarrow1"/>
    <w:basedOn w:val="DefaultParagraphFont"/>
    <w:rsid w:val="001E4742"/>
    <w:rPr>
      <w:bdr w:val="single" w:sz="18" w:space="0" w:color="auto" w:frame="1"/>
    </w:rPr>
  </w:style>
  <w:style w:type="character" w:customStyle="1" w:styleId="seeall1">
    <w:name w:val="seeall1"/>
    <w:basedOn w:val="DefaultParagraphFont"/>
    <w:rsid w:val="001E4742"/>
    <w:rPr>
      <w:b w:val="0"/>
      <w:bCs w:val="0"/>
      <w:color w:val="136CB2"/>
      <w:sz w:val="13"/>
      <w:szCs w:val="13"/>
    </w:rPr>
  </w:style>
  <w:style w:type="character" w:customStyle="1" w:styleId="nopostertext1">
    <w:name w:val="nopostertext1"/>
    <w:basedOn w:val="DefaultParagraphFont"/>
    <w:rsid w:val="001E4742"/>
    <w:rPr>
      <w:color w:val="888888"/>
    </w:rPr>
  </w:style>
  <w:style w:type="character" w:customStyle="1" w:styleId="time3">
    <w:name w:val="time3"/>
    <w:basedOn w:val="DefaultParagraphFont"/>
    <w:rsid w:val="001E4742"/>
    <w:rPr>
      <w:color w:val="999999"/>
      <w:sz w:val="11"/>
      <w:szCs w:val="11"/>
    </w:rPr>
  </w:style>
  <w:style w:type="paragraph" w:customStyle="1" w:styleId="less-emphasis1">
    <w:name w:val="less-emphasis1"/>
    <w:basedOn w:val="Normal"/>
    <w:rsid w:val="001E4742"/>
    <w:pPr>
      <w:bidi w:val="0"/>
      <w:spacing w:before="240" w:after="60" w:line="336" w:lineRule="auto"/>
      <w:jc w:val="left"/>
    </w:pPr>
    <w:rPr>
      <w:rFonts w:eastAsia="Times New Roman"/>
      <w:sz w:val="20"/>
      <w:szCs w:val="20"/>
    </w:rPr>
  </w:style>
  <w:style w:type="paragraph" w:customStyle="1" w:styleId="suggestionlabel1">
    <w:name w:val="suggestionlabel1"/>
    <w:basedOn w:val="Normal"/>
    <w:rsid w:val="001E4742"/>
    <w:pPr>
      <w:bidi w:val="0"/>
      <w:spacing w:before="120" w:after="180" w:line="336" w:lineRule="auto"/>
      <w:jc w:val="left"/>
    </w:pPr>
    <w:rPr>
      <w:rFonts w:eastAsia="Times New Roman"/>
    </w:rPr>
  </w:style>
  <w:style w:type="paragraph" w:customStyle="1" w:styleId="title4">
    <w:name w:val="title4"/>
    <w:basedOn w:val="Normal"/>
    <w:rsid w:val="001E4742"/>
    <w:pPr>
      <w:bidi w:val="0"/>
      <w:spacing w:before="120" w:after="180" w:line="264" w:lineRule="auto"/>
      <w:jc w:val="left"/>
    </w:pPr>
    <w:rPr>
      <w:rFonts w:eastAsia="Times New Roman"/>
      <w:b/>
      <w:bCs/>
    </w:rPr>
  </w:style>
  <w:style w:type="paragraph" w:customStyle="1" w:styleId="detail1">
    <w:name w:val="detail1"/>
    <w:basedOn w:val="Normal"/>
    <w:rsid w:val="001E4742"/>
    <w:pPr>
      <w:bidi w:val="0"/>
      <w:spacing w:before="20" w:after="180" w:line="336" w:lineRule="auto"/>
      <w:jc w:val="left"/>
    </w:pPr>
    <w:rPr>
      <w:rFonts w:eastAsia="Times New Roman"/>
      <w:color w:val="666666"/>
      <w:sz w:val="11"/>
      <w:szCs w:val="11"/>
    </w:rPr>
  </w:style>
  <w:style w:type="paragraph" w:customStyle="1" w:styleId="extra1">
    <w:name w:val="extra1"/>
    <w:basedOn w:val="Normal"/>
    <w:rsid w:val="001E4742"/>
    <w:pPr>
      <w:bidi w:val="0"/>
      <w:spacing w:before="120" w:after="180" w:line="336" w:lineRule="auto"/>
      <w:jc w:val="left"/>
    </w:pPr>
    <w:rPr>
      <w:rFonts w:eastAsia="Times New Roman"/>
    </w:rPr>
  </w:style>
  <w:style w:type="character" w:customStyle="1" w:styleId="raquo1">
    <w:name w:val="raquo1"/>
    <w:basedOn w:val="DefaultParagraphFont"/>
    <w:rsid w:val="001E4742"/>
    <w:rPr>
      <w:color w:val="333333"/>
    </w:rPr>
  </w:style>
  <w:style w:type="character" w:customStyle="1" w:styleId="query1">
    <w:name w:val="query1"/>
    <w:basedOn w:val="DefaultParagraphFont"/>
    <w:rsid w:val="001E4742"/>
    <w:rPr>
      <w:i/>
      <w:iCs/>
    </w:rPr>
  </w:style>
  <w:style w:type="character" w:customStyle="1" w:styleId="HTMLAddressChar">
    <w:name w:val="HTML Address Char"/>
    <w:basedOn w:val="DefaultParagraphFont"/>
    <w:link w:val="HTMLAddress"/>
    <w:uiPriority w:val="99"/>
    <w:semiHidden/>
    <w:rsid w:val="001E4742"/>
    <w:rPr>
      <w:rFonts w:eastAsia="Times New Roman"/>
      <w:sz w:val="24"/>
      <w:szCs w:val="24"/>
    </w:rPr>
  </w:style>
  <w:style w:type="paragraph" w:styleId="HTMLAddress">
    <w:name w:val="HTML Address"/>
    <w:basedOn w:val="Normal"/>
    <w:link w:val="HTMLAddressChar"/>
    <w:uiPriority w:val="99"/>
    <w:semiHidden/>
    <w:unhideWhenUsed/>
    <w:rsid w:val="001E4742"/>
    <w:pPr>
      <w:bidi w:val="0"/>
      <w:spacing w:after="203"/>
      <w:jc w:val="left"/>
    </w:pPr>
    <w:rPr>
      <w:rFonts w:eastAsia="Times New Roman"/>
    </w:rPr>
  </w:style>
  <w:style w:type="paragraph" w:customStyle="1" w:styleId="x-small">
    <w:name w:val="x-small"/>
    <w:basedOn w:val="Normal"/>
    <w:rsid w:val="001E4742"/>
    <w:pPr>
      <w:bidi w:val="0"/>
      <w:spacing w:after="101"/>
      <w:jc w:val="left"/>
    </w:pPr>
    <w:rPr>
      <w:rFonts w:eastAsia="Times New Roman"/>
      <w:sz w:val="9"/>
      <w:szCs w:val="9"/>
    </w:rPr>
  </w:style>
  <w:style w:type="paragraph" w:customStyle="1" w:styleId="small">
    <w:name w:val="small"/>
    <w:basedOn w:val="Normal"/>
    <w:rsid w:val="001E4742"/>
    <w:pPr>
      <w:bidi w:val="0"/>
      <w:spacing w:after="101" w:line="183" w:lineRule="atLeast"/>
      <w:jc w:val="left"/>
    </w:pPr>
    <w:rPr>
      <w:rFonts w:eastAsia="Times New Roman"/>
      <w:sz w:val="21"/>
      <w:szCs w:val="21"/>
    </w:rPr>
  </w:style>
  <w:style w:type="paragraph" w:customStyle="1" w:styleId="smaller">
    <w:name w:val="smaller"/>
    <w:basedOn w:val="Normal"/>
    <w:rsid w:val="001E4742"/>
    <w:pPr>
      <w:bidi w:val="0"/>
      <w:spacing w:after="101"/>
      <w:jc w:val="left"/>
    </w:pPr>
    <w:rPr>
      <w:rFonts w:eastAsia="Times New Roman"/>
      <w:sz w:val="12"/>
      <w:szCs w:val="12"/>
    </w:rPr>
  </w:style>
  <w:style w:type="paragraph" w:customStyle="1" w:styleId="bold">
    <w:name w:val="bold"/>
    <w:basedOn w:val="Normal"/>
    <w:rsid w:val="001E4742"/>
    <w:pPr>
      <w:bidi w:val="0"/>
      <w:spacing w:after="101"/>
      <w:jc w:val="left"/>
    </w:pPr>
    <w:rPr>
      <w:rFonts w:eastAsia="Times New Roman"/>
      <w:b/>
      <w:bCs/>
    </w:rPr>
  </w:style>
  <w:style w:type="paragraph" w:customStyle="1" w:styleId="alignleft">
    <w:name w:val="alignleft"/>
    <w:basedOn w:val="Normal"/>
    <w:rsid w:val="001E4742"/>
    <w:pPr>
      <w:bidi w:val="0"/>
      <w:spacing w:after="101"/>
      <w:jc w:val="left"/>
    </w:pPr>
    <w:rPr>
      <w:rFonts w:eastAsia="Times New Roman"/>
    </w:rPr>
  </w:style>
  <w:style w:type="paragraph" w:customStyle="1" w:styleId="alignright">
    <w:name w:val="alignright"/>
    <w:basedOn w:val="Normal"/>
    <w:rsid w:val="001E4742"/>
    <w:pPr>
      <w:bidi w:val="0"/>
      <w:spacing w:after="101"/>
      <w:jc w:val="right"/>
    </w:pPr>
    <w:rPr>
      <w:rFonts w:eastAsia="Times New Roman"/>
    </w:rPr>
  </w:style>
  <w:style w:type="paragraph" w:customStyle="1" w:styleId="subtle">
    <w:name w:val="subtle"/>
    <w:basedOn w:val="Normal"/>
    <w:rsid w:val="001E4742"/>
    <w:pPr>
      <w:bidi w:val="0"/>
      <w:spacing w:after="101"/>
      <w:jc w:val="left"/>
    </w:pPr>
    <w:rPr>
      <w:rFonts w:eastAsia="Times New Roman"/>
      <w:color w:val="787878"/>
    </w:rPr>
  </w:style>
  <w:style w:type="paragraph" w:customStyle="1" w:styleId="tablecenterdiv">
    <w:name w:val="tablecenterdiv"/>
    <w:basedOn w:val="Normal"/>
    <w:rsid w:val="001E4742"/>
    <w:pPr>
      <w:bidi w:val="0"/>
      <w:spacing w:after="0"/>
      <w:jc w:val="left"/>
    </w:pPr>
    <w:rPr>
      <w:rFonts w:eastAsia="Times New Roman"/>
    </w:rPr>
  </w:style>
  <w:style w:type="paragraph" w:customStyle="1" w:styleId="upper">
    <w:name w:val="upper"/>
    <w:basedOn w:val="Normal"/>
    <w:rsid w:val="001E4742"/>
    <w:pPr>
      <w:bidi w:val="0"/>
      <w:spacing w:after="101"/>
      <w:jc w:val="left"/>
    </w:pPr>
    <w:rPr>
      <w:rFonts w:eastAsia="Times New Roman"/>
      <w:caps/>
    </w:rPr>
  </w:style>
  <w:style w:type="paragraph" w:customStyle="1" w:styleId="normal0">
    <w:name w:val="normal"/>
    <w:basedOn w:val="Normal"/>
    <w:rsid w:val="001E4742"/>
    <w:pPr>
      <w:bidi w:val="0"/>
      <w:spacing w:after="101"/>
      <w:jc w:val="left"/>
    </w:pPr>
    <w:rPr>
      <w:rFonts w:eastAsia="Times New Roman"/>
    </w:rPr>
  </w:style>
  <w:style w:type="paragraph" w:customStyle="1" w:styleId="loading">
    <w:name w:val="loading"/>
    <w:basedOn w:val="Normal"/>
    <w:rsid w:val="001E4742"/>
    <w:pPr>
      <w:bidi w:val="0"/>
      <w:spacing w:after="101"/>
      <w:jc w:val="left"/>
    </w:pPr>
    <w:rPr>
      <w:rFonts w:eastAsia="Times New Roman"/>
    </w:rPr>
  </w:style>
  <w:style w:type="paragraph" w:customStyle="1" w:styleId="nav-tabs">
    <w:name w:val="nav-tabs"/>
    <w:basedOn w:val="Normal"/>
    <w:rsid w:val="001E4742"/>
    <w:pPr>
      <w:pBdr>
        <w:bottom w:val="single" w:sz="4" w:space="0" w:color="DDDDDD"/>
      </w:pBdr>
      <w:bidi w:val="0"/>
      <w:spacing w:after="101"/>
      <w:jc w:val="left"/>
    </w:pPr>
    <w:rPr>
      <w:rFonts w:eastAsia="Times New Roman"/>
    </w:rPr>
  </w:style>
  <w:style w:type="paragraph" w:customStyle="1" w:styleId="clickformore">
    <w:name w:val="clickformore"/>
    <w:basedOn w:val="Normal"/>
    <w:rsid w:val="001E4742"/>
    <w:pPr>
      <w:bidi w:val="0"/>
      <w:spacing w:after="101"/>
      <w:jc w:val="right"/>
    </w:pPr>
    <w:rPr>
      <w:rFonts w:eastAsia="Times New Roman"/>
    </w:rPr>
  </w:style>
  <w:style w:type="paragraph" w:customStyle="1" w:styleId="row-samecolumnheight">
    <w:name w:val="row-samecolumnheight"/>
    <w:basedOn w:val="Normal"/>
    <w:rsid w:val="001E4742"/>
    <w:pPr>
      <w:bidi w:val="0"/>
      <w:spacing w:after="101"/>
      <w:ind w:left="-101" w:right="-101"/>
      <w:jc w:val="left"/>
    </w:pPr>
    <w:rPr>
      <w:rFonts w:eastAsia="Times New Roman"/>
    </w:rPr>
  </w:style>
  <w:style w:type="paragraph" w:customStyle="1" w:styleId="extracftv">
    <w:name w:val="extra_cf_tv"/>
    <w:basedOn w:val="Normal"/>
    <w:rsid w:val="001E4742"/>
    <w:pPr>
      <w:bidi w:val="0"/>
      <w:spacing w:after="101"/>
      <w:jc w:val="left"/>
    </w:pPr>
    <w:rPr>
      <w:rFonts w:eastAsia="Times New Roman"/>
      <w:vanish/>
    </w:rPr>
  </w:style>
  <w:style w:type="paragraph" w:customStyle="1" w:styleId="close-classic">
    <w:name w:val="close-classic"/>
    <w:basedOn w:val="Normal"/>
    <w:rsid w:val="001E4742"/>
    <w:pPr>
      <w:bidi w:val="0"/>
      <w:spacing w:after="101"/>
      <w:ind w:left="1389"/>
      <w:jc w:val="left"/>
    </w:pPr>
    <w:rPr>
      <w:rFonts w:eastAsia="Times New Roman"/>
    </w:rPr>
  </w:style>
  <w:style w:type="paragraph" w:customStyle="1" w:styleId="super-body">
    <w:name w:val="super-body"/>
    <w:basedOn w:val="Normal"/>
    <w:rsid w:val="001E4742"/>
    <w:pPr>
      <w:bidi w:val="0"/>
      <w:spacing w:after="101"/>
      <w:jc w:val="left"/>
    </w:pPr>
    <w:rPr>
      <w:rFonts w:eastAsia="Times New Roman"/>
    </w:rPr>
  </w:style>
  <w:style w:type="paragraph" w:customStyle="1" w:styleId="leaderboardwrapper">
    <w:name w:val="leaderboard_wrapper"/>
    <w:basedOn w:val="Normal"/>
    <w:rsid w:val="001E4742"/>
    <w:pPr>
      <w:bidi w:val="0"/>
      <w:spacing w:after="101"/>
      <w:jc w:val="left"/>
    </w:pPr>
    <w:rPr>
      <w:rFonts w:eastAsia="Times New Roman"/>
    </w:rPr>
  </w:style>
  <w:style w:type="paragraph" w:customStyle="1" w:styleId="sleaderboardwrapper">
    <w:name w:val="sleaderboard_wrapper"/>
    <w:basedOn w:val="Normal"/>
    <w:rsid w:val="001E4742"/>
    <w:pPr>
      <w:shd w:val="clear" w:color="auto" w:fill="343434"/>
      <w:bidi w:val="0"/>
      <w:spacing w:after="101"/>
      <w:jc w:val="center"/>
    </w:pPr>
    <w:rPr>
      <w:rFonts w:eastAsia="Times New Roman"/>
    </w:rPr>
  </w:style>
  <w:style w:type="paragraph" w:customStyle="1" w:styleId="medrecad">
    <w:name w:val="medrec_ad"/>
    <w:basedOn w:val="Normal"/>
    <w:rsid w:val="001E4742"/>
    <w:pPr>
      <w:bidi w:val="0"/>
      <w:spacing w:before="101" w:after="101"/>
      <w:jc w:val="left"/>
    </w:pPr>
    <w:rPr>
      <w:rFonts w:eastAsia="Times New Roman"/>
    </w:rPr>
  </w:style>
  <w:style w:type="paragraph" w:customStyle="1" w:styleId="toptvlistmore">
    <w:name w:val="toptvlistmore"/>
    <w:basedOn w:val="Normal"/>
    <w:rsid w:val="001E4742"/>
    <w:pPr>
      <w:bidi w:val="0"/>
      <w:spacing w:after="101"/>
      <w:jc w:val="right"/>
    </w:pPr>
    <w:rPr>
      <w:rFonts w:eastAsia="Times New Roman"/>
      <w:sz w:val="14"/>
      <w:szCs w:val="14"/>
    </w:rPr>
  </w:style>
  <w:style w:type="paragraph" w:customStyle="1" w:styleId="cftvlistmore">
    <w:name w:val="cftvlistmore"/>
    <w:basedOn w:val="Normal"/>
    <w:rsid w:val="001E4742"/>
    <w:pPr>
      <w:bidi w:val="0"/>
      <w:spacing w:after="101"/>
      <w:jc w:val="right"/>
    </w:pPr>
    <w:rPr>
      <w:rFonts w:eastAsia="Times New Roman"/>
      <w:sz w:val="14"/>
      <w:szCs w:val="14"/>
    </w:rPr>
  </w:style>
  <w:style w:type="paragraph" w:customStyle="1" w:styleId="str-ad">
    <w:name w:val="str-ad"/>
    <w:basedOn w:val="Normal"/>
    <w:rsid w:val="001E4742"/>
    <w:pPr>
      <w:bidi w:val="0"/>
      <w:spacing w:after="101"/>
      <w:jc w:val="left"/>
    </w:pPr>
    <w:rPr>
      <w:rFonts w:eastAsia="Times New Roman"/>
      <w:vanish/>
    </w:rPr>
  </w:style>
  <w:style w:type="paragraph" w:customStyle="1" w:styleId="ui-helper-hidden-accessible">
    <w:name w:val="ui-helper-hidden-accessible"/>
    <w:basedOn w:val="Normal"/>
    <w:rsid w:val="001E4742"/>
    <w:pPr>
      <w:bidi w:val="0"/>
      <w:spacing w:after="101"/>
      <w:jc w:val="left"/>
    </w:pPr>
    <w:rPr>
      <w:rFonts w:eastAsia="Times New Roman"/>
      <w:vanish/>
    </w:rPr>
  </w:style>
  <w:style w:type="paragraph" w:customStyle="1" w:styleId="trendingbar">
    <w:name w:val="trendingbar"/>
    <w:basedOn w:val="Normal"/>
    <w:rsid w:val="001E4742"/>
    <w:pPr>
      <w:shd w:val="clear" w:color="auto" w:fill="000000"/>
      <w:bidi w:val="0"/>
      <w:spacing w:after="101"/>
      <w:jc w:val="left"/>
    </w:pPr>
    <w:rPr>
      <w:rFonts w:eastAsia="Times New Roman"/>
      <w:color w:val="FFFFFF"/>
      <w:sz w:val="14"/>
      <w:szCs w:val="14"/>
    </w:rPr>
  </w:style>
  <w:style w:type="paragraph" w:customStyle="1" w:styleId="gist">
    <w:name w:val="gist"/>
    <w:basedOn w:val="Normal"/>
    <w:rsid w:val="001E4742"/>
    <w:pPr>
      <w:bidi w:val="0"/>
      <w:spacing w:after="101"/>
      <w:jc w:val="left"/>
    </w:pPr>
    <w:rPr>
      <w:rFonts w:eastAsia="Times New Roman"/>
      <w:sz w:val="14"/>
      <w:szCs w:val="14"/>
    </w:rPr>
  </w:style>
  <w:style w:type="paragraph" w:customStyle="1" w:styleId="newscontainer">
    <w:name w:val="newscontainer"/>
    <w:basedOn w:val="Normal"/>
    <w:rsid w:val="001E4742"/>
    <w:pPr>
      <w:bidi w:val="0"/>
      <w:spacing w:after="101"/>
      <w:jc w:val="left"/>
    </w:pPr>
    <w:rPr>
      <w:rFonts w:eastAsia="Times New Roman"/>
    </w:rPr>
  </w:style>
  <w:style w:type="paragraph" w:customStyle="1" w:styleId="contentbox">
    <w:name w:val="content_box"/>
    <w:basedOn w:val="Normal"/>
    <w:rsid w:val="001E4742"/>
    <w:pPr>
      <w:shd w:val="clear" w:color="auto" w:fill="FFFFFF"/>
      <w:bidi w:val="0"/>
      <w:spacing w:after="51"/>
      <w:jc w:val="left"/>
    </w:pPr>
    <w:rPr>
      <w:rFonts w:eastAsia="Times New Roman"/>
    </w:rPr>
  </w:style>
  <w:style w:type="paragraph" w:customStyle="1" w:styleId="greycontentbox">
    <w:name w:val="grey_content_box"/>
    <w:basedOn w:val="Normal"/>
    <w:rsid w:val="001E4742"/>
    <w:pPr>
      <w:shd w:val="clear" w:color="auto" w:fill="F7F7F2"/>
      <w:bidi w:val="0"/>
      <w:spacing w:after="101"/>
      <w:jc w:val="left"/>
    </w:pPr>
    <w:rPr>
      <w:rFonts w:eastAsia="Times New Roman"/>
    </w:rPr>
  </w:style>
  <w:style w:type="paragraph" w:customStyle="1" w:styleId="bottomdivider">
    <w:name w:val="bottom_divider"/>
    <w:basedOn w:val="Normal"/>
    <w:rsid w:val="001E4742"/>
    <w:pPr>
      <w:pBdr>
        <w:bottom w:val="single" w:sz="4" w:space="5" w:color="D6D6D6"/>
      </w:pBdr>
      <w:bidi w:val="0"/>
      <w:spacing w:after="101"/>
      <w:jc w:val="left"/>
    </w:pPr>
    <w:rPr>
      <w:rFonts w:eastAsia="Times New Roman"/>
    </w:rPr>
  </w:style>
  <w:style w:type="paragraph" w:customStyle="1" w:styleId="mediablock">
    <w:name w:val="media_block"/>
    <w:basedOn w:val="Normal"/>
    <w:rsid w:val="001E4742"/>
    <w:pPr>
      <w:bidi w:val="0"/>
      <w:spacing w:before="152" w:after="101"/>
      <w:jc w:val="left"/>
    </w:pPr>
    <w:rPr>
      <w:rFonts w:eastAsia="Times New Roman"/>
    </w:rPr>
  </w:style>
  <w:style w:type="paragraph" w:customStyle="1" w:styleId="social-tools">
    <w:name w:val="social-tools"/>
    <w:basedOn w:val="Normal"/>
    <w:rsid w:val="001E4742"/>
    <w:pPr>
      <w:shd w:val="clear" w:color="auto" w:fill="FFFFFF"/>
      <w:bidi w:val="0"/>
      <w:spacing w:after="101"/>
      <w:jc w:val="left"/>
    </w:pPr>
    <w:rPr>
      <w:rFonts w:eastAsia="Times New Roman"/>
    </w:rPr>
  </w:style>
  <w:style w:type="paragraph" w:customStyle="1" w:styleId="social-tools-header">
    <w:name w:val="social-tools-header"/>
    <w:basedOn w:val="Normal"/>
    <w:rsid w:val="001E4742"/>
    <w:pPr>
      <w:bidi w:val="0"/>
      <w:spacing w:after="101"/>
      <w:jc w:val="center"/>
    </w:pPr>
    <w:rPr>
      <w:rFonts w:eastAsia="Times New Roman"/>
    </w:rPr>
  </w:style>
  <w:style w:type="paragraph" w:customStyle="1" w:styleId="norating">
    <w:name w:val="norating"/>
    <w:basedOn w:val="Normal"/>
    <w:rsid w:val="001E4742"/>
    <w:pPr>
      <w:bidi w:val="0"/>
      <w:spacing w:after="101"/>
      <w:jc w:val="left"/>
    </w:pPr>
    <w:rPr>
      <w:rFonts w:eastAsia="Times New Roman"/>
      <w:color w:val="787878"/>
      <w:sz w:val="10"/>
      <w:szCs w:val="10"/>
    </w:rPr>
  </w:style>
  <w:style w:type="paragraph" w:customStyle="1" w:styleId="icon">
    <w:name w:val="icon"/>
    <w:basedOn w:val="Normal"/>
    <w:rsid w:val="001E4742"/>
    <w:pPr>
      <w:bidi w:val="0"/>
      <w:spacing w:after="101"/>
      <w:jc w:val="left"/>
      <w:textAlignment w:val="bottom"/>
    </w:pPr>
    <w:rPr>
      <w:rFonts w:eastAsia="Times New Roman"/>
    </w:rPr>
  </w:style>
  <w:style w:type="paragraph" w:customStyle="1" w:styleId="footericon">
    <w:name w:val="footericon"/>
    <w:basedOn w:val="Normal"/>
    <w:rsid w:val="001E4742"/>
    <w:pPr>
      <w:bidi w:val="0"/>
      <w:spacing w:after="101"/>
      <w:jc w:val="left"/>
    </w:pPr>
    <w:rPr>
      <w:rFonts w:eastAsia="Times New Roman"/>
      <w:sz w:val="25"/>
      <w:szCs w:val="25"/>
    </w:rPr>
  </w:style>
  <w:style w:type="paragraph" w:customStyle="1" w:styleId="headline">
    <w:name w:val="headline"/>
    <w:basedOn w:val="Normal"/>
    <w:rsid w:val="001E4742"/>
    <w:pPr>
      <w:bidi w:val="0"/>
      <w:spacing w:after="101"/>
      <w:jc w:val="left"/>
    </w:pPr>
    <w:rPr>
      <w:rFonts w:eastAsia="Times New Roman"/>
    </w:rPr>
  </w:style>
  <w:style w:type="paragraph" w:customStyle="1" w:styleId="moviecontentarea">
    <w:name w:val="movie_content_area"/>
    <w:basedOn w:val="Normal"/>
    <w:rsid w:val="001E4742"/>
    <w:pPr>
      <w:bidi w:val="0"/>
      <w:spacing w:before="51" w:after="101"/>
      <w:jc w:val="left"/>
    </w:pPr>
    <w:rPr>
      <w:rFonts w:eastAsia="Times New Roman"/>
    </w:rPr>
  </w:style>
  <w:style w:type="paragraph" w:customStyle="1" w:styleId="movielist">
    <w:name w:val="movie_list"/>
    <w:basedOn w:val="Normal"/>
    <w:rsid w:val="001E4742"/>
    <w:pPr>
      <w:bidi w:val="0"/>
      <w:spacing w:before="101" w:after="101" w:line="243" w:lineRule="atLeast"/>
      <w:jc w:val="left"/>
    </w:pPr>
    <w:rPr>
      <w:rFonts w:eastAsia="Times New Roman"/>
    </w:rPr>
  </w:style>
  <w:style w:type="paragraph" w:customStyle="1" w:styleId="newslist">
    <w:name w:val="newslist"/>
    <w:basedOn w:val="Normal"/>
    <w:rsid w:val="001E4742"/>
    <w:pPr>
      <w:bidi w:val="0"/>
      <w:spacing w:after="101"/>
      <w:jc w:val="left"/>
    </w:pPr>
    <w:rPr>
      <w:rFonts w:eastAsia="Times New Roman"/>
    </w:rPr>
  </w:style>
  <w:style w:type="paragraph" w:customStyle="1" w:styleId="postercarousel">
    <w:name w:val="poster_carousel"/>
    <w:basedOn w:val="Normal"/>
    <w:rsid w:val="001E4742"/>
    <w:pPr>
      <w:bidi w:val="0"/>
      <w:spacing w:after="101"/>
      <w:jc w:val="left"/>
      <w:textAlignment w:val="top"/>
    </w:pPr>
    <w:rPr>
      <w:rFonts w:eastAsia="Times New Roman"/>
    </w:rPr>
  </w:style>
  <w:style w:type="paragraph" w:customStyle="1" w:styleId="posterbox">
    <w:name w:val="poster_box"/>
    <w:basedOn w:val="Normal"/>
    <w:rsid w:val="001E4742"/>
    <w:pPr>
      <w:bidi w:val="0"/>
      <w:spacing w:before="20" w:after="20"/>
      <w:jc w:val="left"/>
      <w:textAlignment w:val="center"/>
    </w:pPr>
    <w:rPr>
      <w:rFonts w:eastAsia="Times New Roman"/>
    </w:rPr>
  </w:style>
  <w:style w:type="paragraph" w:customStyle="1" w:styleId="sponsored-tag">
    <w:name w:val="sponsored-tag"/>
    <w:basedOn w:val="Normal"/>
    <w:rsid w:val="001E4742"/>
    <w:pPr>
      <w:bidi w:val="0"/>
      <w:spacing w:after="101"/>
      <w:jc w:val="left"/>
    </w:pPr>
    <w:rPr>
      <w:rFonts w:eastAsia="Times New Roman"/>
      <w:vanish/>
    </w:rPr>
  </w:style>
  <w:style w:type="paragraph" w:customStyle="1" w:styleId="sponsored-bg">
    <w:name w:val="sponsored-bg"/>
    <w:basedOn w:val="Normal"/>
    <w:rsid w:val="001E4742"/>
    <w:pPr>
      <w:pBdr>
        <w:top w:val="single" w:sz="2" w:space="0" w:color="auto"/>
        <w:left w:val="single" w:sz="2" w:space="0" w:color="auto"/>
        <w:bottom w:val="single" w:sz="48" w:space="0" w:color="auto"/>
        <w:right w:val="single" w:sz="48" w:space="0" w:color="auto"/>
      </w:pBdr>
      <w:bidi w:val="0"/>
      <w:spacing w:after="101"/>
      <w:jc w:val="left"/>
    </w:pPr>
    <w:rPr>
      <w:rFonts w:eastAsia="Times New Roman"/>
    </w:rPr>
  </w:style>
  <w:style w:type="paragraph" w:customStyle="1" w:styleId="sponsored-text">
    <w:name w:val="sponsored-text"/>
    <w:basedOn w:val="Normal"/>
    <w:rsid w:val="001E4742"/>
    <w:pPr>
      <w:bidi w:val="0"/>
      <w:spacing w:after="101"/>
      <w:jc w:val="left"/>
    </w:pPr>
    <w:rPr>
      <w:rFonts w:eastAsia="Times New Roman"/>
      <w:color w:val="FFFFFF"/>
      <w:sz w:val="22"/>
      <w:szCs w:val="22"/>
    </w:rPr>
  </w:style>
  <w:style w:type="paragraph" w:customStyle="1" w:styleId="mobilebanner">
    <w:name w:val="mobilebanner"/>
    <w:basedOn w:val="Normal"/>
    <w:rsid w:val="001E4742"/>
    <w:pPr>
      <w:bidi w:val="0"/>
      <w:spacing w:after="0" w:line="0" w:lineRule="atLeast"/>
      <w:jc w:val="center"/>
    </w:pPr>
    <w:rPr>
      <w:rFonts w:eastAsia="Times New Roman"/>
    </w:rPr>
  </w:style>
  <w:style w:type="paragraph" w:customStyle="1" w:styleId="glyphicon">
    <w:name w:val="glyphicon"/>
    <w:basedOn w:val="Normal"/>
    <w:rsid w:val="001E4742"/>
    <w:pPr>
      <w:bidi w:val="0"/>
      <w:spacing w:after="101"/>
      <w:jc w:val="left"/>
    </w:pPr>
    <w:rPr>
      <w:rFonts w:ascii="Glyphicons Halflings" w:eastAsia="Times New Roman" w:hAnsi="Glyphicons Halflings"/>
    </w:rPr>
  </w:style>
  <w:style w:type="paragraph" w:customStyle="1" w:styleId="img-thumbnail">
    <w:name w:val="img-thumbnail"/>
    <w:basedOn w:val="Normal"/>
    <w:rsid w:val="001E4742"/>
    <w:pPr>
      <w:pBdr>
        <w:top w:val="single" w:sz="4" w:space="2" w:color="DDDDDD"/>
        <w:left w:val="single" w:sz="4" w:space="2" w:color="DDDDDD"/>
        <w:bottom w:val="single" w:sz="4" w:space="2" w:color="DDDDDD"/>
        <w:right w:val="single" w:sz="4" w:space="2" w:color="DDDDDD"/>
      </w:pBdr>
      <w:shd w:val="clear" w:color="auto" w:fill="FFFFFF"/>
      <w:bidi w:val="0"/>
      <w:spacing w:after="101"/>
      <w:jc w:val="left"/>
    </w:pPr>
    <w:rPr>
      <w:rFonts w:eastAsia="Times New Roman"/>
    </w:rPr>
  </w:style>
  <w:style w:type="paragraph" w:customStyle="1" w:styleId="sr-only">
    <w:name w:val="sr-only"/>
    <w:basedOn w:val="Normal"/>
    <w:rsid w:val="001E4742"/>
    <w:pPr>
      <w:bidi w:val="0"/>
      <w:spacing w:after="0"/>
      <w:ind w:left="-10" w:right="-10"/>
      <w:jc w:val="left"/>
    </w:pPr>
    <w:rPr>
      <w:rFonts w:eastAsia="Times New Roman"/>
    </w:rPr>
  </w:style>
  <w:style w:type="paragraph" w:customStyle="1" w:styleId="h1">
    <w:name w:val="h1"/>
    <w:basedOn w:val="Normal"/>
    <w:rsid w:val="001E4742"/>
    <w:pPr>
      <w:bidi w:val="0"/>
      <w:spacing w:before="203" w:after="101"/>
      <w:jc w:val="left"/>
    </w:pPr>
    <w:rPr>
      <w:rFonts w:ascii="inherit" w:eastAsia="Times New Roman" w:hAnsi="inherit"/>
      <w:b/>
      <w:bCs/>
      <w:color w:val="343434"/>
    </w:rPr>
  </w:style>
  <w:style w:type="paragraph" w:customStyle="1" w:styleId="h2">
    <w:name w:val="h2"/>
    <w:basedOn w:val="Normal"/>
    <w:rsid w:val="001E4742"/>
    <w:pPr>
      <w:bidi w:val="0"/>
      <w:spacing w:before="203" w:after="101"/>
      <w:jc w:val="left"/>
    </w:pPr>
    <w:rPr>
      <w:rFonts w:ascii="inherit" w:eastAsia="Times New Roman" w:hAnsi="inherit"/>
      <w:b/>
      <w:bCs/>
      <w:color w:val="343434"/>
      <w:sz w:val="18"/>
      <w:szCs w:val="18"/>
    </w:rPr>
  </w:style>
  <w:style w:type="paragraph" w:customStyle="1" w:styleId="h3">
    <w:name w:val="h3"/>
    <w:basedOn w:val="Normal"/>
    <w:rsid w:val="001E4742"/>
    <w:pPr>
      <w:bidi w:val="0"/>
      <w:spacing w:before="203" w:after="101"/>
      <w:jc w:val="left"/>
    </w:pPr>
    <w:rPr>
      <w:rFonts w:ascii="inherit" w:eastAsia="Times New Roman" w:hAnsi="inherit"/>
      <w:b/>
      <w:bCs/>
      <w:color w:val="343434"/>
      <w:sz w:val="14"/>
      <w:szCs w:val="14"/>
    </w:rPr>
  </w:style>
  <w:style w:type="paragraph" w:customStyle="1" w:styleId="h4">
    <w:name w:val="h4"/>
    <w:basedOn w:val="Normal"/>
    <w:rsid w:val="001E4742"/>
    <w:pPr>
      <w:bidi w:val="0"/>
      <w:spacing w:before="101" w:after="101"/>
      <w:jc w:val="left"/>
    </w:pPr>
    <w:rPr>
      <w:rFonts w:ascii="inherit" w:eastAsia="Times New Roman" w:hAnsi="inherit"/>
      <w:b/>
      <w:bCs/>
      <w:color w:val="343434"/>
      <w:sz w:val="20"/>
      <w:szCs w:val="20"/>
    </w:rPr>
  </w:style>
  <w:style w:type="paragraph" w:customStyle="1" w:styleId="h5">
    <w:name w:val="h5"/>
    <w:basedOn w:val="Normal"/>
    <w:rsid w:val="001E4742"/>
    <w:pPr>
      <w:bidi w:val="0"/>
      <w:spacing w:before="101" w:after="101"/>
      <w:jc w:val="left"/>
    </w:pPr>
    <w:rPr>
      <w:rFonts w:ascii="inherit" w:eastAsia="Times New Roman" w:hAnsi="inherit"/>
      <w:b/>
      <w:bCs/>
      <w:color w:val="343434"/>
      <w:sz w:val="16"/>
      <w:szCs w:val="16"/>
    </w:rPr>
  </w:style>
  <w:style w:type="paragraph" w:customStyle="1" w:styleId="h6">
    <w:name w:val="h6"/>
    <w:basedOn w:val="Normal"/>
    <w:rsid w:val="001E4742"/>
    <w:pPr>
      <w:bidi w:val="0"/>
      <w:spacing w:before="101" w:after="101"/>
      <w:jc w:val="left"/>
    </w:pPr>
    <w:rPr>
      <w:rFonts w:ascii="inherit" w:eastAsia="Times New Roman" w:hAnsi="inherit"/>
      <w:b/>
      <w:bCs/>
      <w:color w:val="343434"/>
      <w:sz w:val="14"/>
      <w:szCs w:val="14"/>
    </w:rPr>
  </w:style>
  <w:style w:type="paragraph" w:customStyle="1" w:styleId="lead">
    <w:name w:val="lead"/>
    <w:basedOn w:val="Normal"/>
    <w:rsid w:val="001E4742"/>
    <w:pPr>
      <w:bidi w:val="0"/>
      <w:spacing w:after="203"/>
      <w:jc w:val="left"/>
    </w:pPr>
    <w:rPr>
      <w:rFonts w:eastAsia="Times New Roman"/>
      <w:sz w:val="18"/>
      <w:szCs w:val="18"/>
    </w:rPr>
  </w:style>
  <w:style w:type="paragraph" w:customStyle="1" w:styleId="text-left">
    <w:name w:val="text-left"/>
    <w:basedOn w:val="Normal"/>
    <w:rsid w:val="001E4742"/>
    <w:pPr>
      <w:bidi w:val="0"/>
      <w:spacing w:after="101"/>
      <w:jc w:val="left"/>
    </w:pPr>
    <w:rPr>
      <w:rFonts w:eastAsia="Times New Roman"/>
    </w:rPr>
  </w:style>
  <w:style w:type="paragraph" w:customStyle="1" w:styleId="text-right">
    <w:name w:val="text-right"/>
    <w:basedOn w:val="Normal"/>
    <w:rsid w:val="001E4742"/>
    <w:pPr>
      <w:bidi w:val="0"/>
      <w:spacing w:after="101"/>
      <w:jc w:val="right"/>
    </w:pPr>
    <w:rPr>
      <w:rFonts w:eastAsia="Times New Roman"/>
    </w:rPr>
  </w:style>
  <w:style w:type="paragraph" w:customStyle="1" w:styleId="text-center">
    <w:name w:val="text-center"/>
    <w:basedOn w:val="Normal"/>
    <w:rsid w:val="001E4742"/>
    <w:pPr>
      <w:bidi w:val="0"/>
      <w:spacing w:after="101"/>
      <w:jc w:val="center"/>
    </w:pPr>
    <w:rPr>
      <w:rFonts w:eastAsia="Times New Roman"/>
    </w:rPr>
  </w:style>
  <w:style w:type="paragraph" w:customStyle="1" w:styleId="text-justify">
    <w:name w:val="text-justify"/>
    <w:basedOn w:val="Normal"/>
    <w:rsid w:val="001E4742"/>
    <w:pPr>
      <w:bidi w:val="0"/>
      <w:spacing w:after="101"/>
    </w:pPr>
    <w:rPr>
      <w:rFonts w:eastAsia="Times New Roman"/>
    </w:rPr>
  </w:style>
  <w:style w:type="paragraph" w:customStyle="1" w:styleId="text-nowrap">
    <w:name w:val="text-nowrap"/>
    <w:basedOn w:val="Normal"/>
    <w:rsid w:val="001E4742"/>
    <w:pPr>
      <w:bidi w:val="0"/>
      <w:spacing w:after="101"/>
      <w:jc w:val="left"/>
    </w:pPr>
    <w:rPr>
      <w:rFonts w:eastAsia="Times New Roman"/>
    </w:rPr>
  </w:style>
  <w:style w:type="paragraph" w:customStyle="1" w:styleId="text-uppercase">
    <w:name w:val="text-uppercase"/>
    <w:basedOn w:val="Normal"/>
    <w:rsid w:val="001E4742"/>
    <w:pPr>
      <w:bidi w:val="0"/>
      <w:spacing w:after="101"/>
      <w:jc w:val="left"/>
    </w:pPr>
    <w:rPr>
      <w:rFonts w:eastAsia="Times New Roman"/>
      <w:caps/>
    </w:rPr>
  </w:style>
  <w:style w:type="paragraph" w:customStyle="1" w:styleId="text-muted">
    <w:name w:val="text-muted"/>
    <w:basedOn w:val="Normal"/>
    <w:rsid w:val="001E4742"/>
    <w:pPr>
      <w:bidi w:val="0"/>
      <w:spacing w:after="101"/>
      <w:jc w:val="left"/>
    </w:pPr>
    <w:rPr>
      <w:rFonts w:eastAsia="Times New Roman"/>
      <w:color w:val="777777"/>
    </w:rPr>
  </w:style>
  <w:style w:type="paragraph" w:customStyle="1" w:styleId="text-primary">
    <w:name w:val="text-primary"/>
    <w:basedOn w:val="Normal"/>
    <w:rsid w:val="001E4742"/>
    <w:pPr>
      <w:bidi w:val="0"/>
      <w:spacing w:after="101"/>
      <w:jc w:val="left"/>
    </w:pPr>
    <w:rPr>
      <w:rFonts w:eastAsia="Times New Roman"/>
      <w:color w:val="0C89CA"/>
    </w:rPr>
  </w:style>
  <w:style w:type="paragraph" w:customStyle="1" w:styleId="text-success">
    <w:name w:val="text-success"/>
    <w:basedOn w:val="Normal"/>
    <w:rsid w:val="001E4742"/>
    <w:pPr>
      <w:bidi w:val="0"/>
      <w:spacing w:after="101"/>
      <w:jc w:val="left"/>
    </w:pPr>
    <w:rPr>
      <w:rFonts w:eastAsia="Times New Roman"/>
      <w:color w:val="3C763D"/>
    </w:rPr>
  </w:style>
  <w:style w:type="paragraph" w:customStyle="1" w:styleId="text-info">
    <w:name w:val="text-info"/>
    <w:basedOn w:val="Normal"/>
    <w:rsid w:val="001E4742"/>
    <w:pPr>
      <w:bidi w:val="0"/>
      <w:spacing w:after="101"/>
      <w:jc w:val="left"/>
    </w:pPr>
    <w:rPr>
      <w:rFonts w:eastAsia="Times New Roman"/>
      <w:color w:val="31708F"/>
    </w:rPr>
  </w:style>
  <w:style w:type="paragraph" w:customStyle="1" w:styleId="text-warning">
    <w:name w:val="text-warning"/>
    <w:basedOn w:val="Normal"/>
    <w:rsid w:val="001E4742"/>
    <w:pPr>
      <w:bidi w:val="0"/>
      <w:spacing w:after="101"/>
      <w:jc w:val="left"/>
    </w:pPr>
    <w:rPr>
      <w:rFonts w:eastAsia="Times New Roman"/>
      <w:color w:val="8A6D3B"/>
    </w:rPr>
  </w:style>
  <w:style w:type="paragraph" w:customStyle="1" w:styleId="text-danger">
    <w:name w:val="text-danger"/>
    <w:basedOn w:val="Normal"/>
    <w:rsid w:val="001E4742"/>
    <w:pPr>
      <w:bidi w:val="0"/>
      <w:spacing w:after="101"/>
      <w:jc w:val="left"/>
    </w:pPr>
    <w:rPr>
      <w:rFonts w:eastAsia="Times New Roman"/>
      <w:color w:val="A94442"/>
    </w:rPr>
  </w:style>
  <w:style w:type="paragraph" w:customStyle="1" w:styleId="bg-primary">
    <w:name w:val="bg-primary"/>
    <w:basedOn w:val="Normal"/>
    <w:rsid w:val="001E4742"/>
    <w:pPr>
      <w:shd w:val="clear" w:color="auto" w:fill="0C89CA"/>
      <w:bidi w:val="0"/>
      <w:spacing w:after="101"/>
      <w:jc w:val="left"/>
    </w:pPr>
    <w:rPr>
      <w:rFonts w:eastAsia="Times New Roman"/>
      <w:color w:val="FFFFFF"/>
    </w:rPr>
  </w:style>
  <w:style w:type="paragraph" w:customStyle="1" w:styleId="bg-success">
    <w:name w:val="bg-success"/>
    <w:basedOn w:val="Normal"/>
    <w:rsid w:val="001E4742"/>
    <w:pPr>
      <w:shd w:val="clear" w:color="auto" w:fill="DFF0D8"/>
      <w:bidi w:val="0"/>
      <w:spacing w:after="101"/>
      <w:jc w:val="left"/>
    </w:pPr>
    <w:rPr>
      <w:rFonts w:eastAsia="Times New Roman"/>
    </w:rPr>
  </w:style>
  <w:style w:type="paragraph" w:customStyle="1" w:styleId="bg-info">
    <w:name w:val="bg-info"/>
    <w:basedOn w:val="Normal"/>
    <w:rsid w:val="001E4742"/>
    <w:pPr>
      <w:shd w:val="clear" w:color="auto" w:fill="D9EDF7"/>
      <w:bidi w:val="0"/>
      <w:spacing w:after="101"/>
      <w:jc w:val="left"/>
    </w:pPr>
    <w:rPr>
      <w:rFonts w:eastAsia="Times New Roman"/>
    </w:rPr>
  </w:style>
  <w:style w:type="paragraph" w:customStyle="1" w:styleId="bg-warning">
    <w:name w:val="bg-warning"/>
    <w:basedOn w:val="Normal"/>
    <w:rsid w:val="001E4742"/>
    <w:pPr>
      <w:shd w:val="clear" w:color="auto" w:fill="FCF8E3"/>
      <w:bidi w:val="0"/>
      <w:spacing w:after="101"/>
      <w:jc w:val="left"/>
    </w:pPr>
    <w:rPr>
      <w:rFonts w:eastAsia="Times New Roman"/>
    </w:rPr>
  </w:style>
  <w:style w:type="paragraph" w:customStyle="1" w:styleId="bg-danger">
    <w:name w:val="bg-danger"/>
    <w:basedOn w:val="Normal"/>
    <w:rsid w:val="001E4742"/>
    <w:pPr>
      <w:shd w:val="clear" w:color="auto" w:fill="F2DEDE"/>
      <w:bidi w:val="0"/>
      <w:spacing w:after="101"/>
      <w:jc w:val="left"/>
    </w:pPr>
    <w:rPr>
      <w:rFonts w:eastAsia="Times New Roman"/>
    </w:rPr>
  </w:style>
  <w:style w:type="paragraph" w:customStyle="1" w:styleId="page-header">
    <w:name w:val="page-header"/>
    <w:basedOn w:val="Normal"/>
    <w:rsid w:val="001E4742"/>
    <w:pPr>
      <w:pBdr>
        <w:bottom w:val="single" w:sz="4" w:space="5" w:color="EEEEEE"/>
      </w:pBdr>
      <w:bidi w:val="0"/>
      <w:spacing w:before="406" w:after="203"/>
      <w:jc w:val="left"/>
    </w:pPr>
    <w:rPr>
      <w:rFonts w:eastAsia="Times New Roman"/>
    </w:rPr>
  </w:style>
  <w:style w:type="paragraph" w:customStyle="1" w:styleId="list-unstyled">
    <w:name w:val="list-unstyled"/>
    <w:basedOn w:val="Normal"/>
    <w:rsid w:val="001E4742"/>
    <w:pPr>
      <w:bidi w:val="0"/>
      <w:spacing w:after="101"/>
      <w:jc w:val="left"/>
    </w:pPr>
    <w:rPr>
      <w:rFonts w:eastAsia="Times New Roman"/>
    </w:rPr>
  </w:style>
  <w:style w:type="paragraph" w:customStyle="1" w:styleId="list-inline">
    <w:name w:val="list-inline"/>
    <w:basedOn w:val="Normal"/>
    <w:rsid w:val="001E4742"/>
    <w:pPr>
      <w:bidi w:val="0"/>
      <w:spacing w:after="101"/>
      <w:ind w:left="-51"/>
      <w:jc w:val="left"/>
    </w:pPr>
    <w:rPr>
      <w:rFonts w:eastAsia="Times New Roman"/>
    </w:rPr>
  </w:style>
  <w:style w:type="paragraph" w:customStyle="1" w:styleId="initialism">
    <w:name w:val="initialism"/>
    <w:basedOn w:val="Normal"/>
    <w:rsid w:val="001E4742"/>
    <w:pPr>
      <w:bidi w:val="0"/>
      <w:spacing w:after="101"/>
      <w:jc w:val="left"/>
    </w:pPr>
    <w:rPr>
      <w:rFonts w:eastAsia="Times New Roman"/>
      <w:caps/>
      <w:sz w:val="22"/>
      <w:szCs w:val="22"/>
    </w:rPr>
  </w:style>
  <w:style w:type="paragraph" w:customStyle="1" w:styleId="blockquote-reverse">
    <w:name w:val="blockquote-reverse"/>
    <w:basedOn w:val="Normal"/>
    <w:rsid w:val="001E4742"/>
    <w:pPr>
      <w:pBdr>
        <w:right w:val="single" w:sz="18" w:space="8" w:color="EEEEEE"/>
      </w:pBdr>
      <w:bidi w:val="0"/>
      <w:spacing w:after="101"/>
      <w:jc w:val="right"/>
    </w:pPr>
    <w:rPr>
      <w:rFonts w:eastAsia="Times New Roman"/>
    </w:rPr>
  </w:style>
  <w:style w:type="paragraph" w:customStyle="1" w:styleId="container-fluid">
    <w:name w:val="container-fluid"/>
    <w:basedOn w:val="Normal"/>
    <w:rsid w:val="001E4742"/>
    <w:pPr>
      <w:bidi w:val="0"/>
      <w:spacing w:after="101"/>
      <w:jc w:val="left"/>
    </w:pPr>
    <w:rPr>
      <w:rFonts w:eastAsia="Times New Roman"/>
    </w:rPr>
  </w:style>
  <w:style w:type="paragraph" w:customStyle="1" w:styleId="col-xs-1">
    <w:name w:val="col-xs-1"/>
    <w:basedOn w:val="Normal"/>
    <w:rsid w:val="001E4742"/>
    <w:pPr>
      <w:bidi w:val="0"/>
      <w:spacing w:after="101"/>
      <w:jc w:val="left"/>
    </w:pPr>
    <w:rPr>
      <w:rFonts w:eastAsia="Times New Roman"/>
    </w:rPr>
  </w:style>
  <w:style w:type="paragraph" w:customStyle="1" w:styleId="col-sm-1">
    <w:name w:val="col-sm-1"/>
    <w:basedOn w:val="Normal"/>
    <w:rsid w:val="001E4742"/>
    <w:pPr>
      <w:bidi w:val="0"/>
      <w:spacing w:after="101"/>
      <w:jc w:val="left"/>
    </w:pPr>
    <w:rPr>
      <w:rFonts w:eastAsia="Times New Roman"/>
    </w:rPr>
  </w:style>
  <w:style w:type="paragraph" w:customStyle="1" w:styleId="col-md-1">
    <w:name w:val="col-md-1"/>
    <w:basedOn w:val="Normal"/>
    <w:rsid w:val="001E4742"/>
    <w:pPr>
      <w:bidi w:val="0"/>
      <w:spacing w:after="101"/>
      <w:jc w:val="left"/>
    </w:pPr>
    <w:rPr>
      <w:rFonts w:eastAsia="Times New Roman"/>
    </w:rPr>
  </w:style>
  <w:style w:type="paragraph" w:customStyle="1" w:styleId="col-lg-1">
    <w:name w:val="col-lg-1"/>
    <w:basedOn w:val="Normal"/>
    <w:rsid w:val="001E4742"/>
    <w:pPr>
      <w:bidi w:val="0"/>
      <w:spacing w:after="101"/>
      <w:jc w:val="left"/>
    </w:pPr>
    <w:rPr>
      <w:rFonts w:eastAsia="Times New Roman"/>
    </w:rPr>
  </w:style>
  <w:style w:type="paragraph" w:customStyle="1" w:styleId="col-xs-2">
    <w:name w:val="col-xs-2"/>
    <w:basedOn w:val="Normal"/>
    <w:rsid w:val="001E4742"/>
    <w:pPr>
      <w:bidi w:val="0"/>
      <w:spacing w:after="101"/>
      <w:jc w:val="left"/>
    </w:pPr>
    <w:rPr>
      <w:rFonts w:eastAsia="Times New Roman"/>
    </w:rPr>
  </w:style>
  <w:style w:type="paragraph" w:customStyle="1" w:styleId="col-sm-2">
    <w:name w:val="col-sm-2"/>
    <w:basedOn w:val="Normal"/>
    <w:rsid w:val="001E4742"/>
    <w:pPr>
      <w:bidi w:val="0"/>
      <w:spacing w:after="101"/>
      <w:jc w:val="left"/>
    </w:pPr>
    <w:rPr>
      <w:rFonts w:eastAsia="Times New Roman"/>
    </w:rPr>
  </w:style>
  <w:style w:type="paragraph" w:customStyle="1" w:styleId="col-md-2">
    <w:name w:val="col-md-2"/>
    <w:basedOn w:val="Normal"/>
    <w:rsid w:val="001E4742"/>
    <w:pPr>
      <w:bidi w:val="0"/>
      <w:spacing w:after="101"/>
      <w:jc w:val="left"/>
    </w:pPr>
    <w:rPr>
      <w:rFonts w:eastAsia="Times New Roman"/>
    </w:rPr>
  </w:style>
  <w:style w:type="paragraph" w:customStyle="1" w:styleId="col-lg-2">
    <w:name w:val="col-lg-2"/>
    <w:basedOn w:val="Normal"/>
    <w:rsid w:val="001E4742"/>
    <w:pPr>
      <w:bidi w:val="0"/>
      <w:spacing w:after="101"/>
      <w:jc w:val="left"/>
    </w:pPr>
    <w:rPr>
      <w:rFonts w:eastAsia="Times New Roman"/>
    </w:rPr>
  </w:style>
  <w:style w:type="paragraph" w:customStyle="1" w:styleId="col-xs-3">
    <w:name w:val="col-xs-3"/>
    <w:basedOn w:val="Normal"/>
    <w:rsid w:val="001E4742"/>
    <w:pPr>
      <w:bidi w:val="0"/>
      <w:spacing w:after="101"/>
      <w:jc w:val="left"/>
    </w:pPr>
    <w:rPr>
      <w:rFonts w:eastAsia="Times New Roman"/>
    </w:rPr>
  </w:style>
  <w:style w:type="paragraph" w:customStyle="1" w:styleId="col-sm-3">
    <w:name w:val="col-sm-3"/>
    <w:basedOn w:val="Normal"/>
    <w:rsid w:val="001E4742"/>
    <w:pPr>
      <w:bidi w:val="0"/>
      <w:spacing w:after="101"/>
      <w:jc w:val="left"/>
    </w:pPr>
    <w:rPr>
      <w:rFonts w:eastAsia="Times New Roman"/>
    </w:rPr>
  </w:style>
  <w:style w:type="paragraph" w:customStyle="1" w:styleId="col-md-3">
    <w:name w:val="col-md-3"/>
    <w:basedOn w:val="Normal"/>
    <w:rsid w:val="001E4742"/>
    <w:pPr>
      <w:bidi w:val="0"/>
      <w:spacing w:after="101"/>
      <w:jc w:val="left"/>
    </w:pPr>
    <w:rPr>
      <w:rFonts w:eastAsia="Times New Roman"/>
    </w:rPr>
  </w:style>
  <w:style w:type="paragraph" w:customStyle="1" w:styleId="col-lg-3">
    <w:name w:val="col-lg-3"/>
    <w:basedOn w:val="Normal"/>
    <w:rsid w:val="001E4742"/>
    <w:pPr>
      <w:bidi w:val="0"/>
      <w:spacing w:after="101"/>
      <w:jc w:val="left"/>
    </w:pPr>
    <w:rPr>
      <w:rFonts w:eastAsia="Times New Roman"/>
    </w:rPr>
  </w:style>
  <w:style w:type="paragraph" w:customStyle="1" w:styleId="col-xs-4">
    <w:name w:val="col-xs-4"/>
    <w:basedOn w:val="Normal"/>
    <w:rsid w:val="001E4742"/>
    <w:pPr>
      <w:bidi w:val="0"/>
      <w:spacing w:after="101"/>
      <w:jc w:val="left"/>
    </w:pPr>
    <w:rPr>
      <w:rFonts w:eastAsia="Times New Roman"/>
    </w:rPr>
  </w:style>
  <w:style w:type="paragraph" w:customStyle="1" w:styleId="col-sm-4">
    <w:name w:val="col-sm-4"/>
    <w:basedOn w:val="Normal"/>
    <w:rsid w:val="001E4742"/>
    <w:pPr>
      <w:bidi w:val="0"/>
      <w:spacing w:after="101"/>
      <w:jc w:val="left"/>
    </w:pPr>
    <w:rPr>
      <w:rFonts w:eastAsia="Times New Roman"/>
    </w:rPr>
  </w:style>
  <w:style w:type="paragraph" w:customStyle="1" w:styleId="col-md-4">
    <w:name w:val="col-md-4"/>
    <w:basedOn w:val="Normal"/>
    <w:rsid w:val="001E4742"/>
    <w:pPr>
      <w:bidi w:val="0"/>
      <w:spacing w:after="101"/>
      <w:jc w:val="left"/>
    </w:pPr>
    <w:rPr>
      <w:rFonts w:eastAsia="Times New Roman"/>
    </w:rPr>
  </w:style>
  <w:style w:type="paragraph" w:customStyle="1" w:styleId="col-lg-4">
    <w:name w:val="col-lg-4"/>
    <w:basedOn w:val="Normal"/>
    <w:rsid w:val="001E4742"/>
    <w:pPr>
      <w:bidi w:val="0"/>
      <w:spacing w:after="101"/>
      <w:jc w:val="left"/>
    </w:pPr>
    <w:rPr>
      <w:rFonts w:eastAsia="Times New Roman"/>
    </w:rPr>
  </w:style>
  <w:style w:type="paragraph" w:customStyle="1" w:styleId="col-xs-5">
    <w:name w:val="col-xs-5"/>
    <w:basedOn w:val="Normal"/>
    <w:rsid w:val="001E4742"/>
    <w:pPr>
      <w:bidi w:val="0"/>
      <w:spacing w:after="101"/>
      <w:jc w:val="left"/>
    </w:pPr>
    <w:rPr>
      <w:rFonts w:eastAsia="Times New Roman"/>
    </w:rPr>
  </w:style>
  <w:style w:type="paragraph" w:customStyle="1" w:styleId="col-sm-5">
    <w:name w:val="col-sm-5"/>
    <w:basedOn w:val="Normal"/>
    <w:rsid w:val="001E4742"/>
    <w:pPr>
      <w:bidi w:val="0"/>
      <w:spacing w:after="101"/>
      <w:jc w:val="left"/>
    </w:pPr>
    <w:rPr>
      <w:rFonts w:eastAsia="Times New Roman"/>
    </w:rPr>
  </w:style>
  <w:style w:type="paragraph" w:customStyle="1" w:styleId="col-md-5">
    <w:name w:val="col-md-5"/>
    <w:basedOn w:val="Normal"/>
    <w:rsid w:val="001E4742"/>
    <w:pPr>
      <w:bidi w:val="0"/>
      <w:spacing w:after="101"/>
      <w:jc w:val="left"/>
    </w:pPr>
    <w:rPr>
      <w:rFonts w:eastAsia="Times New Roman"/>
    </w:rPr>
  </w:style>
  <w:style w:type="paragraph" w:customStyle="1" w:styleId="col-lg-5">
    <w:name w:val="col-lg-5"/>
    <w:basedOn w:val="Normal"/>
    <w:rsid w:val="001E4742"/>
    <w:pPr>
      <w:bidi w:val="0"/>
      <w:spacing w:after="101"/>
      <w:jc w:val="left"/>
    </w:pPr>
    <w:rPr>
      <w:rFonts w:eastAsia="Times New Roman"/>
    </w:rPr>
  </w:style>
  <w:style w:type="paragraph" w:customStyle="1" w:styleId="col-xs-6">
    <w:name w:val="col-xs-6"/>
    <w:basedOn w:val="Normal"/>
    <w:rsid w:val="001E4742"/>
    <w:pPr>
      <w:bidi w:val="0"/>
      <w:spacing w:after="101"/>
      <w:jc w:val="left"/>
    </w:pPr>
    <w:rPr>
      <w:rFonts w:eastAsia="Times New Roman"/>
    </w:rPr>
  </w:style>
  <w:style w:type="paragraph" w:customStyle="1" w:styleId="col-sm-6">
    <w:name w:val="col-sm-6"/>
    <w:basedOn w:val="Normal"/>
    <w:rsid w:val="001E4742"/>
    <w:pPr>
      <w:bidi w:val="0"/>
      <w:spacing w:after="101"/>
      <w:jc w:val="left"/>
    </w:pPr>
    <w:rPr>
      <w:rFonts w:eastAsia="Times New Roman"/>
    </w:rPr>
  </w:style>
  <w:style w:type="paragraph" w:customStyle="1" w:styleId="col-md-6">
    <w:name w:val="col-md-6"/>
    <w:basedOn w:val="Normal"/>
    <w:rsid w:val="001E4742"/>
    <w:pPr>
      <w:bidi w:val="0"/>
      <w:spacing w:after="101"/>
      <w:jc w:val="left"/>
    </w:pPr>
    <w:rPr>
      <w:rFonts w:eastAsia="Times New Roman"/>
    </w:rPr>
  </w:style>
  <w:style w:type="paragraph" w:customStyle="1" w:styleId="col-lg-6">
    <w:name w:val="col-lg-6"/>
    <w:basedOn w:val="Normal"/>
    <w:rsid w:val="001E4742"/>
    <w:pPr>
      <w:bidi w:val="0"/>
      <w:spacing w:after="101"/>
      <w:jc w:val="left"/>
    </w:pPr>
    <w:rPr>
      <w:rFonts w:eastAsia="Times New Roman"/>
    </w:rPr>
  </w:style>
  <w:style w:type="paragraph" w:customStyle="1" w:styleId="col-xs-7">
    <w:name w:val="col-xs-7"/>
    <w:basedOn w:val="Normal"/>
    <w:rsid w:val="001E4742"/>
    <w:pPr>
      <w:bidi w:val="0"/>
      <w:spacing w:after="101"/>
      <w:jc w:val="left"/>
    </w:pPr>
    <w:rPr>
      <w:rFonts w:eastAsia="Times New Roman"/>
    </w:rPr>
  </w:style>
  <w:style w:type="paragraph" w:customStyle="1" w:styleId="col-sm-7">
    <w:name w:val="col-sm-7"/>
    <w:basedOn w:val="Normal"/>
    <w:rsid w:val="001E4742"/>
    <w:pPr>
      <w:bidi w:val="0"/>
      <w:spacing w:after="101"/>
      <w:jc w:val="left"/>
    </w:pPr>
    <w:rPr>
      <w:rFonts w:eastAsia="Times New Roman"/>
    </w:rPr>
  </w:style>
  <w:style w:type="paragraph" w:customStyle="1" w:styleId="col-md-7">
    <w:name w:val="col-md-7"/>
    <w:basedOn w:val="Normal"/>
    <w:rsid w:val="001E4742"/>
    <w:pPr>
      <w:bidi w:val="0"/>
      <w:spacing w:after="101"/>
      <w:jc w:val="left"/>
    </w:pPr>
    <w:rPr>
      <w:rFonts w:eastAsia="Times New Roman"/>
    </w:rPr>
  </w:style>
  <w:style w:type="paragraph" w:customStyle="1" w:styleId="col-lg-7">
    <w:name w:val="col-lg-7"/>
    <w:basedOn w:val="Normal"/>
    <w:rsid w:val="001E4742"/>
    <w:pPr>
      <w:bidi w:val="0"/>
      <w:spacing w:after="101"/>
      <w:jc w:val="left"/>
    </w:pPr>
    <w:rPr>
      <w:rFonts w:eastAsia="Times New Roman"/>
    </w:rPr>
  </w:style>
  <w:style w:type="paragraph" w:customStyle="1" w:styleId="col-xs-8">
    <w:name w:val="col-xs-8"/>
    <w:basedOn w:val="Normal"/>
    <w:rsid w:val="001E4742"/>
    <w:pPr>
      <w:bidi w:val="0"/>
      <w:spacing w:after="101"/>
      <w:jc w:val="left"/>
    </w:pPr>
    <w:rPr>
      <w:rFonts w:eastAsia="Times New Roman"/>
    </w:rPr>
  </w:style>
  <w:style w:type="paragraph" w:customStyle="1" w:styleId="col-sm-8">
    <w:name w:val="col-sm-8"/>
    <w:basedOn w:val="Normal"/>
    <w:rsid w:val="001E4742"/>
    <w:pPr>
      <w:bidi w:val="0"/>
      <w:spacing w:after="101"/>
      <w:jc w:val="left"/>
    </w:pPr>
    <w:rPr>
      <w:rFonts w:eastAsia="Times New Roman"/>
    </w:rPr>
  </w:style>
  <w:style w:type="paragraph" w:customStyle="1" w:styleId="col-md-8">
    <w:name w:val="col-md-8"/>
    <w:basedOn w:val="Normal"/>
    <w:rsid w:val="001E4742"/>
    <w:pPr>
      <w:bidi w:val="0"/>
      <w:spacing w:after="101"/>
      <w:jc w:val="left"/>
    </w:pPr>
    <w:rPr>
      <w:rFonts w:eastAsia="Times New Roman"/>
    </w:rPr>
  </w:style>
  <w:style w:type="paragraph" w:customStyle="1" w:styleId="col-lg-8">
    <w:name w:val="col-lg-8"/>
    <w:basedOn w:val="Normal"/>
    <w:rsid w:val="001E4742"/>
    <w:pPr>
      <w:bidi w:val="0"/>
      <w:spacing w:after="101"/>
      <w:jc w:val="left"/>
    </w:pPr>
    <w:rPr>
      <w:rFonts w:eastAsia="Times New Roman"/>
    </w:rPr>
  </w:style>
  <w:style w:type="paragraph" w:customStyle="1" w:styleId="col-xs-9">
    <w:name w:val="col-xs-9"/>
    <w:basedOn w:val="Normal"/>
    <w:rsid w:val="001E4742"/>
    <w:pPr>
      <w:bidi w:val="0"/>
      <w:spacing w:after="101"/>
      <w:jc w:val="left"/>
    </w:pPr>
    <w:rPr>
      <w:rFonts w:eastAsia="Times New Roman"/>
    </w:rPr>
  </w:style>
  <w:style w:type="paragraph" w:customStyle="1" w:styleId="col-sm-9">
    <w:name w:val="col-sm-9"/>
    <w:basedOn w:val="Normal"/>
    <w:rsid w:val="001E4742"/>
    <w:pPr>
      <w:bidi w:val="0"/>
      <w:spacing w:after="101"/>
      <w:jc w:val="left"/>
    </w:pPr>
    <w:rPr>
      <w:rFonts w:eastAsia="Times New Roman"/>
    </w:rPr>
  </w:style>
  <w:style w:type="paragraph" w:customStyle="1" w:styleId="col-md-9">
    <w:name w:val="col-md-9"/>
    <w:basedOn w:val="Normal"/>
    <w:rsid w:val="001E4742"/>
    <w:pPr>
      <w:bidi w:val="0"/>
      <w:spacing w:after="101"/>
      <w:jc w:val="left"/>
    </w:pPr>
    <w:rPr>
      <w:rFonts w:eastAsia="Times New Roman"/>
    </w:rPr>
  </w:style>
  <w:style w:type="paragraph" w:customStyle="1" w:styleId="col-lg-9">
    <w:name w:val="col-lg-9"/>
    <w:basedOn w:val="Normal"/>
    <w:rsid w:val="001E4742"/>
    <w:pPr>
      <w:bidi w:val="0"/>
      <w:spacing w:after="101"/>
      <w:jc w:val="left"/>
    </w:pPr>
    <w:rPr>
      <w:rFonts w:eastAsia="Times New Roman"/>
    </w:rPr>
  </w:style>
  <w:style w:type="paragraph" w:customStyle="1" w:styleId="col-xs-10">
    <w:name w:val="col-xs-10"/>
    <w:basedOn w:val="Normal"/>
    <w:rsid w:val="001E4742"/>
    <w:pPr>
      <w:bidi w:val="0"/>
      <w:spacing w:after="101"/>
      <w:jc w:val="left"/>
    </w:pPr>
    <w:rPr>
      <w:rFonts w:eastAsia="Times New Roman"/>
    </w:rPr>
  </w:style>
  <w:style w:type="paragraph" w:customStyle="1" w:styleId="col-sm-10">
    <w:name w:val="col-sm-10"/>
    <w:basedOn w:val="Normal"/>
    <w:rsid w:val="001E4742"/>
    <w:pPr>
      <w:bidi w:val="0"/>
      <w:spacing w:after="101"/>
      <w:jc w:val="left"/>
    </w:pPr>
    <w:rPr>
      <w:rFonts w:eastAsia="Times New Roman"/>
    </w:rPr>
  </w:style>
  <w:style w:type="paragraph" w:customStyle="1" w:styleId="col-md-10">
    <w:name w:val="col-md-10"/>
    <w:basedOn w:val="Normal"/>
    <w:rsid w:val="001E4742"/>
    <w:pPr>
      <w:bidi w:val="0"/>
      <w:spacing w:after="101"/>
      <w:jc w:val="left"/>
    </w:pPr>
    <w:rPr>
      <w:rFonts w:eastAsia="Times New Roman"/>
    </w:rPr>
  </w:style>
  <w:style w:type="paragraph" w:customStyle="1" w:styleId="col-lg-10">
    <w:name w:val="col-lg-10"/>
    <w:basedOn w:val="Normal"/>
    <w:rsid w:val="001E4742"/>
    <w:pPr>
      <w:bidi w:val="0"/>
      <w:spacing w:after="101"/>
      <w:jc w:val="left"/>
    </w:pPr>
    <w:rPr>
      <w:rFonts w:eastAsia="Times New Roman"/>
    </w:rPr>
  </w:style>
  <w:style w:type="paragraph" w:customStyle="1" w:styleId="col-xs-11">
    <w:name w:val="col-xs-11"/>
    <w:basedOn w:val="Normal"/>
    <w:rsid w:val="001E4742"/>
    <w:pPr>
      <w:bidi w:val="0"/>
      <w:spacing w:after="101"/>
      <w:jc w:val="left"/>
    </w:pPr>
    <w:rPr>
      <w:rFonts w:eastAsia="Times New Roman"/>
    </w:rPr>
  </w:style>
  <w:style w:type="paragraph" w:customStyle="1" w:styleId="col-sm-11">
    <w:name w:val="col-sm-11"/>
    <w:basedOn w:val="Normal"/>
    <w:rsid w:val="001E4742"/>
    <w:pPr>
      <w:bidi w:val="0"/>
      <w:spacing w:after="101"/>
      <w:jc w:val="left"/>
    </w:pPr>
    <w:rPr>
      <w:rFonts w:eastAsia="Times New Roman"/>
    </w:rPr>
  </w:style>
  <w:style w:type="paragraph" w:customStyle="1" w:styleId="col-md-11">
    <w:name w:val="col-md-11"/>
    <w:basedOn w:val="Normal"/>
    <w:rsid w:val="001E4742"/>
    <w:pPr>
      <w:bidi w:val="0"/>
      <w:spacing w:after="101"/>
      <w:jc w:val="left"/>
    </w:pPr>
    <w:rPr>
      <w:rFonts w:eastAsia="Times New Roman"/>
    </w:rPr>
  </w:style>
  <w:style w:type="paragraph" w:customStyle="1" w:styleId="col-lg-11">
    <w:name w:val="col-lg-11"/>
    <w:basedOn w:val="Normal"/>
    <w:rsid w:val="001E4742"/>
    <w:pPr>
      <w:bidi w:val="0"/>
      <w:spacing w:after="101"/>
      <w:jc w:val="left"/>
    </w:pPr>
    <w:rPr>
      <w:rFonts w:eastAsia="Times New Roman"/>
    </w:rPr>
  </w:style>
  <w:style w:type="paragraph" w:customStyle="1" w:styleId="col-xs-12">
    <w:name w:val="col-xs-12"/>
    <w:basedOn w:val="Normal"/>
    <w:rsid w:val="001E4742"/>
    <w:pPr>
      <w:bidi w:val="0"/>
      <w:spacing w:after="101"/>
      <w:jc w:val="left"/>
    </w:pPr>
    <w:rPr>
      <w:rFonts w:eastAsia="Times New Roman"/>
    </w:rPr>
  </w:style>
  <w:style w:type="paragraph" w:customStyle="1" w:styleId="col-sm-12">
    <w:name w:val="col-sm-12"/>
    <w:basedOn w:val="Normal"/>
    <w:rsid w:val="001E4742"/>
    <w:pPr>
      <w:bidi w:val="0"/>
      <w:spacing w:after="101"/>
      <w:jc w:val="left"/>
    </w:pPr>
    <w:rPr>
      <w:rFonts w:eastAsia="Times New Roman"/>
    </w:rPr>
  </w:style>
  <w:style w:type="paragraph" w:customStyle="1" w:styleId="col-md-12">
    <w:name w:val="col-md-12"/>
    <w:basedOn w:val="Normal"/>
    <w:rsid w:val="001E4742"/>
    <w:pPr>
      <w:bidi w:val="0"/>
      <w:spacing w:after="101"/>
      <w:jc w:val="left"/>
    </w:pPr>
    <w:rPr>
      <w:rFonts w:eastAsia="Times New Roman"/>
    </w:rPr>
  </w:style>
  <w:style w:type="paragraph" w:customStyle="1" w:styleId="col-lg-12">
    <w:name w:val="col-lg-12"/>
    <w:basedOn w:val="Normal"/>
    <w:rsid w:val="001E4742"/>
    <w:pPr>
      <w:bidi w:val="0"/>
      <w:spacing w:after="101"/>
      <w:jc w:val="left"/>
    </w:pPr>
    <w:rPr>
      <w:rFonts w:eastAsia="Times New Roman"/>
    </w:rPr>
  </w:style>
  <w:style w:type="paragraph" w:customStyle="1" w:styleId="col-xs-13">
    <w:name w:val="col-xs-13"/>
    <w:basedOn w:val="Normal"/>
    <w:rsid w:val="001E4742"/>
    <w:pPr>
      <w:bidi w:val="0"/>
      <w:spacing w:after="101"/>
      <w:jc w:val="left"/>
    </w:pPr>
    <w:rPr>
      <w:rFonts w:eastAsia="Times New Roman"/>
    </w:rPr>
  </w:style>
  <w:style w:type="paragraph" w:customStyle="1" w:styleId="col-sm-13">
    <w:name w:val="col-sm-13"/>
    <w:basedOn w:val="Normal"/>
    <w:rsid w:val="001E4742"/>
    <w:pPr>
      <w:bidi w:val="0"/>
      <w:spacing w:after="101"/>
      <w:jc w:val="left"/>
    </w:pPr>
    <w:rPr>
      <w:rFonts w:eastAsia="Times New Roman"/>
    </w:rPr>
  </w:style>
  <w:style w:type="paragraph" w:customStyle="1" w:styleId="col-md-13">
    <w:name w:val="col-md-13"/>
    <w:basedOn w:val="Normal"/>
    <w:rsid w:val="001E4742"/>
    <w:pPr>
      <w:bidi w:val="0"/>
      <w:spacing w:after="101"/>
      <w:jc w:val="left"/>
    </w:pPr>
    <w:rPr>
      <w:rFonts w:eastAsia="Times New Roman"/>
    </w:rPr>
  </w:style>
  <w:style w:type="paragraph" w:customStyle="1" w:styleId="col-lg-13">
    <w:name w:val="col-lg-13"/>
    <w:basedOn w:val="Normal"/>
    <w:rsid w:val="001E4742"/>
    <w:pPr>
      <w:bidi w:val="0"/>
      <w:spacing w:after="101"/>
      <w:jc w:val="left"/>
    </w:pPr>
    <w:rPr>
      <w:rFonts w:eastAsia="Times New Roman"/>
    </w:rPr>
  </w:style>
  <w:style w:type="paragraph" w:customStyle="1" w:styleId="col-xs-14">
    <w:name w:val="col-xs-14"/>
    <w:basedOn w:val="Normal"/>
    <w:rsid w:val="001E4742"/>
    <w:pPr>
      <w:bidi w:val="0"/>
      <w:spacing w:after="101"/>
      <w:jc w:val="left"/>
    </w:pPr>
    <w:rPr>
      <w:rFonts w:eastAsia="Times New Roman"/>
    </w:rPr>
  </w:style>
  <w:style w:type="paragraph" w:customStyle="1" w:styleId="col-sm-14">
    <w:name w:val="col-sm-14"/>
    <w:basedOn w:val="Normal"/>
    <w:rsid w:val="001E4742"/>
    <w:pPr>
      <w:bidi w:val="0"/>
      <w:spacing w:after="101"/>
      <w:jc w:val="left"/>
    </w:pPr>
    <w:rPr>
      <w:rFonts w:eastAsia="Times New Roman"/>
    </w:rPr>
  </w:style>
  <w:style w:type="paragraph" w:customStyle="1" w:styleId="col-md-14">
    <w:name w:val="col-md-14"/>
    <w:basedOn w:val="Normal"/>
    <w:rsid w:val="001E4742"/>
    <w:pPr>
      <w:bidi w:val="0"/>
      <w:spacing w:after="101"/>
      <w:jc w:val="left"/>
    </w:pPr>
    <w:rPr>
      <w:rFonts w:eastAsia="Times New Roman"/>
    </w:rPr>
  </w:style>
  <w:style w:type="paragraph" w:customStyle="1" w:styleId="col-lg-14">
    <w:name w:val="col-lg-14"/>
    <w:basedOn w:val="Normal"/>
    <w:rsid w:val="001E4742"/>
    <w:pPr>
      <w:bidi w:val="0"/>
      <w:spacing w:after="101"/>
      <w:jc w:val="left"/>
    </w:pPr>
    <w:rPr>
      <w:rFonts w:eastAsia="Times New Roman"/>
    </w:rPr>
  </w:style>
  <w:style w:type="paragraph" w:customStyle="1" w:styleId="col-xs-15">
    <w:name w:val="col-xs-15"/>
    <w:basedOn w:val="Normal"/>
    <w:rsid w:val="001E4742"/>
    <w:pPr>
      <w:bidi w:val="0"/>
      <w:spacing w:after="101"/>
      <w:jc w:val="left"/>
    </w:pPr>
    <w:rPr>
      <w:rFonts w:eastAsia="Times New Roman"/>
    </w:rPr>
  </w:style>
  <w:style w:type="paragraph" w:customStyle="1" w:styleId="col-sm-15">
    <w:name w:val="col-sm-15"/>
    <w:basedOn w:val="Normal"/>
    <w:rsid w:val="001E4742"/>
    <w:pPr>
      <w:bidi w:val="0"/>
      <w:spacing w:after="101"/>
      <w:jc w:val="left"/>
    </w:pPr>
    <w:rPr>
      <w:rFonts w:eastAsia="Times New Roman"/>
    </w:rPr>
  </w:style>
  <w:style w:type="paragraph" w:customStyle="1" w:styleId="col-md-15">
    <w:name w:val="col-md-15"/>
    <w:basedOn w:val="Normal"/>
    <w:rsid w:val="001E4742"/>
    <w:pPr>
      <w:bidi w:val="0"/>
      <w:spacing w:after="101"/>
      <w:jc w:val="left"/>
    </w:pPr>
    <w:rPr>
      <w:rFonts w:eastAsia="Times New Roman"/>
    </w:rPr>
  </w:style>
  <w:style w:type="paragraph" w:customStyle="1" w:styleId="col-lg-15">
    <w:name w:val="col-lg-15"/>
    <w:basedOn w:val="Normal"/>
    <w:rsid w:val="001E4742"/>
    <w:pPr>
      <w:bidi w:val="0"/>
      <w:spacing w:after="101"/>
      <w:jc w:val="left"/>
    </w:pPr>
    <w:rPr>
      <w:rFonts w:eastAsia="Times New Roman"/>
    </w:rPr>
  </w:style>
  <w:style w:type="paragraph" w:customStyle="1" w:styleId="col-xs-16">
    <w:name w:val="col-xs-16"/>
    <w:basedOn w:val="Normal"/>
    <w:rsid w:val="001E4742"/>
    <w:pPr>
      <w:bidi w:val="0"/>
      <w:spacing w:after="101"/>
      <w:jc w:val="left"/>
    </w:pPr>
    <w:rPr>
      <w:rFonts w:eastAsia="Times New Roman"/>
    </w:rPr>
  </w:style>
  <w:style w:type="paragraph" w:customStyle="1" w:styleId="col-sm-16">
    <w:name w:val="col-sm-16"/>
    <w:basedOn w:val="Normal"/>
    <w:rsid w:val="001E4742"/>
    <w:pPr>
      <w:bidi w:val="0"/>
      <w:spacing w:after="101"/>
      <w:jc w:val="left"/>
    </w:pPr>
    <w:rPr>
      <w:rFonts w:eastAsia="Times New Roman"/>
    </w:rPr>
  </w:style>
  <w:style w:type="paragraph" w:customStyle="1" w:styleId="col-md-16">
    <w:name w:val="col-md-16"/>
    <w:basedOn w:val="Normal"/>
    <w:rsid w:val="001E4742"/>
    <w:pPr>
      <w:bidi w:val="0"/>
      <w:spacing w:after="101"/>
      <w:jc w:val="left"/>
    </w:pPr>
    <w:rPr>
      <w:rFonts w:eastAsia="Times New Roman"/>
    </w:rPr>
  </w:style>
  <w:style w:type="paragraph" w:customStyle="1" w:styleId="col-lg-16">
    <w:name w:val="col-lg-16"/>
    <w:basedOn w:val="Normal"/>
    <w:rsid w:val="001E4742"/>
    <w:pPr>
      <w:bidi w:val="0"/>
      <w:spacing w:after="101"/>
      <w:jc w:val="left"/>
    </w:pPr>
    <w:rPr>
      <w:rFonts w:eastAsia="Times New Roman"/>
    </w:rPr>
  </w:style>
  <w:style w:type="paragraph" w:customStyle="1" w:styleId="col-xs-17">
    <w:name w:val="col-xs-17"/>
    <w:basedOn w:val="Normal"/>
    <w:rsid w:val="001E4742"/>
    <w:pPr>
      <w:bidi w:val="0"/>
      <w:spacing w:after="101"/>
      <w:jc w:val="left"/>
    </w:pPr>
    <w:rPr>
      <w:rFonts w:eastAsia="Times New Roman"/>
    </w:rPr>
  </w:style>
  <w:style w:type="paragraph" w:customStyle="1" w:styleId="col-sm-17">
    <w:name w:val="col-sm-17"/>
    <w:basedOn w:val="Normal"/>
    <w:rsid w:val="001E4742"/>
    <w:pPr>
      <w:bidi w:val="0"/>
      <w:spacing w:after="101"/>
      <w:jc w:val="left"/>
    </w:pPr>
    <w:rPr>
      <w:rFonts w:eastAsia="Times New Roman"/>
    </w:rPr>
  </w:style>
  <w:style w:type="paragraph" w:customStyle="1" w:styleId="col-md-17">
    <w:name w:val="col-md-17"/>
    <w:basedOn w:val="Normal"/>
    <w:rsid w:val="001E4742"/>
    <w:pPr>
      <w:bidi w:val="0"/>
      <w:spacing w:after="101"/>
      <w:jc w:val="left"/>
    </w:pPr>
    <w:rPr>
      <w:rFonts w:eastAsia="Times New Roman"/>
    </w:rPr>
  </w:style>
  <w:style w:type="paragraph" w:customStyle="1" w:styleId="col-lg-17">
    <w:name w:val="col-lg-17"/>
    <w:basedOn w:val="Normal"/>
    <w:rsid w:val="001E4742"/>
    <w:pPr>
      <w:bidi w:val="0"/>
      <w:spacing w:after="101"/>
      <w:jc w:val="left"/>
    </w:pPr>
    <w:rPr>
      <w:rFonts w:eastAsia="Times New Roman"/>
    </w:rPr>
  </w:style>
  <w:style w:type="paragraph" w:customStyle="1" w:styleId="col-xs-18">
    <w:name w:val="col-xs-18"/>
    <w:basedOn w:val="Normal"/>
    <w:rsid w:val="001E4742"/>
    <w:pPr>
      <w:bidi w:val="0"/>
      <w:spacing w:after="101"/>
      <w:jc w:val="left"/>
    </w:pPr>
    <w:rPr>
      <w:rFonts w:eastAsia="Times New Roman"/>
    </w:rPr>
  </w:style>
  <w:style w:type="paragraph" w:customStyle="1" w:styleId="col-sm-18">
    <w:name w:val="col-sm-18"/>
    <w:basedOn w:val="Normal"/>
    <w:rsid w:val="001E4742"/>
    <w:pPr>
      <w:bidi w:val="0"/>
      <w:spacing w:after="101"/>
      <w:jc w:val="left"/>
    </w:pPr>
    <w:rPr>
      <w:rFonts w:eastAsia="Times New Roman"/>
    </w:rPr>
  </w:style>
  <w:style w:type="paragraph" w:customStyle="1" w:styleId="col-md-18">
    <w:name w:val="col-md-18"/>
    <w:basedOn w:val="Normal"/>
    <w:rsid w:val="001E4742"/>
    <w:pPr>
      <w:bidi w:val="0"/>
      <w:spacing w:after="101"/>
      <w:jc w:val="left"/>
    </w:pPr>
    <w:rPr>
      <w:rFonts w:eastAsia="Times New Roman"/>
    </w:rPr>
  </w:style>
  <w:style w:type="paragraph" w:customStyle="1" w:styleId="col-lg-18">
    <w:name w:val="col-lg-18"/>
    <w:basedOn w:val="Normal"/>
    <w:rsid w:val="001E4742"/>
    <w:pPr>
      <w:bidi w:val="0"/>
      <w:spacing w:after="101"/>
      <w:jc w:val="left"/>
    </w:pPr>
    <w:rPr>
      <w:rFonts w:eastAsia="Times New Roman"/>
    </w:rPr>
  </w:style>
  <w:style w:type="paragraph" w:customStyle="1" w:styleId="col-xs-19">
    <w:name w:val="col-xs-19"/>
    <w:basedOn w:val="Normal"/>
    <w:rsid w:val="001E4742"/>
    <w:pPr>
      <w:bidi w:val="0"/>
      <w:spacing w:after="101"/>
      <w:jc w:val="left"/>
    </w:pPr>
    <w:rPr>
      <w:rFonts w:eastAsia="Times New Roman"/>
    </w:rPr>
  </w:style>
  <w:style w:type="paragraph" w:customStyle="1" w:styleId="col-sm-19">
    <w:name w:val="col-sm-19"/>
    <w:basedOn w:val="Normal"/>
    <w:rsid w:val="001E4742"/>
    <w:pPr>
      <w:bidi w:val="0"/>
      <w:spacing w:after="101"/>
      <w:jc w:val="left"/>
    </w:pPr>
    <w:rPr>
      <w:rFonts w:eastAsia="Times New Roman"/>
    </w:rPr>
  </w:style>
  <w:style w:type="paragraph" w:customStyle="1" w:styleId="col-md-19">
    <w:name w:val="col-md-19"/>
    <w:basedOn w:val="Normal"/>
    <w:rsid w:val="001E4742"/>
    <w:pPr>
      <w:bidi w:val="0"/>
      <w:spacing w:after="101"/>
      <w:jc w:val="left"/>
    </w:pPr>
    <w:rPr>
      <w:rFonts w:eastAsia="Times New Roman"/>
    </w:rPr>
  </w:style>
  <w:style w:type="paragraph" w:customStyle="1" w:styleId="col-lg-19">
    <w:name w:val="col-lg-19"/>
    <w:basedOn w:val="Normal"/>
    <w:rsid w:val="001E4742"/>
    <w:pPr>
      <w:bidi w:val="0"/>
      <w:spacing w:after="101"/>
      <w:jc w:val="left"/>
    </w:pPr>
    <w:rPr>
      <w:rFonts w:eastAsia="Times New Roman"/>
    </w:rPr>
  </w:style>
  <w:style w:type="paragraph" w:customStyle="1" w:styleId="col-xs-20">
    <w:name w:val="col-xs-20"/>
    <w:basedOn w:val="Normal"/>
    <w:rsid w:val="001E4742"/>
    <w:pPr>
      <w:bidi w:val="0"/>
      <w:spacing w:after="101"/>
      <w:jc w:val="left"/>
    </w:pPr>
    <w:rPr>
      <w:rFonts w:eastAsia="Times New Roman"/>
    </w:rPr>
  </w:style>
  <w:style w:type="paragraph" w:customStyle="1" w:styleId="col-sm-20">
    <w:name w:val="col-sm-20"/>
    <w:basedOn w:val="Normal"/>
    <w:rsid w:val="001E4742"/>
    <w:pPr>
      <w:bidi w:val="0"/>
      <w:spacing w:after="101"/>
      <w:jc w:val="left"/>
    </w:pPr>
    <w:rPr>
      <w:rFonts w:eastAsia="Times New Roman"/>
    </w:rPr>
  </w:style>
  <w:style w:type="paragraph" w:customStyle="1" w:styleId="col-md-20">
    <w:name w:val="col-md-20"/>
    <w:basedOn w:val="Normal"/>
    <w:rsid w:val="001E4742"/>
    <w:pPr>
      <w:bidi w:val="0"/>
      <w:spacing w:after="101"/>
      <w:jc w:val="left"/>
    </w:pPr>
    <w:rPr>
      <w:rFonts w:eastAsia="Times New Roman"/>
    </w:rPr>
  </w:style>
  <w:style w:type="paragraph" w:customStyle="1" w:styleId="col-lg-20">
    <w:name w:val="col-lg-20"/>
    <w:basedOn w:val="Normal"/>
    <w:rsid w:val="001E4742"/>
    <w:pPr>
      <w:bidi w:val="0"/>
      <w:spacing w:after="101"/>
      <w:jc w:val="left"/>
    </w:pPr>
    <w:rPr>
      <w:rFonts w:eastAsia="Times New Roman"/>
    </w:rPr>
  </w:style>
  <w:style w:type="paragraph" w:customStyle="1" w:styleId="col-xs-21">
    <w:name w:val="col-xs-21"/>
    <w:basedOn w:val="Normal"/>
    <w:rsid w:val="001E4742"/>
    <w:pPr>
      <w:bidi w:val="0"/>
      <w:spacing w:after="101"/>
      <w:jc w:val="left"/>
    </w:pPr>
    <w:rPr>
      <w:rFonts w:eastAsia="Times New Roman"/>
    </w:rPr>
  </w:style>
  <w:style w:type="paragraph" w:customStyle="1" w:styleId="col-sm-21">
    <w:name w:val="col-sm-21"/>
    <w:basedOn w:val="Normal"/>
    <w:rsid w:val="001E4742"/>
    <w:pPr>
      <w:bidi w:val="0"/>
      <w:spacing w:after="101"/>
      <w:jc w:val="left"/>
    </w:pPr>
    <w:rPr>
      <w:rFonts w:eastAsia="Times New Roman"/>
    </w:rPr>
  </w:style>
  <w:style w:type="paragraph" w:customStyle="1" w:styleId="col-md-21">
    <w:name w:val="col-md-21"/>
    <w:basedOn w:val="Normal"/>
    <w:rsid w:val="001E4742"/>
    <w:pPr>
      <w:bidi w:val="0"/>
      <w:spacing w:after="101"/>
      <w:jc w:val="left"/>
    </w:pPr>
    <w:rPr>
      <w:rFonts w:eastAsia="Times New Roman"/>
    </w:rPr>
  </w:style>
  <w:style w:type="paragraph" w:customStyle="1" w:styleId="col-lg-21">
    <w:name w:val="col-lg-21"/>
    <w:basedOn w:val="Normal"/>
    <w:rsid w:val="001E4742"/>
    <w:pPr>
      <w:bidi w:val="0"/>
      <w:spacing w:after="101"/>
      <w:jc w:val="left"/>
    </w:pPr>
    <w:rPr>
      <w:rFonts w:eastAsia="Times New Roman"/>
    </w:rPr>
  </w:style>
  <w:style w:type="paragraph" w:customStyle="1" w:styleId="col-xs-22">
    <w:name w:val="col-xs-22"/>
    <w:basedOn w:val="Normal"/>
    <w:rsid w:val="001E4742"/>
    <w:pPr>
      <w:bidi w:val="0"/>
      <w:spacing w:after="101"/>
      <w:jc w:val="left"/>
    </w:pPr>
    <w:rPr>
      <w:rFonts w:eastAsia="Times New Roman"/>
    </w:rPr>
  </w:style>
  <w:style w:type="paragraph" w:customStyle="1" w:styleId="col-sm-22">
    <w:name w:val="col-sm-22"/>
    <w:basedOn w:val="Normal"/>
    <w:rsid w:val="001E4742"/>
    <w:pPr>
      <w:bidi w:val="0"/>
      <w:spacing w:after="101"/>
      <w:jc w:val="left"/>
    </w:pPr>
    <w:rPr>
      <w:rFonts w:eastAsia="Times New Roman"/>
    </w:rPr>
  </w:style>
  <w:style w:type="paragraph" w:customStyle="1" w:styleId="col-md-22">
    <w:name w:val="col-md-22"/>
    <w:basedOn w:val="Normal"/>
    <w:rsid w:val="001E4742"/>
    <w:pPr>
      <w:bidi w:val="0"/>
      <w:spacing w:after="101"/>
      <w:jc w:val="left"/>
    </w:pPr>
    <w:rPr>
      <w:rFonts w:eastAsia="Times New Roman"/>
    </w:rPr>
  </w:style>
  <w:style w:type="paragraph" w:customStyle="1" w:styleId="col-lg-22">
    <w:name w:val="col-lg-22"/>
    <w:basedOn w:val="Normal"/>
    <w:rsid w:val="001E4742"/>
    <w:pPr>
      <w:bidi w:val="0"/>
      <w:spacing w:after="101"/>
      <w:jc w:val="left"/>
    </w:pPr>
    <w:rPr>
      <w:rFonts w:eastAsia="Times New Roman"/>
    </w:rPr>
  </w:style>
  <w:style w:type="paragraph" w:customStyle="1" w:styleId="col-xs-23">
    <w:name w:val="col-xs-23"/>
    <w:basedOn w:val="Normal"/>
    <w:rsid w:val="001E4742"/>
    <w:pPr>
      <w:bidi w:val="0"/>
      <w:spacing w:after="101"/>
      <w:jc w:val="left"/>
    </w:pPr>
    <w:rPr>
      <w:rFonts w:eastAsia="Times New Roman"/>
    </w:rPr>
  </w:style>
  <w:style w:type="paragraph" w:customStyle="1" w:styleId="col-sm-23">
    <w:name w:val="col-sm-23"/>
    <w:basedOn w:val="Normal"/>
    <w:rsid w:val="001E4742"/>
    <w:pPr>
      <w:bidi w:val="0"/>
      <w:spacing w:after="101"/>
      <w:jc w:val="left"/>
    </w:pPr>
    <w:rPr>
      <w:rFonts w:eastAsia="Times New Roman"/>
    </w:rPr>
  </w:style>
  <w:style w:type="paragraph" w:customStyle="1" w:styleId="col-md-23">
    <w:name w:val="col-md-23"/>
    <w:basedOn w:val="Normal"/>
    <w:rsid w:val="001E4742"/>
    <w:pPr>
      <w:bidi w:val="0"/>
      <w:spacing w:after="101"/>
      <w:jc w:val="left"/>
    </w:pPr>
    <w:rPr>
      <w:rFonts w:eastAsia="Times New Roman"/>
    </w:rPr>
  </w:style>
  <w:style w:type="paragraph" w:customStyle="1" w:styleId="col-lg-23">
    <w:name w:val="col-lg-23"/>
    <w:basedOn w:val="Normal"/>
    <w:rsid w:val="001E4742"/>
    <w:pPr>
      <w:bidi w:val="0"/>
      <w:spacing w:after="101"/>
      <w:jc w:val="left"/>
    </w:pPr>
    <w:rPr>
      <w:rFonts w:eastAsia="Times New Roman"/>
    </w:rPr>
  </w:style>
  <w:style w:type="paragraph" w:customStyle="1" w:styleId="col-xs-24">
    <w:name w:val="col-xs-24"/>
    <w:basedOn w:val="Normal"/>
    <w:rsid w:val="001E4742"/>
    <w:pPr>
      <w:bidi w:val="0"/>
      <w:spacing w:after="101"/>
      <w:jc w:val="left"/>
    </w:pPr>
    <w:rPr>
      <w:rFonts w:eastAsia="Times New Roman"/>
    </w:rPr>
  </w:style>
  <w:style w:type="paragraph" w:customStyle="1" w:styleId="col-sm-24">
    <w:name w:val="col-sm-24"/>
    <w:basedOn w:val="Normal"/>
    <w:rsid w:val="001E4742"/>
    <w:pPr>
      <w:bidi w:val="0"/>
      <w:spacing w:after="101"/>
      <w:jc w:val="left"/>
    </w:pPr>
    <w:rPr>
      <w:rFonts w:eastAsia="Times New Roman"/>
    </w:rPr>
  </w:style>
  <w:style w:type="paragraph" w:customStyle="1" w:styleId="col-md-24">
    <w:name w:val="col-md-24"/>
    <w:basedOn w:val="Normal"/>
    <w:rsid w:val="001E4742"/>
    <w:pPr>
      <w:bidi w:val="0"/>
      <w:spacing w:after="101"/>
      <w:jc w:val="left"/>
    </w:pPr>
    <w:rPr>
      <w:rFonts w:eastAsia="Times New Roman"/>
    </w:rPr>
  </w:style>
  <w:style w:type="paragraph" w:customStyle="1" w:styleId="col-lg-24">
    <w:name w:val="col-lg-24"/>
    <w:basedOn w:val="Normal"/>
    <w:rsid w:val="001E4742"/>
    <w:pPr>
      <w:bidi w:val="0"/>
      <w:spacing w:after="101"/>
      <w:jc w:val="left"/>
    </w:pPr>
    <w:rPr>
      <w:rFonts w:eastAsia="Times New Roman"/>
    </w:rPr>
  </w:style>
  <w:style w:type="paragraph" w:customStyle="1" w:styleId="col-xs-offset-24">
    <w:name w:val="col-xs-offset-24"/>
    <w:basedOn w:val="Normal"/>
    <w:rsid w:val="001E4742"/>
    <w:pPr>
      <w:bidi w:val="0"/>
      <w:spacing w:after="101"/>
      <w:ind w:left="12240"/>
      <w:jc w:val="left"/>
    </w:pPr>
    <w:rPr>
      <w:rFonts w:eastAsia="Times New Roman"/>
    </w:rPr>
  </w:style>
  <w:style w:type="paragraph" w:customStyle="1" w:styleId="col-xs-offset-23">
    <w:name w:val="col-xs-offset-23"/>
    <w:basedOn w:val="Normal"/>
    <w:rsid w:val="001E4742"/>
    <w:pPr>
      <w:bidi w:val="0"/>
      <w:spacing w:after="101"/>
      <w:ind w:left="11628"/>
      <w:jc w:val="left"/>
    </w:pPr>
    <w:rPr>
      <w:rFonts w:eastAsia="Times New Roman"/>
    </w:rPr>
  </w:style>
  <w:style w:type="paragraph" w:customStyle="1" w:styleId="col-xs-offset-22">
    <w:name w:val="col-xs-offset-22"/>
    <w:basedOn w:val="Normal"/>
    <w:rsid w:val="001E4742"/>
    <w:pPr>
      <w:bidi w:val="0"/>
      <w:spacing w:after="101"/>
      <w:ind w:left="11138"/>
      <w:jc w:val="left"/>
    </w:pPr>
    <w:rPr>
      <w:rFonts w:eastAsia="Times New Roman"/>
    </w:rPr>
  </w:style>
  <w:style w:type="paragraph" w:customStyle="1" w:styleId="col-xs-offset-21">
    <w:name w:val="col-xs-offset-21"/>
    <w:basedOn w:val="Normal"/>
    <w:rsid w:val="001E4742"/>
    <w:pPr>
      <w:bidi w:val="0"/>
      <w:spacing w:after="101"/>
      <w:ind w:left="10648"/>
      <w:jc w:val="left"/>
    </w:pPr>
    <w:rPr>
      <w:rFonts w:eastAsia="Times New Roman"/>
    </w:rPr>
  </w:style>
  <w:style w:type="paragraph" w:customStyle="1" w:styleId="col-xs-offset-20">
    <w:name w:val="col-xs-offset-20"/>
    <w:basedOn w:val="Normal"/>
    <w:rsid w:val="001E4742"/>
    <w:pPr>
      <w:bidi w:val="0"/>
      <w:spacing w:after="101"/>
      <w:ind w:left="10159"/>
      <w:jc w:val="left"/>
    </w:pPr>
    <w:rPr>
      <w:rFonts w:eastAsia="Times New Roman"/>
    </w:rPr>
  </w:style>
  <w:style w:type="paragraph" w:customStyle="1" w:styleId="col-xs-offset-19">
    <w:name w:val="col-xs-offset-19"/>
    <w:basedOn w:val="Normal"/>
    <w:rsid w:val="001E4742"/>
    <w:pPr>
      <w:bidi w:val="0"/>
      <w:spacing w:after="101"/>
      <w:ind w:left="9669"/>
      <w:jc w:val="left"/>
    </w:pPr>
    <w:rPr>
      <w:rFonts w:eastAsia="Times New Roman"/>
    </w:rPr>
  </w:style>
  <w:style w:type="paragraph" w:customStyle="1" w:styleId="col-xs-offset-18">
    <w:name w:val="col-xs-offset-18"/>
    <w:basedOn w:val="Normal"/>
    <w:rsid w:val="001E4742"/>
    <w:pPr>
      <w:bidi w:val="0"/>
      <w:spacing w:after="101"/>
      <w:ind w:left="9180"/>
      <w:jc w:val="left"/>
    </w:pPr>
    <w:rPr>
      <w:rFonts w:eastAsia="Times New Roman"/>
    </w:rPr>
  </w:style>
  <w:style w:type="paragraph" w:customStyle="1" w:styleId="col-xs-offset-17">
    <w:name w:val="col-xs-offset-17"/>
    <w:basedOn w:val="Normal"/>
    <w:rsid w:val="001E4742"/>
    <w:pPr>
      <w:bidi w:val="0"/>
      <w:spacing w:after="101"/>
      <w:ind w:left="8568"/>
      <w:jc w:val="left"/>
    </w:pPr>
    <w:rPr>
      <w:rFonts w:eastAsia="Times New Roman"/>
    </w:rPr>
  </w:style>
  <w:style w:type="paragraph" w:customStyle="1" w:styleId="col-xs-offset-16">
    <w:name w:val="col-xs-offset-16"/>
    <w:basedOn w:val="Normal"/>
    <w:rsid w:val="001E4742"/>
    <w:pPr>
      <w:bidi w:val="0"/>
      <w:spacing w:after="101"/>
      <w:ind w:left="8078"/>
      <w:jc w:val="left"/>
    </w:pPr>
    <w:rPr>
      <w:rFonts w:eastAsia="Times New Roman"/>
    </w:rPr>
  </w:style>
  <w:style w:type="paragraph" w:customStyle="1" w:styleId="col-xs-offset-15">
    <w:name w:val="col-xs-offset-15"/>
    <w:basedOn w:val="Normal"/>
    <w:rsid w:val="001E4742"/>
    <w:pPr>
      <w:bidi w:val="0"/>
      <w:spacing w:after="101"/>
      <w:ind w:left="7588"/>
      <w:jc w:val="left"/>
    </w:pPr>
    <w:rPr>
      <w:rFonts w:eastAsia="Times New Roman"/>
    </w:rPr>
  </w:style>
  <w:style w:type="paragraph" w:customStyle="1" w:styleId="col-xs-offset-14">
    <w:name w:val="col-xs-offset-14"/>
    <w:basedOn w:val="Normal"/>
    <w:rsid w:val="001E4742"/>
    <w:pPr>
      <w:bidi w:val="0"/>
      <w:spacing w:after="101"/>
      <w:ind w:left="7099"/>
      <w:jc w:val="left"/>
    </w:pPr>
    <w:rPr>
      <w:rFonts w:eastAsia="Times New Roman"/>
    </w:rPr>
  </w:style>
  <w:style w:type="paragraph" w:customStyle="1" w:styleId="col-xs-offset-13">
    <w:name w:val="col-xs-offset-13"/>
    <w:basedOn w:val="Normal"/>
    <w:rsid w:val="001E4742"/>
    <w:pPr>
      <w:bidi w:val="0"/>
      <w:spacing w:after="101"/>
      <w:ind w:left="6609"/>
      <w:jc w:val="left"/>
    </w:pPr>
    <w:rPr>
      <w:rFonts w:eastAsia="Times New Roman"/>
    </w:rPr>
  </w:style>
  <w:style w:type="paragraph" w:customStyle="1" w:styleId="col-xs-offset-12">
    <w:name w:val="col-xs-offset-12"/>
    <w:basedOn w:val="Normal"/>
    <w:rsid w:val="001E4742"/>
    <w:pPr>
      <w:bidi w:val="0"/>
      <w:spacing w:after="101"/>
      <w:ind w:left="6120"/>
      <w:jc w:val="left"/>
    </w:pPr>
    <w:rPr>
      <w:rFonts w:eastAsia="Times New Roman"/>
    </w:rPr>
  </w:style>
  <w:style w:type="paragraph" w:customStyle="1" w:styleId="col-xs-offset-11">
    <w:name w:val="col-xs-offset-11"/>
    <w:basedOn w:val="Normal"/>
    <w:rsid w:val="001E4742"/>
    <w:pPr>
      <w:bidi w:val="0"/>
      <w:spacing w:after="101"/>
      <w:ind w:left="5508"/>
      <w:jc w:val="left"/>
    </w:pPr>
    <w:rPr>
      <w:rFonts w:eastAsia="Times New Roman"/>
    </w:rPr>
  </w:style>
  <w:style w:type="paragraph" w:customStyle="1" w:styleId="col-xs-offset-10">
    <w:name w:val="col-xs-offset-10"/>
    <w:basedOn w:val="Normal"/>
    <w:rsid w:val="001E4742"/>
    <w:pPr>
      <w:bidi w:val="0"/>
      <w:spacing w:after="101"/>
      <w:ind w:left="5018"/>
      <w:jc w:val="left"/>
    </w:pPr>
    <w:rPr>
      <w:rFonts w:eastAsia="Times New Roman"/>
    </w:rPr>
  </w:style>
  <w:style w:type="paragraph" w:customStyle="1" w:styleId="col-xs-offset-9">
    <w:name w:val="col-xs-offset-9"/>
    <w:basedOn w:val="Normal"/>
    <w:rsid w:val="001E4742"/>
    <w:pPr>
      <w:bidi w:val="0"/>
      <w:spacing w:after="101"/>
      <w:ind w:left="4528"/>
      <w:jc w:val="left"/>
    </w:pPr>
    <w:rPr>
      <w:rFonts w:eastAsia="Times New Roman"/>
    </w:rPr>
  </w:style>
  <w:style w:type="paragraph" w:customStyle="1" w:styleId="col-xs-offset-8">
    <w:name w:val="col-xs-offset-8"/>
    <w:basedOn w:val="Normal"/>
    <w:rsid w:val="001E4742"/>
    <w:pPr>
      <w:bidi w:val="0"/>
      <w:spacing w:after="101"/>
      <w:ind w:left="4039"/>
      <w:jc w:val="left"/>
    </w:pPr>
    <w:rPr>
      <w:rFonts w:eastAsia="Times New Roman"/>
    </w:rPr>
  </w:style>
  <w:style w:type="paragraph" w:customStyle="1" w:styleId="col-xs-offset-7">
    <w:name w:val="col-xs-offset-7"/>
    <w:basedOn w:val="Normal"/>
    <w:rsid w:val="001E4742"/>
    <w:pPr>
      <w:bidi w:val="0"/>
      <w:spacing w:after="101"/>
      <w:ind w:left="3549"/>
      <w:jc w:val="left"/>
    </w:pPr>
    <w:rPr>
      <w:rFonts w:eastAsia="Times New Roman"/>
    </w:rPr>
  </w:style>
  <w:style w:type="paragraph" w:customStyle="1" w:styleId="col-xs-offset-6">
    <w:name w:val="col-xs-offset-6"/>
    <w:basedOn w:val="Normal"/>
    <w:rsid w:val="001E4742"/>
    <w:pPr>
      <w:bidi w:val="0"/>
      <w:spacing w:after="101"/>
      <w:ind w:left="3060"/>
      <w:jc w:val="left"/>
    </w:pPr>
    <w:rPr>
      <w:rFonts w:eastAsia="Times New Roman"/>
    </w:rPr>
  </w:style>
  <w:style w:type="paragraph" w:customStyle="1" w:styleId="col-xs-offset-5">
    <w:name w:val="col-xs-offset-5"/>
    <w:basedOn w:val="Normal"/>
    <w:rsid w:val="001E4742"/>
    <w:pPr>
      <w:bidi w:val="0"/>
      <w:spacing w:after="101"/>
      <w:ind w:left="2448"/>
      <w:jc w:val="left"/>
    </w:pPr>
    <w:rPr>
      <w:rFonts w:eastAsia="Times New Roman"/>
    </w:rPr>
  </w:style>
  <w:style w:type="paragraph" w:customStyle="1" w:styleId="col-xs-offset-4">
    <w:name w:val="col-xs-offset-4"/>
    <w:basedOn w:val="Normal"/>
    <w:rsid w:val="001E4742"/>
    <w:pPr>
      <w:bidi w:val="0"/>
      <w:spacing w:after="101"/>
      <w:ind w:left="1958"/>
      <w:jc w:val="left"/>
    </w:pPr>
    <w:rPr>
      <w:rFonts w:eastAsia="Times New Roman"/>
    </w:rPr>
  </w:style>
  <w:style w:type="paragraph" w:customStyle="1" w:styleId="col-xs-offset-3">
    <w:name w:val="col-xs-offset-3"/>
    <w:basedOn w:val="Normal"/>
    <w:rsid w:val="001E4742"/>
    <w:pPr>
      <w:bidi w:val="0"/>
      <w:spacing w:after="101"/>
      <w:ind w:left="1468"/>
      <w:jc w:val="left"/>
    </w:pPr>
    <w:rPr>
      <w:rFonts w:eastAsia="Times New Roman"/>
    </w:rPr>
  </w:style>
  <w:style w:type="paragraph" w:customStyle="1" w:styleId="col-xs-offset-2">
    <w:name w:val="col-xs-offset-2"/>
    <w:basedOn w:val="Normal"/>
    <w:rsid w:val="001E4742"/>
    <w:pPr>
      <w:bidi w:val="0"/>
      <w:spacing w:after="101"/>
      <w:ind w:left="979"/>
      <w:jc w:val="left"/>
    </w:pPr>
    <w:rPr>
      <w:rFonts w:eastAsia="Times New Roman"/>
    </w:rPr>
  </w:style>
  <w:style w:type="paragraph" w:customStyle="1" w:styleId="col-xs-offset-1">
    <w:name w:val="col-xs-offset-1"/>
    <w:basedOn w:val="Normal"/>
    <w:rsid w:val="001E4742"/>
    <w:pPr>
      <w:bidi w:val="0"/>
      <w:spacing w:after="101"/>
      <w:ind w:left="489"/>
      <w:jc w:val="left"/>
    </w:pPr>
    <w:rPr>
      <w:rFonts w:eastAsia="Times New Roman"/>
    </w:rPr>
  </w:style>
  <w:style w:type="paragraph" w:customStyle="1" w:styleId="col-xs-offset-0">
    <w:name w:val="col-xs-offset-0"/>
    <w:basedOn w:val="Normal"/>
    <w:rsid w:val="001E4742"/>
    <w:pPr>
      <w:bidi w:val="0"/>
      <w:spacing w:after="101"/>
      <w:jc w:val="left"/>
    </w:pPr>
    <w:rPr>
      <w:rFonts w:eastAsia="Times New Roman"/>
    </w:rPr>
  </w:style>
  <w:style w:type="paragraph" w:customStyle="1" w:styleId="table">
    <w:name w:val="table"/>
    <w:basedOn w:val="Normal"/>
    <w:rsid w:val="001E4742"/>
    <w:pPr>
      <w:bidi w:val="0"/>
      <w:spacing w:after="203"/>
      <w:jc w:val="left"/>
    </w:pPr>
    <w:rPr>
      <w:rFonts w:eastAsia="Times New Roman"/>
    </w:rPr>
  </w:style>
  <w:style w:type="paragraph" w:customStyle="1" w:styleId="table-bordered">
    <w:name w:val="table-bordered"/>
    <w:basedOn w:val="Normal"/>
    <w:rsid w:val="001E4742"/>
    <w:pPr>
      <w:pBdr>
        <w:top w:val="single" w:sz="4" w:space="0" w:color="DDDDDD"/>
        <w:left w:val="single" w:sz="4" w:space="0" w:color="DDDDDD"/>
        <w:bottom w:val="single" w:sz="4" w:space="0" w:color="DDDDDD"/>
        <w:right w:val="single" w:sz="4" w:space="0" w:color="DDDDDD"/>
      </w:pBdr>
      <w:bidi w:val="0"/>
      <w:spacing w:after="101"/>
      <w:jc w:val="left"/>
    </w:pPr>
    <w:rPr>
      <w:rFonts w:eastAsia="Times New Roman"/>
    </w:rPr>
  </w:style>
  <w:style w:type="paragraph" w:customStyle="1" w:styleId="form-control">
    <w:name w:val="form-control"/>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101"/>
      <w:jc w:val="left"/>
    </w:pPr>
    <w:rPr>
      <w:rFonts w:eastAsia="Times New Roman"/>
      <w:color w:val="555555"/>
      <w:sz w:val="16"/>
      <w:szCs w:val="16"/>
    </w:rPr>
  </w:style>
  <w:style w:type="paragraph" w:customStyle="1" w:styleId="form-group">
    <w:name w:val="form-group"/>
    <w:basedOn w:val="Normal"/>
    <w:rsid w:val="001E4742"/>
    <w:pPr>
      <w:bidi w:val="0"/>
      <w:spacing w:after="152"/>
      <w:jc w:val="left"/>
    </w:pPr>
    <w:rPr>
      <w:rFonts w:eastAsia="Times New Roman"/>
    </w:rPr>
  </w:style>
  <w:style w:type="paragraph" w:customStyle="1" w:styleId="radio">
    <w:name w:val="radio"/>
    <w:basedOn w:val="Normal"/>
    <w:rsid w:val="001E4742"/>
    <w:pPr>
      <w:bidi w:val="0"/>
      <w:spacing w:before="101" w:after="101"/>
      <w:jc w:val="left"/>
    </w:pPr>
    <w:rPr>
      <w:rFonts w:eastAsia="Times New Roman"/>
    </w:rPr>
  </w:style>
  <w:style w:type="paragraph" w:customStyle="1" w:styleId="checkbox">
    <w:name w:val="checkbox"/>
    <w:basedOn w:val="Normal"/>
    <w:rsid w:val="001E4742"/>
    <w:pPr>
      <w:bidi w:val="0"/>
      <w:spacing w:before="101" w:after="101"/>
      <w:jc w:val="left"/>
    </w:pPr>
    <w:rPr>
      <w:rFonts w:eastAsia="Times New Roman"/>
    </w:rPr>
  </w:style>
  <w:style w:type="paragraph" w:customStyle="1" w:styleId="radio-inline">
    <w:name w:val="radio-inline"/>
    <w:basedOn w:val="Normal"/>
    <w:rsid w:val="001E4742"/>
    <w:pPr>
      <w:bidi w:val="0"/>
      <w:spacing w:after="0"/>
      <w:jc w:val="left"/>
      <w:textAlignment w:val="center"/>
    </w:pPr>
    <w:rPr>
      <w:rFonts w:eastAsia="Times New Roman"/>
    </w:rPr>
  </w:style>
  <w:style w:type="paragraph" w:customStyle="1" w:styleId="checkbox-inline">
    <w:name w:val="checkbox-inline"/>
    <w:basedOn w:val="Normal"/>
    <w:rsid w:val="001E4742"/>
    <w:pPr>
      <w:bidi w:val="0"/>
      <w:spacing w:after="0"/>
      <w:jc w:val="left"/>
      <w:textAlignment w:val="center"/>
    </w:pPr>
    <w:rPr>
      <w:rFonts w:eastAsia="Times New Roman"/>
    </w:rPr>
  </w:style>
  <w:style w:type="paragraph" w:customStyle="1" w:styleId="form-control-static">
    <w:name w:val="form-control-static"/>
    <w:basedOn w:val="Normal"/>
    <w:rsid w:val="001E4742"/>
    <w:pPr>
      <w:bidi w:val="0"/>
      <w:spacing w:after="0"/>
      <w:jc w:val="left"/>
    </w:pPr>
    <w:rPr>
      <w:rFonts w:eastAsia="Times New Roman"/>
    </w:rPr>
  </w:style>
  <w:style w:type="paragraph" w:customStyle="1" w:styleId="input-sm">
    <w:name w:val="input-sm"/>
    <w:basedOn w:val="Normal"/>
    <w:rsid w:val="001E4742"/>
    <w:pPr>
      <w:bidi w:val="0"/>
      <w:spacing w:after="101"/>
      <w:jc w:val="left"/>
    </w:pPr>
    <w:rPr>
      <w:rFonts w:eastAsia="Times New Roman"/>
      <w:sz w:val="14"/>
      <w:szCs w:val="14"/>
    </w:rPr>
  </w:style>
  <w:style w:type="paragraph" w:customStyle="1" w:styleId="input-lg">
    <w:name w:val="input-lg"/>
    <w:basedOn w:val="Normal"/>
    <w:rsid w:val="001E4742"/>
    <w:pPr>
      <w:bidi w:val="0"/>
      <w:spacing w:after="101"/>
      <w:jc w:val="left"/>
    </w:pPr>
    <w:rPr>
      <w:rFonts w:eastAsia="Times New Roman"/>
      <w:sz w:val="20"/>
      <w:szCs w:val="20"/>
    </w:rPr>
  </w:style>
  <w:style w:type="paragraph" w:customStyle="1" w:styleId="form-control-feedback">
    <w:name w:val="form-control-feedback"/>
    <w:basedOn w:val="Normal"/>
    <w:rsid w:val="001E4742"/>
    <w:pPr>
      <w:bidi w:val="0"/>
      <w:spacing w:after="101" w:line="345" w:lineRule="atLeast"/>
      <w:jc w:val="center"/>
    </w:pPr>
    <w:rPr>
      <w:rFonts w:eastAsia="Times New Roman"/>
    </w:rPr>
  </w:style>
  <w:style w:type="paragraph" w:customStyle="1" w:styleId="help-block">
    <w:name w:val="help-block"/>
    <w:basedOn w:val="Normal"/>
    <w:rsid w:val="001E4742"/>
    <w:pPr>
      <w:bidi w:val="0"/>
      <w:spacing w:before="51" w:after="101"/>
      <w:jc w:val="left"/>
    </w:pPr>
    <w:rPr>
      <w:rFonts w:eastAsia="Times New Roman"/>
      <w:color w:val="747474"/>
    </w:rPr>
  </w:style>
  <w:style w:type="paragraph" w:customStyle="1" w:styleId="btn-default">
    <w:name w:val="btn-default"/>
    <w:basedOn w:val="Normal"/>
    <w:rsid w:val="001E4742"/>
    <w:pPr>
      <w:shd w:val="clear" w:color="auto" w:fill="FFFFFF"/>
      <w:bidi w:val="0"/>
      <w:spacing w:after="101"/>
      <w:jc w:val="left"/>
    </w:pPr>
    <w:rPr>
      <w:rFonts w:eastAsia="Times New Roman"/>
      <w:color w:val="333333"/>
    </w:rPr>
  </w:style>
  <w:style w:type="paragraph" w:customStyle="1" w:styleId="btn-primary">
    <w:name w:val="btn-primary"/>
    <w:basedOn w:val="Normal"/>
    <w:rsid w:val="001E4742"/>
    <w:pPr>
      <w:shd w:val="clear" w:color="auto" w:fill="0C89CA"/>
      <w:bidi w:val="0"/>
      <w:spacing w:after="101"/>
      <w:jc w:val="left"/>
    </w:pPr>
    <w:rPr>
      <w:rFonts w:eastAsia="Times New Roman"/>
      <w:color w:val="FFFFFF"/>
    </w:rPr>
  </w:style>
  <w:style w:type="paragraph" w:customStyle="1" w:styleId="btn-success">
    <w:name w:val="btn-success"/>
    <w:basedOn w:val="Normal"/>
    <w:rsid w:val="001E4742"/>
    <w:pPr>
      <w:shd w:val="clear" w:color="auto" w:fill="5CB85C"/>
      <w:bidi w:val="0"/>
      <w:spacing w:after="101"/>
      <w:jc w:val="left"/>
    </w:pPr>
    <w:rPr>
      <w:rFonts w:eastAsia="Times New Roman"/>
      <w:color w:val="FFFFFF"/>
    </w:rPr>
  </w:style>
  <w:style w:type="paragraph" w:customStyle="1" w:styleId="btn-info">
    <w:name w:val="btn-info"/>
    <w:basedOn w:val="Normal"/>
    <w:rsid w:val="001E4742"/>
    <w:pPr>
      <w:shd w:val="clear" w:color="auto" w:fill="5BC0DE"/>
      <w:bidi w:val="0"/>
      <w:spacing w:after="101"/>
      <w:jc w:val="left"/>
    </w:pPr>
    <w:rPr>
      <w:rFonts w:eastAsia="Times New Roman"/>
      <w:color w:val="FFFFFF"/>
    </w:rPr>
  </w:style>
  <w:style w:type="paragraph" w:customStyle="1" w:styleId="btn-warning">
    <w:name w:val="btn-warning"/>
    <w:basedOn w:val="Normal"/>
    <w:rsid w:val="001E4742"/>
    <w:pPr>
      <w:shd w:val="clear" w:color="auto" w:fill="F0AD4E"/>
      <w:bidi w:val="0"/>
      <w:spacing w:after="101"/>
      <w:jc w:val="left"/>
    </w:pPr>
    <w:rPr>
      <w:rFonts w:eastAsia="Times New Roman"/>
      <w:color w:val="FFFFFF"/>
    </w:rPr>
  </w:style>
  <w:style w:type="paragraph" w:customStyle="1" w:styleId="btn-danger">
    <w:name w:val="btn-danger"/>
    <w:basedOn w:val="Normal"/>
    <w:rsid w:val="001E4742"/>
    <w:pPr>
      <w:shd w:val="clear" w:color="auto" w:fill="D9534F"/>
      <w:bidi w:val="0"/>
      <w:spacing w:after="101"/>
      <w:jc w:val="left"/>
    </w:pPr>
    <w:rPr>
      <w:rFonts w:eastAsia="Times New Roman"/>
      <w:color w:val="FFFFFF"/>
    </w:rPr>
  </w:style>
  <w:style w:type="paragraph" w:customStyle="1" w:styleId="btn-link">
    <w:name w:val="btn-link"/>
    <w:basedOn w:val="Normal"/>
    <w:rsid w:val="001E4742"/>
    <w:pPr>
      <w:bidi w:val="0"/>
      <w:spacing w:after="101"/>
      <w:jc w:val="left"/>
    </w:pPr>
    <w:rPr>
      <w:rFonts w:eastAsia="Times New Roman"/>
      <w:color w:val="0C89CA"/>
    </w:rPr>
  </w:style>
  <w:style w:type="paragraph" w:customStyle="1" w:styleId="btn-block">
    <w:name w:val="btn-block"/>
    <w:basedOn w:val="Normal"/>
    <w:rsid w:val="001E4742"/>
    <w:pPr>
      <w:bidi w:val="0"/>
      <w:spacing w:after="101"/>
      <w:jc w:val="left"/>
    </w:pPr>
    <w:rPr>
      <w:rFonts w:eastAsia="Times New Roman"/>
    </w:rPr>
  </w:style>
  <w:style w:type="paragraph" w:customStyle="1" w:styleId="collapse">
    <w:name w:val="collapse"/>
    <w:basedOn w:val="Normal"/>
    <w:rsid w:val="001E4742"/>
    <w:pPr>
      <w:bidi w:val="0"/>
      <w:spacing w:after="101"/>
      <w:jc w:val="left"/>
    </w:pPr>
    <w:rPr>
      <w:rFonts w:eastAsia="Times New Roman"/>
      <w:vanish/>
    </w:rPr>
  </w:style>
  <w:style w:type="paragraph" w:customStyle="1" w:styleId="collapsing">
    <w:name w:val="collapsing"/>
    <w:basedOn w:val="Normal"/>
    <w:rsid w:val="001E4742"/>
    <w:pPr>
      <w:bidi w:val="0"/>
      <w:spacing w:after="101"/>
      <w:jc w:val="left"/>
    </w:pPr>
    <w:rPr>
      <w:rFonts w:eastAsia="Times New Roman"/>
    </w:rPr>
  </w:style>
  <w:style w:type="paragraph" w:customStyle="1" w:styleId="caret">
    <w:name w:val="caret"/>
    <w:basedOn w:val="Normal"/>
    <w:rsid w:val="001E4742"/>
    <w:pPr>
      <w:pBdr>
        <w:top w:val="dashed" w:sz="18" w:space="0" w:color="auto"/>
      </w:pBdr>
      <w:bidi w:val="0"/>
      <w:spacing w:after="101"/>
      <w:ind w:left="20"/>
      <w:jc w:val="left"/>
      <w:textAlignment w:val="center"/>
    </w:pPr>
    <w:rPr>
      <w:rFonts w:eastAsia="Times New Roman"/>
    </w:rPr>
  </w:style>
  <w:style w:type="paragraph" w:customStyle="1" w:styleId="dropdown-menu">
    <w:name w:val="dropdown-menu"/>
    <w:basedOn w:val="Normal"/>
    <w:rsid w:val="001E4742"/>
    <w:pPr>
      <w:pBdr>
        <w:top w:val="single" w:sz="4" w:space="3" w:color="CCCCCC"/>
        <w:left w:val="single" w:sz="4" w:space="0" w:color="CCCCCC"/>
        <w:bottom w:val="single" w:sz="4" w:space="3" w:color="CCCCCC"/>
        <w:right w:val="single" w:sz="4" w:space="0" w:color="CCCCCC"/>
      </w:pBdr>
      <w:shd w:val="clear" w:color="auto" w:fill="FFFFFF"/>
      <w:bidi w:val="0"/>
      <w:spacing w:before="20" w:after="0"/>
      <w:jc w:val="left"/>
    </w:pPr>
    <w:rPr>
      <w:rFonts w:eastAsia="Times New Roman"/>
      <w:vanish/>
      <w:sz w:val="16"/>
      <w:szCs w:val="16"/>
    </w:rPr>
  </w:style>
  <w:style w:type="paragraph" w:customStyle="1" w:styleId="dropdown-header">
    <w:name w:val="dropdown-header"/>
    <w:basedOn w:val="Normal"/>
    <w:rsid w:val="001E4742"/>
    <w:pPr>
      <w:bidi w:val="0"/>
      <w:spacing w:after="101"/>
      <w:jc w:val="left"/>
    </w:pPr>
    <w:rPr>
      <w:rFonts w:eastAsia="Times New Roman"/>
      <w:color w:val="777777"/>
      <w:sz w:val="14"/>
      <w:szCs w:val="14"/>
    </w:rPr>
  </w:style>
  <w:style w:type="paragraph" w:customStyle="1" w:styleId="btn-group">
    <w:name w:val="btn-group"/>
    <w:basedOn w:val="Normal"/>
    <w:rsid w:val="001E4742"/>
    <w:pPr>
      <w:bidi w:val="0"/>
      <w:spacing w:after="101"/>
      <w:jc w:val="left"/>
      <w:textAlignment w:val="center"/>
    </w:pPr>
    <w:rPr>
      <w:rFonts w:eastAsia="Times New Roman"/>
    </w:rPr>
  </w:style>
  <w:style w:type="paragraph" w:customStyle="1" w:styleId="btn-group-vertical">
    <w:name w:val="btn-group-vertical"/>
    <w:basedOn w:val="Normal"/>
    <w:rsid w:val="001E4742"/>
    <w:pPr>
      <w:bidi w:val="0"/>
      <w:spacing w:after="101"/>
      <w:jc w:val="left"/>
      <w:textAlignment w:val="center"/>
    </w:pPr>
    <w:rPr>
      <w:rFonts w:eastAsia="Times New Roman"/>
    </w:rPr>
  </w:style>
  <w:style w:type="paragraph" w:customStyle="1" w:styleId="btn-toolbar">
    <w:name w:val="btn-toolbar"/>
    <w:basedOn w:val="Normal"/>
    <w:rsid w:val="001E4742"/>
    <w:pPr>
      <w:bidi w:val="0"/>
      <w:spacing w:after="101"/>
      <w:ind w:left="-51"/>
      <w:jc w:val="left"/>
    </w:pPr>
    <w:rPr>
      <w:rFonts w:eastAsia="Times New Roman"/>
    </w:rPr>
  </w:style>
  <w:style w:type="paragraph" w:customStyle="1" w:styleId="btn-group-justified">
    <w:name w:val="btn-group-justified"/>
    <w:basedOn w:val="Normal"/>
    <w:rsid w:val="001E4742"/>
    <w:pPr>
      <w:bidi w:val="0"/>
      <w:spacing w:after="101"/>
      <w:jc w:val="left"/>
    </w:pPr>
    <w:rPr>
      <w:rFonts w:eastAsia="Times New Roman"/>
    </w:rPr>
  </w:style>
  <w:style w:type="paragraph" w:customStyle="1" w:styleId="input-group-addon">
    <w:name w:val="input-group-addon"/>
    <w:basedOn w:val="Normal"/>
    <w:rsid w:val="001E4742"/>
    <w:pPr>
      <w:pBdr>
        <w:top w:val="single" w:sz="4" w:space="3" w:color="CCCCCC"/>
        <w:left w:val="single" w:sz="4" w:space="6" w:color="CCCCCC"/>
        <w:bottom w:val="single" w:sz="4" w:space="3" w:color="CCCCCC"/>
        <w:right w:val="single" w:sz="4" w:space="6" w:color="CCCCCC"/>
      </w:pBdr>
      <w:shd w:val="clear" w:color="auto" w:fill="EEEEEE"/>
      <w:bidi w:val="0"/>
      <w:spacing w:after="101"/>
      <w:jc w:val="center"/>
      <w:textAlignment w:val="center"/>
    </w:pPr>
    <w:rPr>
      <w:rFonts w:eastAsia="Times New Roman"/>
      <w:color w:val="555555"/>
      <w:sz w:val="16"/>
      <w:szCs w:val="16"/>
    </w:rPr>
  </w:style>
  <w:style w:type="paragraph" w:customStyle="1" w:styleId="input-group-btn">
    <w:name w:val="input-group-btn"/>
    <w:basedOn w:val="Normal"/>
    <w:rsid w:val="001E4742"/>
    <w:pPr>
      <w:bidi w:val="0"/>
      <w:spacing w:after="101"/>
      <w:jc w:val="left"/>
      <w:textAlignment w:val="center"/>
    </w:pPr>
    <w:rPr>
      <w:rFonts w:eastAsia="Times New Roman"/>
      <w:sz w:val="2"/>
      <w:szCs w:val="2"/>
    </w:rPr>
  </w:style>
  <w:style w:type="paragraph" w:customStyle="1" w:styleId="nav-justified">
    <w:name w:val="nav-justified"/>
    <w:basedOn w:val="Normal"/>
    <w:rsid w:val="001E4742"/>
    <w:pPr>
      <w:bidi w:val="0"/>
      <w:spacing w:after="101"/>
      <w:jc w:val="left"/>
    </w:pPr>
    <w:rPr>
      <w:rFonts w:eastAsia="Times New Roman"/>
    </w:rPr>
  </w:style>
  <w:style w:type="paragraph" w:customStyle="1" w:styleId="nav-tabs-justified">
    <w:name w:val="nav-tabs-justified"/>
    <w:basedOn w:val="Normal"/>
    <w:rsid w:val="001E4742"/>
    <w:pPr>
      <w:bidi w:val="0"/>
      <w:spacing w:after="101"/>
      <w:jc w:val="left"/>
    </w:pPr>
    <w:rPr>
      <w:rFonts w:eastAsia="Times New Roman"/>
    </w:rPr>
  </w:style>
  <w:style w:type="paragraph" w:customStyle="1" w:styleId="navbar-collapse">
    <w:name w:val="navbar-collapse"/>
    <w:basedOn w:val="Normal"/>
    <w:rsid w:val="001E4742"/>
    <w:pPr>
      <w:bidi w:val="0"/>
      <w:spacing w:after="101"/>
      <w:jc w:val="left"/>
    </w:pPr>
    <w:rPr>
      <w:rFonts w:eastAsia="Times New Roman"/>
    </w:rPr>
  </w:style>
  <w:style w:type="paragraph" w:customStyle="1" w:styleId="navbar-static-top">
    <w:name w:val="navbar-static-top"/>
    <w:basedOn w:val="Normal"/>
    <w:rsid w:val="001E4742"/>
    <w:pPr>
      <w:bidi w:val="0"/>
      <w:spacing w:after="101"/>
      <w:jc w:val="left"/>
    </w:pPr>
    <w:rPr>
      <w:rFonts w:eastAsia="Times New Roman"/>
    </w:rPr>
  </w:style>
  <w:style w:type="paragraph" w:customStyle="1" w:styleId="navbar-fixed-top">
    <w:name w:val="navbar-fixed-top"/>
    <w:basedOn w:val="Normal"/>
    <w:rsid w:val="001E4742"/>
    <w:pPr>
      <w:bidi w:val="0"/>
      <w:spacing w:after="101"/>
      <w:jc w:val="left"/>
    </w:pPr>
    <w:rPr>
      <w:rFonts w:eastAsia="Times New Roman"/>
    </w:rPr>
  </w:style>
  <w:style w:type="paragraph" w:customStyle="1" w:styleId="navbar-fixed-bottom">
    <w:name w:val="navbar-fixed-bottom"/>
    <w:basedOn w:val="Normal"/>
    <w:rsid w:val="001E4742"/>
    <w:pPr>
      <w:bidi w:val="0"/>
      <w:spacing w:after="0"/>
      <w:jc w:val="left"/>
    </w:pPr>
    <w:rPr>
      <w:rFonts w:eastAsia="Times New Roman"/>
    </w:rPr>
  </w:style>
  <w:style w:type="paragraph" w:customStyle="1" w:styleId="navbar-brand">
    <w:name w:val="navbar-brand"/>
    <w:basedOn w:val="Normal"/>
    <w:rsid w:val="001E4742"/>
    <w:pPr>
      <w:bidi w:val="0"/>
      <w:spacing w:after="101" w:line="203" w:lineRule="atLeast"/>
      <w:jc w:val="left"/>
    </w:pPr>
    <w:rPr>
      <w:rFonts w:eastAsia="Times New Roman"/>
      <w:sz w:val="20"/>
      <w:szCs w:val="20"/>
    </w:rPr>
  </w:style>
  <w:style w:type="paragraph" w:customStyle="1" w:styleId="navbar-toggle">
    <w:name w:val="navbar-toggle"/>
    <w:basedOn w:val="Normal"/>
    <w:rsid w:val="001E4742"/>
    <w:pPr>
      <w:bidi w:val="0"/>
      <w:spacing w:before="81" w:after="81"/>
      <w:ind w:right="101"/>
      <w:jc w:val="left"/>
    </w:pPr>
    <w:rPr>
      <w:rFonts w:eastAsia="Times New Roman"/>
    </w:rPr>
  </w:style>
  <w:style w:type="paragraph" w:customStyle="1" w:styleId="navbar-nav">
    <w:name w:val="navbar-nav"/>
    <w:basedOn w:val="Normal"/>
    <w:rsid w:val="001E4742"/>
    <w:pPr>
      <w:bidi w:val="0"/>
      <w:spacing w:before="76" w:after="76"/>
      <w:ind w:left="-101" w:right="-101"/>
      <w:jc w:val="left"/>
    </w:pPr>
    <w:rPr>
      <w:rFonts w:eastAsia="Times New Roman"/>
    </w:rPr>
  </w:style>
  <w:style w:type="paragraph" w:customStyle="1" w:styleId="navbar-form">
    <w:name w:val="navbar-form"/>
    <w:basedOn w:val="Normal"/>
    <w:rsid w:val="001E4742"/>
    <w:pPr>
      <w:bidi w:val="0"/>
      <w:spacing w:before="81" w:after="81"/>
      <w:ind w:left="-101" w:right="-101"/>
      <w:jc w:val="left"/>
    </w:pPr>
    <w:rPr>
      <w:rFonts w:eastAsia="Times New Roman"/>
    </w:rPr>
  </w:style>
  <w:style w:type="paragraph" w:customStyle="1" w:styleId="navbar-btn">
    <w:name w:val="navbar-btn"/>
    <w:basedOn w:val="Normal"/>
    <w:rsid w:val="001E4742"/>
    <w:pPr>
      <w:bidi w:val="0"/>
      <w:spacing w:before="81" w:after="81"/>
      <w:jc w:val="left"/>
    </w:pPr>
    <w:rPr>
      <w:rFonts w:eastAsia="Times New Roman"/>
    </w:rPr>
  </w:style>
  <w:style w:type="paragraph" w:customStyle="1" w:styleId="navbar-text">
    <w:name w:val="navbar-text"/>
    <w:basedOn w:val="Normal"/>
    <w:rsid w:val="001E4742"/>
    <w:pPr>
      <w:bidi w:val="0"/>
      <w:spacing w:before="152" w:after="152"/>
      <w:jc w:val="left"/>
    </w:pPr>
    <w:rPr>
      <w:rFonts w:eastAsia="Times New Roman"/>
    </w:rPr>
  </w:style>
  <w:style w:type="paragraph" w:customStyle="1" w:styleId="navbar-default">
    <w:name w:val="navbar-default"/>
    <w:basedOn w:val="Normal"/>
    <w:rsid w:val="001E4742"/>
    <w:pPr>
      <w:shd w:val="clear" w:color="auto" w:fill="F8F8F8"/>
      <w:bidi w:val="0"/>
      <w:spacing w:after="101"/>
      <w:jc w:val="left"/>
    </w:pPr>
    <w:rPr>
      <w:rFonts w:eastAsia="Times New Roman"/>
    </w:rPr>
  </w:style>
  <w:style w:type="paragraph" w:customStyle="1" w:styleId="navbar-inverse">
    <w:name w:val="navbar-inverse"/>
    <w:basedOn w:val="Normal"/>
    <w:rsid w:val="001E4742"/>
    <w:pPr>
      <w:shd w:val="clear" w:color="auto" w:fill="222222"/>
      <w:bidi w:val="0"/>
      <w:spacing w:after="101"/>
      <w:jc w:val="left"/>
    </w:pPr>
    <w:rPr>
      <w:rFonts w:eastAsia="Times New Roman"/>
    </w:rPr>
  </w:style>
  <w:style w:type="paragraph" w:customStyle="1" w:styleId="breadcrumb">
    <w:name w:val="breadcrumb"/>
    <w:basedOn w:val="Normal"/>
    <w:rsid w:val="001E4742"/>
    <w:pPr>
      <w:shd w:val="clear" w:color="auto" w:fill="F5F5F5"/>
      <w:bidi w:val="0"/>
      <w:spacing w:after="203"/>
      <w:jc w:val="left"/>
    </w:pPr>
    <w:rPr>
      <w:rFonts w:eastAsia="Times New Roman"/>
    </w:rPr>
  </w:style>
  <w:style w:type="paragraph" w:customStyle="1" w:styleId="pager">
    <w:name w:val="pager"/>
    <w:basedOn w:val="Normal"/>
    <w:rsid w:val="001E4742"/>
    <w:pPr>
      <w:bidi w:val="0"/>
      <w:spacing w:before="203" w:after="203"/>
      <w:jc w:val="center"/>
    </w:pPr>
    <w:rPr>
      <w:rFonts w:eastAsia="Times New Roman"/>
    </w:rPr>
  </w:style>
  <w:style w:type="paragraph" w:customStyle="1" w:styleId="label">
    <w:name w:val="label"/>
    <w:basedOn w:val="Normal"/>
    <w:rsid w:val="001E4742"/>
    <w:pPr>
      <w:bidi w:val="0"/>
      <w:spacing w:after="101"/>
      <w:jc w:val="center"/>
      <w:textAlignment w:val="baseline"/>
    </w:pPr>
    <w:rPr>
      <w:rFonts w:eastAsia="Times New Roman"/>
      <w:b/>
      <w:bCs/>
      <w:color w:val="FFFFFF"/>
      <w:sz w:val="18"/>
      <w:szCs w:val="18"/>
    </w:rPr>
  </w:style>
  <w:style w:type="paragraph" w:customStyle="1" w:styleId="label-default">
    <w:name w:val="label-default"/>
    <w:basedOn w:val="Normal"/>
    <w:rsid w:val="001E4742"/>
    <w:pPr>
      <w:shd w:val="clear" w:color="auto" w:fill="777777"/>
      <w:bidi w:val="0"/>
      <w:spacing w:after="101"/>
      <w:jc w:val="left"/>
    </w:pPr>
    <w:rPr>
      <w:rFonts w:eastAsia="Times New Roman"/>
    </w:rPr>
  </w:style>
  <w:style w:type="paragraph" w:customStyle="1" w:styleId="label-primary">
    <w:name w:val="label-primary"/>
    <w:basedOn w:val="Normal"/>
    <w:rsid w:val="001E4742"/>
    <w:pPr>
      <w:shd w:val="clear" w:color="auto" w:fill="0C89CA"/>
      <w:bidi w:val="0"/>
      <w:spacing w:after="101"/>
      <w:jc w:val="left"/>
    </w:pPr>
    <w:rPr>
      <w:rFonts w:eastAsia="Times New Roman"/>
    </w:rPr>
  </w:style>
  <w:style w:type="paragraph" w:customStyle="1" w:styleId="label-success">
    <w:name w:val="label-success"/>
    <w:basedOn w:val="Normal"/>
    <w:rsid w:val="001E4742"/>
    <w:pPr>
      <w:shd w:val="clear" w:color="auto" w:fill="5CB85C"/>
      <w:bidi w:val="0"/>
      <w:spacing w:after="101"/>
      <w:jc w:val="left"/>
    </w:pPr>
    <w:rPr>
      <w:rFonts w:eastAsia="Times New Roman"/>
    </w:rPr>
  </w:style>
  <w:style w:type="paragraph" w:customStyle="1" w:styleId="label-info">
    <w:name w:val="label-info"/>
    <w:basedOn w:val="Normal"/>
    <w:rsid w:val="001E4742"/>
    <w:pPr>
      <w:shd w:val="clear" w:color="auto" w:fill="5BC0DE"/>
      <w:bidi w:val="0"/>
      <w:spacing w:after="101"/>
      <w:jc w:val="left"/>
    </w:pPr>
    <w:rPr>
      <w:rFonts w:eastAsia="Times New Roman"/>
    </w:rPr>
  </w:style>
  <w:style w:type="paragraph" w:customStyle="1" w:styleId="label-warning">
    <w:name w:val="label-warning"/>
    <w:basedOn w:val="Normal"/>
    <w:rsid w:val="001E4742"/>
    <w:pPr>
      <w:shd w:val="clear" w:color="auto" w:fill="F0AD4E"/>
      <w:bidi w:val="0"/>
      <w:spacing w:after="101"/>
      <w:jc w:val="left"/>
    </w:pPr>
    <w:rPr>
      <w:rFonts w:eastAsia="Times New Roman"/>
    </w:rPr>
  </w:style>
  <w:style w:type="paragraph" w:customStyle="1" w:styleId="label-danger">
    <w:name w:val="label-danger"/>
    <w:basedOn w:val="Normal"/>
    <w:rsid w:val="001E4742"/>
    <w:pPr>
      <w:shd w:val="clear" w:color="auto" w:fill="D9534F"/>
      <w:bidi w:val="0"/>
      <w:spacing w:after="101"/>
      <w:jc w:val="left"/>
    </w:pPr>
    <w:rPr>
      <w:rFonts w:eastAsia="Times New Roman"/>
    </w:rPr>
  </w:style>
  <w:style w:type="paragraph" w:customStyle="1" w:styleId="badge">
    <w:name w:val="badge"/>
    <w:basedOn w:val="Normal"/>
    <w:rsid w:val="001E4742"/>
    <w:pPr>
      <w:shd w:val="clear" w:color="auto" w:fill="777777"/>
      <w:bidi w:val="0"/>
      <w:spacing w:after="101"/>
      <w:jc w:val="center"/>
      <w:textAlignment w:val="baseline"/>
    </w:pPr>
    <w:rPr>
      <w:rFonts w:eastAsia="Times New Roman"/>
      <w:b/>
      <w:bCs/>
      <w:color w:val="FFFFFF"/>
      <w:sz w:val="14"/>
      <w:szCs w:val="14"/>
    </w:rPr>
  </w:style>
  <w:style w:type="paragraph" w:customStyle="1" w:styleId="jumbotron">
    <w:name w:val="jumbotron"/>
    <w:basedOn w:val="Normal"/>
    <w:rsid w:val="001E4742"/>
    <w:pPr>
      <w:shd w:val="clear" w:color="auto" w:fill="EEEEEE"/>
      <w:bidi w:val="0"/>
      <w:spacing w:after="304"/>
      <w:jc w:val="left"/>
    </w:pPr>
    <w:rPr>
      <w:rFonts w:eastAsia="Times New Roman"/>
    </w:rPr>
  </w:style>
  <w:style w:type="paragraph" w:customStyle="1" w:styleId="thumbnail">
    <w:name w:val="thumbnail"/>
    <w:basedOn w:val="Normal"/>
    <w:rsid w:val="001E4742"/>
    <w:pPr>
      <w:pBdr>
        <w:top w:val="single" w:sz="4" w:space="2" w:color="DDDDDD"/>
        <w:left w:val="single" w:sz="4" w:space="2" w:color="DDDDDD"/>
        <w:bottom w:val="single" w:sz="4" w:space="2" w:color="DDDDDD"/>
        <w:right w:val="single" w:sz="4" w:space="2" w:color="DDDDDD"/>
      </w:pBdr>
      <w:shd w:val="clear" w:color="auto" w:fill="FFFFFF"/>
      <w:bidi w:val="0"/>
      <w:spacing w:after="203"/>
      <w:jc w:val="left"/>
    </w:pPr>
    <w:rPr>
      <w:rFonts w:eastAsia="Times New Roman"/>
    </w:rPr>
  </w:style>
  <w:style w:type="paragraph" w:customStyle="1" w:styleId="alert-dismissable">
    <w:name w:val="alert-dismissable"/>
    <w:basedOn w:val="Normal"/>
    <w:rsid w:val="001E4742"/>
    <w:pPr>
      <w:bidi w:val="0"/>
      <w:spacing w:after="101"/>
      <w:jc w:val="left"/>
    </w:pPr>
    <w:rPr>
      <w:rFonts w:eastAsia="Times New Roman"/>
    </w:rPr>
  </w:style>
  <w:style w:type="paragraph" w:customStyle="1" w:styleId="alert-dismissible">
    <w:name w:val="alert-dismissible"/>
    <w:basedOn w:val="Normal"/>
    <w:rsid w:val="001E4742"/>
    <w:pPr>
      <w:bidi w:val="0"/>
      <w:spacing w:after="101"/>
      <w:jc w:val="left"/>
    </w:pPr>
    <w:rPr>
      <w:rFonts w:eastAsia="Times New Roman"/>
    </w:rPr>
  </w:style>
  <w:style w:type="paragraph" w:customStyle="1" w:styleId="alert-success">
    <w:name w:val="alert-success"/>
    <w:basedOn w:val="Normal"/>
    <w:rsid w:val="001E4742"/>
    <w:pPr>
      <w:shd w:val="clear" w:color="auto" w:fill="DFF0D8"/>
      <w:bidi w:val="0"/>
      <w:spacing w:after="101"/>
      <w:jc w:val="left"/>
    </w:pPr>
    <w:rPr>
      <w:rFonts w:eastAsia="Times New Roman"/>
      <w:color w:val="3C763D"/>
    </w:rPr>
  </w:style>
  <w:style w:type="paragraph" w:customStyle="1" w:styleId="alert-info">
    <w:name w:val="alert-info"/>
    <w:basedOn w:val="Normal"/>
    <w:rsid w:val="001E4742"/>
    <w:pPr>
      <w:shd w:val="clear" w:color="auto" w:fill="D9EDF7"/>
      <w:bidi w:val="0"/>
      <w:spacing w:after="101"/>
      <w:jc w:val="left"/>
    </w:pPr>
    <w:rPr>
      <w:rFonts w:eastAsia="Times New Roman"/>
      <w:color w:val="31708F"/>
    </w:rPr>
  </w:style>
  <w:style w:type="paragraph" w:customStyle="1" w:styleId="alert-warning">
    <w:name w:val="alert-warning"/>
    <w:basedOn w:val="Normal"/>
    <w:rsid w:val="001E4742"/>
    <w:pPr>
      <w:shd w:val="clear" w:color="auto" w:fill="FCF8E3"/>
      <w:bidi w:val="0"/>
      <w:spacing w:after="101"/>
      <w:jc w:val="left"/>
    </w:pPr>
    <w:rPr>
      <w:rFonts w:eastAsia="Times New Roman"/>
      <w:color w:val="8A6D3B"/>
    </w:rPr>
  </w:style>
  <w:style w:type="paragraph" w:customStyle="1" w:styleId="alert-danger">
    <w:name w:val="alert-danger"/>
    <w:basedOn w:val="Normal"/>
    <w:rsid w:val="001E4742"/>
    <w:pPr>
      <w:shd w:val="clear" w:color="auto" w:fill="F2DEDE"/>
      <w:bidi w:val="0"/>
      <w:spacing w:after="101"/>
      <w:jc w:val="left"/>
    </w:pPr>
    <w:rPr>
      <w:rFonts w:eastAsia="Times New Roman"/>
      <w:color w:val="A94442"/>
    </w:rPr>
  </w:style>
  <w:style w:type="paragraph" w:customStyle="1" w:styleId="progress">
    <w:name w:val="progress"/>
    <w:basedOn w:val="Normal"/>
    <w:rsid w:val="001E4742"/>
    <w:pPr>
      <w:shd w:val="clear" w:color="auto" w:fill="ECE4B5"/>
      <w:bidi w:val="0"/>
      <w:spacing w:after="203"/>
      <w:jc w:val="left"/>
    </w:pPr>
    <w:rPr>
      <w:rFonts w:eastAsia="Times New Roman"/>
    </w:rPr>
  </w:style>
  <w:style w:type="paragraph" w:customStyle="1" w:styleId="progress-bar">
    <w:name w:val="progress-bar"/>
    <w:basedOn w:val="Normal"/>
    <w:rsid w:val="001E4742"/>
    <w:pPr>
      <w:shd w:val="clear" w:color="auto" w:fill="0C89CA"/>
      <w:bidi w:val="0"/>
      <w:spacing w:after="101" w:line="203" w:lineRule="atLeast"/>
      <w:jc w:val="center"/>
    </w:pPr>
    <w:rPr>
      <w:rFonts w:eastAsia="Times New Roman"/>
      <w:color w:val="FFFFFF"/>
      <w:sz w:val="14"/>
      <w:szCs w:val="14"/>
    </w:rPr>
  </w:style>
  <w:style w:type="paragraph" w:customStyle="1" w:styleId="progress-bar-success">
    <w:name w:val="progress-bar-success"/>
    <w:basedOn w:val="Normal"/>
    <w:rsid w:val="001E4742"/>
    <w:pPr>
      <w:shd w:val="clear" w:color="auto" w:fill="5CB85C"/>
      <w:bidi w:val="0"/>
      <w:spacing w:after="101"/>
      <w:jc w:val="left"/>
    </w:pPr>
    <w:rPr>
      <w:rFonts w:eastAsia="Times New Roman"/>
    </w:rPr>
  </w:style>
  <w:style w:type="paragraph" w:customStyle="1" w:styleId="progress-bar-info">
    <w:name w:val="progress-bar-info"/>
    <w:basedOn w:val="Normal"/>
    <w:rsid w:val="001E4742"/>
    <w:pPr>
      <w:shd w:val="clear" w:color="auto" w:fill="5BC0DE"/>
      <w:bidi w:val="0"/>
      <w:spacing w:after="101"/>
      <w:jc w:val="left"/>
    </w:pPr>
    <w:rPr>
      <w:rFonts w:eastAsia="Times New Roman"/>
    </w:rPr>
  </w:style>
  <w:style w:type="paragraph" w:customStyle="1" w:styleId="progress-bar-warning">
    <w:name w:val="progress-bar-warning"/>
    <w:basedOn w:val="Normal"/>
    <w:rsid w:val="001E4742"/>
    <w:pPr>
      <w:shd w:val="clear" w:color="auto" w:fill="F0AD4E"/>
      <w:bidi w:val="0"/>
      <w:spacing w:after="101"/>
      <w:jc w:val="left"/>
    </w:pPr>
    <w:rPr>
      <w:rFonts w:eastAsia="Times New Roman"/>
    </w:rPr>
  </w:style>
  <w:style w:type="paragraph" w:customStyle="1" w:styleId="progress-bar-danger">
    <w:name w:val="progress-bar-danger"/>
    <w:basedOn w:val="Normal"/>
    <w:rsid w:val="001E4742"/>
    <w:pPr>
      <w:shd w:val="clear" w:color="auto" w:fill="D9534F"/>
      <w:bidi w:val="0"/>
      <w:spacing w:after="101"/>
      <w:jc w:val="left"/>
    </w:pPr>
    <w:rPr>
      <w:rFonts w:eastAsia="Times New Roman"/>
    </w:rPr>
  </w:style>
  <w:style w:type="paragraph" w:customStyle="1" w:styleId="media">
    <w:name w:val="media"/>
    <w:basedOn w:val="Normal"/>
    <w:rsid w:val="001E4742"/>
    <w:pPr>
      <w:bidi w:val="0"/>
      <w:spacing w:before="152" w:after="101"/>
      <w:jc w:val="left"/>
    </w:pPr>
    <w:rPr>
      <w:rFonts w:eastAsia="Times New Roman"/>
    </w:rPr>
  </w:style>
  <w:style w:type="paragraph" w:customStyle="1" w:styleId="media-body">
    <w:name w:val="media-body"/>
    <w:basedOn w:val="Normal"/>
    <w:rsid w:val="001E4742"/>
    <w:pPr>
      <w:bidi w:val="0"/>
      <w:spacing w:after="101"/>
      <w:jc w:val="left"/>
      <w:textAlignment w:val="top"/>
    </w:pPr>
    <w:rPr>
      <w:rFonts w:eastAsia="Times New Roman"/>
    </w:rPr>
  </w:style>
  <w:style w:type="paragraph" w:customStyle="1" w:styleId="media-object">
    <w:name w:val="media-object"/>
    <w:basedOn w:val="Normal"/>
    <w:rsid w:val="001E4742"/>
    <w:pPr>
      <w:bidi w:val="0"/>
      <w:spacing w:after="101"/>
      <w:jc w:val="left"/>
    </w:pPr>
    <w:rPr>
      <w:rFonts w:eastAsia="Times New Roman"/>
    </w:rPr>
  </w:style>
  <w:style w:type="paragraph" w:customStyle="1" w:styleId="media-left">
    <w:name w:val="media-left"/>
    <w:basedOn w:val="Normal"/>
    <w:rsid w:val="001E4742"/>
    <w:pPr>
      <w:bidi w:val="0"/>
      <w:spacing w:after="101"/>
      <w:jc w:val="left"/>
      <w:textAlignment w:val="top"/>
    </w:pPr>
    <w:rPr>
      <w:rFonts w:eastAsia="Times New Roman"/>
    </w:rPr>
  </w:style>
  <w:style w:type="paragraph" w:customStyle="1" w:styleId="media-right">
    <w:name w:val="media-right"/>
    <w:basedOn w:val="Normal"/>
    <w:rsid w:val="001E4742"/>
    <w:pPr>
      <w:bidi w:val="0"/>
      <w:spacing w:after="101"/>
      <w:jc w:val="left"/>
      <w:textAlignment w:val="top"/>
    </w:pPr>
    <w:rPr>
      <w:rFonts w:eastAsia="Times New Roman"/>
    </w:rPr>
  </w:style>
  <w:style w:type="paragraph" w:customStyle="1" w:styleId="media-middle">
    <w:name w:val="media-middle"/>
    <w:basedOn w:val="Normal"/>
    <w:rsid w:val="001E4742"/>
    <w:pPr>
      <w:bidi w:val="0"/>
      <w:spacing w:after="101"/>
      <w:jc w:val="left"/>
      <w:textAlignment w:val="center"/>
    </w:pPr>
    <w:rPr>
      <w:rFonts w:eastAsia="Times New Roman"/>
    </w:rPr>
  </w:style>
  <w:style w:type="paragraph" w:customStyle="1" w:styleId="media-bottom">
    <w:name w:val="media-bottom"/>
    <w:basedOn w:val="Normal"/>
    <w:rsid w:val="001E4742"/>
    <w:pPr>
      <w:bidi w:val="0"/>
      <w:spacing w:after="101"/>
      <w:jc w:val="left"/>
      <w:textAlignment w:val="bottom"/>
    </w:pPr>
    <w:rPr>
      <w:rFonts w:eastAsia="Times New Roman"/>
    </w:rPr>
  </w:style>
  <w:style w:type="paragraph" w:customStyle="1" w:styleId="media-heading">
    <w:name w:val="media-heading"/>
    <w:basedOn w:val="Normal"/>
    <w:rsid w:val="001E4742"/>
    <w:pPr>
      <w:bidi w:val="0"/>
      <w:spacing w:after="51"/>
      <w:jc w:val="left"/>
    </w:pPr>
    <w:rPr>
      <w:rFonts w:eastAsia="Times New Roman"/>
    </w:rPr>
  </w:style>
  <w:style w:type="paragraph" w:customStyle="1" w:styleId="media-list">
    <w:name w:val="media-list"/>
    <w:basedOn w:val="Normal"/>
    <w:rsid w:val="001E4742"/>
    <w:pPr>
      <w:bidi w:val="0"/>
      <w:spacing w:after="101"/>
      <w:jc w:val="left"/>
    </w:pPr>
    <w:rPr>
      <w:rFonts w:eastAsia="Times New Roman"/>
    </w:rPr>
  </w:style>
  <w:style w:type="paragraph" w:customStyle="1" w:styleId="list-group-item">
    <w:name w:val="list-group-item"/>
    <w:basedOn w:val="Normal"/>
    <w:rsid w:val="001E4742"/>
    <w:pPr>
      <w:pBdr>
        <w:top w:val="single" w:sz="4" w:space="5" w:color="DDDDDD"/>
        <w:left w:val="single" w:sz="4" w:space="8" w:color="DDDDDD"/>
        <w:bottom w:val="single" w:sz="4" w:space="5" w:color="DDDDDD"/>
        <w:right w:val="single" w:sz="4" w:space="8" w:color="DDDDDD"/>
      </w:pBdr>
      <w:shd w:val="clear" w:color="auto" w:fill="FFFFFF"/>
      <w:bidi w:val="0"/>
      <w:spacing w:after="0"/>
      <w:jc w:val="left"/>
    </w:pPr>
    <w:rPr>
      <w:rFonts w:eastAsia="Times New Roman"/>
    </w:rPr>
  </w:style>
  <w:style w:type="paragraph" w:customStyle="1" w:styleId="list-group-item-success">
    <w:name w:val="list-group-item-success"/>
    <w:basedOn w:val="Normal"/>
    <w:rsid w:val="001E4742"/>
    <w:pPr>
      <w:shd w:val="clear" w:color="auto" w:fill="DFF0D8"/>
      <w:bidi w:val="0"/>
      <w:spacing w:after="101"/>
      <w:jc w:val="left"/>
    </w:pPr>
    <w:rPr>
      <w:rFonts w:eastAsia="Times New Roman"/>
      <w:color w:val="3C763D"/>
    </w:rPr>
  </w:style>
  <w:style w:type="paragraph" w:customStyle="1" w:styleId="list-group-item-info">
    <w:name w:val="list-group-item-info"/>
    <w:basedOn w:val="Normal"/>
    <w:rsid w:val="001E4742"/>
    <w:pPr>
      <w:shd w:val="clear" w:color="auto" w:fill="D9EDF7"/>
      <w:bidi w:val="0"/>
      <w:spacing w:after="101"/>
      <w:jc w:val="left"/>
    </w:pPr>
    <w:rPr>
      <w:rFonts w:eastAsia="Times New Roman"/>
      <w:color w:val="31708F"/>
    </w:rPr>
  </w:style>
  <w:style w:type="paragraph" w:customStyle="1" w:styleId="list-group-item-warning">
    <w:name w:val="list-group-item-warning"/>
    <w:basedOn w:val="Normal"/>
    <w:rsid w:val="001E4742"/>
    <w:pPr>
      <w:shd w:val="clear" w:color="auto" w:fill="FCF8E3"/>
      <w:bidi w:val="0"/>
      <w:spacing w:after="101"/>
      <w:jc w:val="left"/>
    </w:pPr>
    <w:rPr>
      <w:rFonts w:eastAsia="Times New Roman"/>
      <w:color w:val="8A6D3B"/>
    </w:rPr>
  </w:style>
  <w:style w:type="paragraph" w:customStyle="1" w:styleId="list-group-item-danger">
    <w:name w:val="list-group-item-danger"/>
    <w:basedOn w:val="Normal"/>
    <w:rsid w:val="001E4742"/>
    <w:pPr>
      <w:shd w:val="clear" w:color="auto" w:fill="F2DEDE"/>
      <w:bidi w:val="0"/>
      <w:spacing w:after="101"/>
      <w:jc w:val="left"/>
    </w:pPr>
    <w:rPr>
      <w:rFonts w:eastAsia="Times New Roman"/>
      <w:color w:val="A94442"/>
    </w:rPr>
  </w:style>
  <w:style w:type="paragraph" w:customStyle="1" w:styleId="list-group-item-heading">
    <w:name w:val="list-group-item-heading"/>
    <w:basedOn w:val="Normal"/>
    <w:rsid w:val="001E4742"/>
    <w:pPr>
      <w:bidi w:val="0"/>
      <w:spacing w:after="51"/>
      <w:jc w:val="left"/>
    </w:pPr>
    <w:rPr>
      <w:rFonts w:eastAsia="Times New Roman"/>
    </w:rPr>
  </w:style>
  <w:style w:type="paragraph" w:customStyle="1" w:styleId="list-group-item-text">
    <w:name w:val="list-group-item-text"/>
    <w:basedOn w:val="Normal"/>
    <w:rsid w:val="001E4742"/>
    <w:pPr>
      <w:bidi w:val="0"/>
      <w:spacing w:after="0"/>
      <w:jc w:val="left"/>
    </w:pPr>
    <w:rPr>
      <w:rFonts w:eastAsia="Times New Roman"/>
    </w:rPr>
  </w:style>
  <w:style w:type="paragraph" w:customStyle="1" w:styleId="panel-body">
    <w:name w:val="panel-body"/>
    <w:basedOn w:val="Normal"/>
    <w:rsid w:val="001E4742"/>
    <w:pPr>
      <w:bidi w:val="0"/>
      <w:spacing w:after="101"/>
      <w:jc w:val="left"/>
    </w:pPr>
    <w:rPr>
      <w:rFonts w:eastAsia="Times New Roman"/>
    </w:rPr>
  </w:style>
  <w:style w:type="paragraph" w:customStyle="1" w:styleId="panel-heading">
    <w:name w:val="panel-heading"/>
    <w:basedOn w:val="Normal"/>
    <w:rsid w:val="001E4742"/>
    <w:pPr>
      <w:bidi w:val="0"/>
      <w:spacing w:after="101"/>
      <w:jc w:val="left"/>
    </w:pPr>
    <w:rPr>
      <w:rFonts w:eastAsia="Times New Roman"/>
    </w:rPr>
  </w:style>
  <w:style w:type="paragraph" w:customStyle="1" w:styleId="panel-title">
    <w:name w:val="panel-title"/>
    <w:basedOn w:val="Normal"/>
    <w:rsid w:val="001E4742"/>
    <w:pPr>
      <w:bidi w:val="0"/>
      <w:spacing w:after="0"/>
      <w:jc w:val="left"/>
    </w:pPr>
    <w:rPr>
      <w:rFonts w:eastAsia="Times New Roman"/>
      <w:sz w:val="18"/>
      <w:szCs w:val="18"/>
    </w:rPr>
  </w:style>
  <w:style w:type="paragraph" w:customStyle="1" w:styleId="panel-footer">
    <w:name w:val="panel-footer"/>
    <w:basedOn w:val="Normal"/>
    <w:rsid w:val="001E4742"/>
    <w:pPr>
      <w:pBdr>
        <w:top w:val="single" w:sz="4" w:space="5" w:color="DDDDDD"/>
      </w:pBdr>
      <w:shd w:val="clear" w:color="auto" w:fill="F5F5F5"/>
      <w:bidi w:val="0"/>
      <w:spacing w:after="101"/>
      <w:jc w:val="left"/>
    </w:pPr>
    <w:rPr>
      <w:rFonts w:eastAsia="Times New Roman"/>
    </w:rPr>
  </w:style>
  <w:style w:type="paragraph" w:customStyle="1" w:styleId="panel-group">
    <w:name w:val="panel-group"/>
    <w:basedOn w:val="Normal"/>
    <w:rsid w:val="001E4742"/>
    <w:pPr>
      <w:bidi w:val="0"/>
      <w:spacing w:after="203"/>
      <w:jc w:val="left"/>
    </w:pPr>
    <w:rPr>
      <w:rFonts w:eastAsia="Times New Roman"/>
    </w:rPr>
  </w:style>
  <w:style w:type="paragraph" w:customStyle="1" w:styleId="panel-default">
    <w:name w:val="panel-default"/>
    <w:basedOn w:val="Normal"/>
    <w:rsid w:val="001E4742"/>
    <w:pPr>
      <w:bidi w:val="0"/>
      <w:spacing w:after="101"/>
      <w:jc w:val="left"/>
    </w:pPr>
    <w:rPr>
      <w:rFonts w:eastAsia="Times New Roman"/>
    </w:rPr>
  </w:style>
  <w:style w:type="paragraph" w:customStyle="1" w:styleId="panel-primary">
    <w:name w:val="panel-primary"/>
    <w:basedOn w:val="Normal"/>
    <w:rsid w:val="001E4742"/>
    <w:pPr>
      <w:bidi w:val="0"/>
      <w:spacing w:after="101"/>
      <w:jc w:val="left"/>
    </w:pPr>
    <w:rPr>
      <w:rFonts w:eastAsia="Times New Roman"/>
    </w:rPr>
  </w:style>
  <w:style w:type="paragraph" w:customStyle="1" w:styleId="panel-success">
    <w:name w:val="panel-success"/>
    <w:basedOn w:val="Normal"/>
    <w:rsid w:val="001E4742"/>
    <w:pPr>
      <w:bidi w:val="0"/>
      <w:spacing w:after="101"/>
      <w:jc w:val="left"/>
    </w:pPr>
    <w:rPr>
      <w:rFonts w:eastAsia="Times New Roman"/>
    </w:rPr>
  </w:style>
  <w:style w:type="paragraph" w:customStyle="1" w:styleId="panel-info">
    <w:name w:val="panel-info"/>
    <w:basedOn w:val="Normal"/>
    <w:rsid w:val="001E4742"/>
    <w:pPr>
      <w:bidi w:val="0"/>
      <w:spacing w:after="101"/>
      <w:jc w:val="left"/>
    </w:pPr>
    <w:rPr>
      <w:rFonts w:eastAsia="Times New Roman"/>
    </w:rPr>
  </w:style>
  <w:style w:type="paragraph" w:customStyle="1" w:styleId="panel-warning">
    <w:name w:val="panel-warning"/>
    <w:basedOn w:val="Normal"/>
    <w:rsid w:val="001E4742"/>
    <w:pPr>
      <w:bidi w:val="0"/>
      <w:spacing w:after="101"/>
      <w:jc w:val="left"/>
    </w:pPr>
    <w:rPr>
      <w:rFonts w:eastAsia="Times New Roman"/>
    </w:rPr>
  </w:style>
  <w:style w:type="paragraph" w:customStyle="1" w:styleId="panel-danger">
    <w:name w:val="panel-danger"/>
    <w:basedOn w:val="Normal"/>
    <w:rsid w:val="001E4742"/>
    <w:pPr>
      <w:bidi w:val="0"/>
      <w:spacing w:after="101"/>
      <w:jc w:val="left"/>
    </w:pPr>
    <w:rPr>
      <w:rFonts w:eastAsia="Times New Roman"/>
    </w:rPr>
  </w:style>
  <w:style w:type="paragraph" w:customStyle="1" w:styleId="embed-responsive">
    <w:name w:val="embed-responsive"/>
    <w:basedOn w:val="Normal"/>
    <w:rsid w:val="001E4742"/>
    <w:pPr>
      <w:bidi w:val="0"/>
      <w:spacing w:after="101"/>
      <w:jc w:val="left"/>
    </w:pPr>
    <w:rPr>
      <w:rFonts w:eastAsia="Times New Roman"/>
    </w:rPr>
  </w:style>
  <w:style w:type="paragraph" w:customStyle="1" w:styleId="embed-responsive-16by9">
    <w:name w:val="embed-responsive-16by9"/>
    <w:basedOn w:val="Normal"/>
    <w:rsid w:val="001E4742"/>
    <w:pPr>
      <w:bidi w:val="0"/>
      <w:spacing w:after="101"/>
      <w:jc w:val="left"/>
    </w:pPr>
    <w:rPr>
      <w:rFonts w:eastAsia="Times New Roman"/>
    </w:rPr>
  </w:style>
  <w:style w:type="paragraph" w:customStyle="1" w:styleId="embed-responsive-4by3">
    <w:name w:val="embed-responsive-4by3"/>
    <w:basedOn w:val="Normal"/>
    <w:rsid w:val="001E4742"/>
    <w:pPr>
      <w:bidi w:val="0"/>
      <w:spacing w:after="101"/>
      <w:jc w:val="left"/>
    </w:pPr>
    <w:rPr>
      <w:rFonts w:eastAsia="Times New Roman"/>
    </w:rPr>
  </w:style>
  <w:style w:type="paragraph" w:customStyle="1" w:styleId="well">
    <w:name w:val="well"/>
    <w:basedOn w:val="Normal"/>
    <w:rsid w:val="001E4742"/>
    <w:pPr>
      <w:pBdr>
        <w:top w:val="single" w:sz="4" w:space="10" w:color="E3E3E3"/>
        <w:left w:val="single" w:sz="4" w:space="10" w:color="E3E3E3"/>
        <w:bottom w:val="single" w:sz="4" w:space="10" w:color="E3E3E3"/>
        <w:right w:val="single" w:sz="4" w:space="10" w:color="E3E3E3"/>
      </w:pBdr>
      <w:shd w:val="clear" w:color="auto" w:fill="F5F5F5"/>
      <w:bidi w:val="0"/>
      <w:spacing w:after="203"/>
      <w:jc w:val="left"/>
    </w:pPr>
    <w:rPr>
      <w:rFonts w:eastAsia="Times New Roman"/>
    </w:rPr>
  </w:style>
  <w:style w:type="paragraph" w:customStyle="1" w:styleId="well-lg">
    <w:name w:val="well-lg"/>
    <w:basedOn w:val="Normal"/>
    <w:rsid w:val="001E4742"/>
    <w:pPr>
      <w:bidi w:val="0"/>
      <w:spacing w:after="101"/>
      <w:jc w:val="left"/>
    </w:pPr>
    <w:rPr>
      <w:rFonts w:eastAsia="Times New Roman"/>
    </w:rPr>
  </w:style>
  <w:style w:type="paragraph" w:customStyle="1" w:styleId="well-sm">
    <w:name w:val="well-sm"/>
    <w:basedOn w:val="Normal"/>
    <w:rsid w:val="001E4742"/>
    <w:pPr>
      <w:bidi w:val="0"/>
      <w:spacing w:after="101"/>
      <w:jc w:val="left"/>
    </w:pPr>
    <w:rPr>
      <w:rFonts w:eastAsia="Times New Roman"/>
    </w:rPr>
  </w:style>
  <w:style w:type="paragraph" w:customStyle="1" w:styleId="close">
    <w:name w:val="close"/>
    <w:basedOn w:val="Normal"/>
    <w:rsid w:val="001E4742"/>
    <w:pPr>
      <w:bidi w:val="0"/>
      <w:spacing w:after="101"/>
      <w:jc w:val="left"/>
    </w:pPr>
    <w:rPr>
      <w:rFonts w:eastAsia="Times New Roman"/>
      <w:b/>
      <w:bCs/>
      <w:color w:val="000000"/>
    </w:rPr>
  </w:style>
  <w:style w:type="paragraph" w:customStyle="1" w:styleId="modal">
    <w:name w:val="modal"/>
    <w:basedOn w:val="Normal"/>
    <w:rsid w:val="001E4742"/>
    <w:pPr>
      <w:bidi w:val="0"/>
      <w:spacing w:after="101"/>
      <w:jc w:val="left"/>
    </w:pPr>
    <w:rPr>
      <w:rFonts w:eastAsia="Times New Roman"/>
      <w:vanish/>
    </w:rPr>
  </w:style>
  <w:style w:type="paragraph" w:customStyle="1" w:styleId="modal-dialog">
    <w:name w:val="modal-dialog"/>
    <w:basedOn w:val="Normal"/>
    <w:rsid w:val="001E4742"/>
    <w:pPr>
      <w:bidi w:val="0"/>
      <w:spacing w:before="101" w:after="101"/>
      <w:ind w:left="101" w:right="101"/>
      <w:jc w:val="left"/>
    </w:pPr>
    <w:rPr>
      <w:rFonts w:eastAsia="Times New Roman"/>
    </w:rPr>
  </w:style>
  <w:style w:type="paragraph" w:customStyle="1" w:styleId="modal-content">
    <w:name w:val="modal-content"/>
    <w:basedOn w:val="Normal"/>
    <w:rsid w:val="001E4742"/>
    <w:pPr>
      <w:pBdr>
        <w:top w:val="single" w:sz="4" w:space="0" w:color="999999"/>
        <w:left w:val="single" w:sz="4" w:space="0" w:color="999999"/>
        <w:bottom w:val="single" w:sz="4" w:space="0" w:color="999999"/>
        <w:right w:val="single" w:sz="4" w:space="0" w:color="999999"/>
      </w:pBdr>
      <w:shd w:val="clear" w:color="auto" w:fill="FFFFFF"/>
      <w:bidi w:val="0"/>
      <w:spacing w:after="101"/>
      <w:jc w:val="left"/>
    </w:pPr>
    <w:rPr>
      <w:rFonts w:eastAsia="Times New Roman"/>
    </w:rPr>
  </w:style>
  <w:style w:type="paragraph" w:customStyle="1" w:styleId="modal-backdrop">
    <w:name w:val="modal-backdrop"/>
    <w:basedOn w:val="Normal"/>
    <w:rsid w:val="001E4742"/>
    <w:pPr>
      <w:shd w:val="clear" w:color="auto" w:fill="000000"/>
      <w:bidi w:val="0"/>
      <w:spacing w:after="101"/>
      <w:jc w:val="left"/>
    </w:pPr>
    <w:rPr>
      <w:rFonts w:eastAsia="Times New Roman"/>
    </w:rPr>
  </w:style>
  <w:style w:type="paragraph" w:customStyle="1" w:styleId="modal-header">
    <w:name w:val="modal-header"/>
    <w:basedOn w:val="Normal"/>
    <w:rsid w:val="001E4742"/>
    <w:pPr>
      <w:pBdr>
        <w:bottom w:val="single" w:sz="4" w:space="8" w:color="E5E5E5"/>
      </w:pBdr>
      <w:bidi w:val="0"/>
      <w:spacing w:after="101"/>
      <w:jc w:val="left"/>
    </w:pPr>
    <w:rPr>
      <w:rFonts w:eastAsia="Times New Roman"/>
    </w:rPr>
  </w:style>
  <w:style w:type="paragraph" w:customStyle="1" w:styleId="modal-title">
    <w:name w:val="modal-title"/>
    <w:basedOn w:val="Normal"/>
    <w:rsid w:val="001E4742"/>
    <w:pPr>
      <w:bidi w:val="0"/>
      <w:spacing w:after="0"/>
      <w:jc w:val="left"/>
    </w:pPr>
    <w:rPr>
      <w:rFonts w:eastAsia="Times New Roman"/>
    </w:rPr>
  </w:style>
  <w:style w:type="paragraph" w:customStyle="1" w:styleId="modal-body">
    <w:name w:val="modal-body"/>
    <w:basedOn w:val="Normal"/>
    <w:rsid w:val="001E4742"/>
    <w:pPr>
      <w:bidi w:val="0"/>
      <w:spacing w:after="101"/>
      <w:jc w:val="left"/>
    </w:pPr>
    <w:rPr>
      <w:rFonts w:eastAsia="Times New Roman"/>
    </w:rPr>
  </w:style>
  <w:style w:type="paragraph" w:customStyle="1" w:styleId="modal-footer">
    <w:name w:val="modal-footer"/>
    <w:basedOn w:val="Normal"/>
    <w:rsid w:val="001E4742"/>
    <w:pPr>
      <w:pBdr>
        <w:top w:val="single" w:sz="4" w:space="8" w:color="E5E5E5"/>
      </w:pBdr>
      <w:bidi w:val="0"/>
      <w:spacing w:after="101"/>
      <w:jc w:val="right"/>
    </w:pPr>
    <w:rPr>
      <w:rFonts w:eastAsia="Times New Roman"/>
    </w:rPr>
  </w:style>
  <w:style w:type="paragraph" w:customStyle="1" w:styleId="modal-scrollbar-measure">
    <w:name w:val="modal-scrollbar-measure"/>
    <w:basedOn w:val="Normal"/>
    <w:rsid w:val="001E4742"/>
    <w:pPr>
      <w:bidi w:val="0"/>
      <w:spacing w:after="101"/>
      <w:jc w:val="left"/>
    </w:pPr>
    <w:rPr>
      <w:rFonts w:eastAsia="Times New Roman"/>
    </w:rPr>
  </w:style>
  <w:style w:type="paragraph" w:customStyle="1" w:styleId="tooltip">
    <w:name w:val="tooltip"/>
    <w:basedOn w:val="Normal"/>
    <w:rsid w:val="001E4742"/>
    <w:pPr>
      <w:bidi w:val="0"/>
      <w:spacing w:after="101"/>
      <w:jc w:val="left"/>
    </w:pPr>
    <w:rPr>
      <w:rFonts w:ascii="Source Sans Pro" w:eastAsia="Times New Roman" w:hAnsi="Source Sans Pro"/>
      <w:sz w:val="14"/>
      <w:szCs w:val="14"/>
    </w:rPr>
  </w:style>
  <w:style w:type="paragraph" w:customStyle="1" w:styleId="tooltip-inner">
    <w:name w:val="tooltip-inner"/>
    <w:basedOn w:val="Normal"/>
    <w:rsid w:val="001E4742"/>
    <w:pPr>
      <w:shd w:val="clear" w:color="auto" w:fill="000000"/>
      <w:bidi w:val="0"/>
      <w:spacing w:after="101"/>
      <w:jc w:val="center"/>
    </w:pPr>
    <w:rPr>
      <w:rFonts w:eastAsia="Times New Roman"/>
      <w:color w:val="FFFFFF"/>
    </w:rPr>
  </w:style>
  <w:style w:type="paragraph" w:customStyle="1" w:styleId="tooltip-arrow">
    <w:name w:val="tooltip-arrow"/>
    <w:basedOn w:val="Normal"/>
    <w:rsid w:val="001E4742"/>
    <w:pPr>
      <w:pBdr>
        <w:top w:val="single" w:sz="24" w:space="0" w:color="auto"/>
        <w:left w:val="single" w:sz="24" w:space="0" w:color="auto"/>
        <w:bottom w:val="single" w:sz="24" w:space="0" w:color="auto"/>
        <w:right w:val="single" w:sz="24" w:space="0" w:color="auto"/>
      </w:pBdr>
      <w:bidi w:val="0"/>
      <w:spacing w:after="101"/>
      <w:jc w:val="left"/>
    </w:pPr>
    <w:rPr>
      <w:rFonts w:eastAsia="Times New Roman"/>
    </w:rPr>
  </w:style>
  <w:style w:type="paragraph" w:customStyle="1" w:styleId="popover">
    <w:name w:val="popover"/>
    <w:basedOn w:val="Normal"/>
    <w:rsid w:val="001E4742"/>
    <w:pPr>
      <w:pBdr>
        <w:top w:val="single" w:sz="4" w:space="1" w:color="CCCCCC"/>
        <w:left w:val="single" w:sz="4" w:space="1" w:color="CCCCCC"/>
        <w:bottom w:val="single" w:sz="4" w:space="1" w:color="CCCCCC"/>
        <w:right w:val="single" w:sz="4" w:space="1" w:color="CCCCCC"/>
      </w:pBdr>
      <w:shd w:val="clear" w:color="auto" w:fill="FFFFFF"/>
      <w:bidi w:val="0"/>
      <w:spacing w:after="101"/>
      <w:jc w:val="left"/>
    </w:pPr>
    <w:rPr>
      <w:rFonts w:ascii="Source Sans Pro" w:eastAsia="Times New Roman" w:hAnsi="Source Sans Pro"/>
      <w:vanish/>
      <w:sz w:val="16"/>
      <w:szCs w:val="16"/>
    </w:rPr>
  </w:style>
  <w:style w:type="paragraph" w:customStyle="1" w:styleId="popover-title">
    <w:name w:val="popover-title"/>
    <w:basedOn w:val="Normal"/>
    <w:rsid w:val="001E4742"/>
    <w:pPr>
      <w:pBdr>
        <w:bottom w:val="single" w:sz="4" w:space="4" w:color="EBEBEB"/>
      </w:pBdr>
      <w:shd w:val="clear" w:color="auto" w:fill="F7F7F7"/>
      <w:bidi w:val="0"/>
      <w:spacing w:after="0"/>
      <w:jc w:val="left"/>
    </w:pPr>
    <w:rPr>
      <w:rFonts w:eastAsia="Times New Roman"/>
      <w:sz w:val="16"/>
      <w:szCs w:val="16"/>
    </w:rPr>
  </w:style>
  <w:style w:type="paragraph" w:customStyle="1" w:styleId="popover-content">
    <w:name w:val="popover-content"/>
    <w:basedOn w:val="Normal"/>
    <w:rsid w:val="001E4742"/>
    <w:pPr>
      <w:bidi w:val="0"/>
      <w:spacing w:after="101"/>
      <w:jc w:val="left"/>
    </w:pPr>
    <w:rPr>
      <w:rFonts w:eastAsia="Times New Roman"/>
    </w:rPr>
  </w:style>
  <w:style w:type="paragraph" w:customStyle="1" w:styleId="carousel-inner">
    <w:name w:val="carousel-inner"/>
    <w:basedOn w:val="Normal"/>
    <w:rsid w:val="001E4742"/>
    <w:pPr>
      <w:bidi w:val="0"/>
      <w:spacing w:after="101"/>
      <w:jc w:val="left"/>
    </w:pPr>
    <w:rPr>
      <w:rFonts w:eastAsia="Times New Roman"/>
    </w:rPr>
  </w:style>
  <w:style w:type="paragraph" w:customStyle="1" w:styleId="carousel-control">
    <w:name w:val="carousel-control"/>
    <w:basedOn w:val="Normal"/>
    <w:rsid w:val="001E4742"/>
    <w:pPr>
      <w:bidi w:val="0"/>
      <w:spacing w:after="101"/>
      <w:jc w:val="center"/>
    </w:pPr>
    <w:rPr>
      <w:rFonts w:eastAsia="Times New Roman"/>
      <w:color w:val="FFFFFF"/>
      <w:sz w:val="20"/>
      <w:szCs w:val="20"/>
    </w:rPr>
  </w:style>
  <w:style w:type="paragraph" w:customStyle="1" w:styleId="carousel-indicators">
    <w:name w:val="carousel-indicators"/>
    <w:basedOn w:val="Normal"/>
    <w:rsid w:val="001E4742"/>
    <w:pPr>
      <w:bidi w:val="0"/>
      <w:spacing w:after="101"/>
      <w:ind w:left="-3672"/>
      <w:jc w:val="center"/>
    </w:pPr>
    <w:rPr>
      <w:rFonts w:eastAsia="Times New Roman"/>
    </w:rPr>
  </w:style>
  <w:style w:type="paragraph" w:customStyle="1" w:styleId="carousel-caption">
    <w:name w:val="carousel-caption"/>
    <w:basedOn w:val="Normal"/>
    <w:rsid w:val="001E4742"/>
    <w:pPr>
      <w:bidi w:val="0"/>
      <w:spacing w:after="101"/>
      <w:jc w:val="center"/>
    </w:pPr>
    <w:rPr>
      <w:rFonts w:eastAsia="Times New Roman"/>
      <w:color w:val="FFFFFF"/>
    </w:rPr>
  </w:style>
  <w:style w:type="paragraph" w:customStyle="1" w:styleId="center-block">
    <w:name w:val="center-block"/>
    <w:basedOn w:val="Normal"/>
    <w:rsid w:val="001E4742"/>
    <w:pPr>
      <w:bidi w:val="0"/>
      <w:spacing w:after="101"/>
      <w:jc w:val="left"/>
    </w:pPr>
    <w:rPr>
      <w:rFonts w:eastAsia="Times New Roman"/>
    </w:rPr>
  </w:style>
  <w:style w:type="paragraph" w:customStyle="1" w:styleId="text-hide">
    <w:name w:val="text-hide"/>
    <w:basedOn w:val="Normal"/>
    <w:rsid w:val="001E4742"/>
    <w:pPr>
      <w:bidi w:val="0"/>
      <w:spacing w:after="101"/>
      <w:jc w:val="left"/>
    </w:pPr>
    <w:rPr>
      <w:rFonts w:eastAsia="Times New Roman"/>
    </w:rPr>
  </w:style>
  <w:style w:type="paragraph" w:customStyle="1" w:styleId="nospacing0">
    <w:name w:val="nospacing"/>
    <w:basedOn w:val="Normal"/>
    <w:rsid w:val="001E4742"/>
    <w:pPr>
      <w:bidi w:val="0"/>
      <w:spacing w:after="0"/>
      <w:jc w:val="left"/>
    </w:pPr>
    <w:rPr>
      <w:rFonts w:eastAsia="Times New Roman"/>
    </w:rPr>
  </w:style>
  <w:style w:type="paragraph" w:customStyle="1" w:styleId="a">
    <w:name w:val="a"/>
    <w:basedOn w:val="Normal"/>
    <w:rsid w:val="001E4742"/>
    <w:pPr>
      <w:bidi w:val="0"/>
      <w:spacing w:after="101"/>
      <w:jc w:val="left"/>
    </w:pPr>
    <w:rPr>
      <w:rFonts w:eastAsia="Times New Roman"/>
      <w:color w:val="0C89CA"/>
    </w:rPr>
  </w:style>
  <w:style w:type="paragraph" w:customStyle="1" w:styleId="lightgray">
    <w:name w:val="lightgray"/>
    <w:basedOn w:val="Normal"/>
    <w:rsid w:val="001E4742"/>
    <w:pPr>
      <w:bidi w:val="0"/>
      <w:spacing w:after="101"/>
      <w:jc w:val="left"/>
    </w:pPr>
    <w:rPr>
      <w:rFonts w:eastAsia="Times New Roman"/>
      <w:color w:val="EEEEEE"/>
    </w:rPr>
  </w:style>
  <w:style w:type="paragraph" w:customStyle="1" w:styleId="black">
    <w:name w:val="black"/>
    <w:basedOn w:val="Normal"/>
    <w:rsid w:val="001E4742"/>
    <w:pPr>
      <w:bidi w:val="0"/>
      <w:spacing w:after="101"/>
      <w:jc w:val="left"/>
    </w:pPr>
    <w:rPr>
      <w:rFonts w:eastAsia="Times New Roman"/>
      <w:color w:val="000000"/>
    </w:rPr>
  </w:style>
  <w:style w:type="paragraph" w:customStyle="1" w:styleId="bodyblack">
    <w:name w:val="bodyblack"/>
    <w:basedOn w:val="Normal"/>
    <w:rsid w:val="001E4742"/>
    <w:pPr>
      <w:bidi w:val="0"/>
      <w:spacing w:after="101"/>
      <w:jc w:val="left"/>
    </w:pPr>
    <w:rPr>
      <w:rFonts w:eastAsia="Times New Roman"/>
      <w:color w:val="343434"/>
    </w:rPr>
  </w:style>
  <w:style w:type="paragraph" w:customStyle="1" w:styleId="linkcolor">
    <w:name w:val="linkcolor"/>
    <w:basedOn w:val="Normal"/>
    <w:rsid w:val="001E4742"/>
    <w:pPr>
      <w:bidi w:val="0"/>
      <w:spacing w:after="101"/>
      <w:jc w:val="left"/>
    </w:pPr>
    <w:rPr>
      <w:rFonts w:eastAsia="Times New Roman"/>
      <w:color w:val="0C89CA"/>
    </w:rPr>
  </w:style>
  <w:style w:type="paragraph" w:customStyle="1" w:styleId="default-margin-horizontal">
    <w:name w:val="default-margin-horizontal"/>
    <w:basedOn w:val="Normal"/>
    <w:rsid w:val="001E4742"/>
    <w:pPr>
      <w:bidi w:val="0"/>
      <w:spacing w:after="0"/>
      <w:ind w:left="203" w:right="203"/>
      <w:jc w:val="left"/>
    </w:pPr>
    <w:rPr>
      <w:rFonts w:eastAsia="Times New Roman"/>
    </w:rPr>
  </w:style>
  <w:style w:type="paragraph" w:customStyle="1" w:styleId="default-half-margin-horizontal">
    <w:name w:val="default-half-margin-horizontal"/>
    <w:basedOn w:val="Normal"/>
    <w:rsid w:val="001E4742"/>
    <w:pPr>
      <w:bidi w:val="0"/>
      <w:spacing w:after="0"/>
      <w:ind w:left="101" w:right="101"/>
      <w:jc w:val="left"/>
    </w:pPr>
    <w:rPr>
      <w:rFonts w:eastAsia="Times New Roman"/>
    </w:rPr>
  </w:style>
  <w:style w:type="paragraph" w:customStyle="1" w:styleId="default-margin-vertical">
    <w:name w:val="default-margin-vertical"/>
    <w:basedOn w:val="Normal"/>
    <w:rsid w:val="001E4742"/>
    <w:pPr>
      <w:bidi w:val="0"/>
      <w:spacing w:before="203" w:after="203"/>
      <w:jc w:val="left"/>
    </w:pPr>
    <w:rPr>
      <w:rFonts w:eastAsia="Times New Roman"/>
    </w:rPr>
  </w:style>
  <w:style w:type="paragraph" w:customStyle="1" w:styleId="default-half-margin-vertical">
    <w:name w:val="default-half-margin-vertical"/>
    <w:basedOn w:val="Normal"/>
    <w:rsid w:val="001E4742"/>
    <w:pPr>
      <w:bidi w:val="0"/>
      <w:spacing w:before="101" w:after="101"/>
      <w:jc w:val="left"/>
    </w:pPr>
    <w:rPr>
      <w:rFonts w:eastAsia="Times New Roman"/>
    </w:rPr>
  </w:style>
  <w:style w:type="paragraph" w:customStyle="1" w:styleId="default-padding-horizontal">
    <w:name w:val="default-padding-horizontal"/>
    <w:basedOn w:val="Normal"/>
    <w:rsid w:val="001E4742"/>
    <w:pPr>
      <w:bidi w:val="0"/>
      <w:spacing w:after="101"/>
      <w:jc w:val="left"/>
    </w:pPr>
    <w:rPr>
      <w:rFonts w:eastAsia="Times New Roman"/>
    </w:rPr>
  </w:style>
  <w:style w:type="paragraph" w:customStyle="1" w:styleId="default-half-padding-horizontal">
    <w:name w:val="default-half-padding-horizontal"/>
    <w:basedOn w:val="Normal"/>
    <w:rsid w:val="001E4742"/>
    <w:pPr>
      <w:bidi w:val="0"/>
      <w:spacing w:after="101"/>
      <w:jc w:val="left"/>
    </w:pPr>
    <w:rPr>
      <w:rFonts w:eastAsia="Times New Roman"/>
    </w:rPr>
  </w:style>
  <w:style w:type="paragraph" w:customStyle="1" w:styleId="default-padding-vertical">
    <w:name w:val="default-padding-vertical"/>
    <w:basedOn w:val="Normal"/>
    <w:rsid w:val="001E4742"/>
    <w:pPr>
      <w:bidi w:val="0"/>
      <w:spacing w:after="101"/>
      <w:jc w:val="left"/>
    </w:pPr>
    <w:rPr>
      <w:rFonts w:eastAsia="Times New Roman"/>
    </w:rPr>
  </w:style>
  <w:style w:type="paragraph" w:customStyle="1" w:styleId="default-half-padding-vertical">
    <w:name w:val="default-half-padding-vertical"/>
    <w:basedOn w:val="Normal"/>
    <w:rsid w:val="001E4742"/>
    <w:pPr>
      <w:bidi w:val="0"/>
      <w:spacing w:after="101"/>
      <w:jc w:val="left"/>
    </w:pPr>
    <w:rPr>
      <w:rFonts w:eastAsia="Times New Roman"/>
    </w:rPr>
  </w:style>
  <w:style w:type="paragraph" w:customStyle="1" w:styleId="default-half-margin">
    <w:name w:val="default-half-margin"/>
    <w:basedOn w:val="Normal"/>
    <w:rsid w:val="001E4742"/>
    <w:pPr>
      <w:bidi w:val="0"/>
      <w:spacing w:before="101" w:after="101"/>
      <w:ind w:left="101" w:right="101"/>
      <w:jc w:val="left"/>
    </w:pPr>
    <w:rPr>
      <w:rFonts w:eastAsia="Times New Roman"/>
    </w:rPr>
  </w:style>
  <w:style w:type="paragraph" w:customStyle="1" w:styleId="col-left">
    <w:name w:val="col-left"/>
    <w:basedOn w:val="Normal"/>
    <w:rsid w:val="001E4742"/>
    <w:pPr>
      <w:bidi w:val="0"/>
      <w:spacing w:after="101"/>
      <w:jc w:val="left"/>
    </w:pPr>
    <w:rPr>
      <w:rFonts w:eastAsia="Times New Roman"/>
    </w:rPr>
  </w:style>
  <w:style w:type="paragraph" w:customStyle="1" w:styleId="col-left-center">
    <w:name w:val="col-left-center"/>
    <w:basedOn w:val="Normal"/>
    <w:rsid w:val="001E4742"/>
    <w:pPr>
      <w:bidi w:val="0"/>
      <w:spacing w:after="101"/>
      <w:jc w:val="left"/>
    </w:pPr>
    <w:rPr>
      <w:rFonts w:eastAsia="Times New Roman"/>
    </w:rPr>
  </w:style>
  <w:style w:type="paragraph" w:customStyle="1" w:styleId="col-right">
    <w:name w:val="col-right"/>
    <w:basedOn w:val="Normal"/>
    <w:rsid w:val="001E4742"/>
    <w:pPr>
      <w:bidi w:val="0"/>
      <w:spacing w:after="101"/>
      <w:jc w:val="left"/>
    </w:pPr>
    <w:rPr>
      <w:rFonts w:eastAsia="Times New Roman"/>
    </w:rPr>
  </w:style>
  <w:style w:type="paragraph" w:customStyle="1" w:styleId="col-center-right">
    <w:name w:val="col-center-right"/>
    <w:basedOn w:val="Normal"/>
    <w:rsid w:val="001E4742"/>
    <w:pPr>
      <w:bidi w:val="0"/>
      <w:spacing w:after="101"/>
      <w:jc w:val="left"/>
    </w:pPr>
    <w:rPr>
      <w:rFonts w:eastAsia="Times New Roman"/>
    </w:rPr>
  </w:style>
  <w:style w:type="paragraph" w:customStyle="1" w:styleId="col-center">
    <w:name w:val="col-center"/>
    <w:basedOn w:val="Normal"/>
    <w:rsid w:val="001E4742"/>
    <w:pPr>
      <w:bidi w:val="0"/>
      <w:spacing w:after="101"/>
      <w:jc w:val="left"/>
    </w:pPr>
    <w:rPr>
      <w:rFonts w:eastAsia="Times New Roman"/>
    </w:rPr>
  </w:style>
  <w:style w:type="paragraph" w:customStyle="1" w:styleId="col-full">
    <w:name w:val="col-full"/>
    <w:basedOn w:val="Normal"/>
    <w:rsid w:val="001E4742"/>
    <w:pPr>
      <w:bidi w:val="0"/>
      <w:spacing w:after="101"/>
      <w:jc w:val="left"/>
    </w:pPr>
    <w:rPr>
      <w:rFonts w:eastAsia="Times New Roman"/>
    </w:rPr>
  </w:style>
  <w:style w:type="paragraph" w:customStyle="1" w:styleId="cl">
    <w:name w:val="cl"/>
    <w:basedOn w:val="Normal"/>
    <w:rsid w:val="001E4742"/>
    <w:pPr>
      <w:bidi w:val="0"/>
      <w:spacing w:after="101"/>
      <w:jc w:val="left"/>
    </w:pPr>
    <w:rPr>
      <w:rFonts w:eastAsia="Times New Roman"/>
    </w:rPr>
  </w:style>
  <w:style w:type="paragraph" w:customStyle="1" w:styleId="cr">
    <w:name w:val="cr"/>
    <w:basedOn w:val="Normal"/>
    <w:rsid w:val="001E4742"/>
    <w:pPr>
      <w:bidi w:val="0"/>
      <w:spacing w:after="101"/>
      <w:jc w:val="left"/>
    </w:pPr>
    <w:rPr>
      <w:rFonts w:eastAsia="Times New Roman"/>
    </w:rPr>
  </w:style>
  <w:style w:type="paragraph" w:customStyle="1" w:styleId="inline">
    <w:name w:val="inline"/>
    <w:basedOn w:val="Normal"/>
    <w:rsid w:val="001E4742"/>
    <w:pPr>
      <w:bidi w:val="0"/>
      <w:spacing w:after="101"/>
      <w:jc w:val="left"/>
    </w:pPr>
    <w:rPr>
      <w:rFonts w:eastAsia="Times New Roman"/>
    </w:rPr>
  </w:style>
  <w:style w:type="paragraph" w:customStyle="1" w:styleId="media-body-alt">
    <w:name w:val="media-body-alt"/>
    <w:basedOn w:val="Normal"/>
    <w:rsid w:val="001E4742"/>
    <w:pPr>
      <w:bidi w:val="0"/>
      <w:spacing w:after="101"/>
      <w:jc w:val="left"/>
    </w:pPr>
    <w:rPr>
      <w:rFonts w:eastAsia="Times New Roman"/>
    </w:rPr>
  </w:style>
  <w:style w:type="paragraph" w:customStyle="1" w:styleId="btn-container-full-width">
    <w:name w:val="btn-container-full-width"/>
    <w:basedOn w:val="Normal"/>
    <w:rsid w:val="001E4742"/>
    <w:pPr>
      <w:bidi w:val="0"/>
      <w:spacing w:after="101"/>
      <w:jc w:val="left"/>
    </w:pPr>
    <w:rPr>
      <w:rFonts w:eastAsia="Times New Roman"/>
    </w:rPr>
  </w:style>
  <w:style w:type="paragraph" w:customStyle="1" w:styleId="btn-primary-rt">
    <w:name w:val="btn-primary-rt"/>
    <w:basedOn w:val="Normal"/>
    <w:rsid w:val="001E4742"/>
    <w:pPr>
      <w:shd w:val="clear" w:color="auto" w:fill="0C89CA"/>
      <w:bidi w:val="0"/>
      <w:spacing w:after="101"/>
      <w:jc w:val="left"/>
    </w:pPr>
    <w:rPr>
      <w:rFonts w:eastAsia="Times New Roman"/>
      <w:color w:val="FFFFFF"/>
    </w:rPr>
  </w:style>
  <w:style w:type="paragraph" w:customStyle="1" w:styleId="btn-primary-fb">
    <w:name w:val="btn-primary-fb"/>
    <w:basedOn w:val="Normal"/>
    <w:rsid w:val="001E4742"/>
    <w:pPr>
      <w:shd w:val="clear" w:color="auto" w:fill="3B5999"/>
      <w:bidi w:val="0"/>
      <w:spacing w:after="101"/>
      <w:jc w:val="left"/>
    </w:pPr>
    <w:rPr>
      <w:rFonts w:eastAsia="Times New Roman"/>
      <w:color w:val="FFFFFF"/>
    </w:rPr>
  </w:style>
  <w:style w:type="paragraph" w:customStyle="1" w:styleId="btn-secondary-rt">
    <w:name w:val="btn-secondary-rt"/>
    <w:basedOn w:val="Normal"/>
    <w:rsid w:val="001E4742"/>
    <w:pPr>
      <w:shd w:val="clear" w:color="auto" w:fill="EEEEEE"/>
      <w:bidi w:val="0"/>
      <w:spacing w:after="101"/>
      <w:jc w:val="left"/>
    </w:pPr>
    <w:rPr>
      <w:rFonts w:eastAsia="Times New Roman"/>
      <w:b/>
      <w:bCs/>
      <w:color w:val="333333"/>
      <w:sz w:val="14"/>
      <w:szCs w:val="14"/>
    </w:rPr>
  </w:style>
  <w:style w:type="paragraph" w:customStyle="1" w:styleId="consensus">
    <w:name w:val="consensus"/>
    <w:basedOn w:val="Normal"/>
    <w:rsid w:val="001E4742"/>
    <w:pPr>
      <w:bidi w:val="0"/>
      <w:spacing w:after="101"/>
      <w:jc w:val="left"/>
    </w:pPr>
    <w:rPr>
      <w:rFonts w:eastAsia="Times New Roman"/>
      <w:color w:val="787878"/>
      <w:sz w:val="14"/>
      <w:szCs w:val="14"/>
    </w:rPr>
  </w:style>
  <w:style w:type="paragraph" w:customStyle="1" w:styleId="consensustext">
    <w:name w:val="consensustext"/>
    <w:basedOn w:val="Normal"/>
    <w:rsid w:val="001E4742"/>
    <w:pPr>
      <w:bidi w:val="0"/>
      <w:spacing w:after="101"/>
      <w:jc w:val="left"/>
    </w:pPr>
    <w:rPr>
      <w:rFonts w:eastAsia="Times New Roman"/>
      <w:sz w:val="14"/>
      <w:szCs w:val="14"/>
    </w:rPr>
  </w:style>
  <w:style w:type="paragraph" w:customStyle="1" w:styleId="Caption1">
    <w:name w:val="Caption1"/>
    <w:basedOn w:val="Normal"/>
    <w:rsid w:val="001E4742"/>
    <w:pPr>
      <w:bidi w:val="0"/>
      <w:spacing w:after="101"/>
      <w:jc w:val="left"/>
    </w:pPr>
    <w:rPr>
      <w:rFonts w:eastAsia="Times New Roman"/>
    </w:rPr>
  </w:style>
  <w:style w:type="paragraph" w:customStyle="1" w:styleId="sorttext">
    <w:name w:val="sorttext"/>
    <w:basedOn w:val="Normal"/>
    <w:rsid w:val="001E4742"/>
    <w:pPr>
      <w:bidi w:val="0"/>
      <w:spacing w:after="101"/>
      <w:jc w:val="left"/>
    </w:pPr>
    <w:rPr>
      <w:rFonts w:eastAsia="Times New Roman"/>
      <w:sz w:val="16"/>
      <w:szCs w:val="16"/>
    </w:rPr>
  </w:style>
  <w:style w:type="paragraph" w:customStyle="1" w:styleId="rttable">
    <w:name w:val="rt_table"/>
    <w:basedOn w:val="Normal"/>
    <w:rsid w:val="001E4742"/>
    <w:pPr>
      <w:pBdr>
        <w:top w:val="single" w:sz="4" w:space="0" w:color="D6D6D6"/>
        <w:left w:val="single" w:sz="4" w:space="0" w:color="D6D6D6"/>
        <w:bottom w:val="single" w:sz="4" w:space="0" w:color="D6D6D6"/>
        <w:right w:val="single" w:sz="4" w:space="0" w:color="D6D6D6"/>
      </w:pBdr>
      <w:bidi w:val="0"/>
      <w:spacing w:before="51" w:after="51"/>
      <w:jc w:val="left"/>
    </w:pPr>
    <w:rPr>
      <w:rFonts w:eastAsia="Times New Roman"/>
    </w:rPr>
  </w:style>
  <w:style w:type="paragraph" w:customStyle="1" w:styleId="arrow">
    <w:name w:val="arrow"/>
    <w:basedOn w:val="Normal"/>
    <w:rsid w:val="001E4742"/>
    <w:pPr>
      <w:bidi w:val="0"/>
      <w:spacing w:after="101"/>
      <w:jc w:val="left"/>
      <w:textAlignment w:val="center"/>
    </w:pPr>
    <w:rPr>
      <w:rFonts w:eastAsia="Times New Roman"/>
    </w:rPr>
  </w:style>
  <w:style w:type="paragraph" w:customStyle="1" w:styleId="table-cell-border">
    <w:name w:val="table-cell-border"/>
    <w:basedOn w:val="Normal"/>
    <w:rsid w:val="001E4742"/>
    <w:pPr>
      <w:pBdr>
        <w:top w:val="single" w:sz="4" w:space="5" w:color="DDDDDD"/>
      </w:pBdr>
      <w:bidi w:val="0"/>
      <w:spacing w:before="51" w:after="51"/>
      <w:jc w:val="left"/>
    </w:pPr>
    <w:rPr>
      <w:rFonts w:eastAsia="Times New Roman"/>
    </w:rPr>
  </w:style>
  <w:style w:type="paragraph" w:customStyle="1" w:styleId="fbinvisible">
    <w:name w:val="fb_invisible"/>
    <w:basedOn w:val="Normal"/>
    <w:rsid w:val="001E4742"/>
    <w:pPr>
      <w:bidi w:val="0"/>
      <w:spacing w:after="101"/>
      <w:jc w:val="left"/>
    </w:pPr>
    <w:rPr>
      <w:rFonts w:eastAsia="Times New Roman"/>
      <w:vanish/>
    </w:rPr>
  </w:style>
  <w:style w:type="paragraph" w:customStyle="1" w:styleId="fbreset">
    <w:name w:val="fb_reset"/>
    <w:basedOn w:val="Normal"/>
    <w:rsid w:val="001E4742"/>
    <w:pPr>
      <w:bidi w:val="0"/>
      <w:spacing w:after="0"/>
      <w:jc w:val="left"/>
    </w:pPr>
    <w:rPr>
      <w:rFonts w:ascii="Tahoma" w:eastAsia="Times New Roman" w:hAnsi="Tahoma" w:cs="Tahoma"/>
      <w:color w:val="000000"/>
      <w:sz w:val="11"/>
      <w:szCs w:val="11"/>
    </w:rPr>
  </w:style>
  <w:style w:type="paragraph" w:customStyle="1" w:styleId="fbdialogadvanced">
    <w:name w:val="fb_dialog_advanced"/>
    <w:basedOn w:val="Normal"/>
    <w:rsid w:val="001E4742"/>
    <w:pPr>
      <w:bidi w:val="0"/>
      <w:spacing w:after="101"/>
      <w:jc w:val="left"/>
    </w:pPr>
    <w:rPr>
      <w:rFonts w:eastAsia="Times New Roman"/>
    </w:rPr>
  </w:style>
  <w:style w:type="paragraph" w:customStyle="1" w:styleId="fbdialogcontent">
    <w:name w:val="fb_dialog_content"/>
    <w:basedOn w:val="Normal"/>
    <w:rsid w:val="001E4742"/>
    <w:pPr>
      <w:shd w:val="clear" w:color="auto" w:fill="FFFFFF"/>
      <w:bidi w:val="0"/>
      <w:spacing w:after="101"/>
      <w:jc w:val="left"/>
    </w:pPr>
    <w:rPr>
      <w:rFonts w:eastAsia="Times New Roman"/>
      <w:color w:val="333333"/>
    </w:rPr>
  </w:style>
  <w:style w:type="paragraph" w:customStyle="1" w:styleId="fbdialogcloseicon">
    <w:name w:val="fb_dialog_close_icon"/>
    <w:basedOn w:val="Normal"/>
    <w:rsid w:val="001E4742"/>
    <w:pPr>
      <w:bidi w:val="0"/>
      <w:spacing w:after="101"/>
      <w:jc w:val="left"/>
    </w:pPr>
    <w:rPr>
      <w:rFonts w:eastAsia="Times New Roman"/>
    </w:rPr>
  </w:style>
  <w:style w:type="paragraph" w:customStyle="1" w:styleId="fbdialogpadding">
    <w:name w:val="fb_dialog_padding"/>
    <w:basedOn w:val="Normal"/>
    <w:rsid w:val="001E4742"/>
    <w:pPr>
      <w:bidi w:val="0"/>
      <w:spacing w:after="101"/>
      <w:jc w:val="left"/>
    </w:pPr>
    <w:rPr>
      <w:rFonts w:eastAsia="Times New Roman"/>
    </w:rPr>
  </w:style>
  <w:style w:type="paragraph" w:customStyle="1" w:styleId="fbdialogloader">
    <w:name w:val="fb_dialog_loader"/>
    <w:basedOn w:val="Normal"/>
    <w:rsid w:val="001E4742"/>
    <w:pPr>
      <w:pBdr>
        <w:top w:val="single" w:sz="4" w:space="10" w:color="606060"/>
        <w:left w:val="single" w:sz="4" w:space="10" w:color="606060"/>
        <w:bottom w:val="single" w:sz="4" w:space="10" w:color="606060"/>
        <w:right w:val="single" w:sz="4" w:space="10" w:color="606060"/>
      </w:pBdr>
      <w:shd w:val="clear" w:color="auto" w:fill="F6F7F8"/>
      <w:bidi w:val="0"/>
      <w:spacing w:after="101"/>
      <w:jc w:val="left"/>
    </w:pPr>
    <w:rPr>
      <w:rFonts w:eastAsia="Times New Roman"/>
    </w:rPr>
  </w:style>
  <w:style w:type="paragraph" w:customStyle="1" w:styleId="fbdialogtopleft">
    <w:name w:val="fb_dialog_top_left"/>
    <w:basedOn w:val="Normal"/>
    <w:rsid w:val="001E4742"/>
    <w:pPr>
      <w:bidi w:val="0"/>
      <w:spacing w:after="101"/>
      <w:jc w:val="left"/>
    </w:pPr>
    <w:rPr>
      <w:rFonts w:eastAsia="Times New Roman"/>
    </w:rPr>
  </w:style>
  <w:style w:type="paragraph" w:customStyle="1" w:styleId="fbdialogtopright">
    <w:name w:val="fb_dialog_top_right"/>
    <w:basedOn w:val="Normal"/>
    <w:rsid w:val="001E4742"/>
    <w:pPr>
      <w:bidi w:val="0"/>
      <w:spacing w:after="101"/>
      <w:jc w:val="left"/>
    </w:pPr>
    <w:rPr>
      <w:rFonts w:eastAsia="Times New Roman"/>
    </w:rPr>
  </w:style>
  <w:style w:type="paragraph" w:customStyle="1" w:styleId="fbdialogbottomleft">
    <w:name w:val="fb_dialog_bottom_left"/>
    <w:basedOn w:val="Normal"/>
    <w:rsid w:val="001E4742"/>
    <w:pPr>
      <w:bidi w:val="0"/>
      <w:spacing w:after="101"/>
      <w:jc w:val="left"/>
    </w:pPr>
    <w:rPr>
      <w:rFonts w:eastAsia="Times New Roman"/>
    </w:rPr>
  </w:style>
  <w:style w:type="paragraph" w:customStyle="1" w:styleId="fbdialogbottomright">
    <w:name w:val="fb_dialog_bottom_right"/>
    <w:basedOn w:val="Normal"/>
    <w:rsid w:val="001E4742"/>
    <w:pPr>
      <w:bidi w:val="0"/>
      <w:spacing w:after="101"/>
      <w:jc w:val="left"/>
    </w:pPr>
    <w:rPr>
      <w:rFonts w:eastAsia="Times New Roman"/>
    </w:rPr>
  </w:style>
  <w:style w:type="paragraph" w:customStyle="1" w:styleId="fbdialogvertleft">
    <w:name w:val="fb_dialog_vert_left"/>
    <w:basedOn w:val="Normal"/>
    <w:rsid w:val="001E4742"/>
    <w:pPr>
      <w:shd w:val="clear" w:color="auto" w:fill="525252"/>
      <w:bidi w:val="0"/>
      <w:spacing w:after="101"/>
      <w:ind w:left="-101"/>
      <w:jc w:val="left"/>
    </w:pPr>
    <w:rPr>
      <w:rFonts w:eastAsia="Times New Roman"/>
    </w:rPr>
  </w:style>
  <w:style w:type="paragraph" w:customStyle="1" w:styleId="fbdialogvertright">
    <w:name w:val="fb_dialog_vert_right"/>
    <w:basedOn w:val="Normal"/>
    <w:rsid w:val="001E4742"/>
    <w:pPr>
      <w:shd w:val="clear" w:color="auto" w:fill="525252"/>
      <w:bidi w:val="0"/>
      <w:spacing w:after="101"/>
      <w:ind w:right="-101"/>
      <w:jc w:val="left"/>
    </w:pPr>
    <w:rPr>
      <w:rFonts w:eastAsia="Times New Roman"/>
    </w:rPr>
  </w:style>
  <w:style w:type="paragraph" w:customStyle="1" w:styleId="fbdialoghoriztop">
    <w:name w:val="fb_dialog_horiz_top"/>
    <w:basedOn w:val="Normal"/>
    <w:rsid w:val="001E4742"/>
    <w:pPr>
      <w:shd w:val="clear" w:color="auto" w:fill="525252"/>
      <w:bidi w:val="0"/>
      <w:spacing w:after="101"/>
      <w:jc w:val="left"/>
    </w:pPr>
    <w:rPr>
      <w:rFonts w:eastAsia="Times New Roman"/>
    </w:rPr>
  </w:style>
  <w:style w:type="paragraph" w:customStyle="1" w:styleId="fbdialoghorizbottom">
    <w:name w:val="fb_dialog_horiz_bottom"/>
    <w:basedOn w:val="Normal"/>
    <w:rsid w:val="001E4742"/>
    <w:pPr>
      <w:shd w:val="clear" w:color="auto" w:fill="525252"/>
      <w:bidi w:val="0"/>
      <w:spacing w:after="0"/>
      <w:jc w:val="left"/>
    </w:pPr>
    <w:rPr>
      <w:rFonts w:eastAsia="Times New Roman"/>
    </w:rPr>
  </w:style>
  <w:style w:type="paragraph" w:customStyle="1" w:styleId="fbdialogiframe">
    <w:name w:val="fb_dialog_iframe"/>
    <w:basedOn w:val="Normal"/>
    <w:rsid w:val="001E4742"/>
    <w:pPr>
      <w:bidi w:val="0"/>
      <w:spacing w:after="101" w:line="0" w:lineRule="auto"/>
      <w:jc w:val="left"/>
    </w:pPr>
    <w:rPr>
      <w:rFonts w:eastAsia="Times New Roman"/>
    </w:rPr>
  </w:style>
  <w:style w:type="paragraph" w:customStyle="1" w:styleId="fbiframewidgetfluid">
    <w:name w:val="fb_iframe_widget_fluid"/>
    <w:basedOn w:val="Normal"/>
    <w:rsid w:val="001E4742"/>
    <w:pPr>
      <w:bidi w:val="0"/>
      <w:spacing w:after="101"/>
      <w:jc w:val="left"/>
    </w:pPr>
    <w:rPr>
      <w:rFonts w:eastAsia="Times New Roman"/>
    </w:rPr>
  </w:style>
  <w:style w:type="paragraph" w:customStyle="1" w:styleId="trendinglink">
    <w:name w:val="trendinglink"/>
    <w:basedOn w:val="Normal"/>
    <w:rsid w:val="001E4742"/>
    <w:pPr>
      <w:bidi w:val="0"/>
      <w:spacing w:after="101"/>
      <w:jc w:val="left"/>
    </w:pPr>
    <w:rPr>
      <w:rFonts w:eastAsia="Times New Roman"/>
    </w:rPr>
  </w:style>
  <w:style w:type="paragraph" w:customStyle="1" w:styleId="slick-slider">
    <w:name w:val="slick-slider"/>
    <w:basedOn w:val="Normal"/>
    <w:rsid w:val="001E4742"/>
    <w:pPr>
      <w:bidi w:val="0"/>
      <w:spacing w:after="101"/>
      <w:jc w:val="left"/>
    </w:pPr>
    <w:rPr>
      <w:rFonts w:eastAsia="Times New Roman"/>
    </w:rPr>
  </w:style>
  <w:style w:type="paragraph" w:customStyle="1" w:styleId="leaderboardhelper">
    <w:name w:val="leaderboard_helper"/>
    <w:basedOn w:val="Normal"/>
    <w:rsid w:val="001E4742"/>
    <w:pPr>
      <w:bidi w:val="0"/>
      <w:spacing w:after="101"/>
      <w:jc w:val="left"/>
    </w:pPr>
    <w:rPr>
      <w:rFonts w:eastAsia="Times New Roman"/>
    </w:rPr>
  </w:style>
  <w:style w:type="paragraph" w:customStyle="1" w:styleId="top-tv-banner-title">
    <w:name w:val="top-tv-banner-title"/>
    <w:basedOn w:val="Normal"/>
    <w:rsid w:val="001E4742"/>
    <w:pPr>
      <w:bidi w:val="0"/>
      <w:spacing w:after="101"/>
      <w:jc w:val="left"/>
    </w:pPr>
    <w:rPr>
      <w:rFonts w:eastAsia="Times New Roman"/>
    </w:rPr>
  </w:style>
  <w:style w:type="paragraph" w:customStyle="1" w:styleId="ui-autocomplete">
    <w:name w:val="ui-autocomplete"/>
    <w:basedOn w:val="Normal"/>
    <w:rsid w:val="001E4742"/>
    <w:pPr>
      <w:bidi w:val="0"/>
      <w:spacing w:after="101"/>
      <w:jc w:val="left"/>
    </w:pPr>
    <w:rPr>
      <w:rFonts w:eastAsia="Times New Roman"/>
    </w:rPr>
  </w:style>
  <w:style w:type="paragraph" w:customStyle="1" w:styleId="trendingel">
    <w:name w:val="trendingel"/>
    <w:basedOn w:val="Normal"/>
    <w:rsid w:val="001E4742"/>
    <w:pPr>
      <w:bidi w:val="0"/>
      <w:spacing w:after="101"/>
      <w:jc w:val="left"/>
    </w:pPr>
    <w:rPr>
      <w:rFonts w:eastAsia="Times New Roman"/>
    </w:rPr>
  </w:style>
  <w:style w:type="paragraph" w:customStyle="1" w:styleId="newscontaineritem">
    <w:name w:val="newscontaineritem"/>
    <w:basedOn w:val="Normal"/>
    <w:rsid w:val="001E4742"/>
    <w:pPr>
      <w:bidi w:val="0"/>
      <w:spacing w:after="101"/>
      <w:jc w:val="left"/>
    </w:pPr>
    <w:rPr>
      <w:rFonts w:eastAsia="Times New Roman"/>
    </w:rPr>
  </w:style>
  <w:style w:type="paragraph" w:customStyle="1" w:styleId="newsphoto">
    <w:name w:val="newsphoto"/>
    <w:basedOn w:val="Normal"/>
    <w:rsid w:val="001E4742"/>
    <w:pPr>
      <w:bidi w:val="0"/>
      <w:spacing w:after="101"/>
      <w:jc w:val="left"/>
    </w:pPr>
    <w:rPr>
      <w:rFonts w:eastAsia="Times New Roman"/>
    </w:rPr>
  </w:style>
  <w:style w:type="paragraph" w:customStyle="1" w:styleId="mediablockimage">
    <w:name w:val="media_block_image"/>
    <w:basedOn w:val="Normal"/>
    <w:rsid w:val="001E4742"/>
    <w:pPr>
      <w:bidi w:val="0"/>
      <w:spacing w:after="101"/>
      <w:jc w:val="left"/>
    </w:pPr>
    <w:rPr>
      <w:rFonts w:eastAsia="Times New Roman"/>
    </w:rPr>
  </w:style>
  <w:style w:type="paragraph" w:customStyle="1" w:styleId="playbutton">
    <w:name w:val="playbutton"/>
    <w:basedOn w:val="Normal"/>
    <w:rsid w:val="001E4742"/>
    <w:pPr>
      <w:bidi w:val="0"/>
      <w:spacing w:after="101"/>
      <w:jc w:val="left"/>
    </w:pPr>
    <w:rPr>
      <w:rFonts w:eastAsia="Times New Roman"/>
    </w:rPr>
  </w:style>
  <w:style w:type="paragraph" w:customStyle="1" w:styleId="bannerpic">
    <w:name w:val="bannerpic"/>
    <w:basedOn w:val="Normal"/>
    <w:rsid w:val="001E4742"/>
    <w:pPr>
      <w:bidi w:val="0"/>
      <w:spacing w:after="101"/>
      <w:jc w:val="left"/>
    </w:pPr>
    <w:rPr>
      <w:rFonts w:eastAsia="Times New Roman"/>
    </w:rPr>
  </w:style>
  <w:style w:type="paragraph" w:customStyle="1" w:styleId="bannercaption">
    <w:name w:val="bannercaption"/>
    <w:basedOn w:val="Normal"/>
    <w:rsid w:val="001E4742"/>
    <w:pPr>
      <w:bidi w:val="0"/>
      <w:spacing w:after="101"/>
      <w:jc w:val="left"/>
    </w:pPr>
    <w:rPr>
      <w:rFonts w:eastAsia="Times New Roman"/>
    </w:rPr>
  </w:style>
  <w:style w:type="paragraph" w:customStyle="1" w:styleId="tmeterscore">
    <w:name w:val="tmeterscore"/>
    <w:basedOn w:val="Normal"/>
    <w:rsid w:val="001E4742"/>
    <w:pPr>
      <w:bidi w:val="0"/>
      <w:spacing w:after="101"/>
      <w:jc w:val="left"/>
    </w:pPr>
    <w:rPr>
      <w:rFonts w:eastAsia="Times New Roman"/>
    </w:rPr>
  </w:style>
  <w:style w:type="paragraph" w:customStyle="1" w:styleId="cfpitem">
    <w:name w:val="cfpitem"/>
    <w:basedOn w:val="Normal"/>
    <w:rsid w:val="001E4742"/>
    <w:pPr>
      <w:bidi w:val="0"/>
      <w:spacing w:after="101"/>
      <w:jc w:val="left"/>
    </w:pPr>
    <w:rPr>
      <w:rFonts w:eastAsia="Times New Roman"/>
    </w:rPr>
  </w:style>
  <w:style w:type="paragraph" w:customStyle="1" w:styleId="postercaption">
    <w:name w:val="poster_caption"/>
    <w:basedOn w:val="Normal"/>
    <w:rsid w:val="001E4742"/>
    <w:pPr>
      <w:bidi w:val="0"/>
      <w:spacing w:after="101"/>
      <w:jc w:val="left"/>
    </w:pPr>
    <w:rPr>
      <w:rFonts w:eastAsia="Times New Roman"/>
    </w:rPr>
  </w:style>
  <w:style w:type="paragraph" w:customStyle="1" w:styleId="postercontent">
    <w:name w:val="poster_content"/>
    <w:basedOn w:val="Normal"/>
    <w:rsid w:val="001E4742"/>
    <w:pPr>
      <w:bidi w:val="0"/>
      <w:spacing w:after="101"/>
      <w:jc w:val="left"/>
    </w:pPr>
    <w:rPr>
      <w:rFonts w:eastAsia="Times New Roman"/>
    </w:rPr>
  </w:style>
  <w:style w:type="paragraph" w:customStyle="1" w:styleId="divider">
    <w:name w:val="divider"/>
    <w:basedOn w:val="Normal"/>
    <w:rsid w:val="001E4742"/>
    <w:pPr>
      <w:bidi w:val="0"/>
      <w:spacing w:after="101"/>
      <w:jc w:val="left"/>
    </w:pPr>
    <w:rPr>
      <w:rFonts w:eastAsia="Times New Roman"/>
    </w:rPr>
  </w:style>
  <w:style w:type="paragraph" w:customStyle="1" w:styleId="nav-divider">
    <w:name w:val="nav-divider"/>
    <w:basedOn w:val="Normal"/>
    <w:rsid w:val="001E4742"/>
    <w:pPr>
      <w:bidi w:val="0"/>
      <w:spacing w:after="101"/>
      <w:jc w:val="left"/>
    </w:pPr>
    <w:rPr>
      <w:rFonts w:eastAsia="Times New Roman"/>
    </w:rPr>
  </w:style>
  <w:style w:type="paragraph" w:customStyle="1" w:styleId="icon-bar">
    <w:name w:val="icon-bar"/>
    <w:basedOn w:val="Normal"/>
    <w:rsid w:val="001E4742"/>
    <w:pPr>
      <w:bidi w:val="0"/>
      <w:spacing w:after="101"/>
      <w:jc w:val="left"/>
    </w:pPr>
    <w:rPr>
      <w:rFonts w:eastAsia="Times New Roman"/>
    </w:rPr>
  </w:style>
  <w:style w:type="paragraph" w:customStyle="1" w:styleId="navbar-link">
    <w:name w:val="navbar-link"/>
    <w:basedOn w:val="Normal"/>
    <w:rsid w:val="001E4742"/>
    <w:pPr>
      <w:bidi w:val="0"/>
      <w:spacing w:after="101"/>
      <w:jc w:val="left"/>
    </w:pPr>
    <w:rPr>
      <w:rFonts w:eastAsia="Times New Roman"/>
    </w:rPr>
  </w:style>
  <w:style w:type="paragraph" w:customStyle="1" w:styleId="alert-link">
    <w:name w:val="alert-link"/>
    <w:basedOn w:val="Normal"/>
    <w:rsid w:val="001E4742"/>
    <w:pPr>
      <w:bidi w:val="0"/>
      <w:spacing w:after="101"/>
      <w:jc w:val="left"/>
    </w:pPr>
    <w:rPr>
      <w:rFonts w:eastAsia="Times New Roman"/>
    </w:rPr>
  </w:style>
  <w:style w:type="paragraph" w:customStyle="1" w:styleId="icon-prev">
    <w:name w:val="icon-prev"/>
    <w:basedOn w:val="Normal"/>
    <w:rsid w:val="001E4742"/>
    <w:pPr>
      <w:bidi w:val="0"/>
      <w:spacing w:after="101"/>
      <w:jc w:val="left"/>
    </w:pPr>
    <w:rPr>
      <w:rFonts w:eastAsia="Times New Roman"/>
    </w:rPr>
  </w:style>
  <w:style w:type="paragraph" w:customStyle="1" w:styleId="glyphicon-chevron-left">
    <w:name w:val="glyphicon-chevron-left"/>
    <w:basedOn w:val="Normal"/>
    <w:rsid w:val="001E4742"/>
    <w:pPr>
      <w:bidi w:val="0"/>
      <w:spacing w:after="101"/>
      <w:jc w:val="left"/>
    </w:pPr>
    <w:rPr>
      <w:rFonts w:eastAsia="Times New Roman"/>
    </w:rPr>
  </w:style>
  <w:style w:type="paragraph" w:customStyle="1" w:styleId="icon-next">
    <w:name w:val="icon-next"/>
    <w:basedOn w:val="Normal"/>
    <w:rsid w:val="001E4742"/>
    <w:pPr>
      <w:bidi w:val="0"/>
      <w:spacing w:after="101"/>
      <w:jc w:val="left"/>
    </w:pPr>
    <w:rPr>
      <w:rFonts w:eastAsia="Times New Roman"/>
    </w:rPr>
  </w:style>
  <w:style w:type="paragraph" w:customStyle="1" w:styleId="glyphicon-chevron-right">
    <w:name w:val="glyphicon-chevron-right"/>
    <w:basedOn w:val="Normal"/>
    <w:rsid w:val="001E4742"/>
    <w:pPr>
      <w:bidi w:val="0"/>
      <w:spacing w:after="101"/>
      <w:jc w:val="left"/>
    </w:pPr>
    <w:rPr>
      <w:rFonts w:eastAsia="Times New Roman"/>
    </w:rPr>
  </w:style>
  <w:style w:type="paragraph" w:customStyle="1" w:styleId="active">
    <w:name w:val="active"/>
    <w:basedOn w:val="Normal"/>
    <w:rsid w:val="001E4742"/>
    <w:pPr>
      <w:bidi w:val="0"/>
      <w:spacing w:after="101"/>
      <w:jc w:val="left"/>
    </w:pPr>
    <w:rPr>
      <w:rFonts w:eastAsia="Times New Roman"/>
    </w:rPr>
  </w:style>
  <w:style w:type="paragraph" w:customStyle="1" w:styleId="btn-borderless">
    <w:name w:val="btn-borderless"/>
    <w:basedOn w:val="Normal"/>
    <w:rsid w:val="001E4742"/>
    <w:pPr>
      <w:bidi w:val="0"/>
      <w:spacing w:after="101"/>
      <w:jc w:val="left"/>
    </w:pPr>
    <w:rPr>
      <w:rFonts w:eastAsia="Times New Roman"/>
    </w:rPr>
  </w:style>
  <w:style w:type="paragraph" w:customStyle="1" w:styleId="selected">
    <w:name w:val="selected"/>
    <w:basedOn w:val="Normal"/>
    <w:rsid w:val="001E4742"/>
    <w:pPr>
      <w:bidi w:val="0"/>
      <w:spacing w:after="101"/>
      <w:jc w:val="left"/>
    </w:pPr>
    <w:rPr>
      <w:rFonts w:eastAsia="Times New Roman"/>
    </w:rPr>
  </w:style>
  <w:style w:type="paragraph" w:customStyle="1" w:styleId="dialogtitle">
    <w:name w:val="dialog_title"/>
    <w:basedOn w:val="Normal"/>
    <w:rsid w:val="001E4742"/>
    <w:pPr>
      <w:bidi w:val="0"/>
      <w:spacing w:after="101"/>
      <w:jc w:val="left"/>
    </w:pPr>
    <w:rPr>
      <w:rFonts w:eastAsia="Times New Roman"/>
    </w:rPr>
  </w:style>
  <w:style w:type="paragraph" w:customStyle="1" w:styleId="dialogtitlespan">
    <w:name w:val="dialog_title&gt;span"/>
    <w:basedOn w:val="Normal"/>
    <w:rsid w:val="001E4742"/>
    <w:pPr>
      <w:bidi w:val="0"/>
      <w:spacing w:after="101"/>
      <w:jc w:val="left"/>
    </w:pPr>
    <w:rPr>
      <w:rFonts w:eastAsia="Times New Roman"/>
    </w:rPr>
  </w:style>
  <w:style w:type="paragraph" w:customStyle="1" w:styleId="dialogheader">
    <w:name w:val="dialog_header"/>
    <w:basedOn w:val="Normal"/>
    <w:rsid w:val="001E4742"/>
    <w:pPr>
      <w:bidi w:val="0"/>
      <w:spacing w:after="101"/>
      <w:jc w:val="left"/>
    </w:pPr>
    <w:rPr>
      <w:rFonts w:eastAsia="Times New Roman"/>
    </w:rPr>
  </w:style>
  <w:style w:type="paragraph" w:customStyle="1" w:styleId="touchablebutton">
    <w:name w:val="touchable_button"/>
    <w:basedOn w:val="Normal"/>
    <w:rsid w:val="001E4742"/>
    <w:pPr>
      <w:bidi w:val="0"/>
      <w:spacing w:after="101"/>
      <w:jc w:val="left"/>
    </w:pPr>
    <w:rPr>
      <w:rFonts w:eastAsia="Times New Roman"/>
    </w:rPr>
  </w:style>
  <w:style w:type="paragraph" w:customStyle="1" w:styleId="dialogcontent">
    <w:name w:val="dialog_content"/>
    <w:basedOn w:val="Normal"/>
    <w:rsid w:val="001E4742"/>
    <w:pPr>
      <w:bidi w:val="0"/>
      <w:spacing w:after="101"/>
      <w:jc w:val="left"/>
    </w:pPr>
    <w:rPr>
      <w:rFonts w:eastAsia="Times New Roman"/>
    </w:rPr>
  </w:style>
  <w:style w:type="paragraph" w:customStyle="1" w:styleId="dialogfooter">
    <w:name w:val="dialog_footer"/>
    <w:basedOn w:val="Normal"/>
    <w:rsid w:val="001E4742"/>
    <w:pPr>
      <w:bidi w:val="0"/>
      <w:spacing w:after="101"/>
      <w:jc w:val="left"/>
    </w:pPr>
    <w:rPr>
      <w:rFonts w:eastAsia="Times New Roman"/>
    </w:rPr>
  </w:style>
  <w:style w:type="paragraph" w:customStyle="1" w:styleId="fbloader">
    <w:name w:val="fb_loader"/>
    <w:basedOn w:val="Normal"/>
    <w:rsid w:val="001E4742"/>
    <w:pPr>
      <w:bidi w:val="0"/>
      <w:spacing w:after="101"/>
      <w:jc w:val="left"/>
    </w:pPr>
    <w:rPr>
      <w:rFonts w:eastAsia="Times New Roman"/>
    </w:rPr>
  </w:style>
  <w:style w:type="paragraph" w:customStyle="1" w:styleId="leftcol">
    <w:name w:val="left_col"/>
    <w:basedOn w:val="Normal"/>
    <w:rsid w:val="001E4742"/>
    <w:pPr>
      <w:bidi w:val="0"/>
      <w:spacing w:after="101"/>
      <w:jc w:val="left"/>
    </w:pPr>
    <w:rPr>
      <w:rFonts w:eastAsia="Times New Roman"/>
    </w:rPr>
  </w:style>
  <w:style w:type="paragraph" w:customStyle="1" w:styleId="rightcol">
    <w:name w:val="right_col"/>
    <w:basedOn w:val="Normal"/>
    <w:rsid w:val="001E4742"/>
    <w:pPr>
      <w:bidi w:val="0"/>
      <w:spacing w:after="101"/>
      <w:jc w:val="left"/>
    </w:pPr>
    <w:rPr>
      <w:rFonts w:eastAsia="Times New Roman"/>
    </w:rPr>
  </w:style>
  <w:style w:type="paragraph" w:customStyle="1" w:styleId="top-tv-banner-text">
    <w:name w:val="top-tv-banner-text"/>
    <w:basedOn w:val="Normal"/>
    <w:rsid w:val="001E4742"/>
    <w:pPr>
      <w:bidi w:val="0"/>
      <w:spacing w:after="101"/>
      <w:jc w:val="left"/>
    </w:pPr>
    <w:rPr>
      <w:rFonts w:eastAsia="Times New Roman"/>
    </w:rPr>
  </w:style>
  <w:style w:type="paragraph" w:customStyle="1" w:styleId="pagead">
    <w:name w:val="page_ad"/>
    <w:basedOn w:val="Normal"/>
    <w:rsid w:val="001E4742"/>
    <w:pPr>
      <w:bidi w:val="0"/>
      <w:spacing w:after="101"/>
      <w:jc w:val="left"/>
    </w:pPr>
    <w:rPr>
      <w:rFonts w:eastAsia="Times New Roman"/>
    </w:rPr>
  </w:style>
  <w:style w:type="paragraph" w:customStyle="1" w:styleId="searchresult">
    <w:name w:val="searchresult"/>
    <w:basedOn w:val="Normal"/>
    <w:rsid w:val="001E4742"/>
    <w:pPr>
      <w:bidi w:val="0"/>
      <w:spacing w:after="101"/>
      <w:jc w:val="left"/>
    </w:pPr>
    <w:rPr>
      <w:rFonts w:eastAsia="Times New Roman"/>
    </w:rPr>
  </w:style>
  <w:style w:type="paragraph" w:customStyle="1" w:styleId="headercenter">
    <w:name w:val="header_center"/>
    <w:basedOn w:val="Normal"/>
    <w:rsid w:val="001E4742"/>
    <w:pPr>
      <w:bidi w:val="0"/>
      <w:spacing w:after="101"/>
      <w:jc w:val="left"/>
    </w:pPr>
    <w:rPr>
      <w:rFonts w:eastAsia="Times New Roman"/>
    </w:rPr>
  </w:style>
  <w:style w:type="paragraph" w:customStyle="1" w:styleId="toptext">
    <w:name w:val="toptext"/>
    <w:basedOn w:val="Normal"/>
    <w:rsid w:val="001E4742"/>
    <w:pPr>
      <w:bidi w:val="0"/>
      <w:spacing w:after="101"/>
      <w:jc w:val="left"/>
    </w:pPr>
    <w:rPr>
      <w:rFonts w:eastAsia="Times New Roman"/>
    </w:rPr>
  </w:style>
  <w:style w:type="paragraph" w:customStyle="1" w:styleId="tmetericon">
    <w:name w:val="tmetericon"/>
    <w:basedOn w:val="Normal"/>
    <w:rsid w:val="001E4742"/>
    <w:pPr>
      <w:bidi w:val="0"/>
      <w:spacing w:after="101"/>
      <w:jc w:val="left"/>
    </w:pPr>
    <w:rPr>
      <w:rFonts w:eastAsia="Times New Roman"/>
    </w:rPr>
  </w:style>
  <w:style w:type="paragraph" w:customStyle="1" w:styleId="searchresultimage">
    <w:name w:val="searchresultimage"/>
    <w:basedOn w:val="Normal"/>
    <w:rsid w:val="001E4742"/>
    <w:pPr>
      <w:bidi w:val="0"/>
      <w:spacing w:after="101"/>
      <w:jc w:val="left"/>
    </w:pPr>
    <w:rPr>
      <w:rFonts w:eastAsia="Times New Roman"/>
    </w:rPr>
  </w:style>
  <w:style w:type="paragraph" w:customStyle="1" w:styleId="searchresulttext">
    <w:name w:val="searchresulttext"/>
    <w:basedOn w:val="Normal"/>
    <w:rsid w:val="001E4742"/>
    <w:pPr>
      <w:bidi w:val="0"/>
      <w:spacing w:after="101"/>
      <w:jc w:val="left"/>
    </w:pPr>
    <w:rPr>
      <w:rFonts w:eastAsia="Times New Roman"/>
    </w:rPr>
  </w:style>
  <w:style w:type="paragraph" w:customStyle="1" w:styleId="search-header">
    <w:name w:val="search-header"/>
    <w:basedOn w:val="Normal"/>
    <w:rsid w:val="001E4742"/>
    <w:pPr>
      <w:bidi w:val="0"/>
      <w:spacing w:after="101"/>
      <w:jc w:val="left"/>
    </w:pPr>
    <w:rPr>
      <w:rFonts w:eastAsia="Times New Roman"/>
    </w:rPr>
  </w:style>
  <w:style w:type="paragraph" w:customStyle="1" w:styleId="searchbox">
    <w:name w:val="searchbox"/>
    <w:basedOn w:val="Normal"/>
    <w:rsid w:val="001E4742"/>
    <w:pPr>
      <w:bidi w:val="0"/>
      <w:spacing w:after="101"/>
      <w:jc w:val="left"/>
    </w:pPr>
    <w:rPr>
      <w:rFonts w:eastAsia="Times New Roman"/>
    </w:rPr>
  </w:style>
  <w:style w:type="paragraph" w:customStyle="1" w:styleId="searchbtn">
    <w:name w:val="searchbtn"/>
    <w:basedOn w:val="Normal"/>
    <w:rsid w:val="001E4742"/>
    <w:pPr>
      <w:bidi w:val="0"/>
      <w:spacing w:after="101"/>
      <w:jc w:val="left"/>
    </w:pPr>
    <w:rPr>
      <w:rFonts w:eastAsia="Times New Roman"/>
    </w:rPr>
  </w:style>
  <w:style w:type="paragraph" w:customStyle="1" w:styleId="subnav">
    <w:name w:val="subnav"/>
    <w:basedOn w:val="Normal"/>
    <w:rsid w:val="001E4742"/>
    <w:pPr>
      <w:bidi w:val="0"/>
      <w:spacing w:after="101"/>
      <w:jc w:val="left"/>
    </w:pPr>
    <w:rPr>
      <w:rFonts w:eastAsia="Times New Roman"/>
    </w:rPr>
  </w:style>
  <w:style w:type="paragraph" w:customStyle="1" w:styleId="footerlinks">
    <w:name w:val="footerlinks"/>
    <w:basedOn w:val="Normal"/>
    <w:rsid w:val="001E4742"/>
    <w:pPr>
      <w:bidi w:val="0"/>
      <w:spacing w:after="101"/>
      <w:jc w:val="left"/>
    </w:pPr>
    <w:rPr>
      <w:rFonts w:eastAsia="Times New Roman"/>
    </w:rPr>
  </w:style>
  <w:style w:type="paragraph" w:customStyle="1" w:styleId="fixedtrailerpanel">
    <w:name w:val="fixedtrailerpanel"/>
    <w:basedOn w:val="Normal"/>
    <w:rsid w:val="001E4742"/>
    <w:pPr>
      <w:bidi w:val="0"/>
      <w:spacing w:after="101"/>
      <w:jc w:val="left"/>
    </w:pPr>
    <w:rPr>
      <w:rFonts w:eastAsia="Times New Roman"/>
    </w:rPr>
  </w:style>
  <w:style w:type="paragraph" w:customStyle="1" w:styleId="modal-link-text">
    <w:name w:val="modal-link-text"/>
    <w:basedOn w:val="Normal"/>
    <w:rsid w:val="001E4742"/>
    <w:pPr>
      <w:bidi w:val="0"/>
      <w:spacing w:after="101"/>
      <w:jc w:val="left"/>
    </w:pPr>
    <w:rPr>
      <w:rFonts w:eastAsia="Times New Roman"/>
    </w:rPr>
  </w:style>
  <w:style w:type="paragraph" w:customStyle="1" w:styleId="modal-link-url">
    <w:name w:val="modal-link-url"/>
    <w:basedOn w:val="Normal"/>
    <w:rsid w:val="001E4742"/>
    <w:pPr>
      <w:bidi w:val="0"/>
      <w:spacing w:after="101"/>
      <w:jc w:val="left"/>
    </w:pPr>
    <w:rPr>
      <w:rFonts w:eastAsia="Times New Roman"/>
    </w:rPr>
  </w:style>
  <w:style w:type="paragraph" w:customStyle="1" w:styleId="closebutton">
    <w:name w:val="closebutton"/>
    <w:basedOn w:val="Normal"/>
    <w:rsid w:val="001E4742"/>
    <w:pPr>
      <w:bidi w:val="0"/>
      <w:spacing w:after="101"/>
      <w:jc w:val="left"/>
    </w:pPr>
    <w:rPr>
      <w:rFonts w:eastAsia="Times New Roman"/>
    </w:rPr>
  </w:style>
  <w:style w:type="paragraph" w:customStyle="1" w:styleId="player-poststitial">
    <w:name w:val="player-poststitial"/>
    <w:basedOn w:val="Normal"/>
    <w:rsid w:val="001E4742"/>
    <w:pPr>
      <w:bidi w:val="0"/>
      <w:spacing w:after="101"/>
      <w:jc w:val="left"/>
    </w:pPr>
    <w:rPr>
      <w:rFonts w:eastAsia="Times New Roman"/>
    </w:rPr>
  </w:style>
  <w:style w:type="paragraph" w:customStyle="1" w:styleId="fixedtrailerpanelbody">
    <w:name w:val="fixedtrailerpanelbody"/>
    <w:basedOn w:val="Normal"/>
    <w:rsid w:val="001E4742"/>
    <w:pPr>
      <w:bidi w:val="0"/>
      <w:spacing w:after="101"/>
      <w:jc w:val="left"/>
    </w:pPr>
    <w:rPr>
      <w:rFonts w:eastAsia="Times New Roman"/>
    </w:rPr>
  </w:style>
  <w:style w:type="paragraph" w:customStyle="1" w:styleId="fixedtraileritemcontainer">
    <w:name w:val="fixedtraileritemcontainer"/>
    <w:basedOn w:val="Normal"/>
    <w:rsid w:val="001E4742"/>
    <w:pPr>
      <w:bidi w:val="0"/>
      <w:spacing w:after="101"/>
      <w:jc w:val="left"/>
    </w:pPr>
    <w:rPr>
      <w:rFonts w:eastAsia="Times New Roman"/>
    </w:rPr>
  </w:style>
  <w:style w:type="paragraph" w:customStyle="1" w:styleId="fixedtraileritem">
    <w:name w:val="fixedtraileritem"/>
    <w:basedOn w:val="Normal"/>
    <w:rsid w:val="001E4742"/>
    <w:pPr>
      <w:bidi w:val="0"/>
      <w:spacing w:after="101"/>
      <w:jc w:val="left"/>
    </w:pPr>
    <w:rPr>
      <w:rFonts w:eastAsia="Times New Roman"/>
    </w:rPr>
  </w:style>
  <w:style w:type="paragraph" w:customStyle="1" w:styleId="hide">
    <w:name w:val="hide"/>
    <w:basedOn w:val="Normal"/>
    <w:rsid w:val="001E4742"/>
    <w:pPr>
      <w:bidi w:val="0"/>
      <w:spacing w:after="101"/>
      <w:jc w:val="left"/>
    </w:pPr>
    <w:rPr>
      <w:rFonts w:eastAsia="Times New Roman"/>
      <w:vanish/>
    </w:rPr>
  </w:style>
  <w:style w:type="paragraph" w:customStyle="1" w:styleId="show">
    <w:name w:val="show"/>
    <w:basedOn w:val="Normal"/>
    <w:rsid w:val="001E4742"/>
    <w:pPr>
      <w:bidi w:val="0"/>
      <w:spacing w:after="101"/>
      <w:jc w:val="left"/>
    </w:pPr>
    <w:rPr>
      <w:rFonts w:eastAsia="Times New Roman"/>
    </w:rPr>
  </w:style>
  <w:style w:type="paragraph" w:customStyle="1" w:styleId="visible-xs">
    <w:name w:val="visible-xs"/>
    <w:basedOn w:val="Normal"/>
    <w:rsid w:val="001E4742"/>
    <w:pPr>
      <w:bidi w:val="0"/>
      <w:spacing w:after="101"/>
      <w:jc w:val="left"/>
    </w:pPr>
    <w:rPr>
      <w:rFonts w:eastAsia="Times New Roman"/>
      <w:vanish/>
    </w:rPr>
  </w:style>
  <w:style w:type="paragraph" w:customStyle="1" w:styleId="visible-sm">
    <w:name w:val="visible-sm"/>
    <w:basedOn w:val="Normal"/>
    <w:rsid w:val="001E4742"/>
    <w:pPr>
      <w:bidi w:val="0"/>
      <w:spacing w:after="101"/>
      <w:jc w:val="left"/>
    </w:pPr>
    <w:rPr>
      <w:rFonts w:eastAsia="Times New Roman"/>
      <w:vanish/>
    </w:rPr>
  </w:style>
  <w:style w:type="paragraph" w:customStyle="1" w:styleId="visible-md">
    <w:name w:val="visible-md"/>
    <w:basedOn w:val="Normal"/>
    <w:rsid w:val="001E4742"/>
    <w:pPr>
      <w:bidi w:val="0"/>
      <w:spacing w:after="101"/>
      <w:jc w:val="left"/>
    </w:pPr>
    <w:rPr>
      <w:rFonts w:eastAsia="Times New Roman"/>
      <w:vanish/>
    </w:rPr>
  </w:style>
  <w:style w:type="paragraph" w:customStyle="1" w:styleId="visible-lg">
    <w:name w:val="visible-lg"/>
    <w:basedOn w:val="Normal"/>
    <w:rsid w:val="001E4742"/>
    <w:pPr>
      <w:bidi w:val="0"/>
      <w:spacing w:after="101"/>
      <w:jc w:val="left"/>
    </w:pPr>
    <w:rPr>
      <w:rFonts w:eastAsia="Times New Roman"/>
      <w:vanish/>
    </w:rPr>
  </w:style>
  <w:style w:type="paragraph" w:customStyle="1" w:styleId="visible-xs-block">
    <w:name w:val="visible-xs-block"/>
    <w:basedOn w:val="Normal"/>
    <w:rsid w:val="001E4742"/>
    <w:pPr>
      <w:bidi w:val="0"/>
      <w:spacing w:after="101"/>
      <w:jc w:val="left"/>
    </w:pPr>
    <w:rPr>
      <w:rFonts w:eastAsia="Times New Roman"/>
      <w:vanish/>
    </w:rPr>
  </w:style>
  <w:style w:type="paragraph" w:customStyle="1" w:styleId="visible-xs-inline">
    <w:name w:val="visible-xs-inline"/>
    <w:basedOn w:val="Normal"/>
    <w:rsid w:val="001E4742"/>
    <w:pPr>
      <w:bidi w:val="0"/>
      <w:spacing w:after="101"/>
      <w:jc w:val="left"/>
    </w:pPr>
    <w:rPr>
      <w:rFonts w:eastAsia="Times New Roman"/>
      <w:vanish/>
    </w:rPr>
  </w:style>
  <w:style w:type="paragraph" w:customStyle="1" w:styleId="visible-xs-inline-block">
    <w:name w:val="visible-xs-inline-block"/>
    <w:basedOn w:val="Normal"/>
    <w:rsid w:val="001E4742"/>
    <w:pPr>
      <w:bidi w:val="0"/>
      <w:spacing w:after="101"/>
      <w:jc w:val="left"/>
    </w:pPr>
    <w:rPr>
      <w:rFonts w:eastAsia="Times New Roman"/>
      <w:vanish/>
    </w:rPr>
  </w:style>
  <w:style w:type="paragraph" w:customStyle="1" w:styleId="visible-sm-block">
    <w:name w:val="visible-sm-block"/>
    <w:basedOn w:val="Normal"/>
    <w:rsid w:val="001E4742"/>
    <w:pPr>
      <w:bidi w:val="0"/>
      <w:spacing w:after="101"/>
      <w:jc w:val="left"/>
    </w:pPr>
    <w:rPr>
      <w:rFonts w:eastAsia="Times New Roman"/>
      <w:vanish/>
    </w:rPr>
  </w:style>
  <w:style w:type="paragraph" w:customStyle="1" w:styleId="visible-sm-inline">
    <w:name w:val="visible-sm-inline"/>
    <w:basedOn w:val="Normal"/>
    <w:rsid w:val="001E4742"/>
    <w:pPr>
      <w:bidi w:val="0"/>
      <w:spacing w:after="101"/>
      <w:jc w:val="left"/>
    </w:pPr>
    <w:rPr>
      <w:rFonts w:eastAsia="Times New Roman"/>
      <w:vanish/>
    </w:rPr>
  </w:style>
  <w:style w:type="paragraph" w:customStyle="1" w:styleId="visible-sm-inline-block">
    <w:name w:val="visible-sm-inline-block"/>
    <w:basedOn w:val="Normal"/>
    <w:rsid w:val="001E4742"/>
    <w:pPr>
      <w:bidi w:val="0"/>
      <w:spacing w:after="101"/>
      <w:jc w:val="left"/>
    </w:pPr>
    <w:rPr>
      <w:rFonts w:eastAsia="Times New Roman"/>
      <w:vanish/>
    </w:rPr>
  </w:style>
  <w:style w:type="paragraph" w:customStyle="1" w:styleId="visible-md-block">
    <w:name w:val="visible-md-block"/>
    <w:basedOn w:val="Normal"/>
    <w:rsid w:val="001E4742"/>
    <w:pPr>
      <w:bidi w:val="0"/>
      <w:spacing w:after="101"/>
      <w:jc w:val="left"/>
    </w:pPr>
    <w:rPr>
      <w:rFonts w:eastAsia="Times New Roman"/>
      <w:vanish/>
    </w:rPr>
  </w:style>
  <w:style w:type="paragraph" w:customStyle="1" w:styleId="visible-md-inline">
    <w:name w:val="visible-md-inline"/>
    <w:basedOn w:val="Normal"/>
    <w:rsid w:val="001E4742"/>
    <w:pPr>
      <w:bidi w:val="0"/>
      <w:spacing w:after="101"/>
      <w:jc w:val="left"/>
    </w:pPr>
    <w:rPr>
      <w:rFonts w:eastAsia="Times New Roman"/>
      <w:vanish/>
    </w:rPr>
  </w:style>
  <w:style w:type="paragraph" w:customStyle="1" w:styleId="visible-md-inline-block">
    <w:name w:val="visible-md-inline-block"/>
    <w:basedOn w:val="Normal"/>
    <w:rsid w:val="001E4742"/>
    <w:pPr>
      <w:bidi w:val="0"/>
      <w:spacing w:after="101"/>
      <w:jc w:val="left"/>
    </w:pPr>
    <w:rPr>
      <w:rFonts w:eastAsia="Times New Roman"/>
      <w:vanish/>
    </w:rPr>
  </w:style>
  <w:style w:type="paragraph" w:customStyle="1" w:styleId="visible-lg-block">
    <w:name w:val="visible-lg-block"/>
    <w:basedOn w:val="Normal"/>
    <w:rsid w:val="001E4742"/>
    <w:pPr>
      <w:bidi w:val="0"/>
      <w:spacing w:after="101"/>
      <w:jc w:val="left"/>
    </w:pPr>
    <w:rPr>
      <w:rFonts w:eastAsia="Times New Roman"/>
      <w:vanish/>
    </w:rPr>
  </w:style>
  <w:style w:type="paragraph" w:customStyle="1" w:styleId="visible-lg-inline">
    <w:name w:val="visible-lg-inline"/>
    <w:basedOn w:val="Normal"/>
    <w:rsid w:val="001E4742"/>
    <w:pPr>
      <w:bidi w:val="0"/>
      <w:spacing w:after="101"/>
      <w:jc w:val="left"/>
    </w:pPr>
    <w:rPr>
      <w:rFonts w:eastAsia="Times New Roman"/>
      <w:vanish/>
    </w:rPr>
  </w:style>
  <w:style w:type="paragraph" w:customStyle="1" w:styleId="visible-lg-inline-block">
    <w:name w:val="visible-lg-inline-block"/>
    <w:basedOn w:val="Normal"/>
    <w:rsid w:val="001E4742"/>
    <w:pPr>
      <w:bidi w:val="0"/>
      <w:spacing w:after="101"/>
      <w:jc w:val="left"/>
    </w:pPr>
    <w:rPr>
      <w:rFonts w:eastAsia="Times New Roman"/>
      <w:vanish/>
    </w:rPr>
  </w:style>
  <w:style w:type="paragraph" w:customStyle="1" w:styleId="visible-print">
    <w:name w:val="visible-print"/>
    <w:basedOn w:val="Normal"/>
    <w:rsid w:val="001E4742"/>
    <w:pPr>
      <w:bidi w:val="0"/>
      <w:spacing w:after="101"/>
      <w:jc w:val="left"/>
    </w:pPr>
    <w:rPr>
      <w:rFonts w:eastAsia="Times New Roman"/>
      <w:vanish/>
    </w:rPr>
  </w:style>
  <w:style w:type="paragraph" w:customStyle="1" w:styleId="visible-print-block">
    <w:name w:val="visible-print-block"/>
    <w:basedOn w:val="Normal"/>
    <w:rsid w:val="001E4742"/>
    <w:pPr>
      <w:bidi w:val="0"/>
      <w:spacing w:after="101"/>
      <w:jc w:val="left"/>
    </w:pPr>
    <w:rPr>
      <w:rFonts w:eastAsia="Times New Roman"/>
      <w:vanish/>
    </w:rPr>
  </w:style>
  <w:style w:type="paragraph" w:customStyle="1" w:styleId="visible-print-inline">
    <w:name w:val="visible-print-inline"/>
    <w:basedOn w:val="Normal"/>
    <w:rsid w:val="001E4742"/>
    <w:pPr>
      <w:bidi w:val="0"/>
      <w:spacing w:after="101"/>
      <w:jc w:val="left"/>
    </w:pPr>
    <w:rPr>
      <w:rFonts w:eastAsia="Times New Roman"/>
      <w:vanish/>
    </w:rPr>
  </w:style>
  <w:style w:type="paragraph" w:customStyle="1" w:styleId="visible-print-inline-block">
    <w:name w:val="visible-print-inline-block"/>
    <w:basedOn w:val="Normal"/>
    <w:rsid w:val="001E4742"/>
    <w:pPr>
      <w:bidi w:val="0"/>
      <w:spacing w:after="101"/>
      <w:jc w:val="left"/>
    </w:pPr>
    <w:rPr>
      <w:rFonts w:eastAsia="Times New Roman"/>
      <w:vanish/>
    </w:rPr>
  </w:style>
  <w:style w:type="paragraph" w:customStyle="1" w:styleId="fullwidth">
    <w:name w:val="fullwidth"/>
    <w:basedOn w:val="Normal"/>
    <w:rsid w:val="001E4742"/>
    <w:pPr>
      <w:bidi w:val="0"/>
      <w:spacing w:after="101"/>
      <w:jc w:val="left"/>
    </w:pPr>
    <w:rPr>
      <w:rFonts w:eastAsia="Times New Roman"/>
    </w:rPr>
  </w:style>
  <w:style w:type="paragraph" w:customStyle="1" w:styleId="recaptchaonlyifimage">
    <w:name w:val="recaptcha_only_if_image"/>
    <w:basedOn w:val="Normal"/>
    <w:rsid w:val="001E4742"/>
    <w:pPr>
      <w:bidi w:val="0"/>
      <w:spacing w:after="101"/>
      <w:jc w:val="left"/>
    </w:pPr>
    <w:rPr>
      <w:rFonts w:eastAsia="Times New Roman"/>
    </w:rPr>
  </w:style>
  <w:style w:type="paragraph" w:customStyle="1" w:styleId="recaptchaonlyifaudio">
    <w:name w:val="recaptcha_only_if_audio"/>
    <w:basedOn w:val="Normal"/>
    <w:rsid w:val="001E4742"/>
    <w:pPr>
      <w:bidi w:val="0"/>
      <w:spacing w:after="101"/>
      <w:jc w:val="left"/>
    </w:pPr>
    <w:rPr>
      <w:rFonts w:eastAsia="Times New Roman"/>
    </w:rPr>
  </w:style>
  <w:style w:type="paragraph" w:customStyle="1" w:styleId="recaptchaonlyifnoincorrectsol">
    <w:name w:val="recaptcha_only_if_no_incorrect_sol"/>
    <w:basedOn w:val="Normal"/>
    <w:rsid w:val="001E4742"/>
    <w:pPr>
      <w:bidi w:val="0"/>
      <w:spacing w:after="101"/>
      <w:jc w:val="left"/>
    </w:pPr>
    <w:rPr>
      <w:rFonts w:eastAsia="Times New Roman"/>
    </w:rPr>
  </w:style>
  <w:style w:type="paragraph" w:customStyle="1" w:styleId="recaptchaonlyifincorrectsol">
    <w:name w:val="recaptcha_only_if_incorrect_sol"/>
    <w:basedOn w:val="Normal"/>
    <w:rsid w:val="001E4742"/>
    <w:pPr>
      <w:bidi w:val="0"/>
      <w:spacing w:after="101"/>
      <w:jc w:val="left"/>
    </w:pPr>
    <w:rPr>
      <w:rFonts w:eastAsia="Times New Roman"/>
    </w:rPr>
  </w:style>
  <w:style w:type="paragraph" w:customStyle="1" w:styleId="slick-slider1">
    <w:name w:val="slick-slider1"/>
    <w:basedOn w:val="Normal"/>
    <w:rsid w:val="001E4742"/>
    <w:pPr>
      <w:bidi w:val="0"/>
      <w:spacing w:after="0"/>
      <w:jc w:val="left"/>
    </w:pPr>
    <w:rPr>
      <w:rFonts w:eastAsia="Times New Roman"/>
    </w:rPr>
  </w:style>
  <w:style w:type="paragraph" w:customStyle="1" w:styleId="slick-slider2">
    <w:name w:val="slick-slider2"/>
    <w:basedOn w:val="Normal"/>
    <w:rsid w:val="001E4742"/>
    <w:pPr>
      <w:bidi w:val="0"/>
      <w:spacing w:after="0"/>
      <w:jc w:val="left"/>
    </w:pPr>
    <w:rPr>
      <w:rFonts w:eastAsia="Times New Roman"/>
    </w:rPr>
  </w:style>
  <w:style w:type="paragraph" w:customStyle="1" w:styleId="leaderboardhelper1">
    <w:name w:val="leaderboard_helper1"/>
    <w:basedOn w:val="Normal"/>
    <w:rsid w:val="001E4742"/>
    <w:pPr>
      <w:bidi w:val="0"/>
      <w:spacing w:after="101"/>
      <w:jc w:val="center"/>
      <w:textAlignment w:val="center"/>
    </w:pPr>
    <w:rPr>
      <w:rFonts w:eastAsia="Times New Roman"/>
    </w:rPr>
  </w:style>
  <w:style w:type="paragraph" w:customStyle="1" w:styleId="top-tv-banner-title1">
    <w:name w:val="top-tv-banner-title1"/>
    <w:basedOn w:val="Normal"/>
    <w:rsid w:val="001E4742"/>
    <w:pPr>
      <w:shd w:val="clear" w:color="auto" w:fill="000000"/>
      <w:bidi w:val="0"/>
      <w:spacing w:after="10"/>
      <w:jc w:val="left"/>
    </w:pPr>
    <w:rPr>
      <w:rFonts w:eastAsia="Times New Roman"/>
    </w:rPr>
  </w:style>
  <w:style w:type="paragraph" w:customStyle="1" w:styleId="top-tv-banner-text1">
    <w:name w:val="top-tv-banner-text1"/>
    <w:basedOn w:val="Normal"/>
    <w:rsid w:val="001E4742"/>
    <w:pPr>
      <w:bidi w:val="0"/>
      <w:spacing w:before="101" w:after="101"/>
      <w:ind w:left="1298"/>
      <w:jc w:val="left"/>
    </w:pPr>
    <w:rPr>
      <w:rFonts w:eastAsia="Times New Roman"/>
      <w:color w:val="FDEE00"/>
      <w:sz w:val="56"/>
      <w:szCs w:val="56"/>
    </w:rPr>
  </w:style>
  <w:style w:type="paragraph" w:customStyle="1" w:styleId="pagead1">
    <w:name w:val="page_ad1"/>
    <w:basedOn w:val="Normal"/>
    <w:rsid w:val="001E4742"/>
    <w:pPr>
      <w:bidi w:val="0"/>
      <w:spacing w:after="101"/>
      <w:jc w:val="left"/>
    </w:pPr>
    <w:rPr>
      <w:rFonts w:eastAsia="Times New Roman"/>
    </w:rPr>
  </w:style>
  <w:style w:type="paragraph" w:customStyle="1" w:styleId="ui-autocomplete1">
    <w:name w:val="ui-autocomplete1"/>
    <w:basedOn w:val="Normal"/>
    <w:rsid w:val="001E4742"/>
    <w:pPr>
      <w:shd w:val="clear" w:color="auto" w:fill="FFFFFF"/>
      <w:bidi w:val="0"/>
      <w:spacing w:after="101"/>
      <w:jc w:val="left"/>
    </w:pPr>
    <w:rPr>
      <w:rFonts w:ascii="Source Sans Pro" w:eastAsia="Times New Roman" w:hAnsi="Source Sans Pro"/>
    </w:rPr>
  </w:style>
  <w:style w:type="paragraph" w:customStyle="1" w:styleId="searchresult1">
    <w:name w:val="searchresult1"/>
    <w:basedOn w:val="Normal"/>
    <w:rsid w:val="001E4742"/>
    <w:pPr>
      <w:pBdr>
        <w:bottom w:val="single" w:sz="4" w:space="0" w:color="D3D3D3"/>
      </w:pBdr>
      <w:bidi w:val="0"/>
      <w:spacing w:after="101"/>
      <w:jc w:val="left"/>
    </w:pPr>
    <w:rPr>
      <w:rFonts w:eastAsia="Times New Roman"/>
    </w:rPr>
  </w:style>
  <w:style w:type="paragraph" w:customStyle="1" w:styleId="searchresultimage1">
    <w:name w:val="searchresultimage1"/>
    <w:basedOn w:val="Normal"/>
    <w:rsid w:val="001E4742"/>
    <w:pPr>
      <w:bidi w:val="0"/>
      <w:spacing w:after="101"/>
      <w:jc w:val="left"/>
      <w:textAlignment w:val="top"/>
    </w:pPr>
    <w:rPr>
      <w:rFonts w:eastAsia="Times New Roman"/>
    </w:rPr>
  </w:style>
  <w:style w:type="paragraph" w:customStyle="1" w:styleId="searchresulttext1">
    <w:name w:val="searchresulttext1"/>
    <w:basedOn w:val="Normal"/>
    <w:rsid w:val="001E4742"/>
    <w:pPr>
      <w:bidi w:val="0"/>
      <w:spacing w:after="101"/>
      <w:jc w:val="left"/>
      <w:textAlignment w:val="top"/>
    </w:pPr>
    <w:rPr>
      <w:rFonts w:eastAsia="Times New Roman"/>
    </w:rPr>
  </w:style>
  <w:style w:type="paragraph" w:customStyle="1" w:styleId="more1">
    <w:name w:val="more1"/>
    <w:basedOn w:val="Normal"/>
    <w:rsid w:val="001E4742"/>
    <w:pPr>
      <w:bidi w:val="0"/>
      <w:spacing w:after="101"/>
      <w:jc w:val="left"/>
    </w:pPr>
    <w:rPr>
      <w:rFonts w:eastAsia="Times New Roman"/>
    </w:rPr>
  </w:style>
  <w:style w:type="paragraph" w:customStyle="1" w:styleId="search-header1">
    <w:name w:val="search-header1"/>
    <w:basedOn w:val="Normal"/>
    <w:rsid w:val="001E4742"/>
    <w:pPr>
      <w:bidi w:val="0"/>
      <w:spacing w:after="101"/>
      <w:jc w:val="left"/>
    </w:pPr>
    <w:rPr>
      <w:rFonts w:eastAsia="Times New Roman"/>
    </w:rPr>
  </w:style>
  <w:style w:type="paragraph" w:customStyle="1" w:styleId="close1">
    <w:name w:val="close1"/>
    <w:basedOn w:val="Normal"/>
    <w:rsid w:val="001E4742"/>
    <w:pPr>
      <w:bidi w:val="0"/>
      <w:spacing w:after="101"/>
      <w:jc w:val="left"/>
    </w:pPr>
    <w:rPr>
      <w:rFonts w:eastAsia="Times New Roman"/>
      <w:b/>
      <w:bCs/>
      <w:color w:val="FFFFFF"/>
      <w:sz w:val="28"/>
      <w:szCs w:val="28"/>
    </w:rPr>
  </w:style>
  <w:style w:type="paragraph" w:customStyle="1" w:styleId="searchbox1">
    <w:name w:val="searchbox1"/>
    <w:basedOn w:val="Normal"/>
    <w:rsid w:val="001E4742"/>
    <w:pPr>
      <w:bidi w:val="0"/>
      <w:spacing w:after="101"/>
      <w:jc w:val="left"/>
    </w:pPr>
    <w:rPr>
      <w:rFonts w:eastAsia="Times New Roman"/>
    </w:rPr>
  </w:style>
  <w:style w:type="paragraph" w:customStyle="1" w:styleId="searchbtn1">
    <w:name w:val="searchbtn1"/>
    <w:basedOn w:val="Normal"/>
    <w:rsid w:val="001E4742"/>
    <w:pPr>
      <w:bidi w:val="0"/>
      <w:spacing w:after="101"/>
      <w:jc w:val="left"/>
    </w:pPr>
    <w:rPr>
      <w:rFonts w:eastAsia="Times New Roman"/>
    </w:rPr>
  </w:style>
  <w:style w:type="paragraph" w:customStyle="1" w:styleId="modal-dialog1">
    <w:name w:val="modal-dialog1"/>
    <w:basedOn w:val="Normal"/>
    <w:rsid w:val="001E4742"/>
    <w:pPr>
      <w:bidi w:val="0"/>
      <w:spacing w:before="101" w:after="101"/>
      <w:ind w:left="101" w:right="101"/>
      <w:jc w:val="left"/>
    </w:pPr>
    <w:rPr>
      <w:rFonts w:eastAsia="Times New Roman"/>
    </w:rPr>
  </w:style>
  <w:style w:type="paragraph" w:customStyle="1" w:styleId="trendingel1">
    <w:name w:val="trendingel1"/>
    <w:basedOn w:val="Normal"/>
    <w:rsid w:val="001E4742"/>
    <w:pPr>
      <w:bidi w:val="0"/>
      <w:spacing w:after="101"/>
      <w:jc w:val="left"/>
    </w:pPr>
    <w:rPr>
      <w:rFonts w:eastAsia="Times New Roman"/>
    </w:rPr>
  </w:style>
  <w:style w:type="paragraph" w:customStyle="1" w:styleId="newscontaineritem1">
    <w:name w:val="newscontaineritem1"/>
    <w:basedOn w:val="Normal"/>
    <w:rsid w:val="001E4742"/>
    <w:pPr>
      <w:bidi w:val="0"/>
      <w:spacing w:after="101"/>
      <w:jc w:val="left"/>
    </w:pPr>
    <w:rPr>
      <w:rFonts w:eastAsia="Times New Roman"/>
    </w:rPr>
  </w:style>
  <w:style w:type="paragraph" w:customStyle="1" w:styleId="newsphoto1">
    <w:name w:val="newsphoto1"/>
    <w:basedOn w:val="Normal"/>
    <w:rsid w:val="001E4742"/>
    <w:pPr>
      <w:bidi w:val="0"/>
      <w:spacing w:after="101"/>
      <w:jc w:val="left"/>
    </w:pPr>
    <w:rPr>
      <w:rFonts w:eastAsia="Times New Roman"/>
    </w:rPr>
  </w:style>
  <w:style w:type="paragraph" w:customStyle="1" w:styleId="mediablockimage1">
    <w:name w:val="media_block_image1"/>
    <w:basedOn w:val="Normal"/>
    <w:rsid w:val="001E4742"/>
    <w:pPr>
      <w:bidi w:val="0"/>
      <w:spacing w:after="101"/>
      <w:ind w:right="101"/>
      <w:jc w:val="left"/>
    </w:pPr>
    <w:rPr>
      <w:rFonts w:eastAsia="Times New Roman"/>
    </w:rPr>
  </w:style>
  <w:style w:type="paragraph" w:customStyle="1" w:styleId="subnav1">
    <w:name w:val="subnav1"/>
    <w:basedOn w:val="Normal"/>
    <w:rsid w:val="001E4742"/>
    <w:pPr>
      <w:bidi w:val="0"/>
      <w:spacing w:after="101"/>
      <w:jc w:val="left"/>
    </w:pPr>
    <w:rPr>
      <w:rFonts w:ascii="Source Sans Pro" w:eastAsia="Times New Roman" w:hAnsi="Source Sans Pro"/>
    </w:rPr>
  </w:style>
  <w:style w:type="paragraph" w:customStyle="1" w:styleId="footerlinks1">
    <w:name w:val="footerlinks1"/>
    <w:basedOn w:val="Normal"/>
    <w:rsid w:val="001E4742"/>
    <w:pPr>
      <w:bidi w:val="0"/>
      <w:spacing w:after="101"/>
      <w:jc w:val="left"/>
    </w:pPr>
    <w:rPr>
      <w:rFonts w:eastAsia="Times New Roman"/>
      <w:color w:val="B2B2B2"/>
    </w:rPr>
  </w:style>
  <w:style w:type="paragraph" w:customStyle="1" w:styleId="panel-heading1">
    <w:name w:val="panel-heading1"/>
    <w:basedOn w:val="Normal"/>
    <w:rsid w:val="001E4742"/>
    <w:pPr>
      <w:shd w:val="clear" w:color="auto" w:fill="FDEE00"/>
      <w:bidi w:val="0"/>
      <w:spacing w:after="0"/>
      <w:jc w:val="left"/>
    </w:pPr>
    <w:rPr>
      <w:rFonts w:eastAsia="Times New Roman"/>
      <w:color w:val="1C1C1C"/>
    </w:rPr>
  </w:style>
  <w:style w:type="paragraph" w:customStyle="1" w:styleId="playbutton1">
    <w:name w:val="playbutton1"/>
    <w:basedOn w:val="Normal"/>
    <w:rsid w:val="001E4742"/>
    <w:pPr>
      <w:bidi w:val="0"/>
      <w:spacing w:after="101"/>
      <w:jc w:val="left"/>
    </w:pPr>
    <w:rPr>
      <w:rFonts w:eastAsia="Times New Roman"/>
    </w:rPr>
  </w:style>
  <w:style w:type="paragraph" w:customStyle="1" w:styleId="playbutton2">
    <w:name w:val="playbutton2"/>
    <w:basedOn w:val="Normal"/>
    <w:rsid w:val="001E4742"/>
    <w:pPr>
      <w:bidi w:val="0"/>
      <w:spacing w:after="101"/>
      <w:jc w:val="left"/>
    </w:pPr>
    <w:rPr>
      <w:rFonts w:eastAsia="Times New Roman"/>
    </w:rPr>
  </w:style>
  <w:style w:type="paragraph" w:customStyle="1" w:styleId="panel-heading2">
    <w:name w:val="panel-heading2"/>
    <w:basedOn w:val="Normal"/>
    <w:rsid w:val="001E4742"/>
    <w:pPr>
      <w:shd w:val="clear" w:color="auto" w:fill="FDEE00"/>
      <w:bidi w:val="0"/>
      <w:spacing w:after="0"/>
      <w:jc w:val="left"/>
    </w:pPr>
    <w:rPr>
      <w:rFonts w:eastAsia="Times New Roman"/>
      <w:color w:val="1C1C1C"/>
    </w:rPr>
  </w:style>
  <w:style w:type="paragraph" w:customStyle="1" w:styleId="bannerpic1">
    <w:name w:val="bannerpic1"/>
    <w:basedOn w:val="Normal"/>
    <w:rsid w:val="001E4742"/>
    <w:pPr>
      <w:bidi w:val="0"/>
      <w:spacing w:after="101"/>
      <w:jc w:val="left"/>
    </w:pPr>
    <w:rPr>
      <w:rFonts w:eastAsia="Times New Roman"/>
    </w:rPr>
  </w:style>
  <w:style w:type="paragraph" w:customStyle="1" w:styleId="bannercaption1">
    <w:name w:val="bannercaption1"/>
    <w:basedOn w:val="Normal"/>
    <w:rsid w:val="001E4742"/>
    <w:pPr>
      <w:bidi w:val="0"/>
      <w:spacing w:after="101"/>
      <w:jc w:val="left"/>
    </w:pPr>
    <w:rPr>
      <w:rFonts w:eastAsia="Times New Roman"/>
    </w:rPr>
  </w:style>
  <w:style w:type="paragraph" w:customStyle="1" w:styleId="panel-heading3">
    <w:name w:val="panel-heading3"/>
    <w:basedOn w:val="Normal"/>
    <w:rsid w:val="001E4742"/>
    <w:pPr>
      <w:bidi w:val="0"/>
      <w:spacing w:after="0"/>
      <w:jc w:val="left"/>
    </w:pPr>
    <w:rPr>
      <w:rFonts w:eastAsia="Times New Roman"/>
    </w:rPr>
  </w:style>
  <w:style w:type="paragraph" w:customStyle="1" w:styleId="panel-body1">
    <w:name w:val="panel-body1"/>
    <w:basedOn w:val="Normal"/>
    <w:rsid w:val="001E4742"/>
    <w:pPr>
      <w:bidi w:val="0"/>
      <w:spacing w:after="101"/>
      <w:jc w:val="left"/>
    </w:pPr>
    <w:rPr>
      <w:rFonts w:eastAsia="Times New Roman"/>
    </w:rPr>
  </w:style>
  <w:style w:type="paragraph" w:customStyle="1" w:styleId="panel-heading4">
    <w:name w:val="panel-heading4"/>
    <w:basedOn w:val="Normal"/>
    <w:rsid w:val="001E4742"/>
    <w:pPr>
      <w:shd w:val="clear" w:color="auto" w:fill="FFFFFF"/>
      <w:bidi w:val="0"/>
      <w:spacing w:after="101"/>
      <w:jc w:val="left"/>
    </w:pPr>
    <w:rPr>
      <w:rFonts w:eastAsia="Times New Roman"/>
    </w:rPr>
  </w:style>
  <w:style w:type="paragraph" w:customStyle="1" w:styleId="bannerpic2">
    <w:name w:val="bannerpic2"/>
    <w:basedOn w:val="Normal"/>
    <w:rsid w:val="001E4742"/>
    <w:pPr>
      <w:bidi w:val="0"/>
      <w:spacing w:after="101"/>
      <w:jc w:val="left"/>
    </w:pPr>
    <w:rPr>
      <w:rFonts w:eastAsia="Times New Roman"/>
    </w:rPr>
  </w:style>
  <w:style w:type="paragraph" w:customStyle="1" w:styleId="bannercaption2">
    <w:name w:val="bannercaption2"/>
    <w:basedOn w:val="Normal"/>
    <w:rsid w:val="001E4742"/>
    <w:pPr>
      <w:bidi w:val="0"/>
      <w:spacing w:after="101"/>
      <w:jc w:val="left"/>
    </w:pPr>
    <w:rPr>
      <w:rFonts w:eastAsia="Times New Roman"/>
    </w:rPr>
  </w:style>
  <w:style w:type="paragraph" w:customStyle="1" w:styleId="panel-heading5">
    <w:name w:val="panel-heading5"/>
    <w:basedOn w:val="Normal"/>
    <w:rsid w:val="001E4742"/>
    <w:pPr>
      <w:bidi w:val="0"/>
      <w:spacing w:after="0"/>
      <w:jc w:val="left"/>
    </w:pPr>
    <w:rPr>
      <w:rFonts w:eastAsia="Times New Roman"/>
    </w:rPr>
  </w:style>
  <w:style w:type="paragraph" w:customStyle="1" w:styleId="title5">
    <w:name w:val="title5"/>
    <w:basedOn w:val="Normal"/>
    <w:rsid w:val="001E4742"/>
    <w:pPr>
      <w:bidi w:val="0"/>
      <w:spacing w:after="101"/>
      <w:jc w:val="left"/>
    </w:pPr>
    <w:rPr>
      <w:rFonts w:eastAsia="Times New Roman"/>
      <w:b/>
      <w:bCs/>
      <w:sz w:val="18"/>
      <w:szCs w:val="18"/>
    </w:rPr>
  </w:style>
  <w:style w:type="paragraph" w:customStyle="1" w:styleId="panel-body2">
    <w:name w:val="panel-body2"/>
    <w:basedOn w:val="Normal"/>
    <w:rsid w:val="001E4742"/>
    <w:pPr>
      <w:bidi w:val="0"/>
      <w:spacing w:after="101"/>
      <w:jc w:val="left"/>
    </w:pPr>
    <w:rPr>
      <w:rFonts w:eastAsia="Times New Roman"/>
    </w:rPr>
  </w:style>
  <w:style w:type="paragraph" w:customStyle="1" w:styleId="carousel-indicators1">
    <w:name w:val="carousel-indicators1"/>
    <w:basedOn w:val="Normal"/>
    <w:rsid w:val="001E4742"/>
    <w:pPr>
      <w:bidi w:val="0"/>
      <w:spacing w:after="0"/>
      <w:ind w:left="-3672"/>
      <w:jc w:val="right"/>
    </w:pPr>
    <w:rPr>
      <w:rFonts w:eastAsia="Times New Roman"/>
    </w:rPr>
  </w:style>
  <w:style w:type="paragraph" w:customStyle="1" w:styleId="carousel-control1">
    <w:name w:val="carousel-control1"/>
    <w:basedOn w:val="Normal"/>
    <w:rsid w:val="001E4742"/>
    <w:pPr>
      <w:bidi w:val="0"/>
      <w:spacing w:after="101"/>
      <w:jc w:val="center"/>
    </w:pPr>
    <w:rPr>
      <w:rFonts w:eastAsia="Times New Roman"/>
      <w:color w:val="FFFFFF"/>
      <w:sz w:val="20"/>
      <w:szCs w:val="20"/>
    </w:rPr>
  </w:style>
  <w:style w:type="paragraph" w:customStyle="1" w:styleId="tmetericon1">
    <w:name w:val="tmetericon1"/>
    <w:basedOn w:val="Normal"/>
    <w:rsid w:val="001E4742"/>
    <w:pPr>
      <w:bidi w:val="0"/>
      <w:spacing w:after="101"/>
      <w:jc w:val="left"/>
    </w:pPr>
    <w:rPr>
      <w:rFonts w:eastAsia="Times New Roman"/>
      <w:color w:val="0C89CA"/>
    </w:rPr>
  </w:style>
  <w:style w:type="paragraph" w:customStyle="1" w:styleId="tmetericon2">
    <w:name w:val="tmetericon2"/>
    <w:basedOn w:val="Normal"/>
    <w:rsid w:val="001E4742"/>
    <w:pPr>
      <w:bidi w:val="0"/>
      <w:spacing w:after="101"/>
      <w:jc w:val="left"/>
    </w:pPr>
    <w:rPr>
      <w:rFonts w:eastAsia="Times New Roman"/>
      <w:color w:val="0C89CA"/>
    </w:rPr>
  </w:style>
  <w:style w:type="paragraph" w:customStyle="1" w:styleId="leftcol1">
    <w:name w:val="left_col1"/>
    <w:basedOn w:val="Normal"/>
    <w:rsid w:val="001E4742"/>
    <w:pPr>
      <w:bidi w:val="0"/>
      <w:spacing w:after="101"/>
      <w:jc w:val="left"/>
    </w:pPr>
    <w:rPr>
      <w:rFonts w:eastAsia="Times New Roman"/>
    </w:rPr>
  </w:style>
  <w:style w:type="paragraph" w:customStyle="1" w:styleId="rightcol1">
    <w:name w:val="right_col1"/>
    <w:basedOn w:val="Normal"/>
    <w:rsid w:val="001E4742"/>
    <w:pPr>
      <w:bidi w:val="0"/>
      <w:spacing w:after="101"/>
      <w:jc w:val="right"/>
    </w:pPr>
    <w:rPr>
      <w:rFonts w:eastAsia="Times New Roman"/>
      <w:caps/>
      <w:color w:val="787878"/>
    </w:rPr>
  </w:style>
  <w:style w:type="paragraph" w:customStyle="1" w:styleId="tmeterscore1">
    <w:name w:val="tmeterscore1"/>
    <w:basedOn w:val="Normal"/>
    <w:rsid w:val="001E4742"/>
    <w:pPr>
      <w:bidi w:val="0"/>
      <w:spacing w:after="101"/>
      <w:jc w:val="center"/>
    </w:pPr>
    <w:rPr>
      <w:rFonts w:eastAsia="Times New Roman"/>
    </w:rPr>
  </w:style>
  <w:style w:type="paragraph" w:customStyle="1" w:styleId="cfpitem1">
    <w:name w:val="cfpitem1"/>
    <w:basedOn w:val="Normal"/>
    <w:rsid w:val="001E4742"/>
    <w:pPr>
      <w:bidi w:val="0"/>
      <w:spacing w:after="101"/>
      <w:jc w:val="center"/>
    </w:pPr>
    <w:rPr>
      <w:rFonts w:eastAsia="Times New Roman"/>
    </w:rPr>
  </w:style>
  <w:style w:type="paragraph" w:customStyle="1" w:styleId="toptext1">
    <w:name w:val="toptext1"/>
    <w:basedOn w:val="Normal"/>
    <w:rsid w:val="001E4742"/>
    <w:pPr>
      <w:bidi w:val="0"/>
      <w:spacing w:after="0"/>
      <w:jc w:val="left"/>
    </w:pPr>
    <w:rPr>
      <w:rFonts w:eastAsia="Times New Roman"/>
      <w:caps/>
      <w:sz w:val="13"/>
      <w:szCs w:val="13"/>
    </w:rPr>
  </w:style>
  <w:style w:type="paragraph" w:customStyle="1" w:styleId="postercaption1">
    <w:name w:val="poster_caption1"/>
    <w:basedOn w:val="Normal"/>
    <w:rsid w:val="001E4742"/>
    <w:pPr>
      <w:bidi w:val="0"/>
      <w:spacing w:after="101" w:line="132" w:lineRule="atLeast"/>
      <w:jc w:val="left"/>
    </w:pPr>
    <w:rPr>
      <w:rFonts w:eastAsia="Times New Roman"/>
      <w:b/>
      <w:bCs/>
      <w:color w:val="FFFFFF"/>
    </w:rPr>
  </w:style>
  <w:style w:type="paragraph" w:customStyle="1" w:styleId="tmeterscore2">
    <w:name w:val="tmeterscore2"/>
    <w:basedOn w:val="Normal"/>
    <w:rsid w:val="001E4742"/>
    <w:pPr>
      <w:bidi w:val="0"/>
      <w:spacing w:after="101"/>
      <w:jc w:val="left"/>
    </w:pPr>
    <w:rPr>
      <w:rFonts w:eastAsia="Times New Roman"/>
      <w:color w:val="FFFFFF"/>
    </w:rPr>
  </w:style>
  <w:style w:type="paragraph" w:customStyle="1" w:styleId="postercontent1">
    <w:name w:val="poster_content1"/>
    <w:basedOn w:val="Normal"/>
    <w:rsid w:val="001E4742"/>
    <w:pPr>
      <w:bidi w:val="0"/>
      <w:spacing w:after="101"/>
      <w:jc w:val="left"/>
    </w:pPr>
    <w:rPr>
      <w:rFonts w:eastAsia="Times New Roman"/>
    </w:rPr>
  </w:style>
  <w:style w:type="paragraph" w:customStyle="1" w:styleId="postercaption2">
    <w:name w:val="poster_caption2"/>
    <w:basedOn w:val="Normal"/>
    <w:rsid w:val="001E4742"/>
    <w:pPr>
      <w:bidi w:val="0"/>
      <w:spacing w:after="101" w:line="132" w:lineRule="atLeast"/>
      <w:jc w:val="left"/>
    </w:pPr>
    <w:rPr>
      <w:rFonts w:eastAsia="Times New Roman"/>
      <w:b/>
      <w:bCs/>
      <w:color w:val="FFFFFF"/>
    </w:rPr>
  </w:style>
  <w:style w:type="paragraph" w:customStyle="1" w:styleId="mediablockimage2">
    <w:name w:val="media_block_image2"/>
    <w:basedOn w:val="Normal"/>
    <w:rsid w:val="001E4742"/>
    <w:pPr>
      <w:bidi w:val="0"/>
      <w:spacing w:after="0"/>
      <w:ind w:right="101"/>
      <w:jc w:val="left"/>
    </w:pPr>
    <w:rPr>
      <w:rFonts w:eastAsia="Times New Roman"/>
    </w:rPr>
  </w:style>
  <w:style w:type="paragraph" w:customStyle="1" w:styleId="postercaption3">
    <w:name w:val="poster_caption3"/>
    <w:basedOn w:val="Normal"/>
    <w:rsid w:val="001E4742"/>
    <w:pPr>
      <w:bidi w:val="0"/>
      <w:spacing w:after="101" w:line="132" w:lineRule="atLeast"/>
      <w:jc w:val="left"/>
    </w:pPr>
    <w:rPr>
      <w:rFonts w:eastAsia="Times New Roman"/>
      <w:b/>
      <w:bCs/>
      <w:color w:val="FFFFFF"/>
    </w:rPr>
  </w:style>
  <w:style w:type="paragraph" w:customStyle="1" w:styleId="modal-backdrop1">
    <w:name w:val="modal-backdrop1"/>
    <w:basedOn w:val="Normal"/>
    <w:rsid w:val="001E4742"/>
    <w:pPr>
      <w:shd w:val="clear" w:color="auto" w:fill="000000"/>
      <w:bidi w:val="0"/>
      <w:spacing w:after="101"/>
      <w:jc w:val="left"/>
    </w:pPr>
    <w:rPr>
      <w:rFonts w:eastAsia="Times New Roman"/>
    </w:rPr>
  </w:style>
  <w:style w:type="paragraph" w:customStyle="1" w:styleId="modal-backdrop2">
    <w:name w:val="modal-backdrop2"/>
    <w:basedOn w:val="Normal"/>
    <w:rsid w:val="001E4742"/>
    <w:pPr>
      <w:shd w:val="clear" w:color="auto" w:fill="000000"/>
      <w:bidi w:val="0"/>
      <w:spacing w:after="101"/>
      <w:jc w:val="left"/>
    </w:pPr>
    <w:rPr>
      <w:rFonts w:eastAsia="Times New Roman"/>
    </w:rPr>
  </w:style>
  <w:style w:type="paragraph" w:customStyle="1" w:styleId="modal-dialog2">
    <w:name w:val="modal-dialog2"/>
    <w:basedOn w:val="Normal"/>
    <w:rsid w:val="001E4742"/>
    <w:pPr>
      <w:shd w:val="clear" w:color="auto" w:fill="000000"/>
      <w:bidi w:val="0"/>
      <w:spacing w:before="101" w:after="101"/>
      <w:ind w:left="101" w:right="101"/>
      <w:jc w:val="left"/>
    </w:pPr>
    <w:rPr>
      <w:rFonts w:eastAsia="Times New Roman"/>
    </w:rPr>
  </w:style>
  <w:style w:type="paragraph" w:customStyle="1" w:styleId="modal-dialog3">
    <w:name w:val="modal-dialog3"/>
    <w:basedOn w:val="Normal"/>
    <w:rsid w:val="001E4742"/>
    <w:pPr>
      <w:shd w:val="clear" w:color="auto" w:fill="000000"/>
      <w:bidi w:val="0"/>
      <w:spacing w:before="101" w:after="101"/>
      <w:ind w:left="101" w:right="101"/>
      <w:jc w:val="left"/>
    </w:pPr>
    <w:rPr>
      <w:rFonts w:eastAsia="Times New Roman"/>
    </w:rPr>
  </w:style>
  <w:style w:type="paragraph" w:customStyle="1" w:styleId="fixedtrailerpanel1">
    <w:name w:val="fixedtrailerpanel1"/>
    <w:basedOn w:val="Normal"/>
    <w:rsid w:val="001E4742"/>
    <w:pPr>
      <w:bidi w:val="0"/>
      <w:spacing w:after="101"/>
      <w:jc w:val="left"/>
    </w:pPr>
    <w:rPr>
      <w:rFonts w:eastAsia="Times New Roman"/>
    </w:rPr>
  </w:style>
  <w:style w:type="paragraph" w:customStyle="1" w:styleId="fixedtrailerpanel2">
    <w:name w:val="fixedtrailerpanel2"/>
    <w:basedOn w:val="Normal"/>
    <w:rsid w:val="001E4742"/>
    <w:pPr>
      <w:bidi w:val="0"/>
      <w:spacing w:after="101"/>
      <w:jc w:val="left"/>
    </w:pPr>
    <w:rPr>
      <w:rFonts w:eastAsia="Times New Roman"/>
    </w:rPr>
  </w:style>
  <w:style w:type="paragraph" w:customStyle="1" w:styleId="fixedtrailerpanelbody1">
    <w:name w:val="fixedtrailerpanelbody1"/>
    <w:basedOn w:val="Normal"/>
    <w:rsid w:val="001E4742"/>
    <w:pPr>
      <w:shd w:val="clear" w:color="auto" w:fill="000000"/>
      <w:bidi w:val="0"/>
      <w:spacing w:after="101"/>
      <w:jc w:val="left"/>
    </w:pPr>
    <w:rPr>
      <w:rFonts w:eastAsia="Times New Roman"/>
    </w:rPr>
  </w:style>
  <w:style w:type="paragraph" w:customStyle="1" w:styleId="fixedtrailerpanelbody2">
    <w:name w:val="fixedtrailerpanelbody2"/>
    <w:basedOn w:val="Normal"/>
    <w:rsid w:val="001E4742"/>
    <w:pPr>
      <w:shd w:val="clear" w:color="auto" w:fill="000000"/>
      <w:bidi w:val="0"/>
      <w:spacing w:after="101"/>
      <w:jc w:val="left"/>
    </w:pPr>
    <w:rPr>
      <w:rFonts w:eastAsia="Times New Roman"/>
    </w:rPr>
  </w:style>
  <w:style w:type="paragraph" w:customStyle="1" w:styleId="fixedtraileritemcontainer1">
    <w:name w:val="fixedtraileritemcontainer1"/>
    <w:basedOn w:val="Normal"/>
    <w:rsid w:val="001E4742"/>
    <w:pPr>
      <w:bidi w:val="0"/>
      <w:spacing w:after="0"/>
      <w:jc w:val="left"/>
    </w:pPr>
    <w:rPr>
      <w:rFonts w:eastAsia="Times New Roman"/>
    </w:rPr>
  </w:style>
  <w:style w:type="paragraph" w:customStyle="1" w:styleId="fixedtraileritemcontainer2">
    <w:name w:val="fixedtraileritemcontainer2"/>
    <w:basedOn w:val="Normal"/>
    <w:rsid w:val="001E4742"/>
    <w:pPr>
      <w:bidi w:val="0"/>
      <w:spacing w:after="0"/>
      <w:jc w:val="left"/>
    </w:pPr>
    <w:rPr>
      <w:rFonts w:eastAsia="Times New Roman"/>
    </w:rPr>
  </w:style>
  <w:style w:type="paragraph" w:customStyle="1" w:styleId="fixedtraileritem1">
    <w:name w:val="fixedtraileritem1"/>
    <w:basedOn w:val="Normal"/>
    <w:rsid w:val="001E4742"/>
    <w:pPr>
      <w:bidi w:val="0"/>
      <w:spacing w:after="101"/>
      <w:jc w:val="center"/>
    </w:pPr>
    <w:rPr>
      <w:rFonts w:eastAsia="Times New Roman"/>
    </w:rPr>
  </w:style>
  <w:style w:type="paragraph" w:customStyle="1" w:styleId="fixedtraileritem2">
    <w:name w:val="fixedtraileritem2"/>
    <w:basedOn w:val="Normal"/>
    <w:rsid w:val="001E4742"/>
    <w:pPr>
      <w:bidi w:val="0"/>
      <w:spacing w:after="101"/>
      <w:jc w:val="center"/>
    </w:pPr>
    <w:rPr>
      <w:rFonts w:eastAsia="Times New Roman"/>
    </w:rPr>
  </w:style>
  <w:style w:type="paragraph" w:customStyle="1" w:styleId="playbutton3">
    <w:name w:val="playbutton3"/>
    <w:basedOn w:val="Normal"/>
    <w:rsid w:val="001E4742"/>
    <w:pPr>
      <w:bidi w:val="0"/>
      <w:spacing w:after="101"/>
      <w:ind w:left="-203"/>
      <w:jc w:val="left"/>
    </w:pPr>
    <w:rPr>
      <w:rFonts w:eastAsia="Times New Roman"/>
      <w:sz w:val="41"/>
      <w:szCs w:val="41"/>
    </w:rPr>
  </w:style>
  <w:style w:type="paragraph" w:customStyle="1" w:styleId="playbutton4">
    <w:name w:val="playbutton4"/>
    <w:basedOn w:val="Normal"/>
    <w:rsid w:val="001E4742"/>
    <w:pPr>
      <w:bidi w:val="0"/>
      <w:spacing w:after="101"/>
      <w:ind w:left="-203"/>
      <w:jc w:val="left"/>
    </w:pPr>
    <w:rPr>
      <w:rFonts w:eastAsia="Times New Roman"/>
      <w:sz w:val="41"/>
      <w:szCs w:val="41"/>
    </w:rPr>
  </w:style>
  <w:style w:type="paragraph" w:customStyle="1" w:styleId="modal-link-text1">
    <w:name w:val="modal-link-text1"/>
    <w:basedOn w:val="Normal"/>
    <w:rsid w:val="001E4742"/>
    <w:pPr>
      <w:shd w:val="clear" w:color="auto" w:fill="000000"/>
      <w:bidi w:val="0"/>
      <w:spacing w:after="101"/>
      <w:jc w:val="left"/>
    </w:pPr>
    <w:rPr>
      <w:rFonts w:eastAsia="Times New Roman"/>
    </w:rPr>
  </w:style>
  <w:style w:type="paragraph" w:customStyle="1" w:styleId="modal-link-text2">
    <w:name w:val="modal-link-text2"/>
    <w:basedOn w:val="Normal"/>
    <w:rsid w:val="001E4742"/>
    <w:pPr>
      <w:shd w:val="clear" w:color="auto" w:fill="000000"/>
      <w:bidi w:val="0"/>
      <w:spacing w:after="101"/>
      <w:jc w:val="left"/>
    </w:pPr>
    <w:rPr>
      <w:rFonts w:eastAsia="Times New Roman"/>
    </w:rPr>
  </w:style>
  <w:style w:type="paragraph" w:customStyle="1" w:styleId="modal-link-url1">
    <w:name w:val="modal-link-url1"/>
    <w:basedOn w:val="Normal"/>
    <w:rsid w:val="001E4742"/>
    <w:pPr>
      <w:bidi w:val="0"/>
      <w:spacing w:after="101"/>
      <w:ind w:left="51" w:right="51"/>
      <w:jc w:val="left"/>
    </w:pPr>
    <w:rPr>
      <w:rFonts w:eastAsia="Times New Roman"/>
      <w:color w:val="FFFFFF"/>
    </w:rPr>
  </w:style>
  <w:style w:type="paragraph" w:customStyle="1" w:styleId="modal-link-url2">
    <w:name w:val="modal-link-url2"/>
    <w:basedOn w:val="Normal"/>
    <w:rsid w:val="001E4742"/>
    <w:pPr>
      <w:bidi w:val="0"/>
      <w:spacing w:after="101"/>
      <w:ind w:left="51" w:right="51"/>
      <w:jc w:val="left"/>
    </w:pPr>
    <w:rPr>
      <w:rFonts w:eastAsia="Times New Roman"/>
      <w:color w:val="FFFFFF"/>
    </w:rPr>
  </w:style>
  <w:style w:type="paragraph" w:customStyle="1" w:styleId="closebutton1">
    <w:name w:val="closebutton1"/>
    <w:basedOn w:val="Normal"/>
    <w:rsid w:val="001E4742"/>
    <w:pPr>
      <w:bidi w:val="0"/>
      <w:spacing w:after="101"/>
      <w:jc w:val="left"/>
    </w:pPr>
    <w:rPr>
      <w:rFonts w:eastAsia="Times New Roman"/>
      <w:sz w:val="25"/>
      <w:szCs w:val="25"/>
    </w:rPr>
  </w:style>
  <w:style w:type="paragraph" w:customStyle="1" w:styleId="closebutton2">
    <w:name w:val="closebutton2"/>
    <w:basedOn w:val="Normal"/>
    <w:rsid w:val="001E4742"/>
    <w:pPr>
      <w:bidi w:val="0"/>
      <w:spacing w:after="101"/>
      <w:jc w:val="left"/>
    </w:pPr>
    <w:rPr>
      <w:rFonts w:eastAsia="Times New Roman"/>
      <w:sz w:val="25"/>
      <w:szCs w:val="25"/>
    </w:rPr>
  </w:style>
  <w:style w:type="paragraph" w:customStyle="1" w:styleId="player-poststitial1">
    <w:name w:val="player-poststitial1"/>
    <w:basedOn w:val="Normal"/>
    <w:rsid w:val="001E4742"/>
    <w:pPr>
      <w:bidi w:val="0"/>
      <w:spacing w:after="101"/>
      <w:jc w:val="right"/>
    </w:pPr>
    <w:rPr>
      <w:rFonts w:eastAsia="Times New Roman"/>
    </w:rPr>
  </w:style>
  <w:style w:type="paragraph" w:customStyle="1" w:styleId="player-poststitial2">
    <w:name w:val="player-poststitial2"/>
    <w:basedOn w:val="Normal"/>
    <w:rsid w:val="001E4742"/>
    <w:pPr>
      <w:bidi w:val="0"/>
      <w:spacing w:after="101"/>
      <w:jc w:val="right"/>
    </w:pPr>
    <w:rPr>
      <w:rFonts w:eastAsia="Times New Roman"/>
    </w:rPr>
  </w:style>
  <w:style w:type="paragraph" w:customStyle="1" w:styleId="small1">
    <w:name w:val="small1"/>
    <w:basedOn w:val="Normal"/>
    <w:rsid w:val="001E4742"/>
    <w:pPr>
      <w:bidi w:val="0"/>
      <w:spacing w:after="101"/>
      <w:jc w:val="left"/>
    </w:pPr>
    <w:rPr>
      <w:rFonts w:eastAsia="Times New Roman"/>
      <w:color w:val="777777"/>
      <w:sz w:val="16"/>
      <w:szCs w:val="16"/>
    </w:rPr>
  </w:style>
  <w:style w:type="paragraph" w:customStyle="1" w:styleId="small2">
    <w:name w:val="small2"/>
    <w:basedOn w:val="Normal"/>
    <w:rsid w:val="001E4742"/>
    <w:pPr>
      <w:bidi w:val="0"/>
      <w:spacing w:after="101"/>
      <w:jc w:val="left"/>
    </w:pPr>
    <w:rPr>
      <w:rFonts w:eastAsia="Times New Roman"/>
      <w:color w:val="777777"/>
      <w:sz w:val="16"/>
      <w:szCs w:val="16"/>
    </w:rPr>
  </w:style>
  <w:style w:type="paragraph" w:customStyle="1" w:styleId="small3">
    <w:name w:val="small3"/>
    <w:basedOn w:val="Normal"/>
    <w:rsid w:val="001E4742"/>
    <w:pPr>
      <w:bidi w:val="0"/>
      <w:spacing w:after="101"/>
      <w:jc w:val="left"/>
    </w:pPr>
    <w:rPr>
      <w:rFonts w:eastAsia="Times New Roman"/>
      <w:color w:val="777777"/>
      <w:sz w:val="16"/>
      <w:szCs w:val="16"/>
    </w:rPr>
  </w:style>
  <w:style w:type="paragraph" w:customStyle="1" w:styleId="small4">
    <w:name w:val="small4"/>
    <w:basedOn w:val="Normal"/>
    <w:rsid w:val="001E4742"/>
    <w:pPr>
      <w:bidi w:val="0"/>
      <w:spacing w:after="101"/>
      <w:jc w:val="left"/>
    </w:pPr>
    <w:rPr>
      <w:rFonts w:eastAsia="Times New Roman"/>
      <w:color w:val="777777"/>
      <w:sz w:val="18"/>
      <w:szCs w:val="18"/>
    </w:rPr>
  </w:style>
  <w:style w:type="paragraph" w:customStyle="1" w:styleId="small5">
    <w:name w:val="small5"/>
    <w:basedOn w:val="Normal"/>
    <w:rsid w:val="001E4742"/>
    <w:pPr>
      <w:bidi w:val="0"/>
      <w:spacing w:after="101"/>
      <w:jc w:val="left"/>
    </w:pPr>
    <w:rPr>
      <w:rFonts w:eastAsia="Times New Roman"/>
      <w:color w:val="777777"/>
      <w:sz w:val="18"/>
      <w:szCs w:val="18"/>
    </w:rPr>
  </w:style>
  <w:style w:type="paragraph" w:customStyle="1" w:styleId="small6">
    <w:name w:val="small6"/>
    <w:basedOn w:val="Normal"/>
    <w:rsid w:val="001E4742"/>
    <w:pPr>
      <w:bidi w:val="0"/>
      <w:spacing w:after="101"/>
      <w:jc w:val="left"/>
    </w:pPr>
    <w:rPr>
      <w:rFonts w:eastAsia="Times New Roman"/>
      <w:color w:val="777777"/>
      <w:sz w:val="18"/>
      <w:szCs w:val="18"/>
    </w:rPr>
  </w:style>
  <w:style w:type="paragraph" w:customStyle="1" w:styleId="small7">
    <w:name w:val="small7"/>
    <w:basedOn w:val="Normal"/>
    <w:rsid w:val="001E4742"/>
    <w:pPr>
      <w:bidi w:val="0"/>
      <w:spacing w:after="101"/>
      <w:jc w:val="left"/>
    </w:pPr>
    <w:rPr>
      <w:rFonts w:eastAsia="Times New Roman"/>
      <w:color w:val="777777"/>
      <w:sz w:val="16"/>
      <w:szCs w:val="16"/>
    </w:rPr>
  </w:style>
  <w:style w:type="paragraph" w:customStyle="1" w:styleId="small8">
    <w:name w:val="small8"/>
    <w:basedOn w:val="Normal"/>
    <w:rsid w:val="001E4742"/>
    <w:pPr>
      <w:bidi w:val="0"/>
      <w:spacing w:after="101"/>
      <w:jc w:val="left"/>
    </w:pPr>
    <w:rPr>
      <w:rFonts w:eastAsia="Times New Roman"/>
      <w:color w:val="777777"/>
      <w:sz w:val="16"/>
      <w:szCs w:val="16"/>
    </w:rPr>
  </w:style>
  <w:style w:type="paragraph" w:customStyle="1" w:styleId="small9">
    <w:name w:val="small9"/>
    <w:basedOn w:val="Normal"/>
    <w:rsid w:val="001E4742"/>
    <w:pPr>
      <w:bidi w:val="0"/>
      <w:spacing w:after="101"/>
      <w:jc w:val="left"/>
    </w:pPr>
    <w:rPr>
      <w:rFonts w:eastAsia="Times New Roman"/>
      <w:color w:val="777777"/>
      <w:sz w:val="16"/>
      <w:szCs w:val="16"/>
    </w:rPr>
  </w:style>
  <w:style w:type="paragraph" w:customStyle="1" w:styleId="small10">
    <w:name w:val="small10"/>
    <w:basedOn w:val="Normal"/>
    <w:rsid w:val="001E4742"/>
    <w:pPr>
      <w:bidi w:val="0"/>
      <w:spacing w:after="101"/>
      <w:jc w:val="left"/>
    </w:pPr>
    <w:rPr>
      <w:rFonts w:eastAsia="Times New Roman"/>
      <w:color w:val="777777"/>
      <w:sz w:val="18"/>
      <w:szCs w:val="18"/>
    </w:rPr>
  </w:style>
  <w:style w:type="paragraph" w:customStyle="1" w:styleId="small11">
    <w:name w:val="small11"/>
    <w:basedOn w:val="Normal"/>
    <w:rsid w:val="001E4742"/>
    <w:pPr>
      <w:bidi w:val="0"/>
      <w:spacing w:after="101"/>
      <w:jc w:val="left"/>
    </w:pPr>
    <w:rPr>
      <w:rFonts w:eastAsia="Times New Roman"/>
      <w:color w:val="777777"/>
      <w:sz w:val="18"/>
      <w:szCs w:val="18"/>
    </w:rPr>
  </w:style>
  <w:style w:type="paragraph" w:customStyle="1" w:styleId="small12">
    <w:name w:val="small12"/>
    <w:basedOn w:val="Normal"/>
    <w:rsid w:val="001E4742"/>
    <w:pPr>
      <w:bidi w:val="0"/>
      <w:spacing w:after="101"/>
      <w:jc w:val="left"/>
    </w:pPr>
    <w:rPr>
      <w:rFonts w:eastAsia="Times New Roman"/>
      <w:color w:val="777777"/>
      <w:sz w:val="18"/>
      <w:szCs w:val="18"/>
    </w:rPr>
  </w:style>
  <w:style w:type="paragraph" w:customStyle="1" w:styleId="table1">
    <w:name w:val="table1"/>
    <w:basedOn w:val="Normal"/>
    <w:rsid w:val="001E4742"/>
    <w:pPr>
      <w:shd w:val="clear" w:color="auto" w:fill="FFFFFF"/>
      <w:bidi w:val="0"/>
      <w:spacing w:after="203"/>
      <w:jc w:val="left"/>
    </w:pPr>
    <w:rPr>
      <w:rFonts w:eastAsia="Times New Roman"/>
    </w:rPr>
  </w:style>
  <w:style w:type="paragraph" w:customStyle="1" w:styleId="form-control1">
    <w:name w:val="form-control1"/>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101"/>
      <w:jc w:val="left"/>
    </w:pPr>
    <w:rPr>
      <w:rFonts w:eastAsia="Times New Roman"/>
      <w:color w:val="555555"/>
      <w:sz w:val="14"/>
      <w:szCs w:val="14"/>
    </w:rPr>
  </w:style>
  <w:style w:type="paragraph" w:customStyle="1" w:styleId="form-control2">
    <w:name w:val="form-control2"/>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101" w:line="335" w:lineRule="atLeast"/>
      <w:jc w:val="left"/>
    </w:pPr>
    <w:rPr>
      <w:rFonts w:eastAsia="Times New Roman"/>
      <w:color w:val="555555"/>
      <w:sz w:val="14"/>
      <w:szCs w:val="14"/>
    </w:rPr>
  </w:style>
  <w:style w:type="paragraph" w:customStyle="1" w:styleId="form-control-static1">
    <w:name w:val="form-control-static1"/>
    <w:basedOn w:val="Normal"/>
    <w:rsid w:val="001E4742"/>
    <w:pPr>
      <w:bidi w:val="0"/>
      <w:spacing w:after="0"/>
      <w:jc w:val="left"/>
    </w:pPr>
    <w:rPr>
      <w:rFonts w:eastAsia="Times New Roman"/>
      <w:sz w:val="14"/>
      <w:szCs w:val="14"/>
    </w:rPr>
  </w:style>
  <w:style w:type="paragraph" w:customStyle="1" w:styleId="form-control3">
    <w:name w:val="form-control3"/>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101"/>
      <w:jc w:val="left"/>
    </w:pPr>
    <w:rPr>
      <w:rFonts w:eastAsia="Times New Roman"/>
      <w:color w:val="555555"/>
      <w:sz w:val="20"/>
      <w:szCs w:val="20"/>
    </w:rPr>
  </w:style>
  <w:style w:type="paragraph" w:customStyle="1" w:styleId="form-control4">
    <w:name w:val="form-control4"/>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101" w:line="497" w:lineRule="atLeast"/>
      <w:jc w:val="left"/>
    </w:pPr>
    <w:rPr>
      <w:rFonts w:eastAsia="Times New Roman"/>
      <w:color w:val="555555"/>
      <w:sz w:val="20"/>
      <w:szCs w:val="20"/>
    </w:rPr>
  </w:style>
  <w:style w:type="paragraph" w:customStyle="1" w:styleId="form-control-static2">
    <w:name w:val="form-control-static2"/>
    <w:basedOn w:val="Normal"/>
    <w:rsid w:val="001E4742"/>
    <w:pPr>
      <w:bidi w:val="0"/>
      <w:spacing w:after="0"/>
      <w:jc w:val="left"/>
    </w:pPr>
    <w:rPr>
      <w:rFonts w:eastAsia="Times New Roman"/>
      <w:sz w:val="20"/>
      <w:szCs w:val="20"/>
    </w:rPr>
  </w:style>
  <w:style w:type="paragraph" w:customStyle="1" w:styleId="form-control5">
    <w:name w:val="form-control5"/>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101"/>
      <w:jc w:val="left"/>
    </w:pPr>
    <w:rPr>
      <w:rFonts w:eastAsia="Times New Roman"/>
      <w:color w:val="555555"/>
      <w:sz w:val="16"/>
      <w:szCs w:val="16"/>
    </w:rPr>
  </w:style>
  <w:style w:type="paragraph" w:customStyle="1" w:styleId="form-control6">
    <w:name w:val="form-control6"/>
    <w:basedOn w:val="Normal"/>
    <w:rsid w:val="001E4742"/>
    <w:pPr>
      <w:pBdr>
        <w:top w:val="single" w:sz="4" w:space="3" w:color="3C763D"/>
        <w:left w:val="single" w:sz="4" w:space="6" w:color="3C763D"/>
        <w:bottom w:val="single" w:sz="4" w:space="3" w:color="3C763D"/>
        <w:right w:val="single" w:sz="4" w:space="6" w:color="3C763D"/>
      </w:pBdr>
      <w:shd w:val="clear" w:color="auto" w:fill="FFFFFF"/>
      <w:bidi w:val="0"/>
      <w:spacing w:after="101"/>
      <w:jc w:val="left"/>
    </w:pPr>
    <w:rPr>
      <w:rFonts w:eastAsia="Times New Roman"/>
      <w:color w:val="555555"/>
      <w:sz w:val="16"/>
      <w:szCs w:val="16"/>
    </w:rPr>
  </w:style>
  <w:style w:type="paragraph" w:customStyle="1" w:styleId="input-group-addon1">
    <w:name w:val="input-group-addon1"/>
    <w:basedOn w:val="Normal"/>
    <w:rsid w:val="001E4742"/>
    <w:pPr>
      <w:pBdr>
        <w:top w:val="single" w:sz="4" w:space="3" w:color="3C763D"/>
        <w:left w:val="single" w:sz="4" w:space="6" w:color="3C763D"/>
        <w:bottom w:val="single" w:sz="4" w:space="3" w:color="3C763D"/>
        <w:right w:val="single" w:sz="4" w:space="6" w:color="3C763D"/>
      </w:pBdr>
      <w:shd w:val="clear" w:color="auto" w:fill="DFF0D8"/>
      <w:bidi w:val="0"/>
      <w:spacing w:after="101"/>
      <w:jc w:val="center"/>
      <w:textAlignment w:val="center"/>
    </w:pPr>
    <w:rPr>
      <w:rFonts w:eastAsia="Times New Roman"/>
      <w:color w:val="3C763D"/>
      <w:sz w:val="16"/>
      <w:szCs w:val="16"/>
    </w:rPr>
  </w:style>
  <w:style w:type="paragraph" w:customStyle="1" w:styleId="form-control-feedback1">
    <w:name w:val="form-control-feedback1"/>
    <w:basedOn w:val="Normal"/>
    <w:rsid w:val="001E4742"/>
    <w:pPr>
      <w:bidi w:val="0"/>
      <w:spacing w:after="101" w:line="345" w:lineRule="atLeast"/>
      <w:jc w:val="center"/>
    </w:pPr>
    <w:rPr>
      <w:rFonts w:eastAsia="Times New Roman"/>
      <w:color w:val="3C763D"/>
    </w:rPr>
  </w:style>
  <w:style w:type="paragraph" w:customStyle="1" w:styleId="form-control7">
    <w:name w:val="form-control7"/>
    <w:basedOn w:val="Normal"/>
    <w:rsid w:val="001E4742"/>
    <w:pPr>
      <w:pBdr>
        <w:top w:val="single" w:sz="4" w:space="3" w:color="8A6D3B"/>
        <w:left w:val="single" w:sz="4" w:space="6" w:color="8A6D3B"/>
        <w:bottom w:val="single" w:sz="4" w:space="3" w:color="8A6D3B"/>
        <w:right w:val="single" w:sz="4" w:space="6" w:color="8A6D3B"/>
      </w:pBdr>
      <w:shd w:val="clear" w:color="auto" w:fill="FFFFFF"/>
      <w:bidi w:val="0"/>
      <w:spacing w:after="101"/>
      <w:jc w:val="left"/>
    </w:pPr>
    <w:rPr>
      <w:rFonts w:eastAsia="Times New Roman"/>
      <w:color w:val="555555"/>
      <w:sz w:val="16"/>
      <w:szCs w:val="16"/>
    </w:rPr>
  </w:style>
  <w:style w:type="paragraph" w:customStyle="1" w:styleId="input-group-addon2">
    <w:name w:val="input-group-addon2"/>
    <w:basedOn w:val="Normal"/>
    <w:rsid w:val="001E4742"/>
    <w:pPr>
      <w:pBdr>
        <w:top w:val="single" w:sz="4" w:space="3" w:color="8A6D3B"/>
        <w:left w:val="single" w:sz="4" w:space="6" w:color="8A6D3B"/>
        <w:bottom w:val="single" w:sz="4" w:space="3" w:color="8A6D3B"/>
        <w:right w:val="single" w:sz="4" w:space="6" w:color="8A6D3B"/>
      </w:pBdr>
      <w:shd w:val="clear" w:color="auto" w:fill="FCF8E3"/>
      <w:bidi w:val="0"/>
      <w:spacing w:after="101"/>
      <w:jc w:val="center"/>
      <w:textAlignment w:val="center"/>
    </w:pPr>
    <w:rPr>
      <w:rFonts w:eastAsia="Times New Roman"/>
      <w:color w:val="8A6D3B"/>
      <w:sz w:val="16"/>
      <w:szCs w:val="16"/>
    </w:rPr>
  </w:style>
  <w:style w:type="paragraph" w:customStyle="1" w:styleId="form-control-feedback2">
    <w:name w:val="form-control-feedback2"/>
    <w:basedOn w:val="Normal"/>
    <w:rsid w:val="001E4742"/>
    <w:pPr>
      <w:bidi w:val="0"/>
      <w:spacing w:after="101" w:line="345" w:lineRule="atLeast"/>
      <w:jc w:val="center"/>
    </w:pPr>
    <w:rPr>
      <w:rFonts w:eastAsia="Times New Roman"/>
      <w:color w:val="8A6D3B"/>
    </w:rPr>
  </w:style>
  <w:style w:type="paragraph" w:customStyle="1" w:styleId="form-control8">
    <w:name w:val="form-control8"/>
    <w:basedOn w:val="Normal"/>
    <w:rsid w:val="001E4742"/>
    <w:pPr>
      <w:pBdr>
        <w:top w:val="single" w:sz="4" w:space="3" w:color="A94442"/>
        <w:left w:val="single" w:sz="4" w:space="6" w:color="A94442"/>
        <w:bottom w:val="single" w:sz="4" w:space="3" w:color="A94442"/>
        <w:right w:val="single" w:sz="4" w:space="6" w:color="A94442"/>
      </w:pBdr>
      <w:shd w:val="clear" w:color="auto" w:fill="FFFFFF"/>
      <w:bidi w:val="0"/>
      <w:spacing w:after="101"/>
      <w:jc w:val="left"/>
    </w:pPr>
    <w:rPr>
      <w:rFonts w:eastAsia="Times New Roman"/>
      <w:color w:val="555555"/>
      <w:sz w:val="16"/>
      <w:szCs w:val="16"/>
    </w:rPr>
  </w:style>
  <w:style w:type="paragraph" w:customStyle="1" w:styleId="input-group-addon3">
    <w:name w:val="input-group-addon3"/>
    <w:basedOn w:val="Normal"/>
    <w:rsid w:val="001E4742"/>
    <w:pPr>
      <w:pBdr>
        <w:top w:val="single" w:sz="4" w:space="3" w:color="A94442"/>
        <w:left w:val="single" w:sz="4" w:space="6" w:color="A94442"/>
        <w:bottom w:val="single" w:sz="4" w:space="3" w:color="A94442"/>
        <w:right w:val="single" w:sz="4" w:space="6" w:color="A94442"/>
      </w:pBdr>
      <w:shd w:val="clear" w:color="auto" w:fill="F2DEDE"/>
      <w:bidi w:val="0"/>
      <w:spacing w:after="101"/>
      <w:jc w:val="center"/>
      <w:textAlignment w:val="center"/>
    </w:pPr>
    <w:rPr>
      <w:rFonts w:eastAsia="Times New Roman"/>
      <w:color w:val="A94442"/>
      <w:sz w:val="16"/>
      <w:szCs w:val="16"/>
    </w:rPr>
  </w:style>
  <w:style w:type="paragraph" w:customStyle="1" w:styleId="form-control-feedback3">
    <w:name w:val="form-control-feedback3"/>
    <w:basedOn w:val="Normal"/>
    <w:rsid w:val="001E4742"/>
    <w:pPr>
      <w:bidi w:val="0"/>
      <w:spacing w:after="101" w:line="345" w:lineRule="atLeast"/>
      <w:jc w:val="center"/>
    </w:pPr>
    <w:rPr>
      <w:rFonts w:eastAsia="Times New Roman"/>
      <w:color w:val="A94442"/>
    </w:rPr>
  </w:style>
  <w:style w:type="paragraph" w:customStyle="1" w:styleId="radio1">
    <w:name w:val="radio1"/>
    <w:basedOn w:val="Normal"/>
    <w:rsid w:val="001E4742"/>
    <w:pPr>
      <w:bidi w:val="0"/>
      <w:spacing w:after="0"/>
      <w:jc w:val="left"/>
    </w:pPr>
    <w:rPr>
      <w:rFonts w:eastAsia="Times New Roman"/>
    </w:rPr>
  </w:style>
  <w:style w:type="paragraph" w:customStyle="1" w:styleId="checkbox1">
    <w:name w:val="checkbox1"/>
    <w:basedOn w:val="Normal"/>
    <w:rsid w:val="001E4742"/>
    <w:pPr>
      <w:bidi w:val="0"/>
      <w:spacing w:after="0"/>
      <w:jc w:val="left"/>
    </w:pPr>
    <w:rPr>
      <w:rFonts w:eastAsia="Times New Roman"/>
    </w:rPr>
  </w:style>
  <w:style w:type="paragraph" w:customStyle="1" w:styleId="radio-inline1">
    <w:name w:val="radio-inline1"/>
    <w:basedOn w:val="Normal"/>
    <w:rsid w:val="001E4742"/>
    <w:pPr>
      <w:bidi w:val="0"/>
      <w:spacing w:after="0"/>
      <w:jc w:val="left"/>
      <w:textAlignment w:val="center"/>
    </w:pPr>
    <w:rPr>
      <w:rFonts w:eastAsia="Times New Roman"/>
    </w:rPr>
  </w:style>
  <w:style w:type="paragraph" w:customStyle="1" w:styleId="checkbox-inline1">
    <w:name w:val="checkbox-inline1"/>
    <w:basedOn w:val="Normal"/>
    <w:rsid w:val="001E4742"/>
    <w:pPr>
      <w:bidi w:val="0"/>
      <w:spacing w:after="0"/>
      <w:jc w:val="left"/>
      <w:textAlignment w:val="center"/>
    </w:pPr>
    <w:rPr>
      <w:rFonts w:eastAsia="Times New Roman"/>
    </w:rPr>
  </w:style>
  <w:style w:type="paragraph" w:customStyle="1" w:styleId="form-group1">
    <w:name w:val="form-group1"/>
    <w:basedOn w:val="Normal"/>
    <w:rsid w:val="001E4742"/>
    <w:pPr>
      <w:bidi w:val="0"/>
      <w:spacing w:after="152"/>
      <w:ind w:left="-101" w:right="-101"/>
      <w:jc w:val="left"/>
    </w:pPr>
    <w:rPr>
      <w:rFonts w:eastAsia="Times New Roman"/>
    </w:rPr>
  </w:style>
  <w:style w:type="paragraph" w:customStyle="1" w:styleId="badge1">
    <w:name w:val="badge1"/>
    <w:basedOn w:val="Normal"/>
    <w:rsid w:val="001E4742"/>
    <w:pPr>
      <w:shd w:val="clear" w:color="auto" w:fill="333333"/>
      <w:bidi w:val="0"/>
      <w:spacing w:after="101"/>
      <w:jc w:val="center"/>
      <w:textAlignment w:val="baseline"/>
    </w:pPr>
    <w:rPr>
      <w:rFonts w:eastAsia="Times New Roman"/>
      <w:b/>
      <w:bCs/>
      <w:color w:val="FFFFFF"/>
      <w:sz w:val="14"/>
      <w:szCs w:val="14"/>
    </w:rPr>
  </w:style>
  <w:style w:type="paragraph" w:customStyle="1" w:styleId="badge2">
    <w:name w:val="badge2"/>
    <w:basedOn w:val="Normal"/>
    <w:rsid w:val="001E4742"/>
    <w:pPr>
      <w:shd w:val="clear" w:color="auto" w:fill="FFFFFF"/>
      <w:bidi w:val="0"/>
      <w:spacing w:after="101"/>
      <w:jc w:val="center"/>
      <w:textAlignment w:val="baseline"/>
    </w:pPr>
    <w:rPr>
      <w:rFonts w:eastAsia="Times New Roman"/>
      <w:b/>
      <w:bCs/>
      <w:color w:val="0C89CA"/>
      <w:sz w:val="14"/>
      <w:szCs w:val="14"/>
    </w:rPr>
  </w:style>
  <w:style w:type="paragraph" w:customStyle="1" w:styleId="badge3">
    <w:name w:val="badge3"/>
    <w:basedOn w:val="Normal"/>
    <w:rsid w:val="001E4742"/>
    <w:pPr>
      <w:shd w:val="clear" w:color="auto" w:fill="FFFFFF"/>
      <w:bidi w:val="0"/>
      <w:spacing w:after="101"/>
      <w:jc w:val="center"/>
      <w:textAlignment w:val="baseline"/>
    </w:pPr>
    <w:rPr>
      <w:rFonts w:eastAsia="Times New Roman"/>
      <w:b/>
      <w:bCs/>
      <w:color w:val="5CB85C"/>
      <w:sz w:val="14"/>
      <w:szCs w:val="14"/>
    </w:rPr>
  </w:style>
  <w:style w:type="paragraph" w:customStyle="1" w:styleId="badge4">
    <w:name w:val="badge4"/>
    <w:basedOn w:val="Normal"/>
    <w:rsid w:val="001E4742"/>
    <w:pPr>
      <w:shd w:val="clear" w:color="auto" w:fill="FFFFFF"/>
      <w:bidi w:val="0"/>
      <w:spacing w:after="101"/>
      <w:jc w:val="center"/>
      <w:textAlignment w:val="baseline"/>
    </w:pPr>
    <w:rPr>
      <w:rFonts w:eastAsia="Times New Roman"/>
      <w:b/>
      <w:bCs/>
      <w:color w:val="5BC0DE"/>
      <w:sz w:val="14"/>
      <w:szCs w:val="14"/>
    </w:rPr>
  </w:style>
  <w:style w:type="paragraph" w:customStyle="1" w:styleId="badge5">
    <w:name w:val="badge5"/>
    <w:basedOn w:val="Normal"/>
    <w:rsid w:val="001E4742"/>
    <w:pPr>
      <w:shd w:val="clear" w:color="auto" w:fill="FFFFFF"/>
      <w:bidi w:val="0"/>
      <w:spacing w:after="101"/>
      <w:jc w:val="center"/>
      <w:textAlignment w:val="baseline"/>
    </w:pPr>
    <w:rPr>
      <w:rFonts w:eastAsia="Times New Roman"/>
      <w:b/>
      <w:bCs/>
      <w:color w:val="F0AD4E"/>
      <w:sz w:val="14"/>
      <w:szCs w:val="14"/>
    </w:rPr>
  </w:style>
  <w:style w:type="paragraph" w:customStyle="1" w:styleId="badge6">
    <w:name w:val="badge6"/>
    <w:basedOn w:val="Normal"/>
    <w:rsid w:val="001E4742"/>
    <w:pPr>
      <w:shd w:val="clear" w:color="auto" w:fill="FFFFFF"/>
      <w:bidi w:val="0"/>
      <w:spacing w:after="101"/>
      <w:jc w:val="center"/>
      <w:textAlignment w:val="baseline"/>
    </w:pPr>
    <w:rPr>
      <w:rFonts w:eastAsia="Times New Roman"/>
      <w:b/>
      <w:bCs/>
      <w:color w:val="D9534F"/>
      <w:sz w:val="14"/>
      <w:szCs w:val="14"/>
    </w:rPr>
  </w:style>
  <w:style w:type="paragraph" w:customStyle="1" w:styleId="divider1">
    <w:name w:val="divider1"/>
    <w:basedOn w:val="Normal"/>
    <w:rsid w:val="001E4742"/>
    <w:pPr>
      <w:shd w:val="clear" w:color="auto" w:fill="E5E5E5"/>
      <w:bidi w:val="0"/>
      <w:spacing w:before="91" w:after="91"/>
      <w:jc w:val="left"/>
    </w:pPr>
    <w:rPr>
      <w:rFonts w:eastAsia="Times New Roman"/>
    </w:rPr>
  </w:style>
  <w:style w:type="paragraph" w:customStyle="1" w:styleId="caret1">
    <w:name w:val="caret1"/>
    <w:basedOn w:val="Normal"/>
    <w:rsid w:val="001E4742"/>
    <w:pPr>
      <w:pBdr>
        <w:bottom w:val="single" w:sz="18" w:space="0" w:color="auto"/>
      </w:pBdr>
      <w:bidi w:val="0"/>
      <w:spacing w:after="101"/>
      <w:ind w:left="20"/>
      <w:jc w:val="left"/>
      <w:textAlignment w:val="center"/>
    </w:pPr>
    <w:rPr>
      <w:rFonts w:eastAsia="Times New Roman"/>
    </w:rPr>
  </w:style>
  <w:style w:type="paragraph" w:customStyle="1" w:styleId="caret2">
    <w:name w:val="caret2"/>
    <w:basedOn w:val="Normal"/>
    <w:rsid w:val="001E4742"/>
    <w:pPr>
      <w:pBdr>
        <w:bottom w:val="single" w:sz="18" w:space="0" w:color="auto"/>
      </w:pBdr>
      <w:bidi w:val="0"/>
      <w:spacing w:after="101"/>
      <w:ind w:left="20"/>
      <w:jc w:val="left"/>
      <w:textAlignment w:val="center"/>
    </w:pPr>
    <w:rPr>
      <w:rFonts w:eastAsia="Times New Roman"/>
    </w:rPr>
  </w:style>
  <w:style w:type="paragraph" w:customStyle="1" w:styleId="dropdown-menu1">
    <w:name w:val="dropdown-menu1"/>
    <w:basedOn w:val="Normal"/>
    <w:rsid w:val="001E4742"/>
    <w:pPr>
      <w:pBdr>
        <w:top w:val="single" w:sz="4" w:space="3" w:color="CCCCCC"/>
        <w:left w:val="single" w:sz="4" w:space="0" w:color="CCCCCC"/>
        <w:bottom w:val="single" w:sz="4" w:space="3" w:color="CCCCCC"/>
        <w:right w:val="single" w:sz="4" w:space="0" w:color="CCCCCC"/>
      </w:pBdr>
      <w:shd w:val="clear" w:color="auto" w:fill="FFFFFF"/>
      <w:bidi w:val="0"/>
      <w:spacing w:before="20" w:after="20"/>
      <w:jc w:val="left"/>
    </w:pPr>
    <w:rPr>
      <w:rFonts w:eastAsia="Times New Roman"/>
      <w:vanish/>
      <w:sz w:val="16"/>
      <w:szCs w:val="16"/>
    </w:rPr>
  </w:style>
  <w:style w:type="paragraph" w:customStyle="1" w:styleId="dropdown-menu2">
    <w:name w:val="dropdown-menu2"/>
    <w:basedOn w:val="Normal"/>
    <w:rsid w:val="001E4742"/>
    <w:pPr>
      <w:pBdr>
        <w:top w:val="single" w:sz="4" w:space="3" w:color="CCCCCC"/>
        <w:left w:val="single" w:sz="4" w:space="0" w:color="CCCCCC"/>
        <w:bottom w:val="single" w:sz="4" w:space="3" w:color="CCCCCC"/>
        <w:right w:val="single" w:sz="4" w:space="0" w:color="CCCCCC"/>
      </w:pBdr>
      <w:shd w:val="clear" w:color="auto" w:fill="FFFFFF"/>
      <w:bidi w:val="0"/>
      <w:spacing w:before="20" w:after="20"/>
      <w:jc w:val="left"/>
    </w:pPr>
    <w:rPr>
      <w:rFonts w:eastAsia="Times New Roman"/>
      <w:vanish/>
      <w:sz w:val="16"/>
      <w:szCs w:val="16"/>
    </w:rPr>
  </w:style>
  <w:style w:type="paragraph" w:customStyle="1" w:styleId="caret3">
    <w:name w:val="caret3"/>
    <w:basedOn w:val="Normal"/>
    <w:rsid w:val="001E4742"/>
    <w:pPr>
      <w:pBdr>
        <w:top w:val="dashed" w:sz="18" w:space="0" w:color="auto"/>
      </w:pBdr>
      <w:bidi w:val="0"/>
      <w:spacing w:after="101"/>
      <w:jc w:val="left"/>
      <w:textAlignment w:val="center"/>
    </w:pPr>
    <w:rPr>
      <w:rFonts w:eastAsia="Times New Roman"/>
    </w:rPr>
  </w:style>
  <w:style w:type="paragraph" w:customStyle="1" w:styleId="caret4">
    <w:name w:val="caret4"/>
    <w:basedOn w:val="Normal"/>
    <w:rsid w:val="001E4742"/>
    <w:pPr>
      <w:pBdr>
        <w:top w:val="dashed" w:sz="18" w:space="0" w:color="auto"/>
      </w:pBdr>
      <w:bidi w:val="0"/>
      <w:spacing w:after="101"/>
      <w:ind w:left="20"/>
      <w:jc w:val="left"/>
      <w:textAlignment w:val="center"/>
    </w:pPr>
    <w:rPr>
      <w:rFonts w:eastAsia="Times New Roman"/>
    </w:rPr>
  </w:style>
  <w:style w:type="paragraph" w:customStyle="1" w:styleId="caret5">
    <w:name w:val="caret5"/>
    <w:basedOn w:val="Normal"/>
    <w:rsid w:val="001E4742"/>
    <w:pPr>
      <w:pBdr>
        <w:bottom w:val="single" w:sz="18" w:space="0" w:color="auto"/>
      </w:pBdr>
      <w:bidi w:val="0"/>
      <w:spacing w:after="101"/>
      <w:ind w:left="20"/>
      <w:jc w:val="left"/>
      <w:textAlignment w:val="center"/>
    </w:pPr>
    <w:rPr>
      <w:rFonts w:eastAsia="Times New Roman"/>
    </w:rPr>
  </w:style>
  <w:style w:type="paragraph" w:customStyle="1" w:styleId="form-control9">
    <w:name w:val="form-control9"/>
    <w:basedOn w:val="Normal"/>
    <w:rsid w:val="001E4742"/>
    <w:pPr>
      <w:pBdr>
        <w:top w:val="single" w:sz="4" w:space="3" w:color="CCCCCC"/>
        <w:left w:val="single" w:sz="4" w:space="6" w:color="CCCCCC"/>
        <w:bottom w:val="single" w:sz="4" w:space="3" w:color="CCCCCC"/>
        <w:right w:val="single" w:sz="4" w:space="6" w:color="CCCCCC"/>
      </w:pBdr>
      <w:shd w:val="clear" w:color="auto" w:fill="FFFFFF"/>
      <w:bidi w:val="0"/>
      <w:spacing w:after="0"/>
      <w:jc w:val="left"/>
    </w:pPr>
    <w:rPr>
      <w:rFonts w:eastAsia="Times New Roman"/>
      <w:color w:val="555555"/>
      <w:sz w:val="16"/>
      <w:szCs w:val="16"/>
    </w:rPr>
  </w:style>
  <w:style w:type="paragraph" w:customStyle="1" w:styleId="nav-divider1">
    <w:name w:val="nav-divider1"/>
    <w:basedOn w:val="Normal"/>
    <w:rsid w:val="001E4742"/>
    <w:pPr>
      <w:shd w:val="clear" w:color="auto" w:fill="E5E5E5"/>
      <w:bidi w:val="0"/>
      <w:spacing w:before="91" w:after="91"/>
      <w:jc w:val="left"/>
    </w:pPr>
    <w:rPr>
      <w:rFonts w:eastAsia="Times New Roman"/>
    </w:rPr>
  </w:style>
  <w:style w:type="paragraph" w:customStyle="1" w:styleId="dropdown-menu3">
    <w:name w:val="dropdown-menu3"/>
    <w:basedOn w:val="Normal"/>
    <w:rsid w:val="001E4742"/>
    <w:pPr>
      <w:pBdr>
        <w:top w:val="single" w:sz="4" w:space="3" w:color="CCCCCC"/>
        <w:left w:val="single" w:sz="4" w:space="0" w:color="CCCCCC"/>
        <w:bottom w:val="single" w:sz="4" w:space="3" w:color="CCCCCC"/>
        <w:right w:val="single" w:sz="4" w:space="0" w:color="CCCCCC"/>
      </w:pBdr>
      <w:shd w:val="clear" w:color="auto" w:fill="FFFFFF"/>
      <w:bidi w:val="0"/>
      <w:spacing w:after="0"/>
      <w:jc w:val="left"/>
    </w:pPr>
    <w:rPr>
      <w:rFonts w:eastAsia="Times New Roman"/>
      <w:vanish/>
      <w:sz w:val="16"/>
      <w:szCs w:val="16"/>
    </w:rPr>
  </w:style>
  <w:style w:type="paragraph" w:customStyle="1" w:styleId="icon-bar1">
    <w:name w:val="icon-bar1"/>
    <w:basedOn w:val="Normal"/>
    <w:rsid w:val="001E4742"/>
    <w:pPr>
      <w:bidi w:val="0"/>
      <w:spacing w:after="101"/>
      <w:jc w:val="left"/>
    </w:pPr>
    <w:rPr>
      <w:rFonts w:eastAsia="Times New Roman"/>
    </w:rPr>
  </w:style>
  <w:style w:type="paragraph" w:customStyle="1" w:styleId="navbar-brand1">
    <w:name w:val="navbar-brand1"/>
    <w:basedOn w:val="Normal"/>
    <w:rsid w:val="001E4742"/>
    <w:pPr>
      <w:bidi w:val="0"/>
      <w:spacing w:after="101" w:line="203" w:lineRule="atLeast"/>
      <w:jc w:val="left"/>
    </w:pPr>
    <w:rPr>
      <w:rFonts w:eastAsia="Times New Roman"/>
      <w:color w:val="777777"/>
      <w:sz w:val="20"/>
      <w:szCs w:val="20"/>
    </w:rPr>
  </w:style>
  <w:style w:type="paragraph" w:customStyle="1" w:styleId="navbar-text1">
    <w:name w:val="navbar-text1"/>
    <w:basedOn w:val="Normal"/>
    <w:rsid w:val="001E4742"/>
    <w:pPr>
      <w:bidi w:val="0"/>
      <w:spacing w:before="152" w:after="152"/>
      <w:jc w:val="left"/>
    </w:pPr>
    <w:rPr>
      <w:rFonts w:eastAsia="Times New Roman"/>
      <w:color w:val="777777"/>
    </w:rPr>
  </w:style>
  <w:style w:type="paragraph" w:customStyle="1" w:styleId="navbar-toggle1">
    <w:name w:val="navbar-toggle1"/>
    <w:basedOn w:val="Normal"/>
    <w:rsid w:val="001E4742"/>
    <w:pPr>
      <w:bidi w:val="0"/>
      <w:spacing w:before="81" w:after="81"/>
      <w:ind w:right="101"/>
      <w:jc w:val="left"/>
    </w:pPr>
    <w:rPr>
      <w:rFonts w:eastAsia="Times New Roman"/>
    </w:rPr>
  </w:style>
  <w:style w:type="paragraph" w:customStyle="1" w:styleId="icon-bar2">
    <w:name w:val="icon-bar2"/>
    <w:basedOn w:val="Normal"/>
    <w:rsid w:val="001E4742"/>
    <w:pPr>
      <w:shd w:val="clear" w:color="auto" w:fill="888888"/>
      <w:bidi w:val="0"/>
      <w:spacing w:after="101"/>
      <w:jc w:val="left"/>
    </w:pPr>
    <w:rPr>
      <w:rFonts w:eastAsia="Times New Roman"/>
    </w:rPr>
  </w:style>
  <w:style w:type="paragraph" w:customStyle="1" w:styleId="navbar-collapse1">
    <w:name w:val="navbar-collapse1"/>
    <w:basedOn w:val="Normal"/>
    <w:rsid w:val="001E4742"/>
    <w:pPr>
      <w:bidi w:val="0"/>
      <w:spacing w:after="101"/>
      <w:jc w:val="left"/>
    </w:pPr>
    <w:rPr>
      <w:rFonts w:eastAsia="Times New Roman"/>
    </w:rPr>
  </w:style>
  <w:style w:type="paragraph" w:customStyle="1" w:styleId="navbar-form1">
    <w:name w:val="navbar-form1"/>
    <w:basedOn w:val="Normal"/>
    <w:rsid w:val="001E4742"/>
    <w:pPr>
      <w:bidi w:val="0"/>
      <w:spacing w:before="81" w:after="81"/>
      <w:ind w:left="-101" w:right="-101"/>
      <w:jc w:val="left"/>
    </w:pPr>
    <w:rPr>
      <w:rFonts w:eastAsia="Times New Roman"/>
    </w:rPr>
  </w:style>
  <w:style w:type="paragraph" w:customStyle="1" w:styleId="navbar-link1">
    <w:name w:val="navbar-link1"/>
    <w:basedOn w:val="Normal"/>
    <w:rsid w:val="001E4742"/>
    <w:pPr>
      <w:bidi w:val="0"/>
      <w:spacing w:after="101"/>
      <w:jc w:val="left"/>
    </w:pPr>
    <w:rPr>
      <w:rFonts w:eastAsia="Times New Roman"/>
      <w:color w:val="777777"/>
    </w:rPr>
  </w:style>
  <w:style w:type="paragraph" w:customStyle="1" w:styleId="navbar-link2">
    <w:name w:val="navbar-link2"/>
    <w:basedOn w:val="Normal"/>
    <w:rsid w:val="001E4742"/>
    <w:pPr>
      <w:bidi w:val="0"/>
      <w:spacing w:after="101"/>
      <w:jc w:val="left"/>
    </w:pPr>
    <w:rPr>
      <w:rFonts w:eastAsia="Times New Roman"/>
      <w:color w:val="333333"/>
    </w:rPr>
  </w:style>
  <w:style w:type="paragraph" w:customStyle="1" w:styleId="btn-link1">
    <w:name w:val="btn-link1"/>
    <w:basedOn w:val="Normal"/>
    <w:rsid w:val="001E4742"/>
    <w:pPr>
      <w:bidi w:val="0"/>
      <w:spacing w:after="101"/>
      <w:jc w:val="left"/>
    </w:pPr>
    <w:rPr>
      <w:rFonts w:eastAsia="Times New Roman"/>
      <w:color w:val="777777"/>
    </w:rPr>
  </w:style>
  <w:style w:type="paragraph" w:customStyle="1" w:styleId="navbar-brand2">
    <w:name w:val="navbar-brand2"/>
    <w:basedOn w:val="Normal"/>
    <w:rsid w:val="001E4742"/>
    <w:pPr>
      <w:bidi w:val="0"/>
      <w:spacing w:after="101" w:line="203" w:lineRule="atLeast"/>
      <w:jc w:val="left"/>
    </w:pPr>
    <w:rPr>
      <w:rFonts w:eastAsia="Times New Roman"/>
      <w:color w:val="9D9D9D"/>
      <w:sz w:val="20"/>
      <w:szCs w:val="20"/>
    </w:rPr>
  </w:style>
  <w:style w:type="paragraph" w:customStyle="1" w:styleId="navbar-text2">
    <w:name w:val="navbar-text2"/>
    <w:basedOn w:val="Normal"/>
    <w:rsid w:val="001E4742"/>
    <w:pPr>
      <w:bidi w:val="0"/>
      <w:spacing w:before="152" w:after="152"/>
      <w:jc w:val="left"/>
    </w:pPr>
    <w:rPr>
      <w:rFonts w:eastAsia="Times New Roman"/>
      <w:color w:val="9D9D9D"/>
    </w:rPr>
  </w:style>
  <w:style w:type="paragraph" w:customStyle="1" w:styleId="navbar-toggle2">
    <w:name w:val="navbar-toggle2"/>
    <w:basedOn w:val="Normal"/>
    <w:rsid w:val="001E4742"/>
    <w:pPr>
      <w:bidi w:val="0"/>
      <w:spacing w:before="81" w:after="81"/>
      <w:ind w:right="101"/>
      <w:jc w:val="left"/>
    </w:pPr>
    <w:rPr>
      <w:rFonts w:eastAsia="Times New Roman"/>
    </w:rPr>
  </w:style>
  <w:style w:type="paragraph" w:customStyle="1" w:styleId="icon-bar3">
    <w:name w:val="icon-bar3"/>
    <w:basedOn w:val="Normal"/>
    <w:rsid w:val="001E4742"/>
    <w:pPr>
      <w:shd w:val="clear" w:color="auto" w:fill="FFFFFF"/>
      <w:bidi w:val="0"/>
      <w:spacing w:after="101"/>
      <w:jc w:val="left"/>
    </w:pPr>
    <w:rPr>
      <w:rFonts w:eastAsia="Times New Roman"/>
    </w:rPr>
  </w:style>
  <w:style w:type="paragraph" w:customStyle="1" w:styleId="navbar-collapse2">
    <w:name w:val="navbar-collapse2"/>
    <w:basedOn w:val="Normal"/>
    <w:rsid w:val="001E4742"/>
    <w:pPr>
      <w:bidi w:val="0"/>
      <w:spacing w:after="101"/>
      <w:jc w:val="left"/>
    </w:pPr>
    <w:rPr>
      <w:rFonts w:eastAsia="Times New Roman"/>
    </w:rPr>
  </w:style>
  <w:style w:type="paragraph" w:customStyle="1" w:styleId="navbar-form2">
    <w:name w:val="navbar-form2"/>
    <w:basedOn w:val="Normal"/>
    <w:rsid w:val="001E4742"/>
    <w:pPr>
      <w:bidi w:val="0"/>
      <w:spacing w:before="81" w:after="81"/>
      <w:ind w:left="-101" w:right="-101"/>
      <w:jc w:val="left"/>
    </w:pPr>
    <w:rPr>
      <w:rFonts w:eastAsia="Times New Roman"/>
    </w:rPr>
  </w:style>
  <w:style w:type="paragraph" w:customStyle="1" w:styleId="navbar-link3">
    <w:name w:val="navbar-link3"/>
    <w:basedOn w:val="Normal"/>
    <w:rsid w:val="001E4742"/>
    <w:pPr>
      <w:bidi w:val="0"/>
      <w:spacing w:after="101"/>
      <w:jc w:val="left"/>
    </w:pPr>
    <w:rPr>
      <w:rFonts w:eastAsia="Times New Roman"/>
      <w:color w:val="9D9D9D"/>
    </w:rPr>
  </w:style>
  <w:style w:type="paragraph" w:customStyle="1" w:styleId="navbar-link4">
    <w:name w:val="navbar-link4"/>
    <w:basedOn w:val="Normal"/>
    <w:rsid w:val="001E4742"/>
    <w:pPr>
      <w:bidi w:val="0"/>
      <w:spacing w:after="101"/>
      <w:jc w:val="left"/>
    </w:pPr>
    <w:rPr>
      <w:rFonts w:eastAsia="Times New Roman"/>
      <w:color w:val="FFFFFF"/>
    </w:rPr>
  </w:style>
  <w:style w:type="paragraph" w:customStyle="1" w:styleId="btn-link2">
    <w:name w:val="btn-link2"/>
    <w:basedOn w:val="Normal"/>
    <w:rsid w:val="001E4742"/>
    <w:pPr>
      <w:bidi w:val="0"/>
      <w:spacing w:after="101"/>
      <w:jc w:val="left"/>
    </w:pPr>
    <w:rPr>
      <w:rFonts w:eastAsia="Times New Roman"/>
      <w:color w:val="9D9D9D"/>
    </w:rPr>
  </w:style>
  <w:style w:type="paragraph" w:customStyle="1" w:styleId="caption10">
    <w:name w:val="caption1"/>
    <w:basedOn w:val="Normal"/>
    <w:rsid w:val="001E4742"/>
    <w:pPr>
      <w:bidi w:val="0"/>
      <w:spacing w:after="101"/>
      <w:jc w:val="left"/>
    </w:pPr>
    <w:rPr>
      <w:rFonts w:eastAsia="Times New Roman"/>
      <w:color w:val="343434"/>
    </w:rPr>
  </w:style>
  <w:style w:type="paragraph" w:customStyle="1" w:styleId="alert-link1">
    <w:name w:val="alert-link1"/>
    <w:basedOn w:val="Normal"/>
    <w:rsid w:val="001E4742"/>
    <w:pPr>
      <w:bidi w:val="0"/>
      <w:spacing w:after="101"/>
      <w:jc w:val="left"/>
    </w:pPr>
    <w:rPr>
      <w:rFonts w:eastAsia="Times New Roman"/>
      <w:b/>
      <w:bCs/>
    </w:rPr>
  </w:style>
  <w:style w:type="paragraph" w:customStyle="1" w:styleId="alert-link2">
    <w:name w:val="alert-link2"/>
    <w:basedOn w:val="Normal"/>
    <w:rsid w:val="001E4742"/>
    <w:pPr>
      <w:bidi w:val="0"/>
      <w:spacing w:after="101"/>
      <w:jc w:val="left"/>
    </w:pPr>
    <w:rPr>
      <w:rFonts w:eastAsia="Times New Roman"/>
      <w:color w:val="2B542C"/>
    </w:rPr>
  </w:style>
  <w:style w:type="paragraph" w:customStyle="1" w:styleId="alert-link3">
    <w:name w:val="alert-link3"/>
    <w:basedOn w:val="Normal"/>
    <w:rsid w:val="001E4742"/>
    <w:pPr>
      <w:bidi w:val="0"/>
      <w:spacing w:after="101"/>
      <w:jc w:val="left"/>
    </w:pPr>
    <w:rPr>
      <w:rFonts w:eastAsia="Times New Roman"/>
      <w:color w:val="245269"/>
    </w:rPr>
  </w:style>
  <w:style w:type="paragraph" w:customStyle="1" w:styleId="alert-link4">
    <w:name w:val="alert-link4"/>
    <w:basedOn w:val="Normal"/>
    <w:rsid w:val="001E4742"/>
    <w:pPr>
      <w:bidi w:val="0"/>
      <w:spacing w:after="101"/>
      <w:jc w:val="left"/>
    </w:pPr>
    <w:rPr>
      <w:rFonts w:eastAsia="Times New Roman"/>
      <w:color w:val="66512C"/>
    </w:rPr>
  </w:style>
  <w:style w:type="paragraph" w:customStyle="1" w:styleId="alert-link5">
    <w:name w:val="alert-link5"/>
    <w:basedOn w:val="Normal"/>
    <w:rsid w:val="001E4742"/>
    <w:pPr>
      <w:bidi w:val="0"/>
      <w:spacing w:after="101"/>
      <w:jc w:val="left"/>
    </w:pPr>
    <w:rPr>
      <w:rFonts w:eastAsia="Times New Roman"/>
      <w:color w:val="843534"/>
    </w:rPr>
  </w:style>
  <w:style w:type="paragraph" w:customStyle="1" w:styleId="list-group-item-heading1">
    <w:name w:val="list-group-item-heading1"/>
    <w:basedOn w:val="Normal"/>
    <w:rsid w:val="001E4742"/>
    <w:pPr>
      <w:bidi w:val="0"/>
      <w:spacing w:after="51"/>
      <w:jc w:val="left"/>
    </w:pPr>
    <w:rPr>
      <w:rFonts w:eastAsia="Times New Roman"/>
      <w:color w:val="333333"/>
    </w:rPr>
  </w:style>
  <w:style w:type="paragraph" w:customStyle="1" w:styleId="panel-heading6">
    <w:name w:val="panel-heading6"/>
    <w:basedOn w:val="Normal"/>
    <w:rsid w:val="001E4742"/>
    <w:pPr>
      <w:bidi w:val="0"/>
      <w:spacing w:after="101"/>
      <w:jc w:val="left"/>
    </w:pPr>
    <w:rPr>
      <w:rFonts w:eastAsia="Times New Roman"/>
    </w:rPr>
  </w:style>
  <w:style w:type="paragraph" w:customStyle="1" w:styleId="panel-footer1">
    <w:name w:val="panel-footer1"/>
    <w:basedOn w:val="Normal"/>
    <w:rsid w:val="001E4742"/>
    <w:pPr>
      <w:shd w:val="clear" w:color="auto" w:fill="F5F5F5"/>
      <w:bidi w:val="0"/>
      <w:spacing w:after="101"/>
      <w:jc w:val="left"/>
    </w:pPr>
    <w:rPr>
      <w:rFonts w:eastAsia="Times New Roman"/>
    </w:rPr>
  </w:style>
  <w:style w:type="paragraph" w:customStyle="1" w:styleId="close2">
    <w:name w:val="close2"/>
    <w:basedOn w:val="Normal"/>
    <w:rsid w:val="001E4742"/>
    <w:pPr>
      <w:bidi w:val="0"/>
      <w:spacing w:after="101"/>
      <w:jc w:val="left"/>
    </w:pPr>
    <w:rPr>
      <w:rFonts w:eastAsia="Times New Roman"/>
      <w:b/>
      <w:bCs/>
      <w:color w:val="000000"/>
    </w:rPr>
  </w:style>
  <w:style w:type="paragraph" w:customStyle="1" w:styleId="icon-prev1">
    <w:name w:val="icon-prev1"/>
    <w:basedOn w:val="Normal"/>
    <w:rsid w:val="001E4742"/>
    <w:pPr>
      <w:bidi w:val="0"/>
      <w:spacing w:after="101"/>
      <w:ind w:left="-101"/>
      <w:jc w:val="left"/>
    </w:pPr>
    <w:rPr>
      <w:rFonts w:eastAsia="Times New Roman"/>
    </w:rPr>
  </w:style>
  <w:style w:type="paragraph" w:customStyle="1" w:styleId="glyphicon-chevron-left1">
    <w:name w:val="glyphicon-chevron-left1"/>
    <w:basedOn w:val="Normal"/>
    <w:rsid w:val="001E4742"/>
    <w:pPr>
      <w:bidi w:val="0"/>
      <w:spacing w:after="101"/>
      <w:ind w:left="-101"/>
      <w:jc w:val="left"/>
    </w:pPr>
    <w:rPr>
      <w:rFonts w:eastAsia="Times New Roman"/>
    </w:rPr>
  </w:style>
  <w:style w:type="paragraph" w:customStyle="1" w:styleId="icon-next1">
    <w:name w:val="icon-next1"/>
    <w:basedOn w:val="Normal"/>
    <w:rsid w:val="001E4742"/>
    <w:pPr>
      <w:bidi w:val="0"/>
      <w:spacing w:after="101"/>
      <w:ind w:right="-101"/>
      <w:jc w:val="left"/>
    </w:pPr>
    <w:rPr>
      <w:rFonts w:eastAsia="Times New Roman"/>
    </w:rPr>
  </w:style>
  <w:style w:type="paragraph" w:customStyle="1" w:styleId="glyphicon-chevron-right1">
    <w:name w:val="glyphicon-chevron-right1"/>
    <w:basedOn w:val="Normal"/>
    <w:rsid w:val="001E4742"/>
    <w:pPr>
      <w:bidi w:val="0"/>
      <w:spacing w:after="101"/>
      <w:ind w:right="-101"/>
      <w:jc w:val="left"/>
    </w:pPr>
    <w:rPr>
      <w:rFonts w:eastAsia="Times New Roman"/>
    </w:rPr>
  </w:style>
  <w:style w:type="paragraph" w:customStyle="1" w:styleId="active1">
    <w:name w:val="active1"/>
    <w:basedOn w:val="Normal"/>
    <w:rsid w:val="001E4742"/>
    <w:pPr>
      <w:shd w:val="clear" w:color="auto" w:fill="FFFFFF"/>
      <w:bidi w:val="0"/>
      <w:spacing w:after="0"/>
      <w:jc w:val="left"/>
    </w:pPr>
    <w:rPr>
      <w:rFonts w:eastAsia="Times New Roman"/>
    </w:rPr>
  </w:style>
  <w:style w:type="paragraph" w:customStyle="1" w:styleId="col-left1">
    <w:name w:val="col-left1"/>
    <w:basedOn w:val="Normal"/>
    <w:rsid w:val="001E4742"/>
    <w:pPr>
      <w:bidi w:val="0"/>
      <w:spacing w:after="101"/>
      <w:jc w:val="left"/>
    </w:pPr>
    <w:rPr>
      <w:rFonts w:eastAsia="Times New Roman"/>
    </w:rPr>
  </w:style>
  <w:style w:type="paragraph" w:customStyle="1" w:styleId="col-center1">
    <w:name w:val="col-center1"/>
    <w:basedOn w:val="Normal"/>
    <w:rsid w:val="001E4742"/>
    <w:pPr>
      <w:bidi w:val="0"/>
      <w:spacing w:after="101"/>
      <w:jc w:val="left"/>
    </w:pPr>
    <w:rPr>
      <w:rFonts w:eastAsia="Times New Roman"/>
    </w:rPr>
  </w:style>
  <w:style w:type="paragraph" w:customStyle="1" w:styleId="col-center2">
    <w:name w:val="col-center2"/>
    <w:basedOn w:val="Normal"/>
    <w:rsid w:val="001E4742"/>
    <w:pPr>
      <w:bidi w:val="0"/>
      <w:spacing w:after="101"/>
      <w:jc w:val="left"/>
    </w:pPr>
    <w:rPr>
      <w:rFonts w:eastAsia="Times New Roman"/>
    </w:rPr>
  </w:style>
  <w:style w:type="paragraph" w:customStyle="1" w:styleId="col-right1">
    <w:name w:val="col-right1"/>
    <w:basedOn w:val="Normal"/>
    <w:rsid w:val="001E4742"/>
    <w:pPr>
      <w:bidi w:val="0"/>
      <w:spacing w:after="101"/>
      <w:jc w:val="left"/>
    </w:pPr>
    <w:rPr>
      <w:rFonts w:eastAsia="Times New Roman"/>
    </w:rPr>
  </w:style>
  <w:style w:type="paragraph" w:customStyle="1" w:styleId="dropdown-menu4">
    <w:name w:val="dropdown-menu4"/>
    <w:basedOn w:val="Normal"/>
    <w:rsid w:val="001E4742"/>
    <w:pPr>
      <w:pBdr>
        <w:top w:val="single" w:sz="4" w:space="3" w:color="09689A"/>
        <w:left w:val="single" w:sz="4" w:space="0" w:color="09689A"/>
        <w:bottom w:val="single" w:sz="4" w:space="3" w:color="09689A"/>
        <w:right w:val="single" w:sz="4" w:space="0" w:color="09689A"/>
      </w:pBdr>
      <w:shd w:val="clear" w:color="auto" w:fill="FFFFFF"/>
      <w:bidi w:val="0"/>
      <w:spacing w:before="20" w:after="0"/>
      <w:jc w:val="left"/>
    </w:pPr>
    <w:rPr>
      <w:rFonts w:eastAsia="Times New Roman"/>
      <w:vanish/>
      <w:sz w:val="16"/>
      <w:szCs w:val="16"/>
    </w:rPr>
  </w:style>
  <w:style w:type="paragraph" w:customStyle="1" w:styleId="badge7">
    <w:name w:val="badge7"/>
    <w:basedOn w:val="Normal"/>
    <w:rsid w:val="001E4742"/>
    <w:pPr>
      <w:shd w:val="clear" w:color="auto" w:fill="FFFFFF"/>
      <w:bidi w:val="0"/>
      <w:spacing w:after="101"/>
      <w:jc w:val="center"/>
      <w:textAlignment w:val="baseline"/>
    </w:pPr>
    <w:rPr>
      <w:rFonts w:eastAsia="Times New Roman"/>
      <w:b/>
      <w:bCs/>
      <w:color w:val="0C89CA"/>
      <w:sz w:val="14"/>
      <w:szCs w:val="14"/>
    </w:rPr>
  </w:style>
  <w:style w:type="paragraph" w:customStyle="1" w:styleId="badge8">
    <w:name w:val="badge8"/>
    <w:basedOn w:val="Normal"/>
    <w:rsid w:val="001E4742"/>
    <w:pPr>
      <w:shd w:val="clear" w:color="auto" w:fill="FFFFFF"/>
      <w:bidi w:val="0"/>
      <w:spacing w:after="101"/>
      <w:jc w:val="center"/>
      <w:textAlignment w:val="baseline"/>
    </w:pPr>
    <w:rPr>
      <w:rFonts w:eastAsia="Times New Roman"/>
      <w:b/>
      <w:bCs/>
      <w:color w:val="0C89CA"/>
      <w:sz w:val="14"/>
      <w:szCs w:val="14"/>
    </w:rPr>
  </w:style>
  <w:style w:type="paragraph" w:customStyle="1" w:styleId="badge9">
    <w:name w:val="badge9"/>
    <w:basedOn w:val="Normal"/>
    <w:rsid w:val="001E4742"/>
    <w:pPr>
      <w:shd w:val="clear" w:color="auto" w:fill="333333"/>
      <w:bidi w:val="0"/>
      <w:spacing w:after="101"/>
      <w:jc w:val="center"/>
      <w:textAlignment w:val="baseline"/>
    </w:pPr>
    <w:rPr>
      <w:rFonts w:eastAsia="Times New Roman"/>
      <w:b/>
      <w:bCs/>
      <w:color w:val="FFFFFF"/>
      <w:sz w:val="14"/>
      <w:szCs w:val="14"/>
    </w:rPr>
  </w:style>
  <w:style w:type="paragraph" w:customStyle="1" w:styleId="btn-borderless1">
    <w:name w:val="btn-borderless1"/>
    <w:basedOn w:val="Normal"/>
    <w:rsid w:val="001E4742"/>
    <w:pPr>
      <w:bidi w:val="0"/>
      <w:spacing w:after="101"/>
      <w:jc w:val="left"/>
    </w:pPr>
    <w:rPr>
      <w:rFonts w:eastAsia="Times New Roman"/>
    </w:rPr>
  </w:style>
  <w:style w:type="paragraph" w:customStyle="1" w:styleId="selected1">
    <w:name w:val="selected1"/>
    <w:basedOn w:val="Normal"/>
    <w:rsid w:val="001E4742"/>
    <w:pPr>
      <w:bidi w:val="0"/>
      <w:spacing w:after="101"/>
      <w:jc w:val="left"/>
    </w:pPr>
    <w:rPr>
      <w:rFonts w:eastAsia="Times New Roman"/>
      <w:color w:val="333333"/>
    </w:rPr>
  </w:style>
  <w:style w:type="paragraph" w:customStyle="1" w:styleId="dialogtitle1">
    <w:name w:val="dialog_title1"/>
    <w:basedOn w:val="Normal"/>
    <w:rsid w:val="001E4742"/>
    <w:pPr>
      <w:pBdr>
        <w:top w:val="single" w:sz="4" w:space="0" w:color="3A5795"/>
        <w:left w:val="single" w:sz="4" w:space="0" w:color="3A5795"/>
        <w:bottom w:val="single" w:sz="4" w:space="0" w:color="3A5795"/>
        <w:right w:val="single" w:sz="4" w:space="0" w:color="3A5795"/>
      </w:pBdr>
      <w:shd w:val="clear" w:color="auto" w:fill="6D84B4"/>
      <w:bidi w:val="0"/>
      <w:spacing w:after="0"/>
      <w:jc w:val="left"/>
    </w:pPr>
    <w:rPr>
      <w:rFonts w:eastAsia="Times New Roman"/>
      <w:b/>
      <w:bCs/>
      <w:color w:val="FFFFFF"/>
      <w:sz w:val="14"/>
      <w:szCs w:val="14"/>
    </w:rPr>
  </w:style>
  <w:style w:type="paragraph" w:customStyle="1" w:styleId="dialogtitlespan1">
    <w:name w:val="dialog_title&gt;span1"/>
    <w:basedOn w:val="Normal"/>
    <w:rsid w:val="001E4742"/>
    <w:pPr>
      <w:bidi w:val="0"/>
      <w:spacing w:after="101"/>
      <w:jc w:val="left"/>
    </w:pPr>
    <w:rPr>
      <w:rFonts w:eastAsia="Times New Roman"/>
    </w:rPr>
  </w:style>
  <w:style w:type="paragraph" w:customStyle="1" w:styleId="dialogheader1">
    <w:name w:val="dialog_header1"/>
    <w:basedOn w:val="Normal"/>
    <w:rsid w:val="001E4742"/>
    <w:pPr>
      <w:pBdr>
        <w:bottom w:val="single" w:sz="4" w:space="0" w:color="1D4088"/>
      </w:pBdr>
      <w:bidi w:val="0"/>
      <w:spacing w:after="101"/>
      <w:jc w:val="left"/>
      <w:textAlignment w:val="center"/>
    </w:pPr>
    <w:rPr>
      <w:rFonts w:ascii="Helvetica" w:eastAsia="Times New Roman" w:hAnsi="Helvetica"/>
      <w:b/>
      <w:bCs/>
      <w:color w:val="FFFFFF"/>
      <w:sz w:val="14"/>
      <w:szCs w:val="14"/>
    </w:rPr>
  </w:style>
  <w:style w:type="paragraph" w:customStyle="1" w:styleId="touchablebutton1">
    <w:name w:val="touchable_button1"/>
    <w:basedOn w:val="Normal"/>
    <w:rsid w:val="001E4742"/>
    <w:pPr>
      <w:pBdr>
        <w:top w:val="single" w:sz="4" w:space="2" w:color="2F477A"/>
        <w:left w:val="single" w:sz="4" w:space="6" w:color="2F477A"/>
        <w:bottom w:val="single" w:sz="4" w:space="2" w:color="2F477A"/>
        <w:right w:val="single" w:sz="4" w:space="6" w:color="2F477A"/>
      </w:pBdr>
      <w:bidi w:val="0"/>
      <w:spacing w:before="30" w:after="101" w:line="183" w:lineRule="atLeast"/>
      <w:jc w:val="left"/>
    </w:pPr>
    <w:rPr>
      <w:rFonts w:eastAsia="Times New Roman"/>
    </w:rPr>
  </w:style>
  <w:style w:type="paragraph" w:customStyle="1" w:styleId="headercenter1">
    <w:name w:val="header_center1"/>
    <w:basedOn w:val="Normal"/>
    <w:rsid w:val="001E4742"/>
    <w:pPr>
      <w:bidi w:val="0"/>
      <w:spacing w:after="101" w:line="183" w:lineRule="atLeast"/>
      <w:jc w:val="center"/>
      <w:textAlignment w:val="center"/>
    </w:pPr>
    <w:rPr>
      <w:rFonts w:eastAsia="Times New Roman"/>
      <w:b/>
      <w:bCs/>
      <w:color w:val="FFFFFF"/>
      <w:sz w:val="16"/>
      <w:szCs w:val="16"/>
    </w:rPr>
  </w:style>
  <w:style w:type="paragraph" w:customStyle="1" w:styleId="dialogcontent1">
    <w:name w:val="dialog_content1"/>
    <w:basedOn w:val="Normal"/>
    <w:rsid w:val="001E4742"/>
    <w:pPr>
      <w:pBdr>
        <w:top w:val="single" w:sz="2" w:space="0" w:color="555555"/>
        <w:left w:val="single" w:sz="4" w:space="0" w:color="555555"/>
        <w:bottom w:val="single" w:sz="2" w:space="0" w:color="555555"/>
        <w:right w:val="single" w:sz="4" w:space="0" w:color="555555"/>
      </w:pBdr>
      <w:bidi w:val="0"/>
      <w:spacing w:after="101"/>
      <w:jc w:val="left"/>
    </w:pPr>
    <w:rPr>
      <w:rFonts w:eastAsia="Times New Roman"/>
    </w:rPr>
  </w:style>
  <w:style w:type="paragraph" w:customStyle="1" w:styleId="dialogfooter1">
    <w:name w:val="dialog_footer1"/>
    <w:basedOn w:val="Normal"/>
    <w:rsid w:val="001E4742"/>
    <w:pPr>
      <w:pBdr>
        <w:top w:val="single" w:sz="4" w:space="0" w:color="CCCCCC"/>
        <w:left w:val="single" w:sz="4" w:space="0" w:color="555555"/>
        <w:bottom w:val="single" w:sz="4" w:space="0" w:color="555555"/>
        <w:right w:val="single" w:sz="4" w:space="0" w:color="555555"/>
      </w:pBdr>
      <w:shd w:val="clear" w:color="auto" w:fill="F6F7F8"/>
      <w:bidi w:val="0"/>
      <w:spacing w:after="101"/>
      <w:jc w:val="left"/>
    </w:pPr>
    <w:rPr>
      <w:rFonts w:eastAsia="Times New Roman"/>
    </w:rPr>
  </w:style>
  <w:style w:type="paragraph" w:customStyle="1" w:styleId="fbloader1">
    <w:name w:val="fb_loader1"/>
    <w:basedOn w:val="Normal"/>
    <w:rsid w:val="001E4742"/>
    <w:pPr>
      <w:bidi w:val="0"/>
      <w:spacing w:after="101"/>
      <w:ind w:left="-162"/>
      <w:jc w:val="left"/>
    </w:pPr>
    <w:rPr>
      <w:rFonts w:eastAsia="Times New Roman"/>
    </w:rPr>
  </w:style>
  <w:style w:type="paragraph" w:customStyle="1" w:styleId="recaptchaonlyifimage1">
    <w:name w:val="recaptcha_only_if_image1"/>
    <w:basedOn w:val="Normal"/>
    <w:rsid w:val="001E4742"/>
    <w:pPr>
      <w:bidi w:val="0"/>
      <w:spacing w:after="101"/>
      <w:jc w:val="left"/>
    </w:pPr>
    <w:rPr>
      <w:rFonts w:eastAsia="Times New Roman"/>
      <w:vanish/>
    </w:rPr>
  </w:style>
  <w:style w:type="paragraph" w:customStyle="1" w:styleId="recaptchaonlyifaudio1">
    <w:name w:val="recaptcha_only_if_audio1"/>
    <w:basedOn w:val="Normal"/>
    <w:rsid w:val="001E4742"/>
    <w:pPr>
      <w:bidi w:val="0"/>
      <w:spacing w:after="101"/>
      <w:jc w:val="left"/>
    </w:pPr>
    <w:rPr>
      <w:rFonts w:eastAsia="Times New Roman"/>
      <w:vanish/>
    </w:rPr>
  </w:style>
  <w:style w:type="paragraph" w:customStyle="1" w:styleId="recaptchaonlyifnoincorrectsol1">
    <w:name w:val="recaptcha_only_if_no_incorrect_sol1"/>
    <w:basedOn w:val="Normal"/>
    <w:rsid w:val="001E4742"/>
    <w:pPr>
      <w:bidi w:val="0"/>
      <w:spacing w:after="101"/>
      <w:jc w:val="left"/>
    </w:pPr>
    <w:rPr>
      <w:rFonts w:eastAsia="Times New Roman"/>
      <w:vanish/>
    </w:rPr>
  </w:style>
  <w:style w:type="paragraph" w:customStyle="1" w:styleId="recaptchaonlyifincorrectsol1">
    <w:name w:val="recaptcha_only_if_incorrect_sol1"/>
    <w:basedOn w:val="Normal"/>
    <w:rsid w:val="001E4742"/>
    <w:pPr>
      <w:bidi w:val="0"/>
      <w:spacing w:after="101"/>
      <w:jc w:val="left"/>
    </w:pPr>
    <w:rPr>
      <w:rFonts w:eastAsia="Times New Roman"/>
      <w:vanish/>
    </w:rPr>
  </w:style>
  <w:style w:type="character" w:customStyle="1" w:styleId="glyphicon1">
    <w:name w:val="glyphicon1"/>
    <w:basedOn w:val="DefaultParagraphFont"/>
    <w:rsid w:val="001E4742"/>
    <w:rPr>
      <w:rFonts w:ascii="Glyphicons Halflings" w:hAnsi="Glyphicons Halflings" w:hint="default"/>
      <w:b w:val="0"/>
      <w:bCs w:val="0"/>
      <w:i w:val="0"/>
      <w:iCs w:val="0"/>
    </w:rPr>
  </w:style>
  <w:style w:type="character" w:customStyle="1" w:styleId="hidden-xs">
    <w:name w:val="hidden-xs"/>
    <w:basedOn w:val="DefaultParagraphFont"/>
    <w:rsid w:val="001E4742"/>
  </w:style>
  <w:style w:type="character" w:customStyle="1" w:styleId="visible-xs1">
    <w:name w:val="visible-xs1"/>
    <w:basedOn w:val="DefaultParagraphFont"/>
    <w:rsid w:val="001E4742"/>
    <w:rPr>
      <w:vanish/>
      <w:webHidden w:val="0"/>
      <w:specVanish w:val="0"/>
    </w:rPr>
  </w:style>
  <w:style w:type="character" w:customStyle="1" w:styleId="tmetericon3">
    <w:name w:val="tmetericon3"/>
    <w:basedOn w:val="DefaultParagraphFont"/>
    <w:rsid w:val="001E4742"/>
  </w:style>
  <w:style w:type="character" w:customStyle="1" w:styleId="icon1">
    <w:name w:val="icon1"/>
    <w:basedOn w:val="DefaultParagraphFont"/>
    <w:rsid w:val="001E4742"/>
    <w:rPr>
      <w:shd w:val="clear" w:color="auto" w:fill="auto"/>
    </w:rPr>
  </w:style>
  <w:style w:type="character" w:customStyle="1" w:styleId="tmeterscore3">
    <w:name w:val="tmeterscore3"/>
    <w:basedOn w:val="DefaultParagraphFont"/>
    <w:rsid w:val="001E4742"/>
  </w:style>
  <w:style w:type="paragraph" w:customStyle="1" w:styleId="bloc">
    <w:name w:val="bloc"/>
    <w:basedOn w:val="Normal"/>
    <w:rsid w:val="001E4742"/>
    <w:pPr>
      <w:bidi w:val="0"/>
      <w:spacing w:before="100" w:beforeAutospacing="1" w:after="100" w:afterAutospacing="1"/>
      <w:jc w:val="left"/>
    </w:pPr>
    <w:rPr>
      <w:rFonts w:eastAsia="Times New Roman"/>
    </w:rPr>
  </w:style>
  <w:style w:type="paragraph" w:customStyle="1" w:styleId="bordered">
    <w:name w:val="bordered"/>
    <w:basedOn w:val="Normal"/>
    <w:rsid w:val="001E4742"/>
    <w:pPr>
      <w:bidi w:val="0"/>
      <w:spacing w:before="100" w:beforeAutospacing="1" w:after="100" w:afterAutospacing="1"/>
      <w:jc w:val="left"/>
    </w:pPr>
    <w:rPr>
      <w:rFonts w:eastAsia="Times New Roman"/>
    </w:rPr>
  </w:style>
  <w:style w:type="paragraph" w:customStyle="1" w:styleId="history-size">
    <w:name w:val="history-size"/>
    <w:basedOn w:val="Normal"/>
    <w:rsid w:val="001E4742"/>
    <w:pPr>
      <w:bidi w:val="0"/>
      <w:spacing w:before="100" w:beforeAutospacing="1" w:after="100" w:afterAutospacing="1"/>
      <w:jc w:val="left"/>
    </w:pPr>
    <w:rPr>
      <w:rFonts w:eastAsia="Times New Roman"/>
      <w:sz w:val="19"/>
      <w:szCs w:val="19"/>
    </w:rPr>
  </w:style>
  <w:style w:type="paragraph" w:customStyle="1" w:styleId="mw-whatlinkshere-tools">
    <w:name w:val="mw-whatlinkshere-tools"/>
    <w:basedOn w:val="Normal"/>
    <w:rsid w:val="001E4742"/>
    <w:pPr>
      <w:bidi w:val="0"/>
      <w:spacing w:before="100" w:beforeAutospacing="1" w:after="100" w:afterAutospacing="1"/>
      <w:jc w:val="left"/>
    </w:pPr>
    <w:rPr>
      <w:rFonts w:eastAsia="Times New Roman"/>
      <w:sz w:val="19"/>
      <w:szCs w:val="19"/>
    </w:rPr>
  </w:style>
  <w:style w:type="paragraph" w:customStyle="1" w:styleId="coordinates-title">
    <w:name w:val="coordinates-title"/>
    <w:basedOn w:val="Normal"/>
    <w:rsid w:val="001E4742"/>
    <w:pPr>
      <w:bidi w:val="0"/>
      <w:spacing w:after="100" w:afterAutospacing="1"/>
      <w:ind w:right="240"/>
      <w:jc w:val="left"/>
    </w:pPr>
    <w:rPr>
      <w:rFonts w:eastAsia="Times New Roman"/>
      <w:sz w:val="22"/>
      <w:szCs w:val="22"/>
    </w:rPr>
  </w:style>
  <w:style w:type="paragraph" w:customStyle="1" w:styleId="italique">
    <w:name w:val="italique"/>
    <w:basedOn w:val="Normal"/>
    <w:rsid w:val="001E4742"/>
    <w:pPr>
      <w:bidi w:val="0"/>
      <w:spacing w:before="100" w:beforeAutospacing="1" w:after="100" w:afterAutospacing="1"/>
      <w:jc w:val="left"/>
    </w:pPr>
    <w:rPr>
      <w:rFonts w:eastAsia="Times New Roman"/>
      <w:i/>
      <w:iCs/>
    </w:rPr>
  </w:style>
  <w:style w:type="paragraph" w:customStyle="1" w:styleId="rcoptions">
    <w:name w:val="rcoptions"/>
    <w:basedOn w:val="Normal"/>
    <w:rsid w:val="001E4742"/>
    <w:pPr>
      <w:pBdr>
        <w:top w:val="single" w:sz="4" w:space="0" w:color="DDDDF7"/>
        <w:left w:val="single" w:sz="36" w:space="6" w:color="DDDDF7"/>
        <w:bottom w:val="single" w:sz="4" w:space="0" w:color="DDDDF7"/>
        <w:right w:val="single" w:sz="4" w:space="6" w:color="DDDDF7"/>
      </w:pBdr>
      <w:shd w:val="clear" w:color="auto" w:fill="FFFFFF"/>
      <w:bidi w:val="0"/>
      <w:spacing w:after="20"/>
      <w:jc w:val="left"/>
    </w:pPr>
    <w:rPr>
      <w:rFonts w:eastAsia="Times New Roman"/>
    </w:rPr>
  </w:style>
  <w:style w:type="paragraph" w:customStyle="1" w:styleId="printcssonly">
    <w:name w:val="printcssonly"/>
    <w:basedOn w:val="Normal"/>
    <w:rsid w:val="001E4742"/>
    <w:pPr>
      <w:bidi w:val="0"/>
      <w:spacing w:before="100" w:beforeAutospacing="1" w:after="100" w:afterAutospacing="1"/>
      <w:jc w:val="left"/>
    </w:pPr>
    <w:rPr>
      <w:rFonts w:eastAsia="Times New Roman"/>
      <w:vanish/>
    </w:rPr>
  </w:style>
  <w:style w:type="paragraph" w:customStyle="1" w:styleId="fieldsetlike">
    <w:name w:val="fieldsetlike"/>
    <w:basedOn w:val="Normal"/>
    <w:rsid w:val="001E4742"/>
    <w:pPr>
      <w:pBdr>
        <w:top w:val="single" w:sz="4" w:space="0" w:color="AAAAAA"/>
        <w:left w:val="single" w:sz="4" w:space="0" w:color="AAAAAA"/>
        <w:bottom w:val="single" w:sz="4" w:space="5" w:color="AAAAAA"/>
        <w:right w:val="single" w:sz="4" w:space="0" w:color="AAAAAA"/>
      </w:pBdr>
      <w:bidi w:val="0"/>
      <w:spacing w:before="240" w:after="240"/>
      <w:jc w:val="center"/>
    </w:pPr>
    <w:rPr>
      <w:rFonts w:eastAsia="Times New Roman"/>
    </w:rPr>
  </w:style>
  <w:style w:type="paragraph" w:customStyle="1" w:styleId="homonymie">
    <w:name w:val="homonymie"/>
    <w:basedOn w:val="Normal"/>
    <w:rsid w:val="001E4742"/>
    <w:pPr>
      <w:pBdr>
        <w:bottom w:val="single" w:sz="4" w:space="6" w:color="AAAAAA"/>
      </w:pBdr>
      <w:shd w:val="clear" w:color="auto" w:fill="FFFFFF"/>
      <w:bidi w:val="0"/>
      <w:spacing w:after="120"/>
      <w:jc w:val="left"/>
    </w:pPr>
    <w:rPr>
      <w:rFonts w:eastAsia="Times New Roman"/>
      <w:i/>
      <w:iCs/>
    </w:rPr>
  </w:style>
  <w:style w:type="paragraph" w:customStyle="1" w:styleId="bandeau-label">
    <w:name w:val="bandeau-label"/>
    <w:basedOn w:val="Normal"/>
    <w:rsid w:val="001E4742"/>
    <w:pPr>
      <w:pBdr>
        <w:bottom w:val="single" w:sz="4" w:space="6" w:color="AAAAAA"/>
      </w:pBdr>
      <w:shd w:val="clear" w:color="auto" w:fill="FFFFFF"/>
      <w:bidi w:val="0"/>
      <w:spacing w:after="120"/>
      <w:jc w:val="left"/>
    </w:pPr>
    <w:rPr>
      <w:rFonts w:eastAsia="Times New Roman"/>
      <w:i/>
      <w:iCs/>
    </w:rPr>
  </w:style>
  <w:style w:type="paragraph" w:customStyle="1" w:styleId="indicateur-langue">
    <w:name w:val="indicateur-langue"/>
    <w:basedOn w:val="Normal"/>
    <w:rsid w:val="001E4742"/>
    <w:pPr>
      <w:bidi w:val="0"/>
      <w:spacing w:before="100" w:beforeAutospacing="1" w:after="100" w:afterAutospacing="1"/>
      <w:jc w:val="left"/>
    </w:pPr>
    <w:rPr>
      <w:rFonts w:ascii="Courier New" w:eastAsia="Times New Roman" w:hAnsi="Courier New" w:cs="Courier New"/>
      <w:b/>
      <w:bCs/>
    </w:rPr>
  </w:style>
  <w:style w:type="paragraph" w:customStyle="1" w:styleId="indicateur-format">
    <w:name w:val="indicateur-format"/>
    <w:basedOn w:val="Normal"/>
    <w:rsid w:val="001E4742"/>
    <w:pPr>
      <w:bidi w:val="0"/>
      <w:spacing w:before="100" w:beforeAutospacing="1" w:after="100" w:afterAutospacing="1"/>
      <w:jc w:val="left"/>
    </w:pPr>
    <w:rPr>
      <w:rFonts w:ascii="Courier New" w:eastAsia="Times New Roman" w:hAnsi="Courier New" w:cs="Courier New"/>
      <w:b/>
      <w:bCs/>
    </w:rPr>
  </w:style>
  <w:style w:type="paragraph" w:customStyle="1" w:styleId="romain">
    <w:name w:val="romain"/>
    <w:basedOn w:val="Normal"/>
    <w:rsid w:val="001E4742"/>
    <w:pPr>
      <w:bidi w:val="0"/>
      <w:spacing w:before="100" w:beforeAutospacing="1" w:after="100" w:afterAutospacing="1"/>
      <w:jc w:val="left"/>
    </w:pPr>
    <w:rPr>
      <w:rFonts w:eastAsia="Times New Roman"/>
      <w:smallCaps/>
    </w:rPr>
  </w:style>
  <w:style w:type="paragraph" w:customStyle="1" w:styleId="petitescapitales">
    <w:name w:val="petites_capitales"/>
    <w:basedOn w:val="Normal"/>
    <w:rsid w:val="001E4742"/>
    <w:pPr>
      <w:bidi w:val="0"/>
      <w:spacing w:before="100" w:beforeAutospacing="1" w:after="100" w:afterAutospacing="1"/>
      <w:jc w:val="left"/>
    </w:pPr>
    <w:rPr>
      <w:rFonts w:eastAsia="Times New Roman"/>
      <w:smallCaps/>
    </w:rPr>
  </w:style>
  <w:style w:type="paragraph" w:customStyle="1" w:styleId="citecrochet">
    <w:name w:val="cite_crochet"/>
    <w:basedOn w:val="Normal"/>
    <w:rsid w:val="001E4742"/>
    <w:pPr>
      <w:bidi w:val="0"/>
      <w:spacing w:before="100" w:beforeAutospacing="1" w:after="100" w:afterAutospacing="1"/>
      <w:jc w:val="left"/>
    </w:pPr>
    <w:rPr>
      <w:rFonts w:eastAsia="Times New Roman"/>
      <w:vanish/>
    </w:rPr>
  </w:style>
  <w:style w:type="paragraph" w:customStyle="1" w:styleId="exposant">
    <w:name w:val="exposant"/>
    <w:basedOn w:val="Normal"/>
    <w:rsid w:val="001E4742"/>
    <w:pPr>
      <w:bidi w:val="0"/>
      <w:spacing w:before="100" w:beforeAutospacing="1" w:after="100" w:afterAutospacing="1"/>
      <w:jc w:val="left"/>
      <w:textAlignment w:val="top"/>
    </w:pPr>
    <w:rPr>
      <w:rFonts w:eastAsia="Times New Roman"/>
      <w:sz w:val="19"/>
      <w:szCs w:val="19"/>
    </w:rPr>
  </w:style>
  <w:style w:type="paragraph" w:customStyle="1" w:styleId="reference-cadre">
    <w:name w:val="reference-cadre"/>
    <w:basedOn w:val="Normal"/>
    <w:rsid w:val="001E4742"/>
    <w:pPr>
      <w:pBdr>
        <w:top w:val="single" w:sz="4" w:space="2" w:color="AAAAAA"/>
        <w:left w:val="single" w:sz="4" w:space="2" w:color="AAAAAA"/>
        <w:bottom w:val="single" w:sz="4" w:space="2" w:color="AAAAAA"/>
        <w:right w:val="single" w:sz="4" w:space="2" w:color="AAAAAA"/>
      </w:pBdr>
      <w:bidi w:val="0"/>
      <w:spacing w:before="100" w:beforeAutospacing="1" w:after="100" w:afterAutospacing="1"/>
      <w:jc w:val="left"/>
    </w:pPr>
    <w:rPr>
      <w:rFonts w:eastAsia="Times New Roman"/>
    </w:rPr>
  </w:style>
  <w:style w:type="paragraph" w:customStyle="1" w:styleId="mw-magiclink-isbn">
    <w:name w:val="mw-magiclink-isbn"/>
    <w:basedOn w:val="Normal"/>
    <w:rsid w:val="001E4742"/>
    <w:pPr>
      <w:bidi w:val="0"/>
      <w:spacing w:before="100" w:beforeAutospacing="1" w:after="100" w:afterAutospacing="1"/>
      <w:jc w:val="left"/>
    </w:pPr>
    <w:rPr>
      <w:rFonts w:eastAsia="Times New Roman"/>
    </w:rPr>
  </w:style>
  <w:style w:type="paragraph" w:customStyle="1" w:styleId="biblist">
    <w:name w:val="biblist"/>
    <w:basedOn w:val="Normal"/>
    <w:rsid w:val="001E4742"/>
    <w:pPr>
      <w:bidi w:val="0"/>
      <w:spacing w:before="100" w:beforeAutospacing="1" w:after="100" w:afterAutospacing="1"/>
      <w:jc w:val="left"/>
    </w:pPr>
    <w:rPr>
      <w:rFonts w:eastAsia="Times New Roman"/>
    </w:rPr>
  </w:style>
  <w:style w:type="paragraph" w:customStyle="1" w:styleId="wikinorme">
    <w:name w:val="wikinorme"/>
    <w:basedOn w:val="Normal"/>
    <w:rsid w:val="001E4742"/>
    <w:pPr>
      <w:bidi w:val="0"/>
      <w:spacing w:before="100" w:beforeAutospacing="1" w:after="100" w:afterAutospacing="1"/>
      <w:jc w:val="left"/>
    </w:pPr>
    <w:rPr>
      <w:rFonts w:eastAsia="Times New Roman"/>
      <w:vanish/>
    </w:rPr>
  </w:style>
  <w:style w:type="paragraph" w:customStyle="1" w:styleId="bibtex">
    <w:name w:val="bibtex"/>
    <w:basedOn w:val="Normal"/>
    <w:rsid w:val="001E4742"/>
    <w:pPr>
      <w:bidi w:val="0"/>
      <w:spacing w:before="100" w:beforeAutospacing="1" w:after="100" w:afterAutospacing="1"/>
      <w:jc w:val="left"/>
    </w:pPr>
    <w:rPr>
      <w:rFonts w:eastAsia="Times New Roman"/>
      <w:vanish/>
    </w:rPr>
  </w:style>
  <w:style w:type="paragraph" w:customStyle="1" w:styleId="isbd">
    <w:name w:val="isbd"/>
    <w:basedOn w:val="Normal"/>
    <w:rsid w:val="001E4742"/>
    <w:pPr>
      <w:bidi w:val="0"/>
      <w:spacing w:before="100" w:beforeAutospacing="1" w:after="100" w:afterAutospacing="1"/>
      <w:jc w:val="left"/>
    </w:pPr>
    <w:rPr>
      <w:rFonts w:eastAsia="Times New Roman"/>
      <w:vanish/>
    </w:rPr>
  </w:style>
  <w:style w:type="paragraph" w:customStyle="1" w:styleId="iso690">
    <w:name w:val="iso690"/>
    <w:basedOn w:val="Normal"/>
    <w:rsid w:val="001E4742"/>
    <w:pPr>
      <w:bidi w:val="0"/>
      <w:spacing w:before="100" w:beforeAutospacing="1" w:after="100" w:afterAutospacing="1"/>
      <w:jc w:val="left"/>
    </w:pPr>
    <w:rPr>
      <w:rFonts w:eastAsia="Times New Roman"/>
      <w:vanish/>
    </w:rPr>
  </w:style>
  <w:style w:type="paragraph" w:customStyle="1" w:styleId="specialbib">
    <w:name w:val="specialbib"/>
    <w:basedOn w:val="Normal"/>
    <w:rsid w:val="001E4742"/>
    <w:pPr>
      <w:bidi w:val="0"/>
      <w:spacing w:before="100" w:beforeAutospacing="1" w:after="100" w:afterAutospacing="1"/>
      <w:jc w:val="left"/>
    </w:pPr>
    <w:rPr>
      <w:rFonts w:eastAsia="Times New Roman"/>
      <w:vanish/>
    </w:rPr>
  </w:style>
  <w:style w:type="paragraph" w:customStyle="1" w:styleId="citevirgule">
    <w:name w:val="cite_virgule"/>
    <w:basedOn w:val="Normal"/>
    <w:rsid w:val="001E4742"/>
    <w:pPr>
      <w:bidi w:val="0"/>
      <w:spacing w:before="100" w:beforeAutospacing="1" w:after="100" w:afterAutospacing="1"/>
      <w:jc w:val="left"/>
    </w:pPr>
    <w:rPr>
      <w:rFonts w:eastAsia="Times New Roman"/>
    </w:rPr>
  </w:style>
  <w:style w:type="paragraph" w:customStyle="1" w:styleId="boite-sans-fond">
    <w:name w:val="boite-sans-fond"/>
    <w:basedOn w:val="Normal"/>
    <w:rsid w:val="001E4742"/>
    <w:pPr>
      <w:bidi w:val="0"/>
      <w:spacing w:before="100" w:beforeAutospacing="1" w:after="100" w:afterAutospacing="1"/>
      <w:jc w:val="left"/>
    </w:pPr>
    <w:rPr>
      <w:rFonts w:eastAsia="Times New Roman"/>
    </w:rPr>
  </w:style>
  <w:style w:type="paragraph" w:customStyle="1" w:styleId="boite-grise">
    <w:name w:val="boite-grise"/>
    <w:basedOn w:val="Normal"/>
    <w:rsid w:val="001E4742"/>
    <w:pPr>
      <w:shd w:val="clear" w:color="auto" w:fill="F9F9F9"/>
      <w:bidi w:val="0"/>
      <w:spacing w:before="100" w:beforeAutospacing="1" w:after="100" w:afterAutospacing="1"/>
      <w:jc w:val="left"/>
    </w:pPr>
    <w:rPr>
      <w:rFonts w:eastAsia="Times New Roman"/>
    </w:rPr>
  </w:style>
  <w:style w:type="paragraph" w:customStyle="1" w:styleId="bandeau-article">
    <w:name w:val="bandeau-article"/>
    <w:basedOn w:val="Normal"/>
    <w:rsid w:val="001E4742"/>
    <w:pPr>
      <w:pBdr>
        <w:top w:val="single" w:sz="4" w:space="6" w:color="auto"/>
        <w:left w:val="single" w:sz="36" w:space="12" w:color="auto"/>
        <w:bottom w:val="single" w:sz="4" w:space="6" w:color="auto"/>
        <w:right w:val="single" w:sz="4" w:space="12" w:color="auto"/>
      </w:pBdr>
      <w:bidi w:val="0"/>
      <w:spacing w:before="192" w:after="192" w:line="300" w:lineRule="atLeast"/>
      <w:ind w:left="1224" w:right="1224"/>
      <w:jc w:val="left"/>
    </w:pPr>
    <w:rPr>
      <w:rFonts w:eastAsia="Times New Roman"/>
      <w:sz w:val="22"/>
      <w:szCs w:val="22"/>
    </w:rPr>
  </w:style>
  <w:style w:type="paragraph" w:customStyle="1" w:styleId="bandeau-discussion">
    <w:name w:val="bandeau-discussion"/>
    <w:basedOn w:val="Normal"/>
    <w:rsid w:val="001E4742"/>
    <w:pPr>
      <w:pBdr>
        <w:top w:val="single" w:sz="4" w:space="2" w:color="auto"/>
        <w:left w:val="single" w:sz="4" w:space="6" w:color="auto"/>
        <w:bottom w:val="single" w:sz="4" w:space="2" w:color="auto"/>
        <w:right w:val="single" w:sz="4" w:space="6" w:color="auto"/>
      </w:pBdr>
      <w:bidi w:val="0"/>
      <w:spacing w:before="192" w:after="192"/>
      <w:ind w:left="856" w:right="856"/>
      <w:jc w:val="left"/>
    </w:pPr>
    <w:rPr>
      <w:rFonts w:eastAsia="Times New Roman"/>
    </w:rPr>
  </w:style>
  <w:style w:type="paragraph" w:customStyle="1" w:styleId="bandeau-simple">
    <w:name w:val="bandeau-simple"/>
    <w:basedOn w:val="Normal"/>
    <w:rsid w:val="001E4742"/>
    <w:pPr>
      <w:pBdr>
        <w:top w:val="single" w:sz="4" w:space="6" w:color="auto"/>
        <w:left w:val="single" w:sz="4" w:space="12" w:color="auto"/>
        <w:bottom w:val="single" w:sz="4" w:space="6" w:color="auto"/>
        <w:right w:val="single" w:sz="4" w:space="12" w:color="auto"/>
      </w:pBdr>
      <w:bidi w:val="0"/>
      <w:spacing w:before="192" w:after="192"/>
      <w:jc w:val="left"/>
    </w:pPr>
    <w:rPr>
      <w:rFonts w:eastAsia="Times New Roman"/>
    </w:rPr>
  </w:style>
  <w:style w:type="paragraph" w:customStyle="1" w:styleId="bandeau-systeme">
    <w:name w:val="bandeau-systeme"/>
    <w:basedOn w:val="Normal"/>
    <w:rsid w:val="001E4742"/>
    <w:pPr>
      <w:pBdr>
        <w:top w:val="single" w:sz="8" w:space="6" w:color="auto"/>
        <w:left w:val="single" w:sz="8" w:space="12" w:color="auto"/>
        <w:bottom w:val="single" w:sz="8" w:space="6" w:color="auto"/>
        <w:right w:val="single" w:sz="8" w:space="12" w:color="auto"/>
      </w:pBdr>
      <w:bidi w:val="0"/>
      <w:spacing w:before="192" w:after="192"/>
      <w:ind w:left="367" w:right="367"/>
      <w:jc w:val="left"/>
    </w:pPr>
    <w:rPr>
      <w:rFonts w:eastAsia="Times New Roman"/>
    </w:rPr>
  </w:style>
  <w:style w:type="paragraph" w:customStyle="1" w:styleId="bandeau-section">
    <w:name w:val="bandeau-section"/>
    <w:basedOn w:val="Normal"/>
    <w:rsid w:val="001E4742"/>
    <w:pPr>
      <w:pBdr>
        <w:top w:val="single" w:sz="24" w:space="0" w:color="auto"/>
        <w:left w:val="single" w:sz="24" w:space="0" w:color="auto"/>
        <w:bottom w:val="single" w:sz="24" w:space="0" w:color="auto"/>
        <w:right w:val="single" w:sz="24" w:space="0" w:color="auto"/>
      </w:pBdr>
      <w:bidi w:val="0"/>
      <w:spacing w:before="100" w:beforeAutospacing="1" w:after="100" w:afterAutospacing="1"/>
      <w:jc w:val="left"/>
    </w:pPr>
    <w:rPr>
      <w:rFonts w:eastAsia="Times New Roman"/>
    </w:rPr>
  </w:style>
  <w:style w:type="paragraph" w:customStyle="1" w:styleId="bandeau-centrer">
    <w:name w:val="bandeau-centrer"/>
    <w:basedOn w:val="Normal"/>
    <w:rsid w:val="001E4742"/>
    <w:pPr>
      <w:bidi w:val="0"/>
      <w:spacing w:before="100" w:beforeAutospacing="1" w:after="100" w:afterAutospacing="1"/>
      <w:jc w:val="center"/>
    </w:pPr>
    <w:rPr>
      <w:rFonts w:eastAsia="Times New Roman"/>
    </w:rPr>
  </w:style>
  <w:style w:type="paragraph" w:customStyle="1" w:styleId="bandeau-cell">
    <w:name w:val="bandeau-cell"/>
    <w:basedOn w:val="Normal"/>
    <w:rsid w:val="001E4742"/>
    <w:pPr>
      <w:bidi w:val="0"/>
      <w:spacing w:before="100" w:beforeAutospacing="1" w:after="100" w:afterAutospacing="1"/>
      <w:jc w:val="left"/>
      <w:textAlignment w:val="center"/>
    </w:pPr>
    <w:rPr>
      <w:rFonts w:eastAsia="Times New Roman"/>
    </w:rPr>
  </w:style>
  <w:style w:type="paragraph" w:customStyle="1" w:styleId="bandeau-niveau-grave">
    <w:name w:val="bandeau-niveau-grave"/>
    <w:basedOn w:val="Normal"/>
    <w:rsid w:val="001E4742"/>
    <w:pPr>
      <w:shd w:val="clear" w:color="auto" w:fill="FFCCCC"/>
      <w:bidi w:val="0"/>
      <w:spacing w:before="100" w:beforeAutospacing="1" w:after="100" w:afterAutospacing="1"/>
      <w:jc w:val="left"/>
    </w:pPr>
    <w:rPr>
      <w:rFonts w:eastAsia="Times New Roman"/>
    </w:rPr>
  </w:style>
  <w:style w:type="paragraph" w:customStyle="1" w:styleId="bandeau-niveau-modere">
    <w:name w:val="bandeau-niveau-modere"/>
    <w:basedOn w:val="Normal"/>
    <w:rsid w:val="001E4742"/>
    <w:pPr>
      <w:shd w:val="clear" w:color="auto" w:fill="FFEEDD"/>
      <w:bidi w:val="0"/>
      <w:spacing w:before="100" w:beforeAutospacing="1" w:after="100" w:afterAutospacing="1"/>
      <w:jc w:val="left"/>
    </w:pPr>
    <w:rPr>
      <w:rFonts w:eastAsia="Times New Roman"/>
    </w:rPr>
  </w:style>
  <w:style w:type="paragraph" w:customStyle="1" w:styleId="bandeau-niveau-ebauche">
    <w:name w:val="bandeau-niveau-ebauche"/>
    <w:basedOn w:val="Normal"/>
    <w:rsid w:val="001E4742"/>
    <w:pPr>
      <w:shd w:val="clear" w:color="auto" w:fill="FBFBFB"/>
      <w:bidi w:val="0"/>
      <w:spacing w:before="100" w:beforeAutospacing="1" w:after="100" w:afterAutospacing="1"/>
      <w:jc w:val="left"/>
    </w:pPr>
    <w:rPr>
      <w:rFonts w:eastAsia="Times New Roman"/>
    </w:rPr>
  </w:style>
  <w:style w:type="paragraph" w:customStyle="1" w:styleId="bandeau-niveau-information">
    <w:name w:val="bandeau-niveau-information"/>
    <w:basedOn w:val="Normal"/>
    <w:rsid w:val="001E4742"/>
    <w:pPr>
      <w:shd w:val="clear" w:color="auto" w:fill="FBFBFB"/>
      <w:bidi w:val="0"/>
      <w:spacing w:before="100" w:beforeAutospacing="1" w:after="100" w:afterAutospacing="1"/>
      <w:jc w:val="left"/>
    </w:pPr>
    <w:rPr>
      <w:rFonts w:eastAsia="Times New Roman"/>
    </w:rPr>
  </w:style>
  <w:style w:type="paragraph" w:customStyle="1" w:styleId="bandeau-niveau-neutre">
    <w:name w:val="bandeau-niveau-neutre"/>
    <w:basedOn w:val="Normal"/>
    <w:rsid w:val="001E4742"/>
    <w:pPr>
      <w:shd w:val="clear" w:color="auto" w:fill="F9F9F9"/>
      <w:bidi w:val="0"/>
      <w:spacing w:before="100" w:beforeAutospacing="1" w:after="100" w:afterAutospacing="1"/>
      <w:jc w:val="left"/>
    </w:pPr>
    <w:rPr>
      <w:rFonts w:eastAsia="Times New Roman"/>
    </w:rPr>
  </w:style>
  <w:style w:type="paragraph" w:customStyle="1" w:styleId="bandeau">
    <w:name w:val="bandeau"/>
    <w:basedOn w:val="Normal"/>
    <w:rsid w:val="001E4742"/>
    <w:pPr>
      <w:pBdr>
        <w:top w:val="single" w:sz="4" w:space="1" w:color="auto"/>
        <w:left w:val="single" w:sz="36" w:space="5" w:color="auto"/>
        <w:bottom w:val="single" w:sz="4" w:space="1" w:color="auto"/>
        <w:right w:val="single" w:sz="4" w:space="5" w:color="auto"/>
      </w:pBdr>
      <w:bidi w:val="0"/>
      <w:spacing w:before="81" w:after="122"/>
      <w:ind w:left="1224" w:right="1224"/>
      <w:jc w:val="left"/>
    </w:pPr>
    <w:rPr>
      <w:rFonts w:eastAsia="Times New Roman"/>
    </w:rPr>
  </w:style>
  <w:style w:type="paragraph" w:customStyle="1" w:styleId="bandeau-icone">
    <w:name w:val="bandeau-icone"/>
    <w:basedOn w:val="Normal"/>
    <w:rsid w:val="001E4742"/>
    <w:pPr>
      <w:bidi w:val="0"/>
      <w:spacing w:before="100" w:beforeAutospacing="1" w:after="100" w:afterAutospacing="1"/>
      <w:jc w:val="center"/>
      <w:textAlignment w:val="center"/>
    </w:pPr>
    <w:rPr>
      <w:rFonts w:eastAsia="Times New Roman"/>
    </w:rPr>
  </w:style>
  <w:style w:type="paragraph" w:customStyle="1" w:styleId="bandeau-titre">
    <w:name w:val="bandeau-titre"/>
    <w:basedOn w:val="Normal"/>
    <w:rsid w:val="001E4742"/>
    <w:pPr>
      <w:bidi w:val="0"/>
      <w:spacing w:before="100" w:beforeAutospacing="1" w:after="100" w:afterAutospacing="1" w:line="336" w:lineRule="atLeast"/>
      <w:jc w:val="left"/>
    </w:pPr>
    <w:rPr>
      <w:rFonts w:eastAsia="Times New Roman"/>
      <w:sz w:val="26"/>
      <w:szCs w:val="26"/>
    </w:rPr>
  </w:style>
  <w:style w:type="paragraph" w:customStyle="1" w:styleId="bandeau-texte">
    <w:name w:val="bandeau-texte"/>
    <w:basedOn w:val="Normal"/>
    <w:rsid w:val="001E4742"/>
    <w:pPr>
      <w:bidi w:val="0"/>
      <w:spacing w:before="100" w:beforeAutospacing="1" w:after="100" w:afterAutospacing="1" w:line="288" w:lineRule="atLeast"/>
      <w:jc w:val="left"/>
    </w:pPr>
    <w:rPr>
      <w:rFonts w:eastAsia="Times New Roman"/>
      <w:sz w:val="22"/>
      <w:szCs w:val="22"/>
    </w:rPr>
  </w:style>
  <w:style w:type="paragraph" w:customStyle="1" w:styleId="topbanner-box">
    <w:name w:val="topbanner-box"/>
    <w:basedOn w:val="Normal"/>
    <w:rsid w:val="001E4742"/>
    <w:pPr>
      <w:bidi w:val="0"/>
      <w:spacing w:before="360" w:after="100" w:afterAutospacing="1"/>
      <w:jc w:val="left"/>
    </w:pPr>
    <w:rPr>
      <w:rFonts w:eastAsia="Times New Roman"/>
      <w:color w:val="FFFFFF"/>
    </w:rPr>
  </w:style>
  <w:style w:type="paragraph" w:customStyle="1" w:styleId="indentation">
    <w:name w:val="indentation"/>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loupe">
    <w:name w:val="loup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general">
    <w:name w:val="general"/>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accessibilite">
    <w:name w:val="accessibilit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etoile-or">
    <w:name w:val="etoile-or"/>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etoile-argent">
    <w:name w:val="etoile-argent"/>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categorie">
    <w:name w:val="categori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biblio">
    <w:name w:val="biblio"/>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recyclage">
    <w:name w:val="recyclag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archives">
    <w:name w:val="archive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sons">
    <w:name w:val="son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videos">
    <w:name w:val="video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incomplet">
    <w:name w:val="incomplet"/>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sources">
    <w:name w:val="source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important">
    <w:name w:val="important"/>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en-travaux">
    <w:name w:val="en-travaux"/>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conflit-edition">
    <w:name w:val="conflit-edition"/>
    <w:basedOn w:val="Normal"/>
    <w:rsid w:val="001E4742"/>
    <w:pPr>
      <w:bidi w:val="0"/>
      <w:spacing w:before="100" w:beforeAutospacing="1" w:after="100" w:afterAutospacing="1" w:line="312" w:lineRule="atLeast"/>
      <w:ind w:firstLine="162"/>
      <w:jc w:val="left"/>
    </w:pPr>
    <w:rPr>
      <w:rFonts w:eastAsia="Times New Roman"/>
    </w:rPr>
  </w:style>
  <w:style w:type="paragraph" w:customStyle="1" w:styleId="incubator">
    <w:name w:val="incubator"/>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extension">
    <w:name w:val="extension"/>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species">
    <w:name w:val="wikispecie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metawiki">
    <w:name w:val="metawiki"/>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versity">
    <w:name w:val="wikiversity"/>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pedia">
    <w:name w:val="wikipedia"/>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books">
    <w:name w:val="wikibook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news">
    <w:name w:val="wikinew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quote">
    <w:name w:val="wikiquot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source">
    <w:name w:val="wikisourc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commons">
    <w:name w:val="commons"/>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media">
    <w:name w:val="wikimedia"/>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tionary">
    <w:name w:val="wiktionary"/>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data">
    <w:name w:val="wikidata"/>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ikivoyage">
    <w:name w:val="wikivoyage"/>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wwwmediawiki">
    <w:name w:val="wwwmediawiki"/>
    <w:basedOn w:val="Normal"/>
    <w:rsid w:val="001E4742"/>
    <w:pPr>
      <w:bidi w:val="0"/>
      <w:spacing w:before="100" w:beforeAutospacing="1" w:after="100" w:afterAutospacing="1" w:line="360" w:lineRule="atLeast"/>
      <w:ind w:firstLine="233"/>
      <w:jc w:val="left"/>
    </w:pPr>
    <w:rPr>
      <w:rFonts w:eastAsia="Times New Roman"/>
    </w:rPr>
  </w:style>
  <w:style w:type="paragraph" w:customStyle="1" w:styleId="grosse-icone">
    <w:name w:val="grosse-icone"/>
    <w:basedOn w:val="Normal"/>
    <w:rsid w:val="001E4742"/>
    <w:pPr>
      <w:bidi w:val="0"/>
      <w:spacing w:before="100" w:beforeAutospacing="1" w:after="100" w:afterAutospacing="1"/>
      <w:jc w:val="left"/>
      <w:textAlignment w:val="center"/>
    </w:pPr>
    <w:rPr>
      <w:rFonts w:eastAsia="Times New Roman"/>
    </w:rPr>
  </w:style>
  <w:style w:type="paragraph" w:customStyle="1" w:styleId="alerte">
    <w:name w:val="alerte"/>
    <w:basedOn w:val="Normal"/>
    <w:rsid w:val="001E4742"/>
    <w:pPr>
      <w:shd w:val="clear" w:color="auto" w:fill="FFFFDD"/>
      <w:bidi w:val="0"/>
      <w:spacing w:before="100" w:beforeAutospacing="1" w:after="96"/>
      <w:jc w:val="left"/>
    </w:pPr>
    <w:rPr>
      <w:rFonts w:eastAsia="Times New Roman"/>
      <w:i/>
      <w:iCs/>
    </w:rPr>
  </w:style>
  <w:style w:type="paragraph" w:customStyle="1" w:styleId="grave">
    <w:name w:val="grave"/>
    <w:basedOn w:val="Normal"/>
    <w:rsid w:val="001E4742"/>
    <w:pPr>
      <w:pBdr>
        <w:top w:val="single" w:sz="4" w:space="0" w:color="FF9966"/>
        <w:left w:val="single" w:sz="4" w:space="0" w:color="FF9966"/>
        <w:bottom w:val="single" w:sz="4" w:space="0" w:color="FF9966"/>
        <w:right w:val="single" w:sz="4" w:space="0" w:color="FF9966"/>
      </w:pBdr>
      <w:bidi w:val="0"/>
      <w:spacing w:before="100" w:beforeAutospacing="1" w:after="100" w:afterAutospacing="1"/>
      <w:jc w:val="left"/>
    </w:pPr>
    <w:rPr>
      <w:rFonts w:eastAsia="Times New Roman"/>
    </w:rPr>
  </w:style>
  <w:style w:type="paragraph" w:customStyle="1" w:styleId="vectorbox">
    <w:name w:val="vectorbox"/>
    <w:basedOn w:val="Normal"/>
    <w:rsid w:val="001E4742"/>
    <w:pPr>
      <w:pBdr>
        <w:top w:val="single" w:sz="4" w:space="0" w:color="A7D7F9"/>
        <w:left w:val="single" w:sz="4" w:space="0" w:color="A7D7F9"/>
        <w:bottom w:val="single" w:sz="4" w:space="0" w:color="A7D7F9"/>
        <w:right w:val="single" w:sz="4" w:space="0" w:color="A7D7F9"/>
      </w:pBdr>
      <w:shd w:val="clear" w:color="auto" w:fill="F5FAFF"/>
      <w:bidi w:val="0"/>
      <w:spacing w:after="240"/>
      <w:jc w:val="left"/>
    </w:pPr>
    <w:rPr>
      <w:rFonts w:eastAsia="Times New Roman"/>
    </w:rPr>
  </w:style>
  <w:style w:type="paragraph" w:customStyle="1" w:styleId="bandeau-portail-element">
    <w:name w:val="bandeau-portail-element"/>
    <w:basedOn w:val="Normal"/>
    <w:rsid w:val="001E4742"/>
    <w:pPr>
      <w:bidi w:val="0"/>
      <w:spacing w:before="100" w:beforeAutospacing="1" w:after="100" w:afterAutospacing="1"/>
      <w:ind w:left="360" w:right="360"/>
      <w:jc w:val="left"/>
    </w:pPr>
    <w:rPr>
      <w:rFonts w:eastAsia="Times New Roman"/>
    </w:rPr>
  </w:style>
  <w:style w:type="paragraph" w:customStyle="1" w:styleId="bandeau-portail-icone">
    <w:name w:val="bandeau-portail-icone"/>
    <w:basedOn w:val="Normal"/>
    <w:rsid w:val="001E4742"/>
    <w:pPr>
      <w:bidi w:val="0"/>
      <w:spacing w:before="100" w:beforeAutospacing="1" w:after="100" w:afterAutospacing="1"/>
      <w:ind w:right="120"/>
      <w:jc w:val="left"/>
    </w:pPr>
    <w:rPr>
      <w:rFonts w:eastAsia="Times New Roman"/>
    </w:rPr>
  </w:style>
  <w:style w:type="paragraph" w:customStyle="1" w:styleId="bandeau-portail-texte">
    <w:name w:val="bandeau-portail-texte"/>
    <w:basedOn w:val="Normal"/>
    <w:rsid w:val="001E4742"/>
    <w:pPr>
      <w:bidi w:val="0"/>
      <w:spacing w:before="100" w:beforeAutospacing="1" w:after="100" w:afterAutospacing="1"/>
      <w:jc w:val="left"/>
    </w:pPr>
    <w:rPr>
      <w:rFonts w:eastAsia="Times New Roman"/>
      <w:b/>
      <w:bCs/>
    </w:rPr>
  </w:style>
  <w:style w:type="paragraph" w:customStyle="1" w:styleId="exemple">
    <w:name w:val="exemple"/>
    <w:basedOn w:val="Normal"/>
    <w:rsid w:val="001E4742"/>
    <w:pPr>
      <w:pBdr>
        <w:top w:val="dashed" w:sz="4" w:space="6" w:color="ADD8E6"/>
        <w:left w:val="dashed" w:sz="4" w:space="6" w:color="ADD8E6"/>
        <w:bottom w:val="dashed" w:sz="4" w:space="6" w:color="ADD8E6"/>
        <w:right w:val="dashed" w:sz="4" w:space="6" w:color="ADD8E6"/>
      </w:pBdr>
      <w:shd w:val="clear" w:color="auto" w:fill="FFFFFF"/>
      <w:bidi w:val="0"/>
      <w:spacing w:before="120" w:after="120"/>
      <w:ind w:left="120" w:right="120"/>
      <w:jc w:val="left"/>
    </w:pPr>
    <w:rPr>
      <w:rFonts w:eastAsia="Times New Roman"/>
    </w:rPr>
  </w:style>
  <w:style w:type="paragraph" w:customStyle="1" w:styleId="mw-lag-warn-normal">
    <w:name w:val="mw-lag-warn-normal"/>
    <w:basedOn w:val="Normal"/>
    <w:rsid w:val="001E4742"/>
    <w:pPr>
      <w:bidi w:val="0"/>
      <w:spacing w:before="100" w:beforeAutospacing="1" w:after="100" w:afterAutospacing="1"/>
      <w:jc w:val="left"/>
    </w:pPr>
    <w:rPr>
      <w:rFonts w:eastAsia="Times New Roman"/>
      <w:vanish/>
    </w:rPr>
  </w:style>
  <w:style w:type="paragraph" w:customStyle="1" w:styleId="mw-alerte">
    <w:name w:val="mw-alerte"/>
    <w:basedOn w:val="Normal"/>
    <w:rsid w:val="001E4742"/>
    <w:pPr>
      <w:pBdr>
        <w:top w:val="single" w:sz="8" w:space="0" w:color="FF8C00"/>
        <w:left w:val="single" w:sz="8" w:space="0" w:color="FF8C00"/>
        <w:bottom w:val="single" w:sz="8" w:space="0" w:color="FF8C00"/>
        <w:right w:val="single" w:sz="8" w:space="0" w:color="FF8C00"/>
      </w:pBdr>
      <w:shd w:val="clear" w:color="auto" w:fill="FAEBD7"/>
      <w:bidi w:val="0"/>
      <w:spacing w:before="100" w:beforeAutospacing="1" w:after="100" w:afterAutospacing="1"/>
      <w:jc w:val="left"/>
    </w:pPr>
    <w:rPr>
      <w:rFonts w:eastAsia="Times New Roman"/>
    </w:rPr>
  </w:style>
  <w:style w:type="paragraph" w:customStyle="1" w:styleId="mw-toolbox">
    <w:name w:val="mw-toolbox"/>
    <w:basedOn w:val="Normal"/>
    <w:rsid w:val="001E4742"/>
    <w:pPr>
      <w:pBdr>
        <w:top w:val="single" w:sz="4" w:space="3" w:color="B8B8B8"/>
        <w:left w:val="single" w:sz="4" w:space="12" w:color="B8B8B8"/>
        <w:bottom w:val="single" w:sz="4" w:space="3" w:color="B8B8B8"/>
        <w:right w:val="single" w:sz="4" w:space="12" w:color="B8B8B8"/>
      </w:pBdr>
      <w:shd w:val="clear" w:color="auto" w:fill="F8F8F8"/>
      <w:bidi w:val="0"/>
      <w:spacing w:before="100" w:beforeAutospacing="1" w:after="100" w:afterAutospacing="1"/>
      <w:jc w:val="left"/>
    </w:pPr>
    <w:rPr>
      <w:rFonts w:eastAsia="Times New Roman"/>
      <w:sz w:val="22"/>
      <w:szCs w:val="22"/>
    </w:rPr>
  </w:style>
  <w:style w:type="paragraph" w:customStyle="1" w:styleId="navboxhidden">
    <w:name w:val="navboxhidden"/>
    <w:basedOn w:val="Normal"/>
    <w:rsid w:val="001E4742"/>
    <w:pPr>
      <w:bidi w:val="0"/>
      <w:spacing w:before="100" w:beforeAutospacing="1" w:after="100" w:afterAutospacing="1"/>
      <w:jc w:val="left"/>
    </w:pPr>
    <w:rPr>
      <w:rFonts w:eastAsia="Times New Roman"/>
      <w:vanish/>
    </w:rPr>
  </w:style>
  <w:style w:type="paragraph" w:customStyle="1" w:styleId="navboxtoggle">
    <w:name w:val="navboxtoggle"/>
    <w:basedOn w:val="Normal"/>
    <w:rsid w:val="001E4742"/>
    <w:pPr>
      <w:bidi w:val="0"/>
      <w:spacing w:before="100" w:beforeAutospacing="1" w:after="100" w:afterAutospacing="1"/>
      <w:jc w:val="left"/>
    </w:pPr>
    <w:rPr>
      <w:rFonts w:eastAsia="Times New Roman"/>
      <w:sz w:val="22"/>
      <w:szCs w:val="22"/>
    </w:rPr>
  </w:style>
  <w:style w:type="paragraph" w:customStyle="1" w:styleId="navtoggle">
    <w:name w:val="navtoggle"/>
    <w:basedOn w:val="Normal"/>
    <w:rsid w:val="001E4742"/>
    <w:pPr>
      <w:bidi w:val="0"/>
      <w:spacing w:before="100" w:beforeAutospacing="1" w:after="100" w:afterAutospacing="1"/>
      <w:jc w:val="left"/>
    </w:pPr>
    <w:rPr>
      <w:rFonts w:eastAsia="Times New Roman"/>
      <w:sz w:val="22"/>
      <w:szCs w:val="22"/>
    </w:rPr>
  </w:style>
  <w:style w:type="paragraph" w:customStyle="1" w:styleId="alternance">
    <w:name w:val="alternance"/>
    <w:basedOn w:val="Normal"/>
    <w:rsid w:val="001E4742"/>
    <w:pPr>
      <w:bidi w:val="0"/>
      <w:spacing w:before="100" w:beforeAutospacing="1" w:after="100" w:afterAutospacing="1"/>
      <w:jc w:val="left"/>
    </w:pPr>
    <w:rPr>
      <w:rFonts w:eastAsia="Times New Roman"/>
    </w:rPr>
  </w:style>
  <w:style w:type="paragraph" w:customStyle="1" w:styleId="alternance2">
    <w:name w:val="alternance2"/>
    <w:basedOn w:val="Normal"/>
    <w:rsid w:val="001E4742"/>
    <w:pPr>
      <w:bidi w:val="0"/>
      <w:spacing w:before="100" w:beforeAutospacing="1" w:after="100" w:afterAutospacing="1"/>
      <w:jc w:val="left"/>
    </w:pPr>
    <w:rPr>
      <w:rFonts w:eastAsia="Times New Roman"/>
    </w:rPr>
  </w:style>
  <w:style w:type="paragraph" w:customStyle="1" w:styleId="globegris">
    <w:name w:val="globegris"/>
    <w:basedOn w:val="Normal"/>
    <w:rsid w:val="001E4742"/>
    <w:pPr>
      <w:bidi w:val="0"/>
      <w:spacing w:before="100" w:beforeAutospacing="1" w:after="100" w:afterAutospacing="1"/>
      <w:jc w:val="left"/>
    </w:pPr>
    <w:rPr>
      <w:rFonts w:eastAsia="Times New Roman"/>
    </w:rPr>
  </w:style>
  <w:style w:type="paragraph" w:customStyle="1" w:styleId="assistant">
    <w:name w:val="assistant"/>
    <w:basedOn w:val="Normal"/>
    <w:rsid w:val="001E4742"/>
    <w:pPr>
      <w:bidi w:val="0"/>
      <w:spacing w:before="100" w:beforeAutospacing="1" w:after="100" w:afterAutospacing="1"/>
      <w:jc w:val="left"/>
    </w:pPr>
    <w:rPr>
      <w:rFonts w:eastAsia="Times New Roman"/>
    </w:rPr>
  </w:style>
  <w:style w:type="paragraph" w:customStyle="1" w:styleId="headergris">
    <w:name w:val="headergris"/>
    <w:basedOn w:val="Normal"/>
    <w:rsid w:val="001E4742"/>
    <w:pPr>
      <w:pBdr>
        <w:top w:val="single" w:sz="4" w:space="2" w:color="A3B0BF"/>
        <w:left w:val="single" w:sz="4" w:space="5" w:color="A3B0BF"/>
        <w:bottom w:val="single" w:sz="4" w:space="2" w:color="A3B0BF"/>
        <w:right w:val="single" w:sz="4" w:space="5" w:color="A3B0BF"/>
      </w:pBdr>
      <w:shd w:val="clear" w:color="auto" w:fill="F0F0F0"/>
      <w:bidi w:val="0"/>
      <w:spacing w:after="0"/>
      <w:jc w:val="left"/>
    </w:pPr>
    <w:rPr>
      <w:rFonts w:eastAsia="Times New Roman"/>
      <w:b/>
      <w:bCs/>
      <w:color w:val="000000"/>
      <w:sz w:val="29"/>
      <w:szCs w:val="29"/>
    </w:rPr>
  </w:style>
  <w:style w:type="paragraph" w:customStyle="1" w:styleId="cadregris">
    <w:name w:val="cadregris"/>
    <w:basedOn w:val="Normal"/>
    <w:rsid w:val="001E4742"/>
    <w:pPr>
      <w:pBdr>
        <w:top w:val="single" w:sz="4" w:space="4" w:color="AAAAAA"/>
        <w:left w:val="single" w:sz="4" w:space="4" w:color="AAAAAA"/>
        <w:bottom w:val="single" w:sz="4" w:space="4" w:color="AAAAAA"/>
        <w:right w:val="single" w:sz="4" w:space="4" w:color="AAAAAA"/>
      </w:pBdr>
      <w:shd w:val="clear" w:color="auto" w:fill="FCFCFC"/>
      <w:bidi w:val="0"/>
      <w:spacing w:before="100" w:beforeAutospacing="1" w:after="144"/>
      <w:jc w:val="left"/>
      <w:textAlignment w:val="top"/>
    </w:pPr>
    <w:rPr>
      <w:rFonts w:eastAsia="Times New Roman"/>
    </w:rPr>
  </w:style>
  <w:style w:type="paragraph" w:customStyle="1" w:styleId="accueilcadrelien">
    <w:name w:val="accueil_cadre_lien"/>
    <w:basedOn w:val="Normal"/>
    <w:rsid w:val="001E4742"/>
    <w:pPr>
      <w:bidi w:val="0"/>
      <w:spacing w:before="100" w:beforeAutospacing="1" w:after="100" w:afterAutospacing="1"/>
      <w:ind w:right="120"/>
      <w:jc w:val="right"/>
    </w:pPr>
    <w:rPr>
      <w:rFonts w:eastAsia="Times New Roman"/>
      <w:sz w:val="15"/>
      <w:szCs w:val="15"/>
    </w:rPr>
  </w:style>
  <w:style w:type="paragraph" w:customStyle="1" w:styleId="infoboxv2">
    <w:name w:val="infobox_v2"/>
    <w:basedOn w:val="Normal"/>
    <w:rsid w:val="001E4742"/>
    <w:pPr>
      <w:pBdr>
        <w:top w:val="single" w:sz="4" w:space="0" w:color="AAAAAA"/>
        <w:left w:val="single" w:sz="4" w:space="0" w:color="AAAAAA"/>
        <w:bottom w:val="single" w:sz="4" w:space="0" w:color="AAAAAA"/>
        <w:right w:val="single" w:sz="4" w:space="0" w:color="AAAAAA"/>
      </w:pBdr>
      <w:shd w:val="clear" w:color="auto" w:fill="F9F9F9"/>
      <w:bidi w:val="0"/>
      <w:spacing w:after="120" w:line="264" w:lineRule="atLeast"/>
      <w:ind w:left="240"/>
      <w:jc w:val="left"/>
    </w:pPr>
    <w:rPr>
      <w:rFonts w:eastAsia="Times New Roman"/>
      <w:color w:val="000000"/>
      <w:sz w:val="22"/>
      <w:szCs w:val="22"/>
    </w:rPr>
  </w:style>
  <w:style w:type="paragraph" w:customStyle="1" w:styleId="entete">
    <w:name w:val="entete"/>
    <w:basedOn w:val="Normal"/>
    <w:rsid w:val="001E4742"/>
    <w:pPr>
      <w:bidi w:val="0"/>
      <w:spacing w:before="100" w:beforeAutospacing="1" w:after="100" w:afterAutospacing="1"/>
      <w:jc w:val="left"/>
    </w:pPr>
    <w:rPr>
      <w:rFonts w:eastAsia="Times New Roman"/>
    </w:rPr>
  </w:style>
  <w:style w:type="paragraph" w:customStyle="1" w:styleId="taxoboxv3">
    <w:name w:val="taxobox_v3"/>
    <w:basedOn w:val="Normal"/>
    <w:rsid w:val="001E4742"/>
    <w:pPr>
      <w:bidi w:val="0"/>
      <w:spacing w:before="100" w:beforeAutospacing="1" w:after="100" w:afterAutospacing="1"/>
      <w:jc w:val="left"/>
    </w:pPr>
    <w:rPr>
      <w:rFonts w:eastAsia="Times New Roman"/>
    </w:rPr>
  </w:style>
  <w:style w:type="paragraph" w:customStyle="1" w:styleId="degrade">
    <w:name w:val="degrade"/>
    <w:basedOn w:val="Normal"/>
    <w:rsid w:val="001E4742"/>
    <w:pPr>
      <w:bidi w:val="0"/>
      <w:spacing w:before="100" w:beforeAutospacing="1" w:after="100" w:afterAutospacing="1"/>
      <w:jc w:val="left"/>
    </w:pPr>
    <w:rPr>
      <w:rFonts w:eastAsia="Times New Roman"/>
    </w:rPr>
  </w:style>
  <w:style w:type="paragraph" w:customStyle="1" w:styleId="degraderev">
    <w:name w:val="degrade_rev"/>
    <w:basedOn w:val="Normal"/>
    <w:rsid w:val="001E4742"/>
    <w:pPr>
      <w:bidi w:val="0"/>
      <w:spacing w:before="100" w:beforeAutospacing="1" w:after="100" w:afterAutospacing="1"/>
      <w:jc w:val="left"/>
    </w:pPr>
    <w:rPr>
      <w:rFonts w:eastAsia="Times New Roman"/>
    </w:rPr>
  </w:style>
  <w:style w:type="paragraph" w:customStyle="1" w:styleId="degradedouble">
    <w:name w:val="degrade_double"/>
    <w:basedOn w:val="Normal"/>
    <w:rsid w:val="001E4742"/>
    <w:pPr>
      <w:bidi w:val="0"/>
      <w:spacing w:before="100" w:beforeAutospacing="1" w:after="100" w:afterAutospacing="1"/>
      <w:jc w:val="left"/>
    </w:pPr>
    <w:rPr>
      <w:rFonts w:eastAsia="Times New Roman"/>
    </w:rPr>
  </w:style>
  <w:style w:type="paragraph" w:customStyle="1" w:styleId="ombre">
    <w:name w:val="ombre"/>
    <w:basedOn w:val="Normal"/>
    <w:rsid w:val="001E4742"/>
    <w:pPr>
      <w:bidi w:val="0"/>
      <w:spacing w:before="100" w:beforeAutospacing="1" w:after="100" w:afterAutospacing="1"/>
      <w:jc w:val="left"/>
    </w:pPr>
    <w:rPr>
      <w:rFonts w:eastAsia="Times New Roman"/>
    </w:rPr>
  </w:style>
  <w:style w:type="paragraph" w:customStyle="1" w:styleId="ombrepale">
    <w:name w:val="ombre_pale"/>
    <w:basedOn w:val="Normal"/>
    <w:rsid w:val="001E4742"/>
    <w:pPr>
      <w:bidi w:val="0"/>
      <w:spacing w:before="100" w:beforeAutospacing="1" w:after="100" w:afterAutospacing="1"/>
      <w:jc w:val="left"/>
    </w:pPr>
    <w:rPr>
      <w:rFonts w:eastAsia="Times New Roman"/>
    </w:rPr>
  </w:style>
  <w:style w:type="paragraph" w:customStyle="1" w:styleId="ombrebl">
    <w:name w:val="ombre_bl"/>
    <w:basedOn w:val="Normal"/>
    <w:rsid w:val="001E4742"/>
    <w:pPr>
      <w:bidi w:val="0"/>
      <w:spacing w:before="100" w:beforeAutospacing="1" w:after="100" w:afterAutospacing="1"/>
      <w:jc w:val="left"/>
    </w:pPr>
    <w:rPr>
      <w:rFonts w:eastAsia="Times New Roman"/>
    </w:rPr>
  </w:style>
  <w:style w:type="paragraph" w:customStyle="1" w:styleId="ombreblpale">
    <w:name w:val="ombre_blpale"/>
    <w:basedOn w:val="Normal"/>
    <w:rsid w:val="001E4742"/>
    <w:pPr>
      <w:bidi w:val="0"/>
      <w:spacing w:before="100" w:beforeAutospacing="1" w:after="100" w:afterAutospacing="1"/>
      <w:jc w:val="left"/>
    </w:pPr>
    <w:rPr>
      <w:rFonts w:eastAsia="Times New Roman"/>
    </w:rPr>
  </w:style>
  <w:style w:type="paragraph" w:customStyle="1" w:styleId="ombrerg">
    <w:name w:val="ombre_rg"/>
    <w:basedOn w:val="Normal"/>
    <w:rsid w:val="001E4742"/>
    <w:pPr>
      <w:bidi w:val="0"/>
      <w:spacing w:before="100" w:beforeAutospacing="1" w:after="100" w:afterAutospacing="1"/>
      <w:jc w:val="left"/>
    </w:pPr>
    <w:rPr>
      <w:rFonts w:eastAsia="Times New Roman"/>
    </w:rPr>
  </w:style>
  <w:style w:type="paragraph" w:customStyle="1" w:styleId="ombrergpale">
    <w:name w:val="ombre_rgpale"/>
    <w:basedOn w:val="Normal"/>
    <w:rsid w:val="001E4742"/>
    <w:pPr>
      <w:bidi w:val="0"/>
      <w:spacing w:before="100" w:beforeAutospacing="1" w:after="100" w:afterAutospacing="1"/>
      <w:jc w:val="left"/>
    </w:pPr>
    <w:rPr>
      <w:rFonts w:eastAsia="Times New Roman"/>
    </w:rPr>
  </w:style>
  <w:style w:type="paragraph" w:customStyle="1" w:styleId="cinema-bandeau">
    <w:name w:val="cinema-bandeau"/>
    <w:basedOn w:val="Normal"/>
    <w:rsid w:val="001E4742"/>
    <w:pPr>
      <w:bidi w:val="0"/>
      <w:spacing w:before="100" w:beforeAutospacing="1" w:after="100" w:afterAutospacing="1"/>
      <w:jc w:val="left"/>
    </w:pPr>
    <w:rPr>
      <w:rFonts w:eastAsia="Times New Roman"/>
    </w:rPr>
  </w:style>
  <w:style w:type="paragraph" w:customStyle="1" w:styleId="mw-textarea-protected">
    <w:name w:val="mw-textarea-protected"/>
    <w:basedOn w:val="Normal"/>
    <w:rsid w:val="001E4742"/>
    <w:pPr>
      <w:pBdr>
        <w:top w:val="single" w:sz="8" w:space="0" w:color="FF0000"/>
        <w:left w:val="single" w:sz="8" w:space="0" w:color="FF0000"/>
        <w:bottom w:val="single" w:sz="8" w:space="0" w:color="FF0000"/>
        <w:right w:val="single" w:sz="8" w:space="0" w:color="FF0000"/>
      </w:pBdr>
      <w:bidi w:val="0"/>
      <w:spacing w:before="100" w:beforeAutospacing="1" w:after="100" w:afterAutospacing="1"/>
      <w:jc w:val="left"/>
    </w:pPr>
    <w:rPr>
      <w:rFonts w:eastAsia="Times New Roman"/>
      <w:color w:val="000080"/>
    </w:rPr>
  </w:style>
  <w:style w:type="paragraph" w:customStyle="1" w:styleId="wikimagpictofond">
    <w:name w:val="wikimag_picto_fond"/>
    <w:basedOn w:val="Normal"/>
    <w:rsid w:val="001E4742"/>
    <w:pPr>
      <w:bidi w:val="0"/>
      <w:spacing w:before="100" w:beforeAutospacing="1" w:after="100" w:afterAutospacing="1"/>
      <w:jc w:val="left"/>
    </w:pPr>
    <w:rPr>
      <w:rFonts w:eastAsia="Times New Roman"/>
    </w:rPr>
  </w:style>
  <w:style w:type="paragraph" w:customStyle="1" w:styleId="wikimagtitre">
    <w:name w:val="wikimag_titre"/>
    <w:basedOn w:val="Normal"/>
    <w:rsid w:val="001E4742"/>
    <w:pPr>
      <w:bidi w:val="0"/>
      <w:spacing w:before="100" w:beforeAutospacing="1" w:after="100" w:afterAutospacing="1"/>
      <w:jc w:val="left"/>
    </w:pPr>
    <w:rPr>
      <w:rFonts w:eastAsia="Times New Roman"/>
    </w:rPr>
  </w:style>
  <w:style w:type="paragraph" w:customStyle="1" w:styleId="aa-fond-gris">
    <w:name w:val="aa-fond-gris"/>
    <w:basedOn w:val="Normal"/>
    <w:rsid w:val="001E4742"/>
    <w:pPr>
      <w:shd w:val="clear" w:color="auto" w:fill="F6F6F6"/>
      <w:bidi w:val="0"/>
      <w:spacing w:before="100" w:beforeAutospacing="1" w:after="100" w:afterAutospacing="1"/>
      <w:jc w:val="left"/>
    </w:pPr>
    <w:rPr>
      <w:rFonts w:eastAsia="Times New Roman"/>
      <w:sz w:val="26"/>
      <w:szCs w:val="26"/>
    </w:rPr>
  </w:style>
  <w:style w:type="paragraph" w:customStyle="1" w:styleId="aa-filet-gris">
    <w:name w:val="aa-filet-gris"/>
    <w:basedOn w:val="Normal"/>
    <w:rsid w:val="001E4742"/>
    <w:pPr>
      <w:pBdr>
        <w:top w:val="single" w:sz="4" w:space="0" w:color="CCCCCC"/>
        <w:left w:val="single" w:sz="24" w:space="0" w:color="CCCCCC"/>
        <w:bottom w:val="single" w:sz="4" w:space="0" w:color="CCCCCC"/>
        <w:right w:val="single" w:sz="4" w:space="0" w:color="CCCCCC"/>
      </w:pBdr>
      <w:bidi w:val="0"/>
      <w:spacing w:before="100" w:beforeAutospacing="1" w:after="100" w:afterAutospacing="1"/>
      <w:jc w:val="left"/>
    </w:pPr>
    <w:rPr>
      <w:rFonts w:eastAsia="Times New Roman"/>
    </w:rPr>
  </w:style>
  <w:style w:type="paragraph" w:customStyle="1" w:styleId="aa-fond-blanc">
    <w:name w:val="aa-fond-blanc"/>
    <w:basedOn w:val="Normal"/>
    <w:rsid w:val="001E4742"/>
    <w:pPr>
      <w:shd w:val="clear" w:color="auto" w:fill="FFFFFF"/>
      <w:bidi w:val="0"/>
      <w:spacing w:before="100" w:beforeAutospacing="1" w:after="100" w:afterAutospacing="1"/>
      <w:jc w:val="left"/>
    </w:pPr>
    <w:rPr>
      <w:rFonts w:eastAsia="Times New Roman"/>
    </w:rPr>
  </w:style>
  <w:style w:type="paragraph" w:customStyle="1" w:styleId="aa-fond-avertissement">
    <w:name w:val="aa-fond-avertissement"/>
    <w:basedOn w:val="Normal"/>
    <w:rsid w:val="001E4742"/>
    <w:pPr>
      <w:pBdr>
        <w:bottom w:val="single" w:sz="4" w:space="5" w:color="CC0000"/>
      </w:pBdr>
      <w:shd w:val="clear" w:color="auto" w:fill="FFFFFF"/>
      <w:bidi w:val="0"/>
      <w:spacing w:before="100" w:beforeAutospacing="1" w:after="100" w:afterAutospacing="1"/>
      <w:jc w:val="left"/>
    </w:pPr>
    <w:rPr>
      <w:rFonts w:eastAsia="Times New Roman"/>
    </w:rPr>
  </w:style>
  <w:style w:type="paragraph" w:customStyle="1" w:styleId="aa-titre-bleu">
    <w:name w:val="aa-titre-bleu"/>
    <w:basedOn w:val="Normal"/>
    <w:rsid w:val="001E4742"/>
    <w:pPr>
      <w:bidi w:val="0"/>
      <w:spacing w:before="100" w:beforeAutospacing="1" w:after="100" w:afterAutospacing="1"/>
      <w:jc w:val="left"/>
    </w:pPr>
    <w:rPr>
      <w:rFonts w:eastAsia="Times New Roman"/>
      <w:color w:val="3366BB"/>
    </w:rPr>
  </w:style>
  <w:style w:type="paragraph" w:customStyle="1" w:styleId="aa-titre-rouge">
    <w:name w:val="aa-titre-rouge"/>
    <w:basedOn w:val="Normal"/>
    <w:rsid w:val="001E4742"/>
    <w:pPr>
      <w:bidi w:val="0"/>
      <w:spacing w:before="100" w:beforeAutospacing="1" w:after="100" w:afterAutospacing="1"/>
      <w:jc w:val="left"/>
    </w:pPr>
    <w:rPr>
      <w:rFonts w:eastAsia="Times New Roman"/>
      <w:color w:val="CC0000"/>
    </w:rPr>
  </w:style>
  <w:style w:type="paragraph" w:customStyle="1" w:styleId="aa-titre-vert">
    <w:name w:val="aa-titre-vert"/>
    <w:basedOn w:val="Normal"/>
    <w:rsid w:val="001E4742"/>
    <w:pPr>
      <w:bidi w:val="0"/>
      <w:spacing w:before="100" w:beforeAutospacing="1" w:after="100" w:afterAutospacing="1"/>
      <w:jc w:val="left"/>
    </w:pPr>
    <w:rPr>
      <w:rFonts w:eastAsia="Times New Roman"/>
      <w:color w:val="008769"/>
    </w:rPr>
  </w:style>
  <w:style w:type="paragraph" w:customStyle="1" w:styleId="aa-faux-h2">
    <w:name w:val="aa-faux-h2"/>
    <w:basedOn w:val="Normal"/>
    <w:rsid w:val="001E4742"/>
    <w:pPr>
      <w:bidi w:val="0"/>
      <w:spacing w:before="100" w:beforeAutospacing="1" w:after="100" w:afterAutospacing="1"/>
      <w:jc w:val="left"/>
    </w:pPr>
    <w:rPr>
      <w:rFonts w:ascii="Georgia" w:eastAsia="Times New Roman" w:hAnsi="Georgia"/>
      <w:sz w:val="36"/>
      <w:szCs w:val="36"/>
    </w:rPr>
  </w:style>
  <w:style w:type="paragraph" w:customStyle="1" w:styleId="aa-faux-h3">
    <w:name w:val="aa-faux-h3"/>
    <w:basedOn w:val="Normal"/>
    <w:rsid w:val="001E4742"/>
    <w:pPr>
      <w:bidi w:val="0"/>
      <w:spacing w:before="100" w:beforeAutospacing="1" w:after="100" w:afterAutospacing="1"/>
      <w:jc w:val="left"/>
    </w:pPr>
    <w:rPr>
      <w:rFonts w:eastAsia="Times New Roman"/>
      <w:sz w:val="28"/>
      <w:szCs w:val="28"/>
    </w:rPr>
  </w:style>
  <w:style w:type="paragraph" w:customStyle="1" w:styleId="aa-en-tete-aide-droite">
    <w:name w:val="aa-en-tete-aide-droite"/>
    <w:basedOn w:val="Normal"/>
    <w:rsid w:val="001E4742"/>
    <w:pPr>
      <w:shd w:val="clear" w:color="auto" w:fill="FFFFFF"/>
      <w:bidi w:val="0"/>
      <w:spacing w:before="100" w:beforeAutospacing="1" w:after="100" w:afterAutospacing="1"/>
      <w:ind w:left="203"/>
      <w:jc w:val="left"/>
    </w:pPr>
    <w:rPr>
      <w:rFonts w:eastAsia="Times New Roman"/>
      <w:sz w:val="22"/>
      <w:szCs w:val="22"/>
    </w:rPr>
  </w:style>
  <w:style w:type="paragraph" w:customStyle="1" w:styleId="aa-en-tete-aide-ariane">
    <w:name w:val="aa-en-tete-aide-ariane"/>
    <w:basedOn w:val="Normal"/>
    <w:rsid w:val="001E4742"/>
    <w:pPr>
      <w:bidi w:val="0"/>
      <w:spacing w:after="51"/>
      <w:ind w:left="101"/>
      <w:jc w:val="left"/>
    </w:pPr>
    <w:rPr>
      <w:rFonts w:eastAsia="Times New Roman"/>
      <w:sz w:val="22"/>
      <w:szCs w:val="22"/>
    </w:rPr>
  </w:style>
  <w:style w:type="paragraph" w:customStyle="1" w:styleId="aa-en-tete-aide-chapo">
    <w:name w:val="aa-en-tete-aide-chapo"/>
    <w:basedOn w:val="Normal"/>
    <w:rsid w:val="001E4742"/>
    <w:pPr>
      <w:bidi w:val="0"/>
      <w:spacing w:before="101" w:after="101"/>
      <w:ind w:left="101" w:right="1683"/>
      <w:jc w:val="left"/>
    </w:pPr>
    <w:rPr>
      <w:rFonts w:eastAsia="Times New Roman"/>
      <w:sz w:val="29"/>
      <w:szCs w:val="29"/>
    </w:rPr>
  </w:style>
  <w:style w:type="paragraph" w:customStyle="1" w:styleId="aa-en-tete-aide-petit">
    <w:name w:val="aa-en-tete-aide-petit"/>
    <w:basedOn w:val="Normal"/>
    <w:rsid w:val="001E4742"/>
    <w:pPr>
      <w:bidi w:val="0"/>
      <w:spacing w:before="100" w:beforeAutospacing="1" w:after="100" w:afterAutospacing="1"/>
      <w:jc w:val="left"/>
    </w:pPr>
    <w:rPr>
      <w:rFonts w:eastAsia="Times New Roman"/>
      <w:sz w:val="19"/>
      <w:szCs w:val="19"/>
    </w:rPr>
  </w:style>
  <w:style w:type="paragraph" w:customStyle="1" w:styleId="aa-couleur-aide">
    <w:name w:val="aa-couleur-aide"/>
    <w:basedOn w:val="Normal"/>
    <w:rsid w:val="001E4742"/>
    <w:pPr>
      <w:bidi w:val="0"/>
      <w:spacing w:before="100" w:beforeAutospacing="1" w:after="100" w:afterAutospacing="1"/>
      <w:jc w:val="left"/>
    </w:pPr>
    <w:rPr>
      <w:rFonts w:eastAsia="Times New Roman"/>
      <w:color w:val="FF5D00"/>
    </w:rPr>
  </w:style>
  <w:style w:type="paragraph" w:customStyle="1" w:styleId="aa-couleur-niveau-avance">
    <w:name w:val="aa-couleur-niveau-avance"/>
    <w:basedOn w:val="Normal"/>
    <w:rsid w:val="001E4742"/>
    <w:pPr>
      <w:shd w:val="clear" w:color="auto" w:fill="347BFF"/>
      <w:bidi w:val="0"/>
      <w:spacing w:before="100" w:beforeAutospacing="1" w:after="100" w:afterAutospacing="1"/>
      <w:jc w:val="left"/>
    </w:pPr>
    <w:rPr>
      <w:rFonts w:eastAsia="Times New Roman"/>
      <w:color w:val="FFFFFF"/>
    </w:rPr>
  </w:style>
  <w:style w:type="paragraph" w:customStyle="1" w:styleId="aa-couleur-niveau-expert">
    <w:name w:val="aa-couleur-niveau-expert"/>
    <w:basedOn w:val="Normal"/>
    <w:rsid w:val="001E4742"/>
    <w:pPr>
      <w:shd w:val="clear" w:color="auto" w:fill="D11813"/>
      <w:bidi w:val="0"/>
      <w:spacing w:before="100" w:beforeAutospacing="1" w:after="100" w:afterAutospacing="1"/>
      <w:jc w:val="left"/>
    </w:pPr>
    <w:rPr>
      <w:rFonts w:eastAsia="Times New Roman"/>
      <w:color w:val="FFFFFF"/>
    </w:rPr>
  </w:style>
  <w:style w:type="paragraph" w:customStyle="1" w:styleId="aa-couleur-niveau-debutant">
    <w:name w:val="aa-couleur-niveau-debutant"/>
    <w:basedOn w:val="Normal"/>
    <w:rsid w:val="001E4742"/>
    <w:pPr>
      <w:shd w:val="clear" w:color="auto" w:fill="00AF89"/>
      <w:bidi w:val="0"/>
      <w:spacing w:before="100" w:beforeAutospacing="1" w:after="100" w:afterAutospacing="1"/>
      <w:jc w:val="left"/>
    </w:pPr>
    <w:rPr>
      <w:rFonts w:eastAsia="Times New Roman"/>
      <w:color w:val="FFFFFF"/>
    </w:rPr>
  </w:style>
  <w:style w:type="paragraph" w:customStyle="1" w:styleId="aa-en-tete-aide-statut">
    <w:name w:val="aa-en-tete-aide-statut"/>
    <w:basedOn w:val="Normal"/>
    <w:rsid w:val="001E4742"/>
    <w:pPr>
      <w:shd w:val="clear" w:color="auto" w:fill="FFE7DB"/>
      <w:bidi w:val="0"/>
      <w:spacing w:before="100" w:beforeAutospacing="1" w:after="100" w:afterAutospacing="1"/>
      <w:jc w:val="left"/>
    </w:pPr>
    <w:rPr>
      <w:rFonts w:eastAsia="Times New Roman"/>
    </w:rPr>
  </w:style>
  <w:style w:type="paragraph" w:customStyle="1" w:styleId="fr-collapsible-toggle">
    <w:name w:val="fr-collapsible-toggle"/>
    <w:basedOn w:val="Normal"/>
    <w:rsid w:val="001E4742"/>
    <w:pPr>
      <w:bidi w:val="0"/>
      <w:spacing w:before="100" w:beforeAutospacing="1" w:after="100" w:afterAutospacing="1"/>
      <w:jc w:val="left"/>
    </w:pPr>
    <w:rPr>
      <w:rFonts w:eastAsia="Times New Roman"/>
    </w:rPr>
  </w:style>
  <w:style w:type="paragraph" w:customStyle="1" w:styleId="fr-collapsible-toggle-collapsed">
    <w:name w:val="fr-collapsible-toggle-collapsed"/>
    <w:basedOn w:val="Normal"/>
    <w:rsid w:val="001E4742"/>
    <w:pPr>
      <w:bidi w:val="0"/>
      <w:spacing w:before="100" w:beforeAutospacing="1" w:after="100" w:afterAutospacing="1"/>
      <w:jc w:val="left"/>
    </w:pPr>
    <w:rPr>
      <w:rFonts w:eastAsia="Times New Roman"/>
    </w:rPr>
  </w:style>
  <w:style w:type="paragraph" w:customStyle="1" w:styleId="fr-collapsible-group-toogle-all">
    <w:name w:val="fr-collapsible-group-toogle-all"/>
    <w:basedOn w:val="Normal"/>
    <w:rsid w:val="001E4742"/>
    <w:pPr>
      <w:bidi w:val="0"/>
      <w:spacing w:before="100" w:beforeAutospacing="1" w:after="100" w:afterAutospacing="1"/>
      <w:jc w:val="left"/>
    </w:pPr>
    <w:rPr>
      <w:rFonts w:eastAsia="Times New Roman"/>
      <w:sz w:val="12"/>
      <w:szCs w:val="12"/>
    </w:rPr>
  </w:style>
  <w:style w:type="paragraph" w:customStyle="1" w:styleId="toogleboxnew">
    <w:name w:val="toogleboxnew"/>
    <w:basedOn w:val="Normal"/>
    <w:rsid w:val="001E4742"/>
    <w:pPr>
      <w:pBdr>
        <w:top w:val="single" w:sz="4" w:space="1" w:color="AAAAAA"/>
        <w:left w:val="single" w:sz="4" w:space="1" w:color="AAAAAA"/>
        <w:bottom w:val="single" w:sz="4" w:space="0" w:color="AAAAAA"/>
        <w:right w:val="single" w:sz="4" w:space="1" w:color="AAAAAA"/>
      </w:pBdr>
      <w:bidi w:val="0"/>
      <w:spacing w:before="100" w:beforeAutospacing="1" w:after="100" w:afterAutospacing="1"/>
      <w:jc w:val="left"/>
    </w:pPr>
    <w:rPr>
      <w:rFonts w:eastAsia="Times New Roman"/>
    </w:rPr>
  </w:style>
  <w:style w:type="paragraph" w:customStyle="1" w:styleId="toogleboxnewtitle">
    <w:name w:val="toogleboxnew_title"/>
    <w:basedOn w:val="Normal"/>
    <w:rsid w:val="001E4742"/>
    <w:pPr>
      <w:shd w:val="clear" w:color="auto" w:fill="EFEFEF"/>
      <w:bidi w:val="0"/>
      <w:spacing w:after="20"/>
      <w:jc w:val="center"/>
    </w:pPr>
    <w:rPr>
      <w:rFonts w:eastAsia="Times New Roman"/>
      <w:b/>
      <w:bCs/>
    </w:rPr>
  </w:style>
  <w:style w:type="paragraph" w:customStyle="1" w:styleId="palette">
    <w:name w:val="palette"/>
    <w:basedOn w:val="Normal"/>
    <w:rsid w:val="001E4742"/>
    <w:pPr>
      <w:pBdr>
        <w:top w:val="single" w:sz="4" w:space="2" w:color="AAAAAA"/>
        <w:left w:val="single" w:sz="4" w:space="2" w:color="AAAAAA"/>
        <w:bottom w:val="single" w:sz="4" w:space="2" w:color="AAAAAA"/>
        <w:right w:val="single" w:sz="4" w:space="2" w:color="AAAAAA"/>
      </w:pBdr>
      <w:shd w:val="clear" w:color="auto" w:fill="FFFFFF"/>
      <w:bidi w:val="0"/>
      <w:spacing w:before="240" w:after="0"/>
      <w:jc w:val="left"/>
    </w:pPr>
    <w:rPr>
      <w:rFonts w:eastAsia="Times New Roman"/>
      <w:sz w:val="21"/>
      <w:szCs w:val="21"/>
    </w:rPr>
  </w:style>
  <w:style w:type="paragraph" w:customStyle="1" w:styleId="palette-modifier">
    <w:name w:val="palette-modifier"/>
    <w:basedOn w:val="Normal"/>
    <w:rsid w:val="001E4742"/>
    <w:pPr>
      <w:bidi w:val="0"/>
      <w:spacing w:before="100" w:beforeAutospacing="1" w:after="100" w:afterAutospacing="1"/>
      <w:jc w:val="left"/>
    </w:pPr>
    <w:rPr>
      <w:rFonts w:eastAsia="Times New Roman"/>
    </w:rPr>
  </w:style>
  <w:style w:type="paragraph" w:customStyle="1" w:styleId="palette-titre">
    <w:name w:val="palette-titre"/>
    <w:basedOn w:val="Normal"/>
    <w:rsid w:val="001E4742"/>
    <w:pPr>
      <w:shd w:val="clear" w:color="auto" w:fill="CCCCFF"/>
      <w:bidi w:val="0"/>
      <w:spacing w:after="0"/>
      <w:jc w:val="center"/>
    </w:pPr>
    <w:rPr>
      <w:rFonts w:eastAsia="Times New Roman"/>
      <w:b/>
      <w:bCs/>
      <w:sz w:val="25"/>
      <w:szCs w:val="25"/>
    </w:rPr>
  </w:style>
  <w:style w:type="paragraph" w:customStyle="1" w:styleId="palette-section">
    <w:name w:val="palette-section"/>
    <w:basedOn w:val="Normal"/>
    <w:rsid w:val="001E4742"/>
    <w:pPr>
      <w:shd w:val="clear" w:color="auto" w:fill="DDDDFF"/>
      <w:bidi w:val="0"/>
      <w:spacing w:after="0"/>
      <w:jc w:val="center"/>
    </w:pPr>
    <w:rPr>
      <w:rFonts w:eastAsia="Times New Roman"/>
      <w:b/>
      <w:bCs/>
      <w:sz w:val="25"/>
      <w:szCs w:val="25"/>
    </w:rPr>
  </w:style>
  <w:style w:type="paragraph" w:customStyle="1" w:styleId="palette-banniere">
    <w:name w:val="palette-banniere"/>
    <w:basedOn w:val="Normal"/>
    <w:rsid w:val="001E4742"/>
    <w:pPr>
      <w:shd w:val="clear" w:color="auto" w:fill="DDDDFF"/>
      <w:bidi w:val="0"/>
      <w:spacing w:before="20" w:after="0"/>
      <w:jc w:val="center"/>
    </w:pPr>
    <w:rPr>
      <w:rFonts w:eastAsia="Times New Roman"/>
    </w:rPr>
  </w:style>
  <w:style w:type="paragraph" w:customStyle="1" w:styleId="palette-groupe">
    <w:name w:val="palette-groupe"/>
    <w:basedOn w:val="Normal"/>
    <w:rsid w:val="001E4742"/>
    <w:pPr>
      <w:pBdr>
        <w:top w:val="single" w:sz="8" w:space="0" w:color="FFFFFF"/>
        <w:right w:val="single" w:sz="8" w:space="12" w:color="FFFFFF"/>
      </w:pBdr>
      <w:shd w:val="clear" w:color="auto" w:fill="DDDDFF"/>
      <w:bidi w:val="0"/>
      <w:spacing w:before="100" w:beforeAutospacing="1" w:after="100" w:afterAutospacing="1"/>
      <w:jc w:val="right"/>
      <w:textAlignment w:val="center"/>
    </w:pPr>
    <w:rPr>
      <w:rFonts w:eastAsia="Times New Roman"/>
      <w:b/>
      <w:bCs/>
    </w:rPr>
  </w:style>
  <w:style w:type="paragraph" w:customStyle="1" w:styleId="palette-liste-pair">
    <w:name w:val="palette-liste-pair"/>
    <w:basedOn w:val="Normal"/>
    <w:rsid w:val="001E4742"/>
    <w:pPr>
      <w:pBdr>
        <w:top w:val="single" w:sz="8" w:space="0" w:color="FFFFFF"/>
      </w:pBdr>
      <w:shd w:val="clear" w:color="auto" w:fill="F5F5F5"/>
      <w:bidi w:val="0"/>
      <w:spacing w:before="100" w:beforeAutospacing="1" w:after="100" w:afterAutospacing="1"/>
      <w:jc w:val="left"/>
      <w:textAlignment w:val="center"/>
    </w:pPr>
    <w:rPr>
      <w:rFonts w:eastAsia="Times New Roman"/>
    </w:rPr>
  </w:style>
  <w:style w:type="paragraph" w:customStyle="1" w:styleId="palette-liste-simple-pair">
    <w:name w:val="palette-liste-simple-pair"/>
    <w:basedOn w:val="Normal"/>
    <w:rsid w:val="001E4742"/>
    <w:pPr>
      <w:shd w:val="clear" w:color="auto" w:fill="F5F5F5"/>
      <w:bidi w:val="0"/>
      <w:spacing w:before="100" w:beforeAutospacing="1" w:after="100" w:afterAutospacing="1"/>
      <w:jc w:val="center"/>
    </w:pPr>
    <w:rPr>
      <w:rFonts w:eastAsia="Times New Roman"/>
    </w:rPr>
  </w:style>
  <w:style w:type="paragraph" w:customStyle="1" w:styleId="palette-ligne-simple">
    <w:name w:val="palette-ligne-simple"/>
    <w:basedOn w:val="Normal"/>
    <w:rsid w:val="001E4742"/>
    <w:pPr>
      <w:pBdr>
        <w:top w:val="single" w:sz="8" w:space="0" w:color="FFFFFF"/>
      </w:pBdr>
      <w:bidi w:val="0"/>
      <w:spacing w:before="100" w:beforeAutospacing="1" w:after="100" w:afterAutospacing="1"/>
      <w:jc w:val="left"/>
    </w:pPr>
    <w:rPr>
      <w:rFonts w:eastAsia="Times New Roman"/>
    </w:rPr>
  </w:style>
  <w:style w:type="paragraph" w:customStyle="1" w:styleId="palette-liste">
    <w:name w:val="palette-liste"/>
    <w:basedOn w:val="Normal"/>
    <w:rsid w:val="001E4742"/>
    <w:pPr>
      <w:pBdr>
        <w:top w:val="single" w:sz="8" w:space="0" w:color="FFFFFF"/>
      </w:pBdr>
      <w:bidi w:val="0"/>
      <w:spacing w:before="100" w:beforeAutospacing="1" w:after="100" w:afterAutospacing="1"/>
      <w:jc w:val="left"/>
      <w:textAlignment w:val="center"/>
    </w:pPr>
    <w:rPr>
      <w:rFonts w:eastAsia="Times New Roman"/>
    </w:rPr>
  </w:style>
  <w:style w:type="paragraph" w:customStyle="1" w:styleId="palette-image">
    <w:name w:val="palette-image"/>
    <w:basedOn w:val="Normal"/>
    <w:rsid w:val="001E4742"/>
    <w:pPr>
      <w:bidi w:val="0"/>
      <w:spacing w:before="100" w:beforeAutospacing="1" w:after="100" w:afterAutospacing="1"/>
      <w:jc w:val="left"/>
      <w:textAlignment w:val="center"/>
    </w:pPr>
    <w:rPr>
      <w:rFonts w:eastAsia="Times New Roman"/>
    </w:rPr>
  </w:style>
  <w:style w:type="paragraph" w:customStyle="1" w:styleId="palette-liste-fils">
    <w:name w:val="palette-liste-fils"/>
    <w:basedOn w:val="Normal"/>
    <w:rsid w:val="001E4742"/>
    <w:pPr>
      <w:bidi w:val="0"/>
      <w:spacing w:before="100" w:beforeAutospacing="1" w:after="100" w:afterAutospacing="1"/>
      <w:jc w:val="left"/>
      <w:textAlignment w:val="center"/>
    </w:pPr>
    <w:rPr>
      <w:rFonts w:eastAsia="Times New Roman"/>
    </w:rPr>
  </w:style>
  <w:style w:type="paragraph" w:customStyle="1" w:styleId="palette-liste-simple">
    <w:name w:val="palette-liste-simple"/>
    <w:basedOn w:val="Normal"/>
    <w:rsid w:val="001E4742"/>
    <w:pPr>
      <w:bidi w:val="0"/>
      <w:spacing w:before="100" w:beforeAutospacing="1" w:after="100" w:afterAutospacing="1"/>
      <w:jc w:val="center"/>
    </w:pPr>
    <w:rPr>
      <w:rFonts w:eastAsia="Times New Roman"/>
    </w:rPr>
  </w:style>
  <w:style w:type="paragraph" w:customStyle="1" w:styleId="ui-helper-hidden">
    <w:name w:val="ui-helper-hidden"/>
    <w:basedOn w:val="Normal"/>
    <w:rsid w:val="001E4742"/>
    <w:pPr>
      <w:bidi w:val="0"/>
      <w:spacing w:before="100" w:beforeAutospacing="1" w:after="100" w:afterAutospacing="1"/>
      <w:jc w:val="left"/>
    </w:pPr>
    <w:rPr>
      <w:rFonts w:eastAsia="Times New Roman"/>
      <w:vanish/>
    </w:rPr>
  </w:style>
  <w:style w:type="paragraph" w:customStyle="1" w:styleId="ui-helper-reset">
    <w:name w:val="ui-helper-reset"/>
    <w:basedOn w:val="Normal"/>
    <w:rsid w:val="001E4742"/>
    <w:pPr>
      <w:bidi w:val="0"/>
      <w:spacing w:after="0"/>
      <w:jc w:val="left"/>
    </w:pPr>
    <w:rPr>
      <w:rFonts w:eastAsia="Times New Roman"/>
    </w:rPr>
  </w:style>
  <w:style w:type="paragraph" w:customStyle="1" w:styleId="ui-helper-zfix">
    <w:name w:val="ui-helper-zfix"/>
    <w:basedOn w:val="Normal"/>
    <w:rsid w:val="001E4742"/>
    <w:pPr>
      <w:bidi w:val="0"/>
      <w:spacing w:before="100" w:beforeAutospacing="1" w:after="100" w:afterAutospacing="1"/>
      <w:jc w:val="left"/>
    </w:pPr>
    <w:rPr>
      <w:rFonts w:eastAsia="Times New Roman"/>
    </w:rPr>
  </w:style>
  <w:style w:type="paragraph" w:customStyle="1" w:styleId="ui-icon">
    <w:name w:val="ui-icon"/>
    <w:basedOn w:val="Normal"/>
    <w:rsid w:val="001E4742"/>
    <w:pPr>
      <w:bidi w:val="0"/>
      <w:spacing w:before="100" w:beforeAutospacing="1" w:after="100" w:afterAutospacing="1"/>
      <w:ind w:hanging="31034"/>
      <w:jc w:val="left"/>
    </w:pPr>
    <w:rPr>
      <w:rFonts w:eastAsia="Times New Roman"/>
    </w:rPr>
  </w:style>
  <w:style w:type="paragraph" w:customStyle="1" w:styleId="ui-widget-overlay">
    <w:name w:val="ui-widget-overlay"/>
    <w:basedOn w:val="Normal"/>
    <w:rsid w:val="001E4742"/>
    <w:pPr>
      <w:shd w:val="clear" w:color="auto" w:fill="000000"/>
      <w:bidi w:val="0"/>
      <w:spacing w:before="100" w:beforeAutospacing="1" w:after="100" w:afterAutospacing="1"/>
      <w:jc w:val="left"/>
    </w:pPr>
    <w:rPr>
      <w:rFonts w:eastAsia="Times New Roman"/>
    </w:rPr>
  </w:style>
  <w:style w:type="paragraph" w:customStyle="1" w:styleId="ui-widget">
    <w:name w:val="ui-widget"/>
    <w:basedOn w:val="Normal"/>
    <w:rsid w:val="001E4742"/>
    <w:pPr>
      <w:bidi w:val="0"/>
      <w:spacing w:before="100" w:beforeAutospacing="1" w:after="100" w:afterAutospacing="1"/>
      <w:jc w:val="left"/>
    </w:pPr>
    <w:rPr>
      <w:rFonts w:ascii="Arial" w:eastAsia="Times New Roman" w:hAnsi="Arial" w:cs="Arial"/>
      <w:sz w:val="19"/>
      <w:szCs w:val="19"/>
    </w:rPr>
  </w:style>
  <w:style w:type="paragraph" w:customStyle="1" w:styleId="ui-widget-content">
    <w:name w:val="ui-widget-content"/>
    <w:basedOn w:val="Normal"/>
    <w:rsid w:val="001E4742"/>
    <w:pPr>
      <w:pBdr>
        <w:top w:val="single" w:sz="4" w:space="0" w:color="CCCCCC"/>
        <w:left w:val="single" w:sz="4" w:space="0" w:color="CCCCCC"/>
        <w:bottom w:val="single" w:sz="4" w:space="0" w:color="CCCCCC"/>
        <w:right w:val="single" w:sz="4" w:space="0" w:color="CCCCCC"/>
      </w:pBdr>
      <w:shd w:val="clear" w:color="auto" w:fill="FFFFFF"/>
      <w:bidi w:val="0"/>
      <w:spacing w:before="100" w:beforeAutospacing="1" w:after="100" w:afterAutospacing="1"/>
      <w:jc w:val="left"/>
    </w:pPr>
    <w:rPr>
      <w:rFonts w:eastAsia="Times New Roman"/>
      <w:color w:val="362B36"/>
    </w:rPr>
  </w:style>
  <w:style w:type="paragraph" w:customStyle="1" w:styleId="ui-widget-header">
    <w:name w:val="ui-widget-header"/>
    <w:basedOn w:val="Normal"/>
    <w:rsid w:val="001E4742"/>
    <w:pPr>
      <w:pBdr>
        <w:top w:val="single" w:sz="4" w:space="0" w:color="AED0EA"/>
        <w:left w:val="single" w:sz="4" w:space="0" w:color="AED0EA"/>
        <w:bottom w:val="single" w:sz="4" w:space="0" w:color="AED0EA"/>
        <w:right w:val="single" w:sz="4" w:space="0" w:color="AED0EA"/>
      </w:pBdr>
      <w:shd w:val="clear" w:color="auto" w:fill="FFFFFF"/>
      <w:bidi w:val="0"/>
      <w:spacing w:before="100" w:beforeAutospacing="1" w:after="100" w:afterAutospacing="1"/>
      <w:jc w:val="left"/>
    </w:pPr>
    <w:rPr>
      <w:rFonts w:eastAsia="Times New Roman"/>
      <w:b/>
      <w:bCs/>
      <w:color w:val="222222"/>
    </w:rPr>
  </w:style>
  <w:style w:type="paragraph" w:customStyle="1" w:styleId="ui-state-default">
    <w:name w:val="ui-state-default"/>
    <w:basedOn w:val="Normal"/>
    <w:rsid w:val="001E4742"/>
    <w:pPr>
      <w:pBdr>
        <w:top w:val="single" w:sz="4" w:space="0" w:color="AED0EA"/>
        <w:left w:val="single" w:sz="4" w:space="0" w:color="AED0EA"/>
        <w:bottom w:val="single" w:sz="4" w:space="0" w:color="AED0EA"/>
        <w:right w:val="single" w:sz="4" w:space="0" w:color="AED0EA"/>
      </w:pBdr>
      <w:shd w:val="clear" w:color="auto" w:fill="D7EBF9"/>
      <w:bidi w:val="0"/>
      <w:spacing w:before="100" w:beforeAutospacing="1" w:after="100" w:afterAutospacing="1"/>
      <w:jc w:val="left"/>
    </w:pPr>
    <w:rPr>
      <w:rFonts w:eastAsia="Times New Roman"/>
      <w:color w:val="2779AA"/>
    </w:rPr>
  </w:style>
  <w:style w:type="paragraph" w:customStyle="1" w:styleId="ui-state-hover">
    <w:name w:val="ui-state-hover"/>
    <w:basedOn w:val="Normal"/>
    <w:rsid w:val="001E4742"/>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focus">
    <w:name w:val="ui-state-focus"/>
    <w:basedOn w:val="Normal"/>
    <w:rsid w:val="001E4742"/>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active">
    <w:name w:val="ui-state-active"/>
    <w:basedOn w:val="Normal"/>
    <w:rsid w:val="001E4742"/>
    <w:pPr>
      <w:pBdr>
        <w:top w:val="single" w:sz="4" w:space="0" w:color="CCCCCC"/>
        <w:left w:val="single" w:sz="4" w:space="0" w:color="CCCCCC"/>
        <w:bottom w:val="single" w:sz="4" w:space="0" w:color="CCCCCC"/>
        <w:right w:val="single" w:sz="4" w:space="0" w:color="CCCCCC"/>
      </w:pBdr>
      <w:shd w:val="clear" w:color="auto" w:fill="F0F0F0"/>
      <w:bidi w:val="0"/>
      <w:spacing w:before="100" w:beforeAutospacing="1" w:after="100" w:afterAutospacing="1"/>
      <w:jc w:val="left"/>
    </w:pPr>
    <w:rPr>
      <w:rFonts w:eastAsia="Times New Roman"/>
      <w:color w:val="000000"/>
    </w:rPr>
  </w:style>
  <w:style w:type="paragraph" w:customStyle="1" w:styleId="ui-state-error">
    <w:name w:val="ui-state-error"/>
    <w:basedOn w:val="Normal"/>
    <w:rsid w:val="001E4742"/>
    <w:pPr>
      <w:pBdr>
        <w:top w:val="single" w:sz="4" w:space="0" w:color="CD0A0A"/>
        <w:left w:val="single" w:sz="4" w:space="0" w:color="CD0A0A"/>
        <w:bottom w:val="single" w:sz="4" w:space="0" w:color="CD0A0A"/>
        <w:right w:val="single" w:sz="4" w:space="0" w:color="CD0A0A"/>
      </w:pBdr>
      <w:shd w:val="clear" w:color="auto" w:fill="CD0A0A"/>
      <w:bidi w:val="0"/>
      <w:spacing w:before="100" w:beforeAutospacing="1" w:after="100" w:afterAutospacing="1"/>
      <w:jc w:val="left"/>
    </w:pPr>
    <w:rPr>
      <w:rFonts w:eastAsia="Times New Roman"/>
      <w:color w:val="FFFFFF"/>
    </w:rPr>
  </w:style>
  <w:style w:type="paragraph" w:customStyle="1" w:styleId="ui-state-error-text">
    <w:name w:val="ui-state-error-text"/>
    <w:basedOn w:val="Normal"/>
    <w:rsid w:val="001E4742"/>
    <w:pPr>
      <w:bidi w:val="0"/>
      <w:spacing w:before="100" w:beforeAutospacing="1" w:after="100" w:afterAutospacing="1"/>
      <w:jc w:val="left"/>
    </w:pPr>
    <w:rPr>
      <w:rFonts w:eastAsia="Times New Roman"/>
      <w:color w:val="FFFFFF"/>
    </w:rPr>
  </w:style>
  <w:style w:type="paragraph" w:customStyle="1" w:styleId="ui-priority-primary">
    <w:name w:val="ui-priority-primary"/>
    <w:basedOn w:val="Normal"/>
    <w:rsid w:val="001E4742"/>
    <w:pPr>
      <w:bidi w:val="0"/>
      <w:spacing w:before="100" w:beforeAutospacing="1" w:after="100" w:afterAutospacing="1"/>
      <w:jc w:val="left"/>
    </w:pPr>
    <w:rPr>
      <w:rFonts w:eastAsia="Times New Roman"/>
      <w:b/>
      <w:bCs/>
    </w:rPr>
  </w:style>
  <w:style w:type="paragraph" w:customStyle="1" w:styleId="ui-priority-secondary">
    <w:name w:val="ui-priority-secondary"/>
    <w:basedOn w:val="Normal"/>
    <w:rsid w:val="001E4742"/>
    <w:pPr>
      <w:bidi w:val="0"/>
      <w:spacing w:before="100" w:beforeAutospacing="1" w:after="100" w:afterAutospacing="1"/>
      <w:jc w:val="left"/>
    </w:pPr>
    <w:rPr>
      <w:rFonts w:eastAsia="Times New Roman"/>
    </w:rPr>
  </w:style>
  <w:style w:type="paragraph" w:customStyle="1" w:styleId="ui-state-disabled">
    <w:name w:val="ui-state-disabled"/>
    <w:basedOn w:val="Normal"/>
    <w:rsid w:val="001E4742"/>
    <w:pPr>
      <w:bidi w:val="0"/>
      <w:spacing w:before="100" w:beforeAutospacing="1" w:after="100" w:afterAutospacing="1"/>
      <w:jc w:val="left"/>
    </w:pPr>
    <w:rPr>
      <w:rFonts w:eastAsia="Times New Roman"/>
    </w:rPr>
  </w:style>
  <w:style w:type="paragraph" w:customStyle="1" w:styleId="ui-widget-shadow">
    <w:name w:val="ui-widget-shadow"/>
    <w:basedOn w:val="Normal"/>
    <w:rsid w:val="001E4742"/>
    <w:pPr>
      <w:shd w:val="clear" w:color="auto" w:fill="000000"/>
      <w:bidi w:val="0"/>
      <w:spacing w:after="0"/>
      <w:ind w:left="-71"/>
      <w:jc w:val="left"/>
    </w:pPr>
    <w:rPr>
      <w:rFonts w:eastAsia="Times New Roman"/>
    </w:rPr>
  </w:style>
  <w:style w:type="paragraph" w:customStyle="1" w:styleId="ui-resizable-handle">
    <w:name w:val="ui-resizable-handle"/>
    <w:basedOn w:val="Normal"/>
    <w:rsid w:val="001E4742"/>
    <w:pPr>
      <w:bidi w:val="0"/>
      <w:spacing w:before="100" w:beforeAutospacing="1" w:after="100" w:afterAutospacing="1"/>
      <w:jc w:val="left"/>
    </w:pPr>
    <w:rPr>
      <w:rFonts w:eastAsia="Times New Roman"/>
      <w:sz w:val="2"/>
      <w:szCs w:val="2"/>
    </w:rPr>
  </w:style>
  <w:style w:type="paragraph" w:customStyle="1" w:styleId="ui-resizable-n">
    <w:name w:val="ui-resizable-n"/>
    <w:basedOn w:val="Normal"/>
    <w:rsid w:val="001E4742"/>
    <w:pPr>
      <w:bidi w:val="0"/>
      <w:spacing w:before="100" w:beforeAutospacing="1" w:after="100" w:afterAutospacing="1"/>
      <w:jc w:val="left"/>
    </w:pPr>
    <w:rPr>
      <w:rFonts w:eastAsia="Times New Roman"/>
    </w:rPr>
  </w:style>
  <w:style w:type="paragraph" w:customStyle="1" w:styleId="ui-resizable-s">
    <w:name w:val="ui-resizable-s"/>
    <w:basedOn w:val="Normal"/>
    <w:rsid w:val="001E4742"/>
    <w:pPr>
      <w:bidi w:val="0"/>
      <w:spacing w:before="100" w:beforeAutospacing="1" w:after="100" w:afterAutospacing="1"/>
      <w:jc w:val="left"/>
    </w:pPr>
    <w:rPr>
      <w:rFonts w:eastAsia="Times New Roman"/>
    </w:rPr>
  </w:style>
  <w:style w:type="paragraph" w:customStyle="1" w:styleId="ui-resizable-e">
    <w:name w:val="ui-resizable-e"/>
    <w:basedOn w:val="Normal"/>
    <w:rsid w:val="001E4742"/>
    <w:pPr>
      <w:bidi w:val="0"/>
      <w:spacing w:before="100" w:beforeAutospacing="1" w:after="100" w:afterAutospacing="1"/>
      <w:jc w:val="left"/>
    </w:pPr>
    <w:rPr>
      <w:rFonts w:eastAsia="Times New Roman"/>
    </w:rPr>
  </w:style>
  <w:style w:type="paragraph" w:customStyle="1" w:styleId="ui-resizable-w">
    <w:name w:val="ui-resizable-w"/>
    <w:basedOn w:val="Normal"/>
    <w:rsid w:val="001E4742"/>
    <w:pPr>
      <w:bidi w:val="0"/>
      <w:spacing w:before="100" w:beforeAutospacing="1" w:after="100" w:afterAutospacing="1"/>
      <w:jc w:val="left"/>
    </w:pPr>
    <w:rPr>
      <w:rFonts w:eastAsia="Times New Roman"/>
    </w:rPr>
  </w:style>
  <w:style w:type="paragraph" w:customStyle="1" w:styleId="ui-resizable-se">
    <w:name w:val="ui-resizable-se"/>
    <w:basedOn w:val="Normal"/>
    <w:rsid w:val="001E4742"/>
    <w:pPr>
      <w:bidi w:val="0"/>
      <w:spacing w:before="100" w:beforeAutospacing="1" w:after="100" w:afterAutospacing="1"/>
      <w:jc w:val="left"/>
    </w:pPr>
    <w:rPr>
      <w:rFonts w:eastAsia="Times New Roman"/>
    </w:rPr>
  </w:style>
  <w:style w:type="paragraph" w:customStyle="1" w:styleId="ui-resizable-sw">
    <w:name w:val="ui-resizable-sw"/>
    <w:basedOn w:val="Normal"/>
    <w:rsid w:val="001E4742"/>
    <w:pPr>
      <w:bidi w:val="0"/>
      <w:spacing w:before="100" w:beforeAutospacing="1" w:after="100" w:afterAutospacing="1"/>
      <w:jc w:val="left"/>
    </w:pPr>
    <w:rPr>
      <w:rFonts w:eastAsia="Times New Roman"/>
    </w:rPr>
  </w:style>
  <w:style w:type="paragraph" w:customStyle="1" w:styleId="ui-resizable-nw">
    <w:name w:val="ui-resizable-nw"/>
    <w:basedOn w:val="Normal"/>
    <w:rsid w:val="001E4742"/>
    <w:pPr>
      <w:bidi w:val="0"/>
      <w:spacing w:before="100" w:beforeAutospacing="1" w:after="100" w:afterAutospacing="1"/>
      <w:jc w:val="left"/>
    </w:pPr>
    <w:rPr>
      <w:rFonts w:eastAsia="Times New Roman"/>
    </w:rPr>
  </w:style>
  <w:style w:type="paragraph" w:customStyle="1" w:styleId="ui-resizable-ne">
    <w:name w:val="ui-resizable-ne"/>
    <w:basedOn w:val="Normal"/>
    <w:rsid w:val="001E4742"/>
    <w:pPr>
      <w:bidi w:val="0"/>
      <w:spacing w:before="100" w:beforeAutospacing="1" w:after="100" w:afterAutospacing="1"/>
      <w:jc w:val="left"/>
    </w:pPr>
    <w:rPr>
      <w:rFonts w:eastAsia="Times New Roman"/>
    </w:rPr>
  </w:style>
  <w:style w:type="paragraph" w:customStyle="1" w:styleId="mw-specialpage-summary">
    <w:name w:val="mw-specialpage-summary"/>
    <w:basedOn w:val="Normal"/>
    <w:rsid w:val="001E4742"/>
    <w:pPr>
      <w:bidi w:val="0"/>
      <w:spacing w:before="100" w:beforeAutospacing="1" w:after="100" w:afterAutospacing="1"/>
      <w:jc w:val="left"/>
    </w:pPr>
    <w:rPr>
      <w:rFonts w:eastAsia="Times New Roman"/>
    </w:rPr>
  </w:style>
  <w:style w:type="paragraph" w:customStyle="1" w:styleId="legendlike">
    <w:name w:val="legendlike"/>
    <w:basedOn w:val="Normal"/>
    <w:rsid w:val="001E4742"/>
    <w:pPr>
      <w:bidi w:val="0"/>
      <w:spacing w:before="100" w:beforeAutospacing="1" w:after="100" w:afterAutospacing="1"/>
      <w:jc w:val="left"/>
    </w:pPr>
    <w:rPr>
      <w:rFonts w:eastAsia="Times New Roman"/>
    </w:rPr>
  </w:style>
  <w:style w:type="paragraph" w:customStyle="1" w:styleId="legendtextlike">
    <w:name w:val="legendtextlike"/>
    <w:basedOn w:val="Normal"/>
    <w:rsid w:val="001E4742"/>
    <w:pPr>
      <w:bidi w:val="0"/>
      <w:spacing w:before="100" w:beforeAutospacing="1" w:after="100" w:afterAutospacing="1"/>
      <w:jc w:val="left"/>
    </w:pPr>
    <w:rPr>
      <w:rFonts w:eastAsia="Times New Roman"/>
    </w:rPr>
  </w:style>
  <w:style w:type="paragraph" w:customStyle="1" w:styleId="scrollbar">
    <w:name w:val="scrollbar"/>
    <w:basedOn w:val="Normal"/>
    <w:rsid w:val="001E4742"/>
    <w:pPr>
      <w:bidi w:val="0"/>
      <w:spacing w:before="100" w:beforeAutospacing="1" w:after="100" w:afterAutospacing="1"/>
      <w:jc w:val="left"/>
    </w:pPr>
    <w:rPr>
      <w:rFonts w:eastAsia="Times New Roman"/>
    </w:rPr>
  </w:style>
  <w:style w:type="paragraph" w:customStyle="1" w:styleId="scrollbarcontainer">
    <w:name w:val="scrollbarcontainer"/>
    <w:basedOn w:val="Normal"/>
    <w:rsid w:val="001E4742"/>
    <w:pPr>
      <w:bidi w:val="0"/>
      <w:spacing w:before="100" w:beforeAutospacing="1" w:after="100" w:afterAutospacing="1"/>
      <w:jc w:val="left"/>
    </w:pPr>
    <w:rPr>
      <w:rFonts w:eastAsia="Times New Roman"/>
    </w:rPr>
  </w:style>
  <w:style w:type="paragraph" w:customStyle="1" w:styleId="magnify">
    <w:name w:val="magnify"/>
    <w:basedOn w:val="Normal"/>
    <w:rsid w:val="001E4742"/>
    <w:pPr>
      <w:bidi w:val="0"/>
      <w:spacing w:before="100" w:beforeAutospacing="1" w:after="100" w:afterAutospacing="1"/>
      <w:jc w:val="left"/>
    </w:pPr>
    <w:rPr>
      <w:rFonts w:eastAsia="Times New Roman"/>
    </w:rPr>
  </w:style>
  <w:style w:type="paragraph" w:customStyle="1" w:styleId="images">
    <w:name w:val="images"/>
    <w:basedOn w:val="Normal"/>
    <w:rsid w:val="001E4742"/>
    <w:pPr>
      <w:bidi w:val="0"/>
      <w:spacing w:before="100" w:beforeAutospacing="1" w:after="100" w:afterAutospacing="1"/>
      <w:jc w:val="left"/>
    </w:pPr>
    <w:rPr>
      <w:rFonts w:eastAsia="Times New Roman"/>
    </w:rPr>
  </w:style>
  <w:style w:type="paragraph" w:customStyle="1" w:styleId="legend">
    <w:name w:val="legend"/>
    <w:basedOn w:val="Normal"/>
    <w:rsid w:val="001E4742"/>
    <w:pPr>
      <w:bidi w:val="0"/>
      <w:spacing w:before="100" w:beforeAutospacing="1" w:after="100" w:afterAutospacing="1"/>
      <w:jc w:val="left"/>
    </w:pPr>
    <w:rPr>
      <w:rFonts w:eastAsia="Times New Roman"/>
    </w:rPr>
  </w:style>
  <w:style w:type="paragraph" w:customStyle="1" w:styleId="hr">
    <w:name w:val="hr"/>
    <w:basedOn w:val="Normal"/>
    <w:rsid w:val="001E4742"/>
    <w:pPr>
      <w:bidi w:val="0"/>
      <w:spacing w:before="100" w:beforeAutospacing="1" w:after="100" w:afterAutospacing="1"/>
      <w:jc w:val="left"/>
    </w:pPr>
    <w:rPr>
      <w:rFonts w:eastAsia="Times New Roman"/>
    </w:rPr>
  </w:style>
  <w:style w:type="paragraph" w:customStyle="1" w:styleId="prevbloc">
    <w:name w:val="prev_bloc"/>
    <w:basedOn w:val="Normal"/>
    <w:rsid w:val="001E4742"/>
    <w:pPr>
      <w:bidi w:val="0"/>
      <w:spacing w:before="100" w:beforeAutospacing="1" w:after="100" w:afterAutospacing="1"/>
      <w:jc w:val="left"/>
    </w:pPr>
    <w:rPr>
      <w:rFonts w:eastAsia="Times New Roman"/>
    </w:rPr>
  </w:style>
  <w:style w:type="paragraph" w:customStyle="1" w:styleId="nextbloc">
    <w:name w:val="next_bloc"/>
    <w:basedOn w:val="Normal"/>
    <w:rsid w:val="001E4742"/>
    <w:pPr>
      <w:bidi w:val="0"/>
      <w:spacing w:before="100" w:beforeAutospacing="1" w:after="100" w:afterAutospacing="1"/>
      <w:jc w:val="left"/>
    </w:pPr>
    <w:rPr>
      <w:rFonts w:eastAsia="Times New Roman"/>
    </w:rPr>
  </w:style>
  <w:style w:type="paragraph" w:customStyle="1" w:styleId="imgtoogle">
    <w:name w:val="img_toogle"/>
    <w:basedOn w:val="Normal"/>
    <w:rsid w:val="001E4742"/>
    <w:pPr>
      <w:bidi w:val="0"/>
      <w:spacing w:before="100" w:beforeAutospacing="1" w:after="100" w:afterAutospacing="1"/>
      <w:jc w:val="left"/>
    </w:pPr>
    <w:rPr>
      <w:rFonts w:eastAsia="Times New Roman"/>
    </w:rPr>
  </w:style>
  <w:style w:type="paragraph" w:customStyle="1" w:styleId="atoogle">
    <w:name w:val="a_toogle"/>
    <w:basedOn w:val="Normal"/>
    <w:rsid w:val="001E4742"/>
    <w:pPr>
      <w:bidi w:val="0"/>
      <w:spacing w:before="100" w:beforeAutospacing="1" w:after="100" w:afterAutospacing="1"/>
      <w:jc w:val="left"/>
    </w:pPr>
    <w:rPr>
      <w:rFonts w:eastAsia="Times New Roman"/>
    </w:rPr>
  </w:style>
  <w:style w:type="paragraph" w:customStyle="1" w:styleId="geopoint">
    <w:name w:val="geopoint"/>
    <w:basedOn w:val="Normal"/>
    <w:rsid w:val="001E4742"/>
    <w:pPr>
      <w:bidi w:val="0"/>
      <w:spacing w:before="100" w:beforeAutospacing="1" w:after="100" w:afterAutospacing="1"/>
      <w:jc w:val="left"/>
    </w:pPr>
    <w:rPr>
      <w:rFonts w:eastAsia="Times New Roman"/>
    </w:rPr>
  </w:style>
  <w:style w:type="paragraph" w:customStyle="1" w:styleId="titre">
    <w:name w:val="titre"/>
    <w:basedOn w:val="Normal"/>
    <w:rsid w:val="001E4742"/>
    <w:pPr>
      <w:bidi w:val="0"/>
      <w:spacing w:before="100" w:beforeAutospacing="1" w:after="100" w:afterAutospacing="1"/>
      <w:jc w:val="left"/>
    </w:pPr>
    <w:rPr>
      <w:rFonts w:eastAsia="Times New Roman"/>
    </w:rPr>
  </w:style>
  <w:style w:type="paragraph" w:customStyle="1" w:styleId="mw-headline-anchor">
    <w:name w:val="mw-headline-anchor"/>
    <w:basedOn w:val="Normal"/>
    <w:rsid w:val="001E4742"/>
    <w:pPr>
      <w:bidi w:val="0"/>
      <w:spacing w:before="100" w:beforeAutospacing="1" w:after="100" w:afterAutospacing="1"/>
      <w:jc w:val="left"/>
    </w:pPr>
    <w:rPr>
      <w:rFonts w:eastAsia="Times New Roman"/>
    </w:rPr>
  </w:style>
  <w:style w:type="paragraph" w:customStyle="1" w:styleId="fr-collapsible-content">
    <w:name w:val="fr-collapsible-content"/>
    <w:basedOn w:val="Normal"/>
    <w:rsid w:val="001E4742"/>
    <w:pPr>
      <w:bidi w:val="0"/>
      <w:spacing w:before="100" w:beforeAutospacing="1" w:after="100" w:afterAutospacing="1"/>
      <w:jc w:val="left"/>
    </w:pPr>
    <w:rPr>
      <w:rFonts w:eastAsia="Times New Roman"/>
    </w:rPr>
  </w:style>
  <w:style w:type="paragraph" w:customStyle="1" w:styleId="wbc-editpage">
    <w:name w:val="wbc-editpage"/>
    <w:basedOn w:val="Normal"/>
    <w:rsid w:val="001E4742"/>
    <w:pPr>
      <w:bidi w:val="0"/>
      <w:spacing w:before="100" w:beforeAutospacing="1" w:after="100" w:afterAutospacing="1"/>
      <w:jc w:val="left"/>
    </w:pPr>
    <w:rPr>
      <w:rFonts w:eastAsia="Times New Roman"/>
    </w:rPr>
  </w:style>
  <w:style w:type="paragraph" w:customStyle="1" w:styleId="taxoboxclassification">
    <w:name w:val="taxobox_classification"/>
    <w:basedOn w:val="Normal"/>
    <w:rsid w:val="001E4742"/>
    <w:pPr>
      <w:bidi w:val="0"/>
      <w:spacing w:before="100" w:beforeAutospacing="1" w:after="100" w:afterAutospacing="1"/>
      <w:jc w:val="left"/>
    </w:pPr>
    <w:rPr>
      <w:rFonts w:eastAsia="Times New Roman"/>
    </w:rPr>
  </w:style>
  <w:style w:type="paragraph" w:customStyle="1" w:styleId="regardsactu">
    <w:name w:val="regards_actu"/>
    <w:basedOn w:val="Normal"/>
    <w:rsid w:val="001E4742"/>
    <w:pPr>
      <w:bidi w:val="0"/>
      <w:spacing w:before="100" w:beforeAutospacing="1" w:after="100" w:afterAutospacing="1"/>
      <w:jc w:val="left"/>
    </w:pPr>
    <w:rPr>
      <w:rFonts w:eastAsia="Times New Roman"/>
    </w:rPr>
  </w:style>
  <w:style w:type="paragraph" w:customStyle="1" w:styleId="navcontent">
    <w:name w:val="navcontent"/>
    <w:basedOn w:val="Normal"/>
    <w:rsid w:val="001E4742"/>
    <w:pPr>
      <w:bidi w:val="0"/>
      <w:spacing w:before="100" w:beforeAutospacing="1" w:after="100" w:afterAutospacing="1"/>
      <w:jc w:val="left"/>
    </w:pPr>
    <w:rPr>
      <w:rFonts w:eastAsia="Times New Roman"/>
    </w:rPr>
  </w:style>
  <w:style w:type="paragraph" w:customStyle="1" w:styleId="bandeau-problemes-multiples">
    <w:name w:val="bandeau-problemes-multiples"/>
    <w:basedOn w:val="Normal"/>
    <w:rsid w:val="001E4742"/>
    <w:pPr>
      <w:bidi w:val="0"/>
      <w:spacing w:before="100" w:beforeAutospacing="1" w:after="100" w:afterAutospacing="1"/>
      <w:jc w:val="left"/>
    </w:pPr>
    <w:rPr>
      <w:rFonts w:eastAsia="Times New Roman"/>
    </w:rPr>
  </w:style>
  <w:style w:type="character" w:customStyle="1" w:styleId="needref">
    <w:name w:val="need_ref"/>
    <w:basedOn w:val="DefaultParagraphFont"/>
    <w:rsid w:val="001E4742"/>
  </w:style>
  <w:style w:type="character" w:customStyle="1" w:styleId="ref">
    <w:name w:val="ref"/>
    <w:basedOn w:val="DefaultParagraphFont"/>
    <w:rsid w:val="001E4742"/>
  </w:style>
  <w:style w:type="character" w:customStyle="1" w:styleId="up">
    <w:name w:val="up"/>
    <w:basedOn w:val="DefaultParagraphFont"/>
    <w:rsid w:val="001E4742"/>
  </w:style>
  <w:style w:type="character" w:customStyle="1" w:styleId="down">
    <w:name w:val="down"/>
    <w:basedOn w:val="DefaultParagraphFont"/>
    <w:rsid w:val="001E4742"/>
  </w:style>
  <w:style w:type="paragraph" w:customStyle="1" w:styleId="mw-specialpage-summary1">
    <w:name w:val="mw-specialpage-summary1"/>
    <w:basedOn w:val="Normal"/>
    <w:rsid w:val="001E4742"/>
    <w:pPr>
      <w:bidi w:val="0"/>
      <w:spacing w:before="100" w:beforeAutospacing="1" w:after="100" w:afterAutospacing="1"/>
      <w:jc w:val="left"/>
    </w:pPr>
    <w:rPr>
      <w:rFonts w:eastAsia="Times New Roman"/>
      <w:vanish/>
    </w:rPr>
  </w:style>
  <w:style w:type="paragraph" w:customStyle="1" w:styleId="legendlike1">
    <w:name w:val="legendlike1"/>
    <w:basedOn w:val="Normal"/>
    <w:rsid w:val="001E4742"/>
    <w:pPr>
      <w:bidi w:val="0"/>
      <w:spacing w:after="100" w:afterAutospacing="1"/>
      <w:jc w:val="left"/>
    </w:pPr>
    <w:rPr>
      <w:rFonts w:eastAsia="Times New Roman"/>
    </w:rPr>
  </w:style>
  <w:style w:type="paragraph" w:customStyle="1" w:styleId="legendtextlike1">
    <w:name w:val="legendtextlike1"/>
    <w:basedOn w:val="Normal"/>
    <w:rsid w:val="001E4742"/>
    <w:pPr>
      <w:shd w:val="clear" w:color="auto" w:fill="FFFFFF"/>
      <w:bidi w:val="0"/>
      <w:spacing w:before="100" w:beforeAutospacing="1" w:after="100" w:afterAutospacing="1"/>
      <w:jc w:val="left"/>
    </w:pPr>
    <w:rPr>
      <w:rFonts w:eastAsia="Times New Roman"/>
    </w:rPr>
  </w:style>
  <w:style w:type="paragraph" w:customStyle="1" w:styleId="bandeau-niveau-information1">
    <w:name w:val="bandeau-niveau-information1"/>
    <w:basedOn w:val="Normal"/>
    <w:rsid w:val="001E4742"/>
    <w:pPr>
      <w:shd w:val="clear" w:color="auto" w:fill="FBFBFB"/>
      <w:bidi w:val="0"/>
      <w:spacing w:before="100" w:beforeAutospacing="1" w:after="100" w:afterAutospacing="1"/>
      <w:jc w:val="left"/>
    </w:pPr>
    <w:rPr>
      <w:rFonts w:eastAsia="Times New Roman"/>
    </w:rPr>
  </w:style>
  <w:style w:type="paragraph" w:customStyle="1" w:styleId="bandeau-niveau-modere1">
    <w:name w:val="bandeau-niveau-modere1"/>
    <w:basedOn w:val="Normal"/>
    <w:rsid w:val="001E4742"/>
    <w:pPr>
      <w:shd w:val="clear" w:color="auto" w:fill="FFEEDD"/>
      <w:bidi w:val="0"/>
      <w:spacing w:before="100" w:beforeAutospacing="1" w:after="100" w:afterAutospacing="1"/>
      <w:jc w:val="left"/>
    </w:pPr>
    <w:rPr>
      <w:rFonts w:eastAsia="Times New Roman"/>
    </w:rPr>
  </w:style>
  <w:style w:type="paragraph" w:customStyle="1" w:styleId="bandeau-niveau-grave1">
    <w:name w:val="bandeau-niveau-grave1"/>
    <w:basedOn w:val="Normal"/>
    <w:rsid w:val="001E4742"/>
    <w:pPr>
      <w:shd w:val="clear" w:color="auto" w:fill="FFCCCC"/>
      <w:bidi w:val="0"/>
      <w:spacing w:before="100" w:beforeAutospacing="1" w:after="100" w:afterAutospacing="1"/>
      <w:jc w:val="left"/>
    </w:pPr>
    <w:rPr>
      <w:rFonts w:eastAsia="Times New Roman"/>
    </w:rPr>
  </w:style>
  <w:style w:type="paragraph" w:customStyle="1" w:styleId="bandeau1">
    <w:name w:val="bandeau1"/>
    <w:basedOn w:val="Normal"/>
    <w:rsid w:val="001E4742"/>
    <w:pPr>
      <w:pBdr>
        <w:top w:val="single" w:sz="4" w:space="1" w:color="auto"/>
        <w:left w:val="single" w:sz="36" w:space="5" w:color="auto"/>
        <w:bottom w:val="single" w:sz="4" w:space="1" w:color="auto"/>
        <w:right w:val="single" w:sz="4" w:space="5" w:color="auto"/>
      </w:pBdr>
      <w:bidi w:val="0"/>
      <w:spacing w:after="0"/>
      <w:ind w:left="1224" w:right="1224"/>
      <w:jc w:val="left"/>
    </w:pPr>
    <w:rPr>
      <w:rFonts w:eastAsia="Times New Roman"/>
    </w:rPr>
  </w:style>
  <w:style w:type="paragraph" w:customStyle="1" w:styleId="navcontent1">
    <w:name w:val="navcontent1"/>
    <w:basedOn w:val="Normal"/>
    <w:rsid w:val="001E4742"/>
    <w:pPr>
      <w:bidi w:val="0"/>
      <w:spacing w:before="100" w:beforeAutospacing="1" w:after="100" w:afterAutospacing="1"/>
      <w:ind w:left="480" w:right="480"/>
      <w:jc w:val="left"/>
    </w:pPr>
    <w:rPr>
      <w:rFonts w:eastAsia="Times New Roman"/>
    </w:rPr>
  </w:style>
  <w:style w:type="paragraph" w:customStyle="1" w:styleId="bandeau-niveau-ebauche1">
    <w:name w:val="bandeau-niveau-ebauche1"/>
    <w:basedOn w:val="Normal"/>
    <w:rsid w:val="001E4742"/>
    <w:pPr>
      <w:shd w:val="clear" w:color="auto" w:fill="FBFBFB"/>
      <w:bidi w:val="0"/>
      <w:spacing w:before="100" w:beforeAutospacing="1" w:after="0"/>
      <w:jc w:val="left"/>
    </w:pPr>
    <w:rPr>
      <w:rFonts w:eastAsia="Times New Roman"/>
    </w:rPr>
  </w:style>
  <w:style w:type="paragraph" w:customStyle="1" w:styleId="bandeau-problemes-multiples1">
    <w:name w:val="bandeau-problemes-multiples1"/>
    <w:basedOn w:val="Normal"/>
    <w:rsid w:val="001E4742"/>
    <w:pPr>
      <w:bidi w:val="0"/>
      <w:spacing w:after="100" w:afterAutospacing="1"/>
      <w:jc w:val="left"/>
    </w:pPr>
    <w:rPr>
      <w:rFonts w:eastAsia="Times New Roman"/>
    </w:rPr>
  </w:style>
  <w:style w:type="paragraph" w:customStyle="1" w:styleId="bandeau-texte1">
    <w:name w:val="bandeau-texte1"/>
    <w:basedOn w:val="Normal"/>
    <w:rsid w:val="001E4742"/>
    <w:pPr>
      <w:bidi w:val="0"/>
      <w:spacing w:before="100" w:beforeAutospacing="1" w:after="100" w:afterAutospacing="1" w:line="288" w:lineRule="atLeast"/>
      <w:jc w:val="left"/>
    </w:pPr>
    <w:rPr>
      <w:rFonts w:eastAsia="Times New Roman"/>
      <w:vanish/>
      <w:sz w:val="22"/>
      <w:szCs w:val="22"/>
    </w:rPr>
  </w:style>
  <w:style w:type="paragraph" w:customStyle="1" w:styleId="bandeau-niveau-ebauche2">
    <w:name w:val="bandeau-niveau-ebauche2"/>
    <w:basedOn w:val="Normal"/>
    <w:rsid w:val="001E4742"/>
    <w:pPr>
      <w:shd w:val="clear" w:color="auto" w:fill="FFCCCC"/>
      <w:bidi w:val="0"/>
      <w:spacing w:before="100" w:beforeAutospacing="1" w:after="100" w:afterAutospacing="1"/>
      <w:jc w:val="left"/>
    </w:pPr>
    <w:rPr>
      <w:rFonts w:eastAsia="Times New Roman"/>
    </w:rPr>
  </w:style>
  <w:style w:type="paragraph" w:customStyle="1" w:styleId="bandeau-niveau-ebauche3">
    <w:name w:val="bandeau-niveau-ebauche3"/>
    <w:basedOn w:val="Normal"/>
    <w:rsid w:val="001E4742"/>
    <w:pPr>
      <w:shd w:val="clear" w:color="auto" w:fill="FFEEDD"/>
      <w:bidi w:val="0"/>
      <w:spacing w:before="100" w:beforeAutospacing="1" w:after="100" w:afterAutospacing="1"/>
      <w:jc w:val="left"/>
    </w:pPr>
    <w:rPr>
      <w:rFonts w:eastAsia="Times New Roman"/>
    </w:rPr>
  </w:style>
  <w:style w:type="paragraph" w:customStyle="1" w:styleId="bandeau-niveau-ebauche4">
    <w:name w:val="bandeau-niveau-ebauche4"/>
    <w:basedOn w:val="Normal"/>
    <w:rsid w:val="001E4742"/>
    <w:pPr>
      <w:shd w:val="clear" w:color="auto" w:fill="FBFBFB"/>
      <w:bidi w:val="0"/>
      <w:spacing w:before="100" w:beforeAutospacing="1" w:after="100" w:afterAutospacing="1"/>
      <w:jc w:val="left"/>
    </w:pPr>
    <w:rPr>
      <w:rFonts w:eastAsia="Times New Roman"/>
    </w:rPr>
  </w:style>
  <w:style w:type="paragraph" w:customStyle="1" w:styleId="scrollbar1">
    <w:name w:val="scrollbar1"/>
    <w:basedOn w:val="Normal"/>
    <w:rsid w:val="001E4742"/>
    <w:pPr>
      <w:bidi w:val="0"/>
      <w:spacing w:before="100" w:beforeAutospacing="1" w:after="100" w:afterAutospacing="1"/>
      <w:jc w:val="left"/>
    </w:pPr>
    <w:rPr>
      <w:rFonts w:eastAsia="Times New Roman"/>
    </w:rPr>
  </w:style>
  <w:style w:type="paragraph" w:customStyle="1" w:styleId="scrollbarcontainer1">
    <w:name w:val="scrollbarcontainer1"/>
    <w:basedOn w:val="Normal"/>
    <w:rsid w:val="001E4742"/>
    <w:pPr>
      <w:bidi w:val="0"/>
      <w:spacing w:before="100" w:beforeAutospacing="1" w:after="100" w:afterAutospacing="1"/>
      <w:jc w:val="left"/>
    </w:pPr>
    <w:rPr>
      <w:rFonts w:eastAsia="Times New Roman"/>
    </w:rPr>
  </w:style>
  <w:style w:type="paragraph" w:customStyle="1" w:styleId="magnify1">
    <w:name w:val="magnify1"/>
    <w:basedOn w:val="Normal"/>
    <w:rsid w:val="001E4742"/>
    <w:pPr>
      <w:bidi w:val="0"/>
      <w:spacing w:before="100" w:beforeAutospacing="1" w:after="100" w:afterAutospacing="1"/>
      <w:jc w:val="left"/>
    </w:pPr>
    <w:rPr>
      <w:rFonts w:eastAsia="Times New Roman"/>
      <w:vanish/>
    </w:rPr>
  </w:style>
  <w:style w:type="paragraph" w:customStyle="1" w:styleId="wbc-editpage1">
    <w:name w:val="wbc-editpage1"/>
    <w:basedOn w:val="Normal"/>
    <w:rsid w:val="001E4742"/>
    <w:pPr>
      <w:bidi w:val="0"/>
      <w:spacing w:before="100" w:beforeAutospacing="1" w:after="100" w:afterAutospacing="1"/>
      <w:jc w:val="left"/>
    </w:pPr>
    <w:rPr>
      <w:rFonts w:eastAsia="Times New Roman"/>
      <w:vanish/>
    </w:rPr>
  </w:style>
  <w:style w:type="paragraph" w:customStyle="1" w:styleId="entete1">
    <w:name w:val="entete1"/>
    <w:basedOn w:val="Normal"/>
    <w:rsid w:val="001E4742"/>
    <w:pPr>
      <w:bidi w:val="0"/>
      <w:spacing w:before="100" w:beforeAutospacing="1" w:after="100" w:afterAutospacing="1" w:line="264" w:lineRule="atLeast"/>
      <w:jc w:val="center"/>
      <w:textAlignment w:val="center"/>
    </w:pPr>
    <w:rPr>
      <w:rFonts w:eastAsia="Times New Roman"/>
      <w:b/>
      <w:bCs/>
      <w:color w:val="000000"/>
      <w:sz w:val="34"/>
      <w:szCs w:val="34"/>
    </w:rPr>
  </w:style>
  <w:style w:type="paragraph" w:customStyle="1" w:styleId="media1">
    <w:name w:val="media1"/>
    <w:basedOn w:val="Normal"/>
    <w:rsid w:val="001E4742"/>
    <w:pPr>
      <w:bidi w:val="0"/>
      <w:spacing w:before="100" w:beforeAutospacing="1" w:after="100" w:afterAutospacing="1"/>
      <w:jc w:val="center"/>
      <w:textAlignment w:val="center"/>
    </w:pPr>
    <w:rPr>
      <w:rFonts w:eastAsia="Times New Roman"/>
      <w:b/>
      <w:bCs/>
      <w:color w:val="000000"/>
    </w:rPr>
  </w:style>
  <w:style w:type="paragraph" w:customStyle="1" w:styleId="entete2">
    <w:name w:val="entete2"/>
    <w:basedOn w:val="Normal"/>
    <w:rsid w:val="001E4742"/>
    <w:pPr>
      <w:shd w:val="clear" w:color="auto" w:fill="DFEDFF"/>
      <w:bidi w:val="0"/>
      <w:spacing w:before="100" w:beforeAutospacing="1" w:after="101" w:line="264" w:lineRule="atLeast"/>
      <w:jc w:val="center"/>
    </w:pPr>
    <w:rPr>
      <w:rFonts w:eastAsia="Times New Roman"/>
      <w:b/>
      <w:bCs/>
      <w:sz w:val="34"/>
      <w:szCs w:val="34"/>
    </w:rPr>
  </w:style>
  <w:style w:type="paragraph" w:customStyle="1" w:styleId="images1">
    <w:name w:val="images1"/>
    <w:basedOn w:val="Normal"/>
    <w:rsid w:val="001E4742"/>
    <w:pPr>
      <w:bidi w:val="0"/>
      <w:spacing w:before="100" w:beforeAutospacing="1" w:after="100" w:afterAutospacing="1"/>
      <w:jc w:val="center"/>
    </w:pPr>
    <w:rPr>
      <w:rFonts w:eastAsia="Times New Roman"/>
    </w:rPr>
  </w:style>
  <w:style w:type="paragraph" w:customStyle="1" w:styleId="legend1">
    <w:name w:val="legend1"/>
    <w:basedOn w:val="Normal"/>
    <w:rsid w:val="001E4742"/>
    <w:pPr>
      <w:bidi w:val="0"/>
      <w:spacing w:before="51" w:after="81"/>
      <w:jc w:val="center"/>
    </w:pPr>
    <w:rPr>
      <w:rFonts w:eastAsia="Times New Roman"/>
      <w:sz w:val="22"/>
      <w:szCs w:val="22"/>
    </w:rPr>
  </w:style>
  <w:style w:type="paragraph" w:customStyle="1" w:styleId="bloc1">
    <w:name w:val="bloc1"/>
    <w:basedOn w:val="Normal"/>
    <w:rsid w:val="001E4742"/>
    <w:pPr>
      <w:shd w:val="clear" w:color="auto" w:fill="DFEDFF"/>
      <w:bidi w:val="0"/>
      <w:spacing w:before="51" w:after="51" w:line="264" w:lineRule="atLeast"/>
      <w:jc w:val="center"/>
    </w:pPr>
    <w:rPr>
      <w:rFonts w:eastAsia="Times New Roman"/>
      <w:b/>
      <w:bCs/>
    </w:rPr>
  </w:style>
  <w:style w:type="paragraph" w:customStyle="1" w:styleId="bordered1">
    <w:name w:val="bordered1"/>
    <w:basedOn w:val="Normal"/>
    <w:rsid w:val="001E4742"/>
    <w:pPr>
      <w:pBdr>
        <w:top w:val="single" w:sz="4" w:space="0" w:color="DFEDFF"/>
        <w:bottom w:val="single" w:sz="4" w:space="0" w:color="DFEDFF"/>
      </w:pBdr>
      <w:bidi w:val="0"/>
      <w:spacing w:after="51" w:line="264" w:lineRule="atLeast"/>
      <w:jc w:val="center"/>
    </w:pPr>
    <w:rPr>
      <w:rFonts w:eastAsia="Times New Roman"/>
      <w:b/>
      <w:bCs/>
    </w:rPr>
  </w:style>
  <w:style w:type="paragraph" w:customStyle="1" w:styleId="hr1">
    <w:name w:val="hr1"/>
    <w:basedOn w:val="Normal"/>
    <w:rsid w:val="001E4742"/>
    <w:pPr>
      <w:shd w:val="clear" w:color="auto" w:fill="DFEDFF"/>
      <w:bidi w:val="0"/>
      <w:spacing w:before="51" w:after="51" w:line="10" w:lineRule="atLeast"/>
      <w:jc w:val="left"/>
    </w:pPr>
    <w:rPr>
      <w:rFonts w:eastAsia="Times New Roman"/>
      <w:sz w:val="2"/>
      <w:szCs w:val="2"/>
    </w:rPr>
  </w:style>
  <w:style w:type="paragraph" w:customStyle="1" w:styleId="prevbloc1">
    <w:name w:val="prev_bloc1"/>
    <w:basedOn w:val="Normal"/>
    <w:rsid w:val="001E4742"/>
    <w:pPr>
      <w:bidi w:val="0"/>
      <w:spacing w:before="100" w:beforeAutospacing="1" w:after="100" w:afterAutospacing="1"/>
      <w:jc w:val="left"/>
    </w:pPr>
    <w:rPr>
      <w:rFonts w:eastAsia="Times New Roman"/>
    </w:rPr>
  </w:style>
  <w:style w:type="paragraph" w:customStyle="1" w:styleId="nextbloc1">
    <w:name w:val="next_bloc1"/>
    <w:basedOn w:val="Normal"/>
    <w:rsid w:val="001E4742"/>
    <w:pPr>
      <w:bidi w:val="0"/>
      <w:spacing w:before="100" w:beforeAutospacing="1" w:after="100" w:afterAutospacing="1"/>
      <w:jc w:val="right"/>
    </w:pPr>
    <w:rPr>
      <w:rFonts w:eastAsia="Times New Roman"/>
    </w:rPr>
  </w:style>
  <w:style w:type="paragraph" w:customStyle="1" w:styleId="entete3">
    <w:name w:val="entete3"/>
    <w:basedOn w:val="Normal"/>
    <w:rsid w:val="001E4742"/>
    <w:pPr>
      <w:bidi w:val="0"/>
      <w:spacing w:before="100" w:beforeAutospacing="1" w:after="100" w:afterAutospacing="1"/>
      <w:jc w:val="left"/>
    </w:pPr>
    <w:rPr>
      <w:rFonts w:eastAsia="Times New Roman"/>
    </w:rPr>
  </w:style>
  <w:style w:type="paragraph" w:customStyle="1" w:styleId="bloc2">
    <w:name w:val="bloc2"/>
    <w:basedOn w:val="Normal"/>
    <w:rsid w:val="001E4742"/>
    <w:pPr>
      <w:bidi w:val="0"/>
      <w:spacing w:before="100" w:beforeAutospacing="1" w:after="100" w:afterAutospacing="1"/>
      <w:jc w:val="left"/>
    </w:pPr>
    <w:rPr>
      <w:rFonts w:eastAsia="Times New Roman"/>
    </w:rPr>
  </w:style>
  <w:style w:type="paragraph" w:customStyle="1" w:styleId="taxoboxclassification1">
    <w:name w:val="taxobox_classification1"/>
    <w:basedOn w:val="Normal"/>
    <w:rsid w:val="001E4742"/>
    <w:pPr>
      <w:bidi w:val="0"/>
      <w:spacing w:before="100" w:beforeAutospacing="1" w:after="100" w:afterAutospacing="1"/>
      <w:jc w:val="left"/>
    </w:pPr>
    <w:rPr>
      <w:rFonts w:eastAsia="Times New Roman"/>
      <w:i/>
      <w:iCs/>
    </w:rPr>
  </w:style>
  <w:style w:type="paragraph" w:customStyle="1" w:styleId="imgtoogle1">
    <w:name w:val="img_toogle1"/>
    <w:basedOn w:val="Normal"/>
    <w:rsid w:val="001E4742"/>
    <w:pPr>
      <w:bidi w:val="0"/>
      <w:spacing w:before="100" w:beforeAutospacing="1" w:after="100" w:afterAutospacing="1"/>
      <w:jc w:val="left"/>
    </w:pPr>
    <w:rPr>
      <w:rFonts w:eastAsia="Times New Roman"/>
    </w:rPr>
  </w:style>
  <w:style w:type="paragraph" w:customStyle="1" w:styleId="atoogle1">
    <w:name w:val="a_toogle1"/>
    <w:basedOn w:val="Normal"/>
    <w:rsid w:val="001E4742"/>
    <w:pPr>
      <w:bidi w:val="0"/>
      <w:spacing w:before="100" w:beforeAutospacing="1" w:after="100" w:afterAutospacing="1"/>
      <w:jc w:val="center"/>
    </w:pPr>
    <w:rPr>
      <w:rFonts w:eastAsia="Times New Roman"/>
      <w:sz w:val="23"/>
      <w:szCs w:val="23"/>
    </w:rPr>
  </w:style>
  <w:style w:type="paragraph" w:customStyle="1" w:styleId="geopoint1">
    <w:name w:val="geopoint1"/>
    <w:basedOn w:val="Normal"/>
    <w:rsid w:val="001E4742"/>
    <w:pPr>
      <w:pBdr>
        <w:top w:val="single" w:sz="4" w:space="0" w:color="000000"/>
        <w:left w:val="single" w:sz="4" w:space="0" w:color="000000"/>
        <w:bottom w:val="single" w:sz="4" w:space="0" w:color="000000"/>
        <w:right w:val="single" w:sz="4" w:space="0" w:color="000000"/>
      </w:pBdr>
      <w:shd w:val="clear" w:color="auto" w:fill="FF0000"/>
      <w:bidi w:val="0"/>
      <w:spacing w:before="100" w:beforeAutospacing="1" w:after="100" w:afterAutospacing="1"/>
      <w:jc w:val="left"/>
    </w:pPr>
    <w:rPr>
      <w:rFonts w:eastAsia="Times New Roman"/>
      <w:sz w:val="2"/>
      <w:szCs w:val="2"/>
    </w:rPr>
  </w:style>
  <w:style w:type="paragraph" w:customStyle="1" w:styleId="titre1">
    <w:name w:val="titre1"/>
    <w:basedOn w:val="Normal"/>
    <w:rsid w:val="001E4742"/>
    <w:pPr>
      <w:bidi w:val="0"/>
      <w:spacing w:before="48" w:after="48"/>
      <w:jc w:val="center"/>
    </w:pPr>
    <w:rPr>
      <w:rFonts w:eastAsia="Times New Roman"/>
    </w:rPr>
  </w:style>
  <w:style w:type="paragraph" w:customStyle="1" w:styleId="mw-headline-anchor1">
    <w:name w:val="mw-headline-anchor1"/>
    <w:basedOn w:val="Normal"/>
    <w:rsid w:val="001E4742"/>
    <w:pPr>
      <w:bidi w:val="0"/>
      <w:spacing w:before="100" w:beforeAutospacing="1" w:after="100" w:afterAutospacing="1"/>
      <w:ind w:left="-355"/>
      <w:jc w:val="left"/>
    </w:pPr>
    <w:rPr>
      <w:rFonts w:eastAsia="Times New Roman"/>
    </w:rPr>
  </w:style>
  <w:style w:type="character" w:customStyle="1" w:styleId="up1">
    <w:name w:val="up1"/>
    <w:basedOn w:val="DefaultParagraphFont"/>
    <w:rsid w:val="001E4742"/>
    <w:rPr>
      <w:color w:val="0645AD"/>
    </w:rPr>
  </w:style>
  <w:style w:type="character" w:customStyle="1" w:styleId="down1">
    <w:name w:val="down1"/>
    <w:basedOn w:val="DefaultParagraphFont"/>
    <w:rsid w:val="001E4742"/>
    <w:rPr>
      <w:color w:val="0645AD"/>
    </w:rPr>
  </w:style>
  <w:style w:type="character" w:customStyle="1" w:styleId="up2">
    <w:name w:val="up2"/>
    <w:basedOn w:val="DefaultParagraphFont"/>
    <w:rsid w:val="001E4742"/>
    <w:rPr>
      <w:vanish/>
      <w:webHidden w:val="0"/>
      <w:specVanish w:val="0"/>
    </w:rPr>
  </w:style>
  <w:style w:type="character" w:customStyle="1" w:styleId="down2">
    <w:name w:val="down2"/>
    <w:basedOn w:val="DefaultParagraphFont"/>
    <w:rsid w:val="001E4742"/>
    <w:rPr>
      <w:vanish/>
      <w:webHidden w:val="0"/>
      <w:specVanish w:val="0"/>
    </w:rPr>
  </w:style>
  <w:style w:type="paragraph" w:customStyle="1" w:styleId="fr-collapsible-content1">
    <w:name w:val="fr-collapsible-content1"/>
    <w:basedOn w:val="Normal"/>
    <w:rsid w:val="001E4742"/>
    <w:pPr>
      <w:bidi w:val="0"/>
      <w:spacing w:before="100" w:beforeAutospacing="1" w:after="100" w:afterAutospacing="1"/>
      <w:jc w:val="left"/>
    </w:pPr>
    <w:rPr>
      <w:rFonts w:eastAsia="Times New Roman"/>
      <w:sz w:val="22"/>
      <w:szCs w:val="22"/>
    </w:rPr>
  </w:style>
  <w:style w:type="paragraph" w:customStyle="1" w:styleId="fr-collapsible-toggle1">
    <w:name w:val="fr-collapsible-toggle1"/>
    <w:basedOn w:val="Normal"/>
    <w:rsid w:val="001E4742"/>
    <w:pPr>
      <w:bidi w:val="0"/>
      <w:spacing w:before="100" w:beforeAutospacing="1" w:after="100" w:afterAutospacing="1"/>
      <w:jc w:val="left"/>
    </w:pPr>
    <w:rPr>
      <w:rFonts w:eastAsia="Times New Roman"/>
      <w:sz w:val="22"/>
      <w:szCs w:val="22"/>
    </w:rPr>
  </w:style>
  <w:style w:type="paragraph" w:customStyle="1" w:styleId="fr-collapsible-toggle2">
    <w:name w:val="fr-collapsible-toggle2"/>
    <w:basedOn w:val="Normal"/>
    <w:rsid w:val="001E4742"/>
    <w:pPr>
      <w:bidi w:val="0"/>
      <w:spacing w:before="100" w:beforeAutospacing="1" w:after="100" w:afterAutospacing="1"/>
      <w:jc w:val="left"/>
    </w:pPr>
    <w:rPr>
      <w:rFonts w:eastAsia="Times New Roman"/>
      <w:sz w:val="22"/>
      <w:szCs w:val="22"/>
    </w:rPr>
  </w:style>
  <w:style w:type="paragraph" w:customStyle="1" w:styleId="palette-groupe1">
    <w:name w:val="palette-groupe1"/>
    <w:basedOn w:val="Normal"/>
    <w:rsid w:val="001E4742"/>
    <w:pPr>
      <w:pBdr>
        <w:top w:val="single" w:sz="8" w:space="0" w:color="FFFFFF"/>
        <w:right w:val="single" w:sz="8" w:space="12" w:color="FFFFFF"/>
      </w:pBdr>
      <w:shd w:val="clear" w:color="auto" w:fill="E6E6FF"/>
      <w:bidi w:val="0"/>
      <w:spacing w:before="100" w:beforeAutospacing="1" w:after="100" w:afterAutospacing="1"/>
      <w:jc w:val="right"/>
      <w:textAlignment w:val="center"/>
    </w:pPr>
    <w:rPr>
      <w:rFonts w:eastAsia="Times New Roman"/>
      <w:b/>
      <w:bCs/>
    </w:rPr>
  </w:style>
  <w:style w:type="paragraph" w:customStyle="1" w:styleId="ui-widget1">
    <w:name w:val="ui-widget1"/>
    <w:basedOn w:val="Normal"/>
    <w:rsid w:val="001E4742"/>
    <w:pPr>
      <w:bidi w:val="0"/>
      <w:spacing w:before="100" w:beforeAutospacing="1" w:after="100" w:afterAutospacing="1"/>
      <w:jc w:val="left"/>
    </w:pPr>
    <w:rPr>
      <w:rFonts w:ascii="Arial" w:eastAsia="Times New Roman" w:hAnsi="Arial" w:cs="Arial"/>
    </w:rPr>
  </w:style>
  <w:style w:type="paragraph" w:customStyle="1" w:styleId="ui-state-default1">
    <w:name w:val="ui-state-default1"/>
    <w:basedOn w:val="Normal"/>
    <w:rsid w:val="001E4742"/>
    <w:pPr>
      <w:pBdr>
        <w:top w:val="single" w:sz="4" w:space="0" w:color="AED0EA"/>
        <w:left w:val="single" w:sz="4" w:space="0" w:color="AED0EA"/>
        <w:bottom w:val="single" w:sz="4" w:space="0" w:color="AED0EA"/>
        <w:right w:val="single" w:sz="4" w:space="0" w:color="AED0EA"/>
      </w:pBdr>
      <w:shd w:val="clear" w:color="auto" w:fill="D7EBF9"/>
      <w:bidi w:val="0"/>
      <w:spacing w:before="100" w:beforeAutospacing="1" w:after="100" w:afterAutospacing="1"/>
      <w:jc w:val="left"/>
    </w:pPr>
    <w:rPr>
      <w:rFonts w:eastAsia="Times New Roman"/>
      <w:color w:val="2779AA"/>
    </w:rPr>
  </w:style>
  <w:style w:type="paragraph" w:customStyle="1" w:styleId="ui-state-default2">
    <w:name w:val="ui-state-default2"/>
    <w:basedOn w:val="Normal"/>
    <w:rsid w:val="001E4742"/>
    <w:pPr>
      <w:pBdr>
        <w:top w:val="single" w:sz="4" w:space="0" w:color="AED0EA"/>
        <w:left w:val="single" w:sz="4" w:space="0" w:color="AED0EA"/>
        <w:bottom w:val="single" w:sz="4" w:space="0" w:color="AED0EA"/>
        <w:right w:val="single" w:sz="4" w:space="0" w:color="AED0EA"/>
      </w:pBdr>
      <w:shd w:val="clear" w:color="auto" w:fill="D7EBF9"/>
      <w:bidi w:val="0"/>
      <w:spacing w:before="100" w:beforeAutospacing="1" w:after="100" w:afterAutospacing="1"/>
      <w:jc w:val="left"/>
    </w:pPr>
    <w:rPr>
      <w:rFonts w:eastAsia="Times New Roman"/>
      <w:color w:val="2779AA"/>
    </w:rPr>
  </w:style>
  <w:style w:type="paragraph" w:customStyle="1" w:styleId="ui-state-hover1">
    <w:name w:val="ui-state-hover1"/>
    <w:basedOn w:val="Normal"/>
    <w:rsid w:val="001E4742"/>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hover2">
    <w:name w:val="ui-state-hover2"/>
    <w:basedOn w:val="Normal"/>
    <w:rsid w:val="001E4742"/>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focus1">
    <w:name w:val="ui-state-focus1"/>
    <w:basedOn w:val="Normal"/>
    <w:rsid w:val="001E4742"/>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focus2">
    <w:name w:val="ui-state-focus2"/>
    <w:basedOn w:val="Normal"/>
    <w:rsid w:val="001E4742"/>
    <w:pPr>
      <w:pBdr>
        <w:top w:val="single" w:sz="4" w:space="0" w:color="74B2E2"/>
        <w:left w:val="single" w:sz="4" w:space="0" w:color="74B2E2"/>
        <w:bottom w:val="single" w:sz="4" w:space="0" w:color="74B2E2"/>
        <w:right w:val="single" w:sz="4" w:space="0" w:color="74B2E2"/>
      </w:pBdr>
      <w:shd w:val="clear" w:color="auto" w:fill="E4F1FB"/>
      <w:bidi w:val="0"/>
      <w:spacing w:before="100" w:beforeAutospacing="1" w:after="100" w:afterAutospacing="1"/>
      <w:jc w:val="left"/>
    </w:pPr>
    <w:rPr>
      <w:rFonts w:eastAsia="Times New Roman"/>
      <w:color w:val="0070A3"/>
    </w:rPr>
  </w:style>
  <w:style w:type="paragraph" w:customStyle="1" w:styleId="ui-state-active1">
    <w:name w:val="ui-state-active1"/>
    <w:basedOn w:val="Normal"/>
    <w:rsid w:val="001E4742"/>
    <w:pPr>
      <w:pBdr>
        <w:top w:val="single" w:sz="4" w:space="0" w:color="CCCCCC"/>
        <w:left w:val="single" w:sz="4" w:space="0" w:color="CCCCCC"/>
        <w:bottom w:val="single" w:sz="4" w:space="0" w:color="CCCCCC"/>
        <w:right w:val="single" w:sz="4" w:space="0" w:color="CCCCCC"/>
      </w:pBdr>
      <w:shd w:val="clear" w:color="auto" w:fill="F0F0F0"/>
      <w:bidi w:val="0"/>
      <w:spacing w:before="100" w:beforeAutospacing="1" w:after="100" w:afterAutospacing="1"/>
      <w:jc w:val="left"/>
    </w:pPr>
    <w:rPr>
      <w:rFonts w:eastAsia="Times New Roman"/>
      <w:color w:val="000000"/>
    </w:rPr>
  </w:style>
  <w:style w:type="paragraph" w:customStyle="1" w:styleId="ui-state-active2">
    <w:name w:val="ui-state-active2"/>
    <w:basedOn w:val="Normal"/>
    <w:rsid w:val="001E4742"/>
    <w:pPr>
      <w:pBdr>
        <w:top w:val="single" w:sz="4" w:space="0" w:color="CCCCCC"/>
        <w:left w:val="single" w:sz="4" w:space="0" w:color="CCCCCC"/>
        <w:bottom w:val="single" w:sz="4" w:space="0" w:color="CCCCCC"/>
        <w:right w:val="single" w:sz="4" w:space="0" w:color="CCCCCC"/>
      </w:pBdr>
      <w:shd w:val="clear" w:color="auto" w:fill="F0F0F0"/>
      <w:bidi w:val="0"/>
      <w:spacing w:before="100" w:beforeAutospacing="1" w:after="100" w:afterAutospacing="1"/>
      <w:jc w:val="left"/>
    </w:pPr>
    <w:rPr>
      <w:rFonts w:eastAsia="Times New Roman"/>
      <w:color w:val="000000"/>
    </w:rPr>
  </w:style>
  <w:style w:type="paragraph" w:customStyle="1" w:styleId="ui-state-highlight1">
    <w:name w:val="ui-state-highlight1"/>
    <w:basedOn w:val="Normal"/>
    <w:rsid w:val="001E4742"/>
    <w:pPr>
      <w:pBdr>
        <w:top w:val="single" w:sz="4" w:space="0" w:color="F9DD34"/>
        <w:left w:val="single" w:sz="4" w:space="0" w:color="F9DD34"/>
        <w:bottom w:val="single" w:sz="4" w:space="0" w:color="F9DD34"/>
        <w:right w:val="single" w:sz="4" w:space="0" w:color="F9DD34"/>
      </w:pBdr>
      <w:shd w:val="clear" w:color="auto" w:fill="FBF9EE"/>
      <w:bidi w:val="0"/>
      <w:spacing w:before="100" w:beforeAutospacing="1" w:after="100" w:afterAutospacing="1"/>
      <w:jc w:val="left"/>
    </w:pPr>
    <w:rPr>
      <w:rFonts w:eastAsia="Times New Roman"/>
      <w:color w:val="363636"/>
    </w:rPr>
  </w:style>
  <w:style w:type="paragraph" w:customStyle="1" w:styleId="ui-state-highlight2">
    <w:name w:val="ui-state-highlight2"/>
    <w:basedOn w:val="Normal"/>
    <w:rsid w:val="001E4742"/>
    <w:pPr>
      <w:pBdr>
        <w:top w:val="single" w:sz="4" w:space="0" w:color="F9DD34"/>
        <w:left w:val="single" w:sz="4" w:space="0" w:color="F9DD34"/>
        <w:bottom w:val="single" w:sz="4" w:space="0" w:color="F9DD34"/>
        <w:right w:val="single" w:sz="4" w:space="0" w:color="F9DD34"/>
      </w:pBdr>
      <w:shd w:val="clear" w:color="auto" w:fill="FBF9EE"/>
      <w:bidi w:val="0"/>
      <w:spacing w:before="100" w:beforeAutospacing="1" w:after="100" w:afterAutospacing="1"/>
      <w:jc w:val="left"/>
    </w:pPr>
    <w:rPr>
      <w:rFonts w:eastAsia="Times New Roman"/>
      <w:color w:val="363636"/>
    </w:rPr>
  </w:style>
  <w:style w:type="paragraph" w:customStyle="1" w:styleId="ui-state-error1">
    <w:name w:val="ui-state-error1"/>
    <w:basedOn w:val="Normal"/>
    <w:rsid w:val="001E4742"/>
    <w:pPr>
      <w:pBdr>
        <w:top w:val="single" w:sz="4" w:space="0" w:color="CD0A0A"/>
        <w:left w:val="single" w:sz="4" w:space="0" w:color="CD0A0A"/>
        <w:bottom w:val="single" w:sz="4" w:space="0" w:color="CD0A0A"/>
        <w:right w:val="single" w:sz="4" w:space="0" w:color="CD0A0A"/>
      </w:pBdr>
      <w:shd w:val="clear" w:color="auto" w:fill="CD0A0A"/>
      <w:bidi w:val="0"/>
      <w:spacing w:before="100" w:beforeAutospacing="1" w:after="100" w:afterAutospacing="1"/>
      <w:jc w:val="left"/>
    </w:pPr>
    <w:rPr>
      <w:rFonts w:eastAsia="Times New Roman"/>
      <w:color w:val="FFFFFF"/>
    </w:rPr>
  </w:style>
  <w:style w:type="paragraph" w:customStyle="1" w:styleId="ui-state-error2">
    <w:name w:val="ui-state-error2"/>
    <w:basedOn w:val="Normal"/>
    <w:rsid w:val="001E4742"/>
    <w:pPr>
      <w:pBdr>
        <w:top w:val="single" w:sz="4" w:space="0" w:color="CD0A0A"/>
        <w:left w:val="single" w:sz="4" w:space="0" w:color="CD0A0A"/>
        <w:bottom w:val="single" w:sz="4" w:space="0" w:color="CD0A0A"/>
        <w:right w:val="single" w:sz="4" w:space="0" w:color="CD0A0A"/>
      </w:pBdr>
      <w:shd w:val="clear" w:color="auto" w:fill="CD0A0A"/>
      <w:bidi w:val="0"/>
      <w:spacing w:before="100" w:beforeAutospacing="1" w:after="100" w:afterAutospacing="1"/>
      <w:jc w:val="left"/>
    </w:pPr>
    <w:rPr>
      <w:rFonts w:eastAsia="Times New Roman"/>
      <w:color w:val="FFFFFF"/>
    </w:rPr>
  </w:style>
  <w:style w:type="paragraph" w:customStyle="1" w:styleId="ui-state-error-text1">
    <w:name w:val="ui-state-error-text1"/>
    <w:basedOn w:val="Normal"/>
    <w:rsid w:val="001E4742"/>
    <w:pPr>
      <w:bidi w:val="0"/>
      <w:spacing w:before="100" w:beforeAutospacing="1" w:after="100" w:afterAutospacing="1"/>
      <w:jc w:val="left"/>
    </w:pPr>
    <w:rPr>
      <w:rFonts w:eastAsia="Times New Roman"/>
      <w:color w:val="FFFFFF"/>
    </w:rPr>
  </w:style>
  <w:style w:type="paragraph" w:customStyle="1" w:styleId="ui-state-error-text2">
    <w:name w:val="ui-state-error-text2"/>
    <w:basedOn w:val="Normal"/>
    <w:rsid w:val="001E4742"/>
    <w:pPr>
      <w:bidi w:val="0"/>
      <w:spacing w:before="100" w:beforeAutospacing="1" w:after="100" w:afterAutospacing="1"/>
      <w:jc w:val="left"/>
    </w:pPr>
    <w:rPr>
      <w:rFonts w:eastAsia="Times New Roman"/>
      <w:color w:val="FFFFFF"/>
    </w:rPr>
  </w:style>
  <w:style w:type="paragraph" w:customStyle="1" w:styleId="ui-priority-primary1">
    <w:name w:val="ui-priority-primary1"/>
    <w:basedOn w:val="Normal"/>
    <w:rsid w:val="001E4742"/>
    <w:pPr>
      <w:bidi w:val="0"/>
      <w:spacing w:before="100" w:beforeAutospacing="1" w:after="100" w:afterAutospacing="1"/>
      <w:jc w:val="left"/>
    </w:pPr>
    <w:rPr>
      <w:rFonts w:eastAsia="Times New Roman"/>
      <w:b/>
      <w:bCs/>
    </w:rPr>
  </w:style>
  <w:style w:type="paragraph" w:customStyle="1" w:styleId="ui-priority-primary2">
    <w:name w:val="ui-priority-primary2"/>
    <w:basedOn w:val="Normal"/>
    <w:rsid w:val="001E4742"/>
    <w:pPr>
      <w:bidi w:val="0"/>
      <w:spacing w:before="100" w:beforeAutospacing="1" w:after="100" w:afterAutospacing="1"/>
      <w:jc w:val="left"/>
    </w:pPr>
    <w:rPr>
      <w:rFonts w:eastAsia="Times New Roman"/>
      <w:b/>
      <w:bCs/>
    </w:rPr>
  </w:style>
  <w:style w:type="paragraph" w:customStyle="1" w:styleId="ui-priority-secondary1">
    <w:name w:val="ui-priority-secondary1"/>
    <w:basedOn w:val="Normal"/>
    <w:rsid w:val="001E4742"/>
    <w:pPr>
      <w:bidi w:val="0"/>
      <w:spacing w:before="100" w:beforeAutospacing="1" w:after="100" w:afterAutospacing="1"/>
      <w:jc w:val="left"/>
    </w:pPr>
    <w:rPr>
      <w:rFonts w:eastAsia="Times New Roman"/>
    </w:rPr>
  </w:style>
  <w:style w:type="paragraph" w:customStyle="1" w:styleId="ui-priority-secondary2">
    <w:name w:val="ui-priority-secondary2"/>
    <w:basedOn w:val="Normal"/>
    <w:rsid w:val="001E4742"/>
    <w:pPr>
      <w:bidi w:val="0"/>
      <w:spacing w:before="100" w:beforeAutospacing="1" w:after="100" w:afterAutospacing="1"/>
      <w:jc w:val="left"/>
    </w:pPr>
    <w:rPr>
      <w:rFonts w:eastAsia="Times New Roman"/>
    </w:rPr>
  </w:style>
  <w:style w:type="paragraph" w:customStyle="1" w:styleId="ui-state-disabled1">
    <w:name w:val="ui-state-disabled1"/>
    <w:basedOn w:val="Normal"/>
    <w:rsid w:val="001E4742"/>
    <w:pPr>
      <w:bidi w:val="0"/>
      <w:spacing w:before="100" w:beforeAutospacing="1" w:after="100" w:afterAutospacing="1"/>
      <w:jc w:val="left"/>
    </w:pPr>
    <w:rPr>
      <w:rFonts w:eastAsia="Times New Roman"/>
    </w:rPr>
  </w:style>
  <w:style w:type="paragraph" w:customStyle="1" w:styleId="ui-state-disabled2">
    <w:name w:val="ui-state-disabled2"/>
    <w:basedOn w:val="Normal"/>
    <w:rsid w:val="001E4742"/>
    <w:pPr>
      <w:bidi w:val="0"/>
      <w:spacing w:before="100" w:beforeAutospacing="1" w:after="100" w:afterAutospacing="1"/>
      <w:jc w:val="left"/>
    </w:pPr>
    <w:rPr>
      <w:rFonts w:eastAsia="Times New Roman"/>
    </w:rPr>
  </w:style>
  <w:style w:type="paragraph" w:customStyle="1" w:styleId="ui-icon1">
    <w:name w:val="ui-icon1"/>
    <w:basedOn w:val="Normal"/>
    <w:rsid w:val="001E4742"/>
    <w:pPr>
      <w:bidi w:val="0"/>
      <w:spacing w:before="100" w:beforeAutospacing="1" w:after="100" w:afterAutospacing="1"/>
      <w:ind w:hanging="31034"/>
      <w:jc w:val="left"/>
    </w:pPr>
    <w:rPr>
      <w:rFonts w:eastAsia="Times New Roman"/>
    </w:rPr>
  </w:style>
  <w:style w:type="paragraph" w:customStyle="1" w:styleId="ui-icon2">
    <w:name w:val="ui-icon2"/>
    <w:basedOn w:val="Normal"/>
    <w:rsid w:val="001E4742"/>
    <w:pPr>
      <w:bidi w:val="0"/>
      <w:spacing w:before="100" w:beforeAutospacing="1" w:after="100" w:afterAutospacing="1"/>
      <w:ind w:hanging="31034"/>
      <w:jc w:val="left"/>
    </w:pPr>
    <w:rPr>
      <w:rFonts w:eastAsia="Times New Roman"/>
    </w:rPr>
  </w:style>
  <w:style w:type="paragraph" w:customStyle="1" w:styleId="ui-icon3">
    <w:name w:val="ui-icon3"/>
    <w:basedOn w:val="Normal"/>
    <w:rsid w:val="001E4742"/>
    <w:pPr>
      <w:bidi w:val="0"/>
      <w:spacing w:before="100" w:beforeAutospacing="1" w:after="100" w:afterAutospacing="1"/>
      <w:ind w:hanging="31034"/>
      <w:jc w:val="left"/>
    </w:pPr>
    <w:rPr>
      <w:rFonts w:eastAsia="Times New Roman"/>
    </w:rPr>
  </w:style>
  <w:style w:type="paragraph" w:customStyle="1" w:styleId="ui-icon4">
    <w:name w:val="ui-icon4"/>
    <w:basedOn w:val="Normal"/>
    <w:rsid w:val="001E4742"/>
    <w:pPr>
      <w:bidi w:val="0"/>
      <w:spacing w:before="100" w:beforeAutospacing="1" w:after="100" w:afterAutospacing="1"/>
      <w:ind w:hanging="31034"/>
      <w:jc w:val="left"/>
    </w:pPr>
    <w:rPr>
      <w:rFonts w:eastAsia="Times New Roman"/>
    </w:rPr>
  </w:style>
  <w:style w:type="paragraph" w:customStyle="1" w:styleId="ui-icon5">
    <w:name w:val="ui-icon5"/>
    <w:basedOn w:val="Normal"/>
    <w:rsid w:val="001E4742"/>
    <w:pPr>
      <w:bidi w:val="0"/>
      <w:spacing w:before="100" w:beforeAutospacing="1" w:after="100" w:afterAutospacing="1"/>
      <w:ind w:hanging="31034"/>
      <w:jc w:val="left"/>
    </w:pPr>
    <w:rPr>
      <w:rFonts w:eastAsia="Times New Roman"/>
    </w:rPr>
  </w:style>
  <w:style w:type="paragraph" w:customStyle="1" w:styleId="ui-icon6">
    <w:name w:val="ui-icon6"/>
    <w:basedOn w:val="Normal"/>
    <w:rsid w:val="001E4742"/>
    <w:pPr>
      <w:bidi w:val="0"/>
      <w:spacing w:before="100" w:beforeAutospacing="1" w:after="100" w:afterAutospacing="1"/>
      <w:ind w:hanging="31034"/>
      <w:jc w:val="left"/>
    </w:pPr>
    <w:rPr>
      <w:rFonts w:eastAsia="Times New Roman"/>
    </w:rPr>
  </w:style>
  <w:style w:type="paragraph" w:customStyle="1" w:styleId="ui-icon7">
    <w:name w:val="ui-icon7"/>
    <w:basedOn w:val="Normal"/>
    <w:rsid w:val="001E4742"/>
    <w:pPr>
      <w:bidi w:val="0"/>
      <w:spacing w:before="100" w:beforeAutospacing="1" w:after="100" w:afterAutospacing="1"/>
      <w:ind w:hanging="31034"/>
      <w:jc w:val="left"/>
    </w:pPr>
    <w:rPr>
      <w:rFonts w:eastAsia="Times New Roman"/>
    </w:rPr>
  </w:style>
  <w:style w:type="paragraph" w:customStyle="1" w:styleId="ui-icon8">
    <w:name w:val="ui-icon8"/>
    <w:basedOn w:val="Normal"/>
    <w:rsid w:val="001E4742"/>
    <w:pPr>
      <w:bidi w:val="0"/>
      <w:spacing w:before="100" w:beforeAutospacing="1" w:after="100" w:afterAutospacing="1"/>
      <w:ind w:hanging="31034"/>
      <w:jc w:val="left"/>
    </w:pPr>
    <w:rPr>
      <w:rFonts w:eastAsia="Times New Roman"/>
    </w:rPr>
  </w:style>
  <w:style w:type="paragraph" w:customStyle="1" w:styleId="ui-icon9">
    <w:name w:val="ui-icon9"/>
    <w:basedOn w:val="Normal"/>
    <w:rsid w:val="001E4742"/>
    <w:pPr>
      <w:bidi w:val="0"/>
      <w:spacing w:before="100" w:beforeAutospacing="1" w:after="100" w:afterAutospacing="1"/>
      <w:ind w:hanging="31034"/>
      <w:jc w:val="left"/>
    </w:pPr>
    <w:rPr>
      <w:rFonts w:eastAsia="Times New Roman"/>
    </w:rPr>
  </w:style>
  <w:style w:type="paragraph" w:customStyle="1" w:styleId="ui-resizable-handle1">
    <w:name w:val="ui-resizable-handle1"/>
    <w:basedOn w:val="Normal"/>
    <w:rsid w:val="001E4742"/>
    <w:pPr>
      <w:bidi w:val="0"/>
      <w:spacing w:before="100" w:beforeAutospacing="1" w:after="100" w:afterAutospacing="1"/>
      <w:jc w:val="left"/>
    </w:pPr>
    <w:rPr>
      <w:rFonts w:eastAsia="Times New Roman"/>
      <w:vanish/>
      <w:sz w:val="2"/>
      <w:szCs w:val="2"/>
    </w:rPr>
  </w:style>
  <w:style w:type="paragraph" w:customStyle="1" w:styleId="ui-resizable-handle2">
    <w:name w:val="ui-resizable-handle2"/>
    <w:basedOn w:val="Normal"/>
    <w:rsid w:val="001E4742"/>
    <w:pPr>
      <w:bidi w:val="0"/>
      <w:spacing w:before="100" w:beforeAutospacing="1" w:after="100" w:afterAutospacing="1"/>
      <w:jc w:val="left"/>
    </w:pPr>
    <w:rPr>
      <w:rFonts w:eastAsia="Times New Roman"/>
      <w:vanish/>
      <w:sz w:val="2"/>
      <w:szCs w:val="2"/>
    </w:rPr>
  </w:style>
  <w:style w:type="character" w:customStyle="1" w:styleId="lang-de">
    <w:name w:val="lang-de"/>
    <w:basedOn w:val="DefaultParagraphFont"/>
    <w:rsid w:val="001E4742"/>
  </w:style>
  <w:style w:type="character" w:customStyle="1" w:styleId="lang-en">
    <w:name w:val="lang-en"/>
    <w:basedOn w:val="DefaultParagraphFont"/>
    <w:rsid w:val="001E4742"/>
  </w:style>
  <w:style w:type="character" w:customStyle="1" w:styleId="lang-ru">
    <w:name w:val="lang-ru"/>
    <w:basedOn w:val="DefaultParagraphFont"/>
    <w:rsid w:val="001E4742"/>
  </w:style>
  <w:style w:type="character" w:customStyle="1" w:styleId="lang-ja-latn">
    <w:name w:val="lang-ja-latn"/>
    <w:basedOn w:val="DefaultParagraphFont"/>
    <w:rsid w:val="001E4742"/>
  </w:style>
  <w:style w:type="character" w:customStyle="1" w:styleId="lang-it">
    <w:name w:val="lang-it"/>
    <w:basedOn w:val="DefaultParagraphFont"/>
    <w:rsid w:val="001E4742"/>
  </w:style>
  <w:style w:type="character" w:customStyle="1" w:styleId="lang-es">
    <w:name w:val="lang-es"/>
    <w:basedOn w:val="DefaultParagraphFont"/>
    <w:rsid w:val="001E4742"/>
  </w:style>
  <w:style w:type="character" w:customStyle="1" w:styleId="noexcerpt">
    <w:name w:val="noexcerpt"/>
    <w:basedOn w:val="DefaultParagraphFont"/>
    <w:rsid w:val="001E4742"/>
  </w:style>
  <w:style w:type="character" w:customStyle="1" w:styleId="mw-tmh-playtext1">
    <w:name w:val="mw-tmh-playtext1"/>
    <w:basedOn w:val="DefaultParagraphFont"/>
    <w:rsid w:val="001E4742"/>
    <w:rPr>
      <w:vanish w:val="0"/>
      <w:webHidden w:val="0"/>
      <w:specVanish w:val="0"/>
    </w:rPr>
  </w:style>
  <w:style w:type="character" w:customStyle="1" w:styleId="collapsebutton2">
    <w:name w:val="collapsebutton2"/>
    <w:basedOn w:val="DefaultParagraphFont"/>
    <w:rsid w:val="001E4742"/>
    <w:rPr>
      <w:b w:val="0"/>
      <w:bCs w:val="0"/>
    </w:rPr>
  </w:style>
  <w:style w:type="character" w:customStyle="1" w:styleId="tgc">
    <w:name w:val="_tgc"/>
    <w:basedOn w:val="DefaultParagraphFont"/>
    <w:rsid w:val="001E4742"/>
  </w:style>
  <w:style w:type="character" w:customStyle="1" w:styleId="ms-rtestyle-normal1">
    <w:name w:val="ms-rtestyle-normal1"/>
    <w:basedOn w:val="DefaultParagraphFont"/>
    <w:rsid w:val="001E4742"/>
    <w:rPr>
      <w:rFonts w:ascii="Verdana" w:hAnsi="Verdana" w:hint="default"/>
      <w:color w:val="676767"/>
      <w:sz w:val="12"/>
      <w:szCs w:val="12"/>
    </w:rPr>
  </w:style>
  <w:style w:type="character" w:customStyle="1" w:styleId="trcadcwrapper3">
    <w:name w:val="trc_adc_wrapper3"/>
    <w:basedOn w:val="DefaultParagraphFont"/>
    <w:rsid w:val="001E4742"/>
  </w:style>
  <w:style w:type="character" w:customStyle="1" w:styleId="trclogosvalign">
    <w:name w:val="trc_logos_v_align"/>
    <w:basedOn w:val="DefaultParagraphFont"/>
    <w:rsid w:val="001E4742"/>
  </w:style>
  <w:style w:type="character" w:customStyle="1" w:styleId="trcrboxheaderspan3">
    <w:name w:val="trc_rbox_header_span3"/>
    <w:basedOn w:val="DefaultParagraphFont"/>
    <w:rsid w:val="001E4742"/>
  </w:style>
  <w:style w:type="character" w:customStyle="1" w:styleId="video-label26">
    <w:name w:val="video-label26"/>
    <w:basedOn w:val="DefaultParagraphFont"/>
    <w:rsid w:val="001E4742"/>
  </w:style>
  <w:style w:type="character" w:customStyle="1" w:styleId="pubdate2">
    <w:name w:val="pubdate2"/>
    <w:basedOn w:val="DefaultParagraphFont"/>
    <w:rsid w:val="001E4742"/>
    <w:rPr>
      <w:b/>
      <w:bCs/>
    </w:rPr>
  </w:style>
  <w:style w:type="character" w:customStyle="1" w:styleId="separator2">
    <w:name w:val="separator2"/>
    <w:basedOn w:val="DefaultParagraphFont"/>
    <w:rsid w:val="001E4742"/>
    <w:rPr>
      <w:color w:val="666666"/>
    </w:rPr>
  </w:style>
  <w:style w:type="character" w:customStyle="1" w:styleId="italic">
    <w:name w:val="italic"/>
    <w:basedOn w:val="DefaultParagraphFont"/>
    <w:rsid w:val="001E4742"/>
  </w:style>
  <w:style w:type="paragraph" w:customStyle="1" w:styleId="ereaderuser">
    <w:name w:val="ereaderuser"/>
    <w:basedOn w:val="Normal"/>
    <w:rsid w:val="001E4742"/>
    <w:pPr>
      <w:bidi w:val="0"/>
      <w:spacing w:before="51" w:after="203" w:line="183" w:lineRule="atLeast"/>
      <w:ind w:left="51" w:right="51"/>
      <w:jc w:val="center"/>
    </w:pPr>
    <w:rPr>
      <w:rFonts w:ascii="Lato" w:eastAsia="Times New Roman" w:hAnsi="Lato"/>
    </w:rPr>
  </w:style>
  <w:style w:type="character" w:customStyle="1" w:styleId="experience-date-locale">
    <w:name w:val="experience-date-locale"/>
    <w:basedOn w:val="DefaultParagraphFont"/>
    <w:rsid w:val="001E4742"/>
  </w:style>
  <w:style w:type="character" w:customStyle="1" w:styleId="patents-date">
    <w:name w:val="patents-date"/>
    <w:basedOn w:val="DefaultParagraphFont"/>
    <w:rsid w:val="001E4742"/>
  </w:style>
  <w:style w:type="character" w:customStyle="1" w:styleId="line1">
    <w:name w:val="line1"/>
    <w:basedOn w:val="DefaultParagraphFont"/>
    <w:rsid w:val="006D0E58"/>
    <w:rPr>
      <w:vanish w:val="0"/>
      <w:webHidden w:val="0"/>
      <w:specVanish w:val="0"/>
    </w:rPr>
  </w:style>
  <w:style w:type="character" w:customStyle="1" w:styleId="HTMLAddressChar1">
    <w:name w:val="HTML Address Char1"/>
    <w:basedOn w:val="DefaultParagraphFont"/>
    <w:uiPriority w:val="99"/>
    <w:semiHidden/>
    <w:rsid w:val="00AF2567"/>
    <w:rPr>
      <w:i/>
      <w:iCs/>
      <w:sz w:val="24"/>
      <w:szCs w:val="24"/>
    </w:rPr>
  </w:style>
  <w:style w:type="character" w:customStyle="1" w:styleId="BodyText2Char">
    <w:name w:val="Body Text 2 Char"/>
    <w:basedOn w:val="DefaultParagraphFont"/>
    <w:link w:val="BodyText2"/>
    <w:uiPriority w:val="99"/>
    <w:semiHidden/>
    <w:rsid w:val="00AF2567"/>
    <w:rPr>
      <w:sz w:val="24"/>
      <w:szCs w:val="24"/>
    </w:rPr>
  </w:style>
  <w:style w:type="paragraph" w:styleId="BodyText2">
    <w:name w:val="Body Text 2"/>
    <w:basedOn w:val="Normal"/>
    <w:link w:val="BodyText2Char"/>
    <w:uiPriority w:val="99"/>
    <w:semiHidden/>
    <w:unhideWhenUsed/>
    <w:rsid w:val="00AF2567"/>
    <w:pPr>
      <w:spacing w:after="120" w:line="480" w:lineRule="auto"/>
    </w:pPr>
  </w:style>
  <w:style w:type="character" w:customStyle="1" w:styleId="BodyText2Char1">
    <w:name w:val="Body Text 2 Char1"/>
    <w:basedOn w:val="DefaultParagraphFont"/>
    <w:link w:val="BodyText2"/>
    <w:uiPriority w:val="99"/>
    <w:semiHidden/>
    <w:rsid w:val="00AF2567"/>
    <w:rPr>
      <w:sz w:val="24"/>
      <w:szCs w:val="24"/>
    </w:rPr>
  </w:style>
  <w:style w:type="paragraph" w:customStyle="1" w:styleId="mw-ui-icon">
    <w:name w:val="mw-ui-icon"/>
    <w:basedOn w:val="Normal"/>
    <w:rsid w:val="00AF2567"/>
    <w:pPr>
      <w:bidi w:val="0"/>
      <w:spacing w:before="100" w:beforeAutospacing="1" w:after="100" w:afterAutospacing="1" w:line="360" w:lineRule="atLeast"/>
      <w:jc w:val="left"/>
    </w:pPr>
    <w:rPr>
      <w:rFonts w:eastAsia="Times New Roman"/>
    </w:rPr>
  </w:style>
  <w:style w:type="paragraph" w:customStyle="1" w:styleId="uls-menu">
    <w:name w:val="uls-menu"/>
    <w:basedOn w:val="Normal"/>
    <w:rsid w:val="00AF2567"/>
    <w:pPr>
      <w:bidi w:val="0"/>
      <w:spacing w:before="100" w:beforeAutospacing="1" w:after="100" w:afterAutospacing="1"/>
      <w:jc w:val="left"/>
    </w:pPr>
    <w:rPr>
      <w:rFonts w:eastAsia="Times New Roman"/>
      <w:sz w:val="27"/>
      <w:szCs w:val="27"/>
    </w:rPr>
  </w:style>
  <w:style w:type="paragraph" w:customStyle="1" w:styleId="uls-search-wrapper-wrapper">
    <w:name w:val="uls-search-wrapper-wrapper"/>
    <w:basedOn w:val="Normal"/>
    <w:rsid w:val="00AF2567"/>
    <w:pPr>
      <w:bidi w:val="0"/>
      <w:spacing w:before="51" w:after="51"/>
      <w:jc w:val="left"/>
    </w:pPr>
    <w:rPr>
      <w:rFonts w:eastAsia="Times New Roman"/>
    </w:rPr>
  </w:style>
  <w:style w:type="paragraph" w:customStyle="1" w:styleId="uls-icon-back">
    <w:name w:val="uls-icon-back"/>
    <w:basedOn w:val="Normal"/>
    <w:rsid w:val="00AF2567"/>
    <w:pPr>
      <w:pBdr>
        <w:right w:val="single" w:sz="4" w:space="0" w:color="C9C9C9"/>
      </w:pBdr>
      <w:bidi w:val="0"/>
      <w:spacing w:before="100" w:beforeAutospacing="1" w:after="100" w:afterAutospacing="1"/>
      <w:jc w:val="left"/>
    </w:pPr>
    <w:rPr>
      <w:rFonts w:eastAsia="Times New Roman"/>
    </w:rPr>
  </w:style>
  <w:style w:type="paragraph" w:customStyle="1" w:styleId="extendedmover-show">
    <w:name w:val="extendedmover-show"/>
    <w:basedOn w:val="Normal"/>
    <w:rsid w:val="00AF2567"/>
    <w:pPr>
      <w:bidi w:val="0"/>
      <w:spacing w:before="100" w:beforeAutospacing="1" w:after="100" w:afterAutospacing="1"/>
      <w:jc w:val="left"/>
    </w:pPr>
    <w:rPr>
      <w:rFonts w:eastAsia="Times New Roman"/>
      <w:vanish/>
    </w:rPr>
  </w:style>
  <w:style w:type="paragraph" w:customStyle="1" w:styleId="flaggedrevsdraftsynced">
    <w:name w:val="flaggedrevs_draft_synced"/>
    <w:basedOn w:val="Normal"/>
    <w:rsid w:val="00AF2567"/>
    <w:pPr>
      <w:bidi w:val="0"/>
      <w:spacing w:before="100" w:beforeAutospacing="1" w:after="100" w:afterAutospacing="1"/>
      <w:jc w:val="left"/>
    </w:pPr>
    <w:rPr>
      <w:rFonts w:eastAsia="Times New Roman"/>
      <w:vanish/>
    </w:rPr>
  </w:style>
  <w:style w:type="paragraph" w:customStyle="1" w:styleId="flaggedrevsstablesynced">
    <w:name w:val="flaggedrevs_stable_synced"/>
    <w:basedOn w:val="Normal"/>
    <w:rsid w:val="00AF2567"/>
    <w:pPr>
      <w:bidi w:val="0"/>
      <w:spacing w:before="100" w:beforeAutospacing="1" w:after="100" w:afterAutospacing="1"/>
      <w:jc w:val="left"/>
    </w:pPr>
    <w:rPr>
      <w:rFonts w:eastAsia="Times New Roman"/>
      <w:vanish/>
    </w:rPr>
  </w:style>
  <w:style w:type="paragraph" w:customStyle="1" w:styleId="ve-ui-surface">
    <w:name w:val="ve-ui-surface"/>
    <w:basedOn w:val="Normal"/>
    <w:rsid w:val="00AF2567"/>
    <w:pPr>
      <w:bidi w:val="0"/>
      <w:spacing w:before="100" w:beforeAutospacing="1" w:after="100" w:afterAutospacing="1"/>
      <w:jc w:val="left"/>
    </w:pPr>
    <w:rPr>
      <w:rFonts w:eastAsia="Times New Roman"/>
    </w:rPr>
  </w:style>
  <w:style w:type="paragraph" w:customStyle="1" w:styleId="ve-init-mw-desktoparticletarget-editablecontent">
    <w:name w:val="ve-init-mw-desktoparticletarget-editablecontent"/>
    <w:basedOn w:val="Normal"/>
    <w:rsid w:val="00AF2567"/>
    <w:pPr>
      <w:bidi w:val="0"/>
      <w:spacing w:before="100" w:beforeAutospacing="1" w:after="100" w:afterAutospacing="1"/>
      <w:jc w:val="left"/>
    </w:pPr>
    <w:rPr>
      <w:rFonts w:eastAsia="Times New Roman"/>
    </w:rPr>
  </w:style>
  <w:style w:type="paragraph" w:customStyle="1" w:styleId="mw-mmv-dialog-copy">
    <w:name w:val="mw-mmv-dialog-copy"/>
    <w:basedOn w:val="Normal"/>
    <w:rsid w:val="00AF2567"/>
    <w:pPr>
      <w:bidi w:val="0"/>
      <w:spacing w:before="100" w:beforeAutospacing="1" w:after="100" w:afterAutospacing="1"/>
      <w:jc w:val="left"/>
    </w:pPr>
    <w:rPr>
      <w:rFonts w:eastAsia="Times New Roman"/>
    </w:rPr>
  </w:style>
  <w:style w:type="paragraph" w:customStyle="1" w:styleId="mbox-small">
    <w:name w:val="mbox-small"/>
    <w:basedOn w:val="Normal"/>
    <w:rsid w:val="00AF2567"/>
    <w:pPr>
      <w:bidi w:val="0"/>
      <w:spacing w:before="100" w:beforeAutospacing="1" w:after="100" w:afterAutospacing="1"/>
      <w:jc w:val="left"/>
    </w:pPr>
    <w:rPr>
      <w:rFonts w:eastAsia="Times New Roman"/>
    </w:rPr>
  </w:style>
  <w:style w:type="paragraph" w:customStyle="1" w:styleId="mbox-small-left">
    <w:name w:val="mbox-small-left"/>
    <w:basedOn w:val="Normal"/>
    <w:rsid w:val="00AF2567"/>
    <w:pPr>
      <w:bidi w:val="0"/>
      <w:spacing w:before="100" w:beforeAutospacing="1" w:after="100" w:afterAutospacing="1"/>
      <w:jc w:val="left"/>
    </w:pPr>
    <w:rPr>
      <w:rFonts w:eastAsia="Times New Roman"/>
    </w:rPr>
  </w:style>
  <w:style w:type="paragraph" w:customStyle="1" w:styleId="mw-ui-checkbox">
    <w:name w:val="mw-ui-checkbox"/>
    <w:basedOn w:val="Normal"/>
    <w:rsid w:val="00AF2567"/>
    <w:pPr>
      <w:bidi w:val="0"/>
      <w:spacing w:before="100" w:beforeAutospacing="1" w:after="100" w:afterAutospacing="1"/>
      <w:jc w:val="left"/>
    </w:pPr>
    <w:rPr>
      <w:rFonts w:eastAsia="Times New Roman"/>
    </w:rPr>
  </w:style>
  <w:style w:type="paragraph" w:customStyle="1" w:styleId="ve-ui-surface1">
    <w:name w:val="ve-ui-surface1"/>
    <w:basedOn w:val="Normal"/>
    <w:rsid w:val="00AF2567"/>
    <w:pPr>
      <w:bidi w:val="0"/>
      <w:spacing w:before="100" w:beforeAutospacing="1" w:after="100" w:afterAutospacing="1"/>
      <w:jc w:val="left"/>
    </w:pPr>
    <w:rPr>
      <w:rFonts w:eastAsia="Times New Roman"/>
      <w:vanish/>
    </w:rPr>
  </w:style>
  <w:style w:type="paragraph" w:customStyle="1" w:styleId="ve-init-mw-desktoparticletarget-editablecontent1">
    <w:name w:val="ve-init-mw-desktoparticletarget-editablecontent1"/>
    <w:basedOn w:val="Normal"/>
    <w:rsid w:val="00AF2567"/>
    <w:pPr>
      <w:bidi w:val="0"/>
      <w:spacing w:before="100" w:beforeAutospacing="1" w:after="100" w:afterAutospacing="1"/>
      <w:jc w:val="left"/>
    </w:pPr>
    <w:rPr>
      <w:rFonts w:eastAsia="Times New Roman"/>
      <w:vanish/>
    </w:rPr>
  </w:style>
  <w:style w:type="paragraph" w:customStyle="1" w:styleId="ve-ui-surface2">
    <w:name w:val="ve-ui-surface2"/>
    <w:basedOn w:val="Normal"/>
    <w:rsid w:val="00AF2567"/>
    <w:pPr>
      <w:bidi w:val="0"/>
      <w:spacing w:before="100" w:beforeAutospacing="1" w:after="100" w:afterAutospacing="1"/>
      <w:jc w:val="left"/>
    </w:pPr>
    <w:rPr>
      <w:rFonts w:eastAsia="Times New Roman"/>
    </w:rPr>
  </w:style>
  <w:style w:type="paragraph" w:customStyle="1" w:styleId="mw-mmv-dialog-copy1">
    <w:name w:val="mw-mmv-dialog-copy1"/>
    <w:basedOn w:val="Normal"/>
    <w:rsid w:val="00AF2567"/>
    <w:pPr>
      <w:bidi w:val="0"/>
      <w:spacing w:before="100" w:beforeAutospacing="1" w:after="100" w:afterAutospacing="1"/>
      <w:jc w:val="left"/>
    </w:pPr>
    <w:rPr>
      <w:rFonts w:eastAsia="Times New Roman"/>
    </w:rPr>
  </w:style>
  <w:style w:type="paragraph" w:customStyle="1" w:styleId="mw-mmv-dialog-copy2">
    <w:name w:val="mw-mmv-dialog-copy2"/>
    <w:basedOn w:val="Normal"/>
    <w:rsid w:val="00AF2567"/>
    <w:pPr>
      <w:bidi w:val="0"/>
      <w:spacing w:before="100" w:beforeAutospacing="1" w:after="100" w:afterAutospacing="1"/>
      <w:jc w:val="left"/>
    </w:pPr>
    <w:rPr>
      <w:rFonts w:eastAsia="Times New Roman"/>
    </w:rPr>
  </w:style>
  <w:style w:type="paragraph" w:customStyle="1" w:styleId="navbox1">
    <w:name w:val="navbox1"/>
    <w:basedOn w:val="Normal"/>
    <w:rsid w:val="00AF2567"/>
    <w:pPr>
      <w:pBdr>
        <w:top w:val="single" w:sz="4" w:space="1" w:color="A2A9B1"/>
        <w:left w:val="single" w:sz="4" w:space="1" w:color="A2A9B1"/>
        <w:bottom w:val="single" w:sz="4" w:space="1" w:color="A2A9B1"/>
        <w:right w:val="single" w:sz="4" w:space="1" w:color="A2A9B1"/>
      </w:pBdr>
      <w:shd w:val="clear" w:color="auto" w:fill="FDFDFD"/>
      <w:bidi w:val="0"/>
      <w:spacing w:after="0"/>
      <w:jc w:val="center"/>
    </w:pPr>
    <w:rPr>
      <w:rFonts w:eastAsia="Times New Roman"/>
      <w:sz w:val="21"/>
      <w:szCs w:val="21"/>
    </w:rPr>
  </w:style>
  <w:style w:type="paragraph" w:customStyle="1" w:styleId="mbox-small1">
    <w:name w:val="mbox-small1"/>
    <w:basedOn w:val="Normal"/>
    <w:rsid w:val="00AF2567"/>
    <w:pPr>
      <w:bidi w:val="0"/>
      <w:spacing w:before="41" w:after="41" w:line="300" w:lineRule="atLeast"/>
      <w:ind w:left="240"/>
      <w:jc w:val="left"/>
    </w:pPr>
    <w:rPr>
      <w:rFonts w:eastAsia="Times New Roman"/>
      <w:sz w:val="21"/>
      <w:szCs w:val="21"/>
    </w:rPr>
  </w:style>
  <w:style w:type="paragraph" w:customStyle="1" w:styleId="mbox-small-left1">
    <w:name w:val="mbox-small-left1"/>
    <w:basedOn w:val="Normal"/>
    <w:rsid w:val="00AF2567"/>
    <w:pPr>
      <w:bidi w:val="0"/>
      <w:spacing w:before="41" w:after="41" w:line="300" w:lineRule="atLeast"/>
      <w:ind w:right="240"/>
      <w:jc w:val="left"/>
    </w:pPr>
    <w:rPr>
      <w:rFonts w:eastAsia="Times New Roman"/>
      <w:sz w:val="21"/>
      <w:szCs w:val="21"/>
    </w:rPr>
  </w:style>
  <w:style w:type="paragraph" w:customStyle="1" w:styleId="mw-ui-checkbox1">
    <w:name w:val="mw-ui-checkbox1"/>
    <w:basedOn w:val="Normal"/>
    <w:rsid w:val="00AF2567"/>
    <w:pPr>
      <w:bidi w:val="0"/>
      <w:spacing w:before="100" w:beforeAutospacing="1" w:after="100" w:afterAutospacing="1"/>
      <w:jc w:val="left"/>
    </w:pPr>
    <w:rPr>
      <w:rFonts w:eastAsia="Times New Roman"/>
      <w:vanish/>
    </w:rPr>
  </w:style>
  <w:style w:type="paragraph" w:customStyle="1" w:styleId="mw-indicators2">
    <w:name w:val="mw-indicators2"/>
    <w:basedOn w:val="Normal"/>
    <w:rsid w:val="00AF2567"/>
    <w:pPr>
      <w:bidi w:val="0"/>
      <w:spacing w:before="100" w:beforeAutospacing="1" w:after="100" w:afterAutospacing="1"/>
      <w:jc w:val="left"/>
    </w:pPr>
    <w:rPr>
      <w:rFonts w:eastAsia="Times New Roman"/>
    </w:rPr>
  </w:style>
  <w:style w:type="character" w:customStyle="1" w:styleId="citation">
    <w:name w:val="citation"/>
    <w:basedOn w:val="DefaultParagraphFont"/>
    <w:rsid w:val="00AF2567"/>
  </w:style>
  <w:style w:type="character" w:styleId="HTMLCode">
    <w:name w:val="HTML Code"/>
    <w:basedOn w:val="DefaultParagraphFont"/>
    <w:uiPriority w:val="99"/>
    <w:semiHidden/>
    <w:unhideWhenUsed/>
    <w:rsid w:val="00AF2567"/>
    <w:rPr>
      <w:rFonts w:ascii="Courier New" w:eastAsia="Times New Roman" w:hAnsi="Courier New" w:cs="Courier New"/>
      <w:sz w:val="20"/>
      <w:szCs w:val="20"/>
    </w:rPr>
  </w:style>
  <w:style w:type="paragraph" w:customStyle="1" w:styleId="disabled2">
    <w:name w:val="disabled2"/>
    <w:basedOn w:val="Normal"/>
    <w:rsid w:val="00AF2567"/>
    <w:pPr>
      <w:bidi w:val="0"/>
      <w:spacing w:after="203"/>
      <w:jc w:val="left"/>
    </w:pPr>
    <w:rPr>
      <w:rFonts w:eastAsia="Times New Roman"/>
    </w:rPr>
  </w:style>
  <w:style w:type="paragraph" w:customStyle="1" w:styleId="galleria-thumb-nav-left2">
    <w:name w:val="galleria-thumb-nav-left2"/>
    <w:basedOn w:val="Normal"/>
    <w:rsid w:val="00AF2567"/>
    <w:pPr>
      <w:bidi w:val="0"/>
      <w:spacing w:after="203"/>
      <w:jc w:val="left"/>
    </w:pPr>
    <w:rPr>
      <w:rFonts w:eastAsia="Times New Roman"/>
    </w:rPr>
  </w:style>
  <w:style w:type="paragraph" w:customStyle="1" w:styleId="galleria-thumb-nav-right2">
    <w:name w:val="galleria-thumb-nav-right2"/>
    <w:basedOn w:val="Normal"/>
    <w:rsid w:val="00AF2567"/>
    <w:pPr>
      <w:bidi w:val="0"/>
      <w:spacing w:after="203"/>
      <w:jc w:val="left"/>
    </w:pPr>
    <w:rPr>
      <w:rFonts w:eastAsia="Times New Roman"/>
    </w:rPr>
  </w:style>
  <w:style w:type="character" w:customStyle="1" w:styleId="frac">
    <w:name w:val="frac"/>
    <w:basedOn w:val="DefaultParagraphFont"/>
    <w:rsid w:val="00AF2567"/>
  </w:style>
  <w:style w:type="character" w:customStyle="1" w:styleId="visualhide1">
    <w:name w:val="visualhide1"/>
    <w:basedOn w:val="DefaultParagraphFont"/>
    <w:rsid w:val="00AF2567"/>
  </w:style>
  <w:style w:type="character" w:customStyle="1" w:styleId="cross-head2">
    <w:name w:val="cross-head2"/>
    <w:basedOn w:val="DefaultParagraphFont"/>
    <w:rsid w:val="00AF2567"/>
    <w:rPr>
      <w:b/>
      <w:bCs/>
      <w:sz w:val="30"/>
      <w:szCs w:val="30"/>
    </w:rPr>
  </w:style>
  <w:style w:type="character" w:customStyle="1" w:styleId="categorydata2">
    <w:name w:val="category_data2"/>
    <w:basedOn w:val="DefaultParagraphFont"/>
    <w:rsid w:val="00AF2567"/>
    <w:rPr>
      <w:rFonts w:ascii="Arial" w:hAnsi="Arial" w:cs="Arial" w:hint="default"/>
      <w:color w:val="707070"/>
      <w:spacing w:val="10"/>
      <w:sz w:val="11"/>
      <w:szCs w:val="11"/>
    </w:rPr>
  </w:style>
  <w:style w:type="paragraph" w:customStyle="1" w:styleId="mw-viewpagetarget-loading">
    <w:name w:val="mw-viewpagetarget-loading"/>
    <w:basedOn w:val="Normal"/>
    <w:rsid w:val="00AF2567"/>
    <w:pPr>
      <w:bidi w:val="0"/>
      <w:spacing w:before="100" w:beforeAutospacing="1" w:after="100" w:afterAutospacing="1"/>
      <w:jc w:val="left"/>
    </w:pPr>
    <w:rPr>
      <w:rFonts w:eastAsia="Times New Roman"/>
    </w:rPr>
  </w:style>
  <w:style w:type="paragraph" w:customStyle="1" w:styleId="mw-enhanced-rctime">
    <w:name w:val="mw-enhanced-rctime"/>
    <w:basedOn w:val="Normal"/>
    <w:rsid w:val="00AF2567"/>
    <w:pPr>
      <w:bidi w:val="0"/>
      <w:spacing w:before="100" w:beforeAutospacing="1" w:after="100" w:afterAutospacing="1"/>
      <w:jc w:val="left"/>
    </w:pPr>
    <w:rPr>
      <w:rFonts w:eastAsia="Times New Roman"/>
    </w:rPr>
  </w:style>
  <w:style w:type="paragraph" w:customStyle="1" w:styleId="mw-title2">
    <w:name w:val="mw-title2"/>
    <w:basedOn w:val="Normal"/>
    <w:rsid w:val="00AF2567"/>
    <w:pPr>
      <w:bidi w:val="0"/>
      <w:spacing w:before="100" w:beforeAutospacing="1" w:after="100" w:afterAutospacing="1"/>
      <w:jc w:val="left"/>
    </w:pPr>
    <w:rPr>
      <w:rFonts w:eastAsia="Times New Roman"/>
    </w:rPr>
  </w:style>
  <w:style w:type="paragraph" w:customStyle="1" w:styleId="mw-enhanced-rctime1">
    <w:name w:val="mw-enhanced-rctime1"/>
    <w:basedOn w:val="Normal"/>
    <w:rsid w:val="00AF2567"/>
    <w:pPr>
      <w:bidi w:val="0"/>
      <w:spacing w:before="100" w:beforeAutospacing="1" w:after="100" w:afterAutospacing="1"/>
      <w:jc w:val="left"/>
    </w:pPr>
    <w:rPr>
      <w:rFonts w:eastAsia="Times New Roman"/>
    </w:rPr>
  </w:style>
  <w:style w:type="character" w:customStyle="1" w:styleId="cite-accessibility-label1">
    <w:name w:val="cite-accessibility-label1"/>
    <w:basedOn w:val="DefaultParagraphFont"/>
    <w:rsid w:val="00AF2567"/>
    <w:rPr>
      <w:bdr w:val="none" w:sz="0" w:space="0" w:color="auto" w:frame="1"/>
    </w:rPr>
  </w:style>
  <w:style w:type="character" w:customStyle="1" w:styleId="ellipse">
    <w:name w:val="ellipse"/>
    <w:basedOn w:val="DefaultParagraphFont"/>
    <w:rsid w:val="00AF2567"/>
  </w:style>
  <w:style w:type="paragraph" w:customStyle="1" w:styleId="pclear">
    <w:name w:val="pclear"/>
    <w:basedOn w:val="Normal"/>
    <w:rsid w:val="00AF2567"/>
    <w:pPr>
      <w:bidi w:val="0"/>
      <w:spacing w:before="100" w:beforeAutospacing="1" w:after="100" w:afterAutospacing="1"/>
      <w:jc w:val="left"/>
    </w:pPr>
    <w:rPr>
      <w:rFonts w:eastAsia="Times New Roman"/>
    </w:rPr>
  </w:style>
  <w:style w:type="character" w:customStyle="1" w:styleId="unvisited1">
    <w:name w:val="unvisited1"/>
    <w:basedOn w:val="DefaultParagraphFont"/>
    <w:rsid w:val="00AF2567"/>
    <w:rPr>
      <w:rFonts w:ascii="Arial" w:hAnsi="Arial" w:cs="Arial" w:hint="default"/>
      <w:sz w:val="12"/>
      <w:szCs w:val="12"/>
    </w:rPr>
  </w:style>
  <w:style w:type="character" w:customStyle="1" w:styleId="text2">
    <w:name w:val="text2"/>
    <w:basedOn w:val="DefaultParagraphFont"/>
    <w:rsid w:val="00AF2567"/>
    <w:rPr>
      <w:rFonts w:ascii="Arial" w:hAnsi="Arial" w:cs="Arial" w:hint="default"/>
      <w:color w:val="000000"/>
      <w:sz w:val="12"/>
      <w:szCs w:val="12"/>
    </w:rPr>
  </w:style>
  <w:style w:type="paragraph" w:customStyle="1" w:styleId="work-text">
    <w:name w:val="work-text"/>
    <w:basedOn w:val="Normal"/>
    <w:rsid w:val="00AF2567"/>
    <w:pPr>
      <w:bidi w:val="0"/>
      <w:spacing w:before="193" w:after="0"/>
      <w:ind w:left="284" w:firstLine="29674"/>
      <w:jc w:val="left"/>
    </w:pPr>
    <w:rPr>
      <w:rFonts w:eastAsia="Times New Roman"/>
    </w:rPr>
  </w:style>
  <w:style w:type="paragraph" w:customStyle="1" w:styleId="bg-globe">
    <w:name w:val="bg-globe"/>
    <w:basedOn w:val="Normal"/>
    <w:rsid w:val="00AF2567"/>
    <w:pPr>
      <w:bidi w:val="0"/>
      <w:spacing w:after="203"/>
      <w:jc w:val="left"/>
    </w:pPr>
    <w:rPr>
      <w:rFonts w:eastAsia="Times New Roman"/>
    </w:rPr>
  </w:style>
  <w:style w:type="paragraph" w:customStyle="1" w:styleId="lang-list">
    <w:name w:val="lang-list"/>
    <w:basedOn w:val="Normal"/>
    <w:rsid w:val="00AF2567"/>
    <w:pPr>
      <w:bidi w:val="0"/>
      <w:spacing w:after="0"/>
      <w:jc w:val="right"/>
    </w:pPr>
    <w:rPr>
      <w:rFonts w:eastAsia="Times New Roman"/>
    </w:rPr>
  </w:style>
  <w:style w:type="paragraph" w:customStyle="1" w:styleId="skip">
    <w:name w:val="skip"/>
    <w:basedOn w:val="Normal"/>
    <w:rsid w:val="00AF2567"/>
    <w:pPr>
      <w:bidi w:val="0"/>
      <w:spacing w:after="0"/>
      <w:ind w:left="-10" w:right="-10"/>
      <w:jc w:val="left"/>
    </w:pPr>
    <w:rPr>
      <w:rFonts w:eastAsia="Times New Roman"/>
    </w:rPr>
  </w:style>
  <w:style w:type="paragraph" w:customStyle="1" w:styleId="breadcrumbs">
    <w:name w:val="breadcrumbs"/>
    <w:basedOn w:val="Normal"/>
    <w:rsid w:val="00AF2567"/>
    <w:pPr>
      <w:bidi w:val="0"/>
      <w:spacing w:after="0" w:line="306" w:lineRule="atLeast"/>
      <w:jc w:val="left"/>
    </w:pPr>
    <w:rPr>
      <w:rFonts w:eastAsia="Times New Roman"/>
      <w:sz w:val="22"/>
      <w:szCs w:val="22"/>
    </w:rPr>
  </w:style>
  <w:style w:type="paragraph" w:customStyle="1" w:styleId="drop">
    <w:name w:val="drop"/>
    <w:basedOn w:val="Normal"/>
    <w:rsid w:val="00AF2567"/>
    <w:pPr>
      <w:pBdr>
        <w:left w:val="single" w:sz="4" w:space="15" w:color="ADBCC4"/>
        <w:bottom w:val="single" w:sz="4" w:space="8" w:color="ADBCC4"/>
        <w:right w:val="single" w:sz="4" w:space="0" w:color="ADBCC4"/>
      </w:pBdr>
      <w:shd w:val="clear" w:color="auto" w:fill="E5EBF2"/>
      <w:bidi w:val="0"/>
      <w:spacing w:after="203" w:line="295" w:lineRule="atLeast"/>
      <w:jc w:val="left"/>
    </w:pPr>
    <w:rPr>
      <w:rFonts w:ascii="Arial" w:eastAsia="Times New Roman" w:hAnsi="Arial" w:cs="Arial"/>
      <w:b/>
      <w:bCs/>
      <w:vanish/>
      <w:sz w:val="19"/>
      <w:szCs w:val="19"/>
    </w:rPr>
  </w:style>
  <w:style w:type="paragraph" w:customStyle="1" w:styleId="footer-panel">
    <w:name w:val="footer-panel"/>
    <w:basedOn w:val="Normal"/>
    <w:rsid w:val="00AF2567"/>
    <w:pPr>
      <w:bidi w:val="0"/>
      <w:spacing w:after="355"/>
      <w:jc w:val="left"/>
    </w:pPr>
    <w:rPr>
      <w:rFonts w:eastAsia="Times New Roman"/>
    </w:rPr>
  </w:style>
  <w:style w:type="paragraph" w:customStyle="1" w:styleId="logo">
    <w:name w:val="logo"/>
    <w:basedOn w:val="Normal"/>
    <w:rsid w:val="00AF2567"/>
    <w:pPr>
      <w:bidi w:val="0"/>
      <w:spacing w:before="91" w:after="0"/>
      <w:ind w:left="142"/>
      <w:jc w:val="left"/>
    </w:pPr>
    <w:rPr>
      <w:rFonts w:eastAsia="Times New Roman"/>
    </w:rPr>
  </w:style>
  <w:style w:type="paragraph" w:customStyle="1" w:styleId="text-box">
    <w:name w:val="text-box"/>
    <w:basedOn w:val="Normal"/>
    <w:rsid w:val="00AF2567"/>
    <w:pPr>
      <w:bidi w:val="0"/>
      <w:spacing w:after="0"/>
      <w:jc w:val="left"/>
    </w:pPr>
    <w:rPr>
      <w:rFonts w:eastAsia="Times New Roman"/>
    </w:rPr>
  </w:style>
  <w:style w:type="paragraph" w:customStyle="1" w:styleId="header-holder">
    <w:name w:val="header-holder"/>
    <w:basedOn w:val="Normal"/>
    <w:rsid w:val="00AF2567"/>
    <w:pPr>
      <w:bidi w:val="0"/>
      <w:spacing w:after="0"/>
      <w:jc w:val="left"/>
    </w:pPr>
    <w:rPr>
      <w:rFonts w:eastAsia="Times New Roman"/>
    </w:rPr>
  </w:style>
  <w:style w:type="paragraph" w:customStyle="1" w:styleId="header-panel">
    <w:name w:val="header-panel"/>
    <w:basedOn w:val="Normal"/>
    <w:rsid w:val="00AF2567"/>
    <w:pPr>
      <w:bidi w:val="0"/>
      <w:spacing w:after="0"/>
      <w:jc w:val="left"/>
    </w:pPr>
    <w:rPr>
      <w:rFonts w:eastAsia="Times New Roman"/>
    </w:rPr>
  </w:style>
  <w:style w:type="paragraph" w:customStyle="1" w:styleId="search-form">
    <w:name w:val="search-form"/>
    <w:basedOn w:val="Normal"/>
    <w:rsid w:val="00AF2567"/>
    <w:pPr>
      <w:bidi w:val="0"/>
      <w:spacing w:after="0"/>
      <w:ind w:left="-152"/>
      <w:jc w:val="left"/>
    </w:pPr>
    <w:rPr>
      <w:rFonts w:eastAsia="Times New Roman"/>
    </w:rPr>
  </w:style>
  <w:style w:type="paragraph" w:customStyle="1" w:styleId="main-block">
    <w:name w:val="main-block"/>
    <w:basedOn w:val="Normal"/>
    <w:rsid w:val="00AF2567"/>
    <w:pPr>
      <w:bidi w:val="0"/>
      <w:spacing w:after="0"/>
      <w:jc w:val="left"/>
    </w:pPr>
    <w:rPr>
      <w:rFonts w:eastAsia="Times New Roman"/>
    </w:rPr>
  </w:style>
  <w:style w:type="paragraph" w:customStyle="1" w:styleId="heading-panel">
    <w:name w:val="heading-panel"/>
    <w:basedOn w:val="Normal"/>
    <w:rsid w:val="00AF2567"/>
    <w:pPr>
      <w:shd w:val="clear" w:color="auto" w:fill="DBD8D1"/>
      <w:bidi w:val="0"/>
      <w:spacing w:before="142" w:after="0"/>
      <w:jc w:val="left"/>
    </w:pPr>
    <w:rPr>
      <w:rFonts w:eastAsia="Times New Roman"/>
    </w:rPr>
  </w:style>
  <w:style w:type="paragraph" w:customStyle="1" w:styleId="main-holder">
    <w:name w:val="main-holder"/>
    <w:basedOn w:val="Normal"/>
    <w:rsid w:val="00AF2567"/>
    <w:pPr>
      <w:bidi w:val="0"/>
      <w:spacing w:after="203"/>
      <w:jc w:val="left"/>
    </w:pPr>
    <w:rPr>
      <w:rFonts w:eastAsia="Times New Roman"/>
    </w:rPr>
  </w:style>
  <w:style w:type="paragraph" w:customStyle="1" w:styleId="sidebar-nav">
    <w:name w:val="sidebar-nav"/>
    <w:basedOn w:val="Normal"/>
    <w:rsid w:val="00AF2567"/>
    <w:pPr>
      <w:bidi w:val="0"/>
      <w:spacing w:after="203"/>
      <w:jc w:val="left"/>
    </w:pPr>
    <w:rPr>
      <w:rFonts w:eastAsia="Times New Roman"/>
    </w:rPr>
  </w:style>
  <w:style w:type="paragraph" w:customStyle="1" w:styleId="description-box">
    <w:name w:val="description-box"/>
    <w:basedOn w:val="Normal"/>
    <w:rsid w:val="00AF2567"/>
    <w:pPr>
      <w:bidi w:val="0"/>
      <w:spacing w:after="203"/>
      <w:jc w:val="left"/>
    </w:pPr>
    <w:rPr>
      <w:rFonts w:eastAsia="Times New Roman"/>
    </w:rPr>
  </w:style>
  <w:style w:type="paragraph" w:customStyle="1" w:styleId="content-box">
    <w:name w:val="content-box"/>
    <w:basedOn w:val="Normal"/>
    <w:rsid w:val="00AF2567"/>
    <w:pPr>
      <w:pBdr>
        <w:top w:val="single" w:sz="4" w:space="7" w:color="D5D5D5"/>
        <w:left w:val="single" w:sz="4" w:space="0" w:color="D5D5D5"/>
        <w:bottom w:val="single" w:sz="4" w:space="0" w:color="D5D5D5"/>
        <w:right w:val="single" w:sz="4" w:space="0" w:color="D5D5D5"/>
      </w:pBdr>
      <w:bidi w:val="0"/>
      <w:spacing w:after="0"/>
      <w:ind w:left="112"/>
      <w:jc w:val="left"/>
    </w:pPr>
    <w:rPr>
      <w:rFonts w:eastAsia="Times New Roman"/>
    </w:rPr>
  </w:style>
  <w:style w:type="paragraph" w:customStyle="1" w:styleId="footer-holder">
    <w:name w:val="footer-holder"/>
    <w:basedOn w:val="Normal"/>
    <w:rsid w:val="00AF2567"/>
    <w:pPr>
      <w:bidi w:val="0"/>
      <w:spacing w:after="0"/>
      <w:ind w:left="-142" w:right="-142"/>
      <w:jc w:val="left"/>
    </w:pPr>
    <w:rPr>
      <w:rFonts w:eastAsia="Times New Roman"/>
    </w:rPr>
  </w:style>
  <w:style w:type="paragraph" w:customStyle="1" w:styleId="footer-frame">
    <w:name w:val="footer-frame"/>
    <w:basedOn w:val="Normal"/>
    <w:rsid w:val="00AF2567"/>
    <w:pPr>
      <w:bidi w:val="0"/>
      <w:spacing w:after="203"/>
      <w:jc w:val="left"/>
    </w:pPr>
    <w:rPr>
      <w:rFonts w:eastAsia="Times New Roman"/>
    </w:rPr>
  </w:style>
  <w:style w:type="paragraph" w:customStyle="1" w:styleId="footer-nav">
    <w:name w:val="footer-nav"/>
    <w:basedOn w:val="Normal"/>
    <w:rsid w:val="00AF2567"/>
    <w:pPr>
      <w:bidi w:val="0"/>
      <w:spacing w:after="0"/>
      <w:ind w:left="132"/>
      <w:jc w:val="left"/>
    </w:pPr>
    <w:rPr>
      <w:rFonts w:eastAsia="Times New Roman"/>
    </w:rPr>
  </w:style>
  <w:style w:type="paragraph" w:customStyle="1" w:styleId="info-block">
    <w:name w:val="info-block"/>
    <w:basedOn w:val="Normal"/>
    <w:rsid w:val="00AF2567"/>
    <w:pPr>
      <w:bidi w:val="0"/>
      <w:spacing w:after="203"/>
      <w:jc w:val="left"/>
    </w:pPr>
    <w:rPr>
      <w:rFonts w:eastAsia="Times New Roman"/>
    </w:rPr>
  </w:style>
  <w:style w:type="paragraph" w:customStyle="1" w:styleId="info-panel">
    <w:name w:val="info-panel"/>
    <w:basedOn w:val="Normal"/>
    <w:rsid w:val="00AF2567"/>
    <w:pPr>
      <w:bidi w:val="0"/>
      <w:spacing w:after="203"/>
      <w:jc w:val="left"/>
    </w:pPr>
    <w:rPr>
      <w:rFonts w:eastAsia="Times New Roman"/>
      <w:color w:val="5B5B5B"/>
      <w:sz w:val="11"/>
      <w:szCs w:val="11"/>
    </w:rPr>
  </w:style>
  <w:style w:type="paragraph" w:customStyle="1" w:styleId="sub-nav">
    <w:name w:val="sub-nav"/>
    <w:basedOn w:val="Normal"/>
    <w:rsid w:val="00AF2567"/>
    <w:pPr>
      <w:bidi w:val="0"/>
      <w:spacing w:after="203"/>
      <w:jc w:val="left"/>
    </w:pPr>
    <w:rPr>
      <w:rFonts w:eastAsia="Times New Roman"/>
    </w:rPr>
  </w:style>
  <w:style w:type="paragraph" w:customStyle="1" w:styleId="site-list">
    <w:name w:val="site-list"/>
    <w:basedOn w:val="Normal"/>
    <w:rsid w:val="00AF2567"/>
    <w:pPr>
      <w:bidi w:val="0"/>
      <w:spacing w:after="0"/>
      <w:jc w:val="center"/>
    </w:pPr>
    <w:rPr>
      <w:rFonts w:eastAsia="Times New Roman"/>
    </w:rPr>
  </w:style>
  <w:style w:type="paragraph" w:customStyle="1" w:styleId="content-box-2">
    <w:name w:val="content-box-2"/>
    <w:basedOn w:val="Normal"/>
    <w:rsid w:val="00AF2567"/>
    <w:pPr>
      <w:bidi w:val="0"/>
      <w:spacing w:before="240" w:after="203"/>
      <w:ind w:right="122"/>
      <w:jc w:val="left"/>
    </w:pPr>
    <w:rPr>
      <w:rFonts w:eastAsia="Times New Roman"/>
    </w:rPr>
  </w:style>
  <w:style w:type="paragraph" w:customStyle="1" w:styleId="visuallyhidden">
    <w:name w:val="visuallyhidden"/>
    <w:basedOn w:val="Normal"/>
    <w:rsid w:val="00AF2567"/>
    <w:pPr>
      <w:bidi w:val="0"/>
      <w:spacing w:after="0"/>
      <w:ind w:left="-10" w:right="-10"/>
      <w:jc w:val="left"/>
    </w:pPr>
    <w:rPr>
      <w:rFonts w:eastAsia="Times New Roman"/>
    </w:rPr>
  </w:style>
  <w:style w:type="paragraph" w:customStyle="1" w:styleId="hide-text">
    <w:name w:val="hide-text"/>
    <w:basedOn w:val="Normal"/>
    <w:rsid w:val="00AF2567"/>
    <w:pPr>
      <w:bidi w:val="0"/>
      <w:spacing w:after="203"/>
      <w:ind w:firstLine="12240"/>
      <w:jc w:val="left"/>
    </w:pPr>
    <w:rPr>
      <w:rFonts w:eastAsia="Times New Roman"/>
    </w:rPr>
  </w:style>
  <w:style w:type="paragraph" w:customStyle="1" w:styleId="ui-button">
    <w:name w:val="ui-button"/>
    <w:basedOn w:val="Normal"/>
    <w:rsid w:val="00AF2567"/>
    <w:pPr>
      <w:bidi w:val="0"/>
      <w:spacing w:after="203"/>
      <w:ind w:right="24"/>
      <w:jc w:val="center"/>
    </w:pPr>
    <w:rPr>
      <w:rFonts w:eastAsia="Times New Roman"/>
    </w:rPr>
  </w:style>
  <w:style w:type="paragraph" w:customStyle="1" w:styleId="ui-button-icon-only">
    <w:name w:val="ui-button-icon-only"/>
    <w:basedOn w:val="Normal"/>
    <w:rsid w:val="00AF2567"/>
    <w:pPr>
      <w:bidi w:val="0"/>
      <w:spacing w:after="203"/>
      <w:jc w:val="left"/>
    </w:pPr>
    <w:rPr>
      <w:rFonts w:eastAsia="Times New Roman"/>
    </w:rPr>
  </w:style>
  <w:style w:type="paragraph" w:customStyle="1" w:styleId="ui-button-icons-only">
    <w:name w:val="ui-button-icons-only"/>
    <w:basedOn w:val="Normal"/>
    <w:rsid w:val="00AF2567"/>
    <w:pPr>
      <w:bidi w:val="0"/>
      <w:spacing w:after="203"/>
      <w:jc w:val="left"/>
    </w:pPr>
    <w:rPr>
      <w:rFonts w:eastAsia="Times New Roman"/>
    </w:rPr>
  </w:style>
  <w:style w:type="paragraph" w:customStyle="1" w:styleId="ui-buttonset">
    <w:name w:val="ui-buttonset"/>
    <w:basedOn w:val="Normal"/>
    <w:rsid w:val="00AF2567"/>
    <w:pPr>
      <w:bidi w:val="0"/>
      <w:spacing w:after="203"/>
      <w:ind w:right="71"/>
      <w:jc w:val="left"/>
    </w:pPr>
    <w:rPr>
      <w:rFonts w:eastAsia="Times New Roman"/>
    </w:rPr>
  </w:style>
  <w:style w:type="paragraph" w:customStyle="1" w:styleId="ui-datepicker">
    <w:name w:val="ui-datepicker"/>
    <w:basedOn w:val="Normal"/>
    <w:rsid w:val="00AF2567"/>
    <w:pPr>
      <w:bidi w:val="0"/>
      <w:spacing w:after="203"/>
      <w:jc w:val="left"/>
    </w:pPr>
    <w:rPr>
      <w:rFonts w:eastAsia="Times New Roman"/>
      <w:vanish/>
    </w:rPr>
  </w:style>
  <w:style w:type="paragraph" w:customStyle="1" w:styleId="ui-datepicker-row-break">
    <w:name w:val="ui-datepicker-row-break"/>
    <w:basedOn w:val="Normal"/>
    <w:rsid w:val="00AF2567"/>
    <w:pPr>
      <w:bidi w:val="0"/>
      <w:spacing w:after="203"/>
      <w:jc w:val="left"/>
    </w:pPr>
    <w:rPr>
      <w:rFonts w:eastAsia="Times New Roman"/>
      <w:sz w:val="2"/>
      <w:szCs w:val="2"/>
    </w:rPr>
  </w:style>
  <w:style w:type="paragraph" w:customStyle="1" w:styleId="ui-datepicker-rtl">
    <w:name w:val="ui-datepicker-rtl"/>
    <w:basedOn w:val="Normal"/>
    <w:rsid w:val="00AF2567"/>
    <w:pPr>
      <w:spacing w:after="203"/>
      <w:jc w:val="left"/>
    </w:pPr>
    <w:rPr>
      <w:rFonts w:eastAsia="Times New Roman"/>
    </w:rPr>
  </w:style>
  <w:style w:type="paragraph" w:customStyle="1" w:styleId="ui-datepicker-cover">
    <w:name w:val="ui-datepicker-cover"/>
    <w:basedOn w:val="Normal"/>
    <w:rsid w:val="00AF2567"/>
    <w:pPr>
      <w:bidi w:val="0"/>
      <w:spacing w:after="203"/>
      <w:jc w:val="left"/>
    </w:pPr>
    <w:rPr>
      <w:rFonts w:eastAsia="Times New Roman"/>
    </w:rPr>
  </w:style>
  <w:style w:type="paragraph" w:customStyle="1" w:styleId="ui-dialog">
    <w:name w:val="ui-dialog"/>
    <w:basedOn w:val="Normal"/>
    <w:rsid w:val="00AF2567"/>
    <w:pPr>
      <w:bidi w:val="0"/>
      <w:spacing w:after="203"/>
      <w:jc w:val="left"/>
    </w:pPr>
    <w:rPr>
      <w:rFonts w:eastAsia="Times New Roman"/>
    </w:rPr>
  </w:style>
  <w:style w:type="paragraph" w:customStyle="1" w:styleId="ui-menu">
    <w:name w:val="ui-menu"/>
    <w:basedOn w:val="Normal"/>
    <w:rsid w:val="00AF2567"/>
    <w:pPr>
      <w:bidi w:val="0"/>
      <w:spacing w:after="0"/>
      <w:jc w:val="left"/>
    </w:pPr>
    <w:rPr>
      <w:rFonts w:eastAsia="Times New Roman"/>
    </w:rPr>
  </w:style>
  <w:style w:type="paragraph" w:customStyle="1" w:styleId="ui-progressbar">
    <w:name w:val="ui-progressbar"/>
    <w:basedOn w:val="Normal"/>
    <w:rsid w:val="00AF2567"/>
    <w:pPr>
      <w:bidi w:val="0"/>
      <w:spacing w:after="203"/>
      <w:jc w:val="left"/>
    </w:pPr>
    <w:rPr>
      <w:rFonts w:eastAsia="Times New Roman"/>
    </w:rPr>
  </w:style>
  <w:style w:type="paragraph" w:customStyle="1" w:styleId="ui-selectable-helper">
    <w:name w:val="ui-selectable-helper"/>
    <w:basedOn w:val="Normal"/>
    <w:rsid w:val="00AF2567"/>
    <w:pPr>
      <w:pBdr>
        <w:top w:val="dotted" w:sz="4" w:space="0" w:color="000000"/>
        <w:left w:val="dotted" w:sz="4" w:space="0" w:color="000000"/>
        <w:bottom w:val="dotted" w:sz="4" w:space="0" w:color="000000"/>
        <w:right w:val="dotted" w:sz="4" w:space="0" w:color="000000"/>
      </w:pBdr>
      <w:bidi w:val="0"/>
      <w:spacing w:after="203"/>
      <w:jc w:val="left"/>
    </w:pPr>
    <w:rPr>
      <w:rFonts w:eastAsia="Times New Roman"/>
    </w:rPr>
  </w:style>
  <w:style w:type="paragraph" w:customStyle="1" w:styleId="ui-slider">
    <w:name w:val="ui-slider"/>
    <w:basedOn w:val="Normal"/>
    <w:rsid w:val="00AF2567"/>
    <w:pPr>
      <w:bidi w:val="0"/>
      <w:spacing w:after="203"/>
      <w:jc w:val="left"/>
    </w:pPr>
    <w:rPr>
      <w:rFonts w:eastAsia="Times New Roman"/>
    </w:rPr>
  </w:style>
  <w:style w:type="paragraph" w:customStyle="1" w:styleId="ui-slider-horizontal">
    <w:name w:val="ui-slider-horizontal"/>
    <w:basedOn w:val="Normal"/>
    <w:rsid w:val="00AF2567"/>
    <w:pPr>
      <w:bidi w:val="0"/>
      <w:spacing w:after="203"/>
      <w:jc w:val="left"/>
    </w:pPr>
    <w:rPr>
      <w:rFonts w:eastAsia="Times New Roman"/>
    </w:rPr>
  </w:style>
  <w:style w:type="paragraph" w:customStyle="1" w:styleId="ui-slider-vertical">
    <w:name w:val="ui-slider-vertical"/>
    <w:basedOn w:val="Normal"/>
    <w:rsid w:val="00AF2567"/>
    <w:pPr>
      <w:bidi w:val="0"/>
      <w:spacing w:after="203"/>
      <w:jc w:val="left"/>
    </w:pPr>
    <w:rPr>
      <w:rFonts w:eastAsia="Times New Roman"/>
    </w:rPr>
  </w:style>
  <w:style w:type="paragraph" w:customStyle="1" w:styleId="ui-spinner">
    <w:name w:val="ui-spinner"/>
    <w:basedOn w:val="Normal"/>
    <w:rsid w:val="00AF2567"/>
    <w:pPr>
      <w:bidi w:val="0"/>
      <w:spacing w:after="203"/>
      <w:jc w:val="left"/>
      <w:textAlignment w:val="center"/>
    </w:pPr>
    <w:rPr>
      <w:rFonts w:eastAsia="Times New Roman"/>
    </w:rPr>
  </w:style>
  <w:style w:type="paragraph" w:customStyle="1" w:styleId="ui-spinner-input">
    <w:name w:val="ui-spinner-input"/>
    <w:basedOn w:val="Normal"/>
    <w:rsid w:val="00AF2567"/>
    <w:pPr>
      <w:bidi w:val="0"/>
      <w:spacing w:before="48" w:after="48"/>
      <w:ind w:left="96" w:right="223"/>
      <w:jc w:val="left"/>
      <w:textAlignment w:val="center"/>
    </w:pPr>
    <w:rPr>
      <w:rFonts w:eastAsia="Times New Roman"/>
    </w:rPr>
  </w:style>
  <w:style w:type="paragraph" w:customStyle="1" w:styleId="ui-spinner-button">
    <w:name w:val="ui-spinner-button"/>
    <w:basedOn w:val="Normal"/>
    <w:rsid w:val="00AF2567"/>
    <w:pPr>
      <w:bidi w:val="0"/>
      <w:spacing w:after="0"/>
      <w:jc w:val="center"/>
    </w:pPr>
    <w:rPr>
      <w:rFonts w:eastAsia="Times New Roman"/>
      <w:sz w:val="12"/>
      <w:szCs w:val="12"/>
    </w:rPr>
  </w:style>
  <w:style w:type="paragraph" w:customStyle="1" w:styleId="ui-tabs">
    <w:name w:val="ui-tabs"/>
    <w:basedOn w:val="Normal"/>
    <w:rsid w:val="00AF2567"/>
    <w:pPr>
      <w:bidi w:val="0"/>
      <w:spacing w:after="203"/>
      <w:jc w:val="left"/>
    </w:pPr>
    <w:rPr>
      <w:rFonts w:eastAsia="Times New Roman"/>
    </w:rPr>
  </w:style>
  <w:style w:type="paragraph" w:customStyle="1" w:styleId="ui-tooltip">
    <w:name w:val="ui-tooltip"/>
    <w:basedOn w:val="Normal"/>
    <w:rsid w:val="00AF2567"/>
    <w:pPr>
      <w:bidi w:val="0"/>
      <w:spacing w:after="203"/>
      <w:jc w:val="left"/>
    </w:pPr>
    <w:rPr>
      <w:rFonts w:eastAsia="Times New Roman"/>
    </w:rPr>
  </w:style>
  <w:style w:type="paragraph" w:customStyle="1" w:styleId="qtip">
    <w:name w:val="qtip"/>
    <w:basedOn w:val="Normal"/>
    <w:rsid w:val="00AF2567"/>
    <w:pPr>
      <w:bidi w:val="0"/>
      <w:spacing w:after="203" w:line="122" w:lineRule="atLeast"/>
      <w:jc w:val="left"/>
    </w:pPr>
    <w:rPr>
      <w:rFonts w:eastAsia="Times New Roman"/>
      <w:vanish/>
      <w:sz w:val="11"/>
      <w:szCs w:val="11"/>
    </w:rPr>
  </w:style>
  <w:style w:type="paragraph" w:customStyle="1" w:styleId="qtip-content">
    <w:name w:val="qtip-content"/>
    <w:basedOn w:val="Normal"/>
    <w:rsid w:val="00AF2567"/>
    <w:pPr>
      <w:bidi w:val="0"/>
      <w:spacing w:after="203"/>
      <w:jc w:val="left"/>
    </w:pPr>
    <w:rPr>
      <w:rFonts w:eastAsia="Times New Roman"/>
    </w:rPr>
  </w:style>
  <w:style w:type="paragraph" w:customStyle="1" w:styleId="qtip-titlebar">
    <w:name w:val="qtip-titlebar"/>
    <w:basedOn w:val="Normal"/>
    <w:rsid w:val="00AF2567"/>
    <w:pPr>
      <w:bidi w:val="0"/>
      <w:spacing w:after="203"/>
      <w:jc w:val="left"/>
    </w:pPr>
    <w:rPr>
      <w:rFonts w:eastAsia="Times New Roman"/>
      <w:b/>
      <w:bCs/>
    </w:rPr>
  </w:style>
  <w:style w:type="paragraph" w:customStyle="1" w:styleId="qtip-close">
    <w:name w:val="qtip-close"/>
    <w:basedOn w:val="Normal"/>
    <w:rsid w:val="00AF2567"/>
    <w:pPr>
      <w:pBdr>
        <w:top w:val="single" w:sz="24" w:space="0" w:color="auto"/>
        <w:left w:val="single" w:sz="24" w:space="0" w:color="auto"/>
        <w:bottom w:val="single" w:sz="24" w:space="0" w:color="auto"/>
        <w:right w:val="single" w:sz="24" w:space="0" w:color="auto"/>
      </w:pBdr>
      <w:bidi w:val="0"/>
      <w:spacing w:after="203"/>
      <w:jc w:val="left"/>
    </w:pPr>
    <w:rPr>
      <w:rFonts w:eastAsia="Times New Roman"/>
    </w:rPr>
  </w:style>
  <w:style w:type="paragraph" w:customStyle="1" w:styleId="qtip-icon">
    <w:name w:val="qtip-icon"/>
    <w:basedOn w:val="Normal"/>
    <w:rsid w:val="00AF2567"/>
    <w:pPr>
      <w:bidi w:val="0"/>
      <w:spacing w:after="203"/>
      <w:jc w:val="left"/>
    </w:pPr>
    <w:rPr>
      <w:rFonts w:eastAsia="Times New Roman"/>
    </w:rPr>
  </w:style>
  <w:style w:type="paragraph" w:customStyle="1" w:styleId="qtip-default">
    <w:name w:val="qtip-default"/>
    <w:basedOn w:val="Normal"/>
    <w:rsid w:val="00AF2567"/>
    <w:pPr>
      <w:pBdr>
        <w:top w:val="single" w:sz="4" w:space="0" w:color="F1D031"/>
        <w:left w:val="single" w:sz="4" w:space="0" w:color="F1D031"/>
        <w:bottom w:val="single" w:sz="4" w:space="0" w:color="F1D031"/>
        <w:right w:val="single" w:sz="4" w:space="0" w:color="F1D031"/>
      </w:pBdr>
      <w:shd w:val="clear" w:color="auto" w:fill="FFFFA3"/>
      <w:bidi w:val="0"/>
      <w:spacing w:after="203"/>
      <w:jc w:val="left"/>
    </w:pPr>
    <w:rPr>
      <w:rFonts w:eastAsia="Times New Roman"/>
      <w:color w:val="555555"/>
    </w:rPr>
  </w:style>
  <w:style w:type="paragraph" w:customStyle="1" w:styleId="qtip-light">
    <w:name w:val="qtip-light"/>
    <w:basedOn w:val="Normal"/>
    <w:rsid w:val="00AF2567"/>
    <w:pPr>
      <w:shd w:val="clear" w:color="auto" w:fill="FFFFFF"/>
      <w:bidi w:val="0"/>
      <w:spacing w:after="203"/>
      <w:jc w:val="left"/>
    </w:pPr>
    <w:rPr>
      <w:rFonts w:eastAsia="Times New Roman"/>
      <w:color w:val="454545"/>
    </w:rPr>
  </w:style>
  <w:style w:type="paragraph" w:customStyle="1" w:styleId="qtip-dark">
    <w:name w:val="qtip-dark"/>
    <w:basedOn w:val="Normal"/>
    <w:rsid w:val="00AF2567"/>
    <w:pPr>
      <w:shd w:val="clear" w:color="auto" w:fill="505050"/>
      <w:bidi w:val="0"/>
      <w:spacing w:after="203"/>
      <w:jc w:val="left"/>
    </w:pPr>
    <w:rPr>
      <w:rFonts w:eastAsia="Times New Roman"/>
      <w:color w:val="F3F3F3"/>
    </w:rPr>
  </w:style>
  <w:style w:type="paragraph" w:customStyle="1" w:styleId="qtip-cream">
    <w:name w:val="qtip-cream"/>
    <w:basedOn w:val="Normal"/>
    <w:rsid w:val="00AF2567"/>
    <w:pPr>
      <w:shd w:val="clear" w:color="auto" w:fill="FBF7AA"/>
      <w:bidi w:val="0"/>
      <w:spacing w:after="203"/>
      <w:jc w:val="left"/>
    </w:pPr>
    <w:rPr>
      <w:rFonts w:eastAsia="Times New Roman"/>
      <w:color w:val="A27D35"/>
    </w:rPr>
  </w:style>
  <w:style w:type="paragraph" w:customStyle="1" w:styleId="qtip-red">
    <w:name w:val="qtip-red"/>
    <w:basedOn w:val="Normal"/>
    <w:rsid w:val="00AF2567"/>
    <w:pPr>
      <w:shd w:val="clear" w:color="auto" w:fill="F78B83"/>
      <w:bidi w:val="0"/>
      <w:spacing w:after="203"/>
      <w:jc w:val="left"/>
    </w:pPr>
    <w:rPr>
      <w:rFonts w:eastAsia="Times New Roman"/>
      <w:color w:val="912323"/>
    </w:rPr>
  </w:style>
  <w:style w:type="paragraph" w:customStyle="1" w:styleId="qtip-green">
    <w:name w:val="qtip-green"/>
    <w:basedOn w:val="Normal"/>
    <w:rsid w:val="00AF2567"/>
    <w:pPr>
      <w:shd w:val="clear" w:color="auto" w:fill="CAED9E"/>
      <w:bidi w:val="0"/>
      <w:spacing w:after="203"/>
      <w:jc w:val="left"/>
    </w:pPr>
    <w:rPr>
      <w:rFonts w:eastAsia="Times New Roman"/>
      <w:color w:val="3F6219"/>
    </w:rPr>
  </w:style>
  <w:style w:type="paragraph" w:customStyle="1" w:styleId="qtip-blue">
    <w:name w:val="qtip-blue"/>
    <w:basedOn w:val="Normal"/>
    <w:rsid w:val="00AF2567"/>
    <w:pPr>
      <w:shd w:val="clear" w:color="auto" w:fill="E5F6FE"/>
      <w:bidi w:val="0"/>
      <w:spacing w:after="203"/>
      <w:jc w:val="left"/>
    </w:pPr>
    <w:rPr>
      <w:rFonts w:eastAsia="Times New Roman"/>
      <w:color w:val="5E99BD"/>
    </w:rPr>
  </w:style>
  <w:style w:type="paragraph" w:customStyle="1" w:styleId="qtip-youtube">
    <w:name w:val="qtip-youtube"/>
    <w:basedOn w:val="Normal"/>
    <w:rsid w:val="00AF2567"/>
    <w:pPr>
      <w:shd w:val="clear" w:color="auto" w:fill="4A4A4A"/>
      <w:bidi w:val="0"/>
      <w:spacing w:after="203"/>
      <w:jc w:val="left"/>
    </w:pPr>
    <w:rPr>
      <w:rFonts w:eastAsia="Times New Roman"/>
      <w:color w:val="FFFFFF"/>
    </w:rPr>
  </w:style>
  <w:style w:type="paragraph" w:customStyle="1" w:styleId="qtip-jtools">
    <w:name w:val="qtip-jtools"/>
    <w:basedOn w:val="Normal"/>
    <w:rsid w:val="00AF2567"/>
    <w:pPr>
      <w:pBdr>
        <w:top w:val="single" w:sz="8" w:space="0" w:color="DDDDDD"/>
        <w:left w:val="single" w:sz="8" w:space="0" w:color="DDDDDD"/>
        <w:bottom w:val="single" w:sz="8" w:space="0" w:color="DDDDDD"/>
        <w:right w:val="single" w:sz="8" w:space="0" w:color="DDDDDD"/>
      </w:pBdr>
      <w:shd w:val="clear" w:color="auto" w:fill="232323"/>
      <w:bidi w:val="0"/>
      <w:spacing w:after="203"/>
      <w:jc w:val="left"/>
    </w:pPr>
    <w:rPr>
      <w:rFonts w:eastAsia="Times New Roman"/>
    </w:rPr>
  </w:style>
  <w:style w:type="paragraph" w:customStyle="1" w:styleId="qtip-cluetip">
    <w:name w:val="qtip-cluetip"/>
    <w:basedOn w:val="Normal"/>
    <w:rsid w:val="00AF2567"/>
    <w:pPr>
      <w:shd w:val="clear" w:color="auto" w:fill="D9D9C2"/>
      <w:bidi w:val="0"/>
      <w:spacing w:after="203"/>
      <w:jc w:val="left"/>
    </w:pPr>
    <w:rPr>
      <w:rFonts w:eastAsia="Times New Roman"/>
      <w:color w:val="111111"/>
    </w:rPr>
  </w:style>
  <w:style w:type="paragraph" w:customStyle="1" w:styleId="qtip-tipsy">
    <w:name w:val="qtip-tipsy"/>
    <w:basedOn w:val="Normal"/>
    <w:rsid w:val="00AF2567"/>
    <w:pPr>
      <w:shd w:val="clear" w:color="auto" w:fill="000000"/>
      <w:bidi w:val="0"/>
      <w:spacing w:after="203" w:line="162" w:lineRule="atLeast"/>
      <w:jc w:val="left"/>
    </w:pPr>
    <w:rPr>
      <w:rFonts w:ascii="Arial" w:eastAsia="Times New Roman" w:hAnsi="Arial" w:cs="Arial"/>
      <w:b/>
      <w:bCs/>
      <w:color w:val="FFFFFF"/>
      <w:sz w:val="11"/>
      <w:szCs w:val="11"/>
    </w:rPr>
  </w:style>
  <w:style w:type="paragraph" w:customStyle="1" w:styleId="qtip-tipped">
    <w:name w:val="qtip-tipped"/>
    <w:basedOn w:val="Normal"/>
    <w:rsid w:val="00AF2567"/>
    <w:pPr>
      <w:pBdr>
        <w:top w:val="single" w:sz="12" w:space="0" w:color="959FA9"/>
        <w:left w:val="single" w:sz="12" w:space="0" w:color="959FA9"/>
        <w:bottom w:val="single" w:sz="12" w:space="0" w:color="959FA9"/>
        <w:right w:val="single" w:sz="12" w:space="0" w:color="959FA9"/>
      </w:pBdr>
      <w:shd w:val="clear" w:color="auto" w:fill="F9F9F9"/>
      <w:bidi w:val="0"/>
      <w:spacing w:after="203"/>
      <w:jc w:val="left"/>
    </w:pPr>
    <w:rPr>
      <w:rFonts w:eastAsia="Times New Roman"/>
      <w:color w:val="454545"/>
    </w:rPr>
  </w:style>
  <w:style w:type="paragraph" w:customStyle="1" w:styleId="qtip-bootstrap">
    <w:name w:val="qtip-bootstrap"/>
    <w:basedOn w:val="Normal"/>
    <w:rsid w:val="00AF2567"/>
    <w:pPr>
      <w:pBdr>
        <w:top w:val="single" w:sz="4" w:space="1" w:color="CCCCCC"/>
        <w:left w:val="single" w:sz="4" w:space="1" w:color="CCCCCC"/>
        <w:bottom w:val="single" w:sz="4" w:space="1" w:color="CCCCCC"/>
        <w:right w:val="single" w:sz="4" w:space="1" w:color="CCCCCC"/>
      </w:pBdr>
      <w:shd w:val="clear" w:color="auto" w:fill="FFFFFF"/>
      <w:bidi w:val="0"/>
      <w:spacing w:after="203" w:line="203" w:lineRule="atLeast"/>
      <w:jc w:val="left"/>
    </w:pPr>
    <w:rPr>
      <w:rFonts w:eastAsia="Times New Roman"/>
      <w:color w:val="333333"/>
      <w:sz w:val="14"/>
      <w:szCs w:val="14"/>
    </w:rPr>
  </w:style>
  <w:style w:type="paragraph" w:customStyle="1" w:styleId="listnav">
    <w:name w:val="listnav"/>
    <w:basedOn w:val="Normal"/>
    <w:rsid w:val="00AF2567"/>
    <w:pPr>
      <w:bidi w:val="0"/>
      <w:spacing w:after="101"/>
      <w:jc w:val="left"/>
    </w:pPr>
    <w:rPr>
      <w:rFonts w:eastAsia="Times New Roman"/>
    </w:rPr>
  </w:style>
  <w:style w:type="paragraph" w:customStyle="1" w:styleId="ln-letter-count">
    <w:name w:val="ln-letter-count"/>
    <w:basedOn w:val="Normal"/>
    <w:rsid w:val="00AF2567"/>
    <w:pPr>
      <w:bidi w:val="0"/>
      <w:spacing w:after="30"/>
      <w:jc w:val="center"/>
    </w:pPr>
    <w:rPr>
      <w:rFonts w:eastAsia="Times New Roman"/>
      <w:color w:val="336699"/>
      <w:sz w:val="19"/>
      <w:szCs w:val="19"/>
    </w:rPr>
  </w:style>
  <w:style w:type="paragraph" w:customStyle="1" w:styleId="headerul">
    <w:name w:val="header_ul"/>
    <w:basedOn w:val="Normal"/>
    <w:rsid w:val="00AF2567"/>
    <w:pPr>
      <w:pBdr>
        <w:top w:val="single" w:sz="8" w:space="0" w:color="C0C0C0"/>
      </w:pBdr>
      <w:bidi w:val="0"/>
      <w:spacing w:after="0"/>
      <w:jc w:val="left"/>
    </w:pPr>
    <w:rPr>
      <w:rFonts w:eastAsia="Times New Roman"/>
    </w:rPr>
  </w:style>
  <w:style w:type="paragraph" w:customStyle="1" w:styleId="alpha">
    <w:name w:val="alpha"/>
    <w:basedOn w:val="Normal"/>
    <w:rsid w:val="00AF2567"/>
    <w:pPr>
      <w:bidi w:val="0"/>
      <w:spacing w:after="203"/>
      <w:jc w:val="center"/>
    </w:pPr>
    <w:rPr>
      <w:rFonts w:eastAsia="Times New Roman"/>
      <w:b/>
      <w:bCs/>
      <w:color w:val="436976"/>
      <w:sz w:val="16"/>
      <w:szCs w:val="16"/>
    </w:rPr>
  </w:style>
  <w:style w:type="paragraph" w:customStyle="1" w:styleId="intro">
    <w:name w:val="intro"/>
    <w:basedOn w:val="Normal"/>
    <w:rsid w:val="00AF2567"/>
    <w:pPr>
      <w:bidi w:val="0"/>
      <w:spacing w:before="30" w:after="30" w:line="203" w:lineRule="atLeast"/>
      <w:ind w:left="30" w:right="30"/>
      <w:jc w:val="left"/>
    </w:pPr>
    <w:rPr>
      <w:rFonts w:ascii="Arial" w:eastAsia="Times New Roman" w:hAnsi="Arial" w:cs="Arial"/>
      <w:color w:val="707070"/>
      <w:spacing w:val="24"/>
      <w:sz w:val="11"/>
      <w:szCs w:val="11"/>
    </w:rPr>
  </w:style>
  <w:style w:type="paragraph" w:customStyle="1" w:styleId="home-date">
    <w:name w:val="home-date"/>
    <w:basedOn w:val="Normal"/>
    <w:rsid w:val="00AF2567"/>
    <w:pPr>
      <w:bidi w:val="0"/>
      <w:spacing w:after="203"/>
      <w:jc w:val="left"/>
      <w:textAlignment w:val="center"/>
    </w:pPr>
    <w:rPr>
      <w:rFonts w:ascii="Arial" w:eastAsia="Times New Roman" w:hAnsi="Arial" w:cs="Arial"/>
      <w:color w:val="0E5783"/>
      <w:sz w:val="10"/>
      <w:szCs w:val="10"/>
    </w:rPr>
  </w:style>
  <w:style w:type="paragraph" w:customStyle="1" w:styleId="region">
    <w:name w:val="region"/>
    <w:basedOn w:val="Normal"/>
    <w:rsid w:val="00AF2567"/>
    <w:pPr>
      <w:bidi w:val="0"/>
      <w:spacing w:after="203"/>
      <w:ind w:left="20"/>
      <w:jc w:val="left"/>
    </w:pPr>
    <w:rPr>
      <w:rFonts w:eastAsia="Times New Roman"/>
      <w:caps/>
      <w:color w:val="666666"/>
      <w:spacing w:val="7"/>
      <w:sz w:val="12"/>
      <w:szCs w:val="12"/>
    </w:rPr>
  </w:style>
  <w:style w:type="paragraph" w:customStyle="1" w:styleId="region1">
    <w:name w:val="region1"/>
    <w:basedOn w:val="Normal"/>
    <w:rsid w:val="00AF2567"/>
    <w:pPr>
      <w:bidi w:val="0"/>
      <w:spacing w:after="203"/>
      <w:ind w:left="20"/>
      <w:jc w:val="left"/>
    </w:pPr>
    <w:rPr>
      <w:rFonts w:eastAsia="Times New Roman"/>
      <w:caps/>
      <w:color w:val="FFFFFF"/>
      <w:spacing w:val="7"/>
      <w:sz w:val="12"/>
      <w:szCs w:val="12"/>
    </w:rPr>
  </w:style>
  <w:style w:type="paragraph" w:customStyle="1" w:styleId="regionname">
    <w:name w:val="region_name"/>
    <w:basedOn w:val="Normal"/>
    <w:rsid w:val="00AF2567"/>
    <w:pPr>
      <w:bidi w:val="0"/>
      <w:spacing w:after="203"/>
      <w:jc w:val="left"/>
    </w:pPr>
    <w:rPr>
      <w:rFonts w:eastAsia="Times New Roman"/>
      <w:b/>
      <w:bCs/>
      <w:caps/>
      <w:color w:val="666666"/>
      <w:spacing w:val="7"/>
      <w:sz w:val="12"/>
      <w:szCs w:val="12"/>
    </w:rPr>
  </w:style>
  <w:style w:type="paragraph" w:customStyle="1" w:styleId="regionname1">
    <w:name w:val="region_name1"/>
    <w:basedOn w:val="Normal"/>
    <w:rsid w:val="00AF2567"/>
    <w:pPr>
      <w:bidi w:val="0"/>
      <w:spacing w:after="203"/>
      <w:jc w:val="left"/>
      <w:textAlignment w:val="bottom"/>
    </w:pPr>
    <w:rPr>
      <w:rFonts w:eastAsia="Times New Roman"/>
      <w:b/>
      <w:bCs/>
      <w:caps/>
      <w:color w:val="FFFFFF"/>
      <w:spacing w:val="7"/>
      <w:sz w:val="12"/>
      <w:szCs w:val="12"/>
    </w:rPr>
  </w:style>
  <w:style w:type="paragraph" w:customStyle="1" w:styleId="categorydata">
    <w:name w:val="category_data"/>
    <w:basedOn w:val="Normal"/>
    <w:rsid w:val="00AF2567"/>
    <w:pPr>
      <w:bidi w:val="0"/>
      <w:spacing w:after="203" w:line="162" w:lineRule="atLeast"/>
      <w:jc w:val="left"/>
      <w:textAlignment w:val="center"/>
    </w:pPr>
    <w:rPr>
      <w:rFonts w:ascii="Arial" w:eastAsia="Times New Roman" w:hAnsi="Arial" w:cs="Arial"/>
      <w:color w:val="707070"/>
      <w:spacing w:val="10"/>
      <w:sz w:val="11"/>
      <w:szCs w:val="11"/>
    </w:rPr>
  </w:style>
  <w:style w:type="paragraph" w:customStyle="1" w:styleId="categorytitles">
    <w:name w:val="category_titles"/>
    <w:basedOn w:val="Normal"/>
    <w:rsid w:val="00AF2567"/>
    <w:pPr>
      <w:bidi w:val="0"/>
      <w:spacing w:after="203" w:line="152" w:lineRule="atLeast"/>
      <w:ind w:left="51"/>
      <w:jc w:val="left"/>
    </w:pPr>
    <w:rPr>
      <w:rFonts w:eastAsia="Times New Roman"/>
      <w:b/>
      <w:bCs/>
      <w:color w:val="666666"/>
      <w:spacing w:val="22"/>
      <w:sz w:val="11"/>
      <w:szCs w:val="11"/>
    </w:rPr>
  </w:style>
  <w:style w:type="paragraph" w:customStyle="1" w:styleId="address">
    <w:name w:val="address"/>
    <w:basedOn w:val="Normal"/>
    <w:rsid w:val="00AF2567"/>
    <w:pPr>
      <w:bidi w:val="0"/>
      <w:spacing w:after="203"/>
      <w:jc w:val="left"/>
    </w:pPr>
    <w:rPr>
      <w:rFonts w:eastAsia="Times New Roman"/>
      <w:color w:val="666666"/>
      <w:sz w:val="11"/>
      <w:szCs w:val="11"/>
    </w:rPr>
  </w:style>
  <w:style w:type="paragraph" w:customStyle="1" w:styleId="category">
    <w:name w:val="category"/>
    <w:basedOn w:val="Normal"/>
    <w:rsid w:val="00AF2567"/>
    <w:pPr>
      <w:bidi w:val="0"/>
      <w:spacing w:after="203" w:line="162" w:lineRule="atLeast"/>
      <w:jc w:val="left"/>
      <w:textAlignment w:val="center"/>
    </w:pPr>
    <w:rPr>
      <w:rFonts w:ascii="Verdana" w:eastAsia="Times New Roman" w:hAnsi="Verdana"/>
      <w:b/>
      <w:bCs/>
      <w:color w:val="666666"/>
      <w:spacing w:val="1"/>
      <w:sz w:val="11"/>
      <w:szCs w:val="11"/>
    </w:rPr>
  </w:style>
  <w:style w:type="paragraph" w:customStyle="1" w:styleId="refmapbkgrnd">
    <w:name w:val="refmap_bkgrnd"/>
    <w:basedOn w:val="Normal"/>
    <w:rsid w:val="00AF2567"/>
    <w:pPr>
      <w:bidi w:val="0"/>
      <w:spacing w:after="203"/>
      <w:jc w:val="center"/>
      <w:textAlignment w:val="center"/>
    </w:pPr>
    <w:rPr>
      <w:rFonts w:eastAsia="Times New Roman"/>
    </w:rPr>
  </w:style>
  <w:style w:type="paragraph" w:customStyle="1" w:styleId="refmapslgflagborder">
    <w:name w:val="refmaps_lgflag_border"/>
    <w:basedOn w:val="Normal"/>
    <w:rsid w:val="00AF2567"/>
    <w:pPr>
      <w:bidi w:val="0"/>
      <w:spacing w:after="203"/>
      <w:jc w:val="left"/>
    </w:pPr>
    <w:rPr>
      <w:rFonts w:eastAsia="Times New Roman"/>
    </w:rPr>
  </w:style>
  <w:style w:type="paragraph" w:customStyle="1" w:styleId="refmapsdark">
    <w:name w:val="refmaps_dark"/>
    <w:basedOn w:val="Normal"/>
    <w:rsid w:val="00AF2567"/>
    <w:pPr>
      <w:bidi w:val="0"/>
      <w:spacing w:after="203"/>
      <w:jc w:val="left"/>
    </w:pPr>
    <w:rPr>
      <w:rFonts w:eastAsia="Times New Roman"/>
    </w:rPr>
  </w:style>
  <w:style w:type="paragraph" w:customStyle="1" w:styleId="refmapsmedium">
    <w:name w:val="refmaps_medium"/>
    <w:basedOn w:val="Normal"/>
    <w:rsid w:val="00AF2567"/>
    <w:pPr>
      <w:shd w:val="clear" w:color="auto" w:fill="F2F2D3"/>
      <w:bidi w:val="0"/>
      <w:spacing w:after="203"/>
      <w:jc w:val="left"/>
    </w:pPr>
    <w:rPr>
      <w:rFonts w:eastAsia="Times New Roman"/>
    </w:rPr>
  </w:style>
  <w:style w:type="paragraph" w:customStyle="1" w:styleId="smalltextnav">
    <w:name w:val="smalltext_nav"/>
    <w:basedOn w:val="Normal"/>
    <w:rsid w:val="00AF2567"/>
    <w:pPr>
      <w:bidi w:val="0"/>
      <w:spacing w:after="203"/>
      <w:jc w:val="left"/>
    </w:pPr>
    <w:rPr>
      <w:rFonts w:ascii="Verdana" w:eastAsia="Times New Roman" w:hAnsi="Verdana"/>
      <w:caps/>
      <w:color w:val="666666"/>
      <w:spacing w:val="12"/>
      <w:sz w:val="8"/>
      <w:szCs w:val="8"/>
    </w:rPr>
  </w:style>
  <w:style w:type="paragraph" w:customStyle="1" w:styleId="smalltext">
    <w:name w:val="smalltext"/>
    <w:basedOn w:val="Normal"/>
    <w:rsid w:val="00AF2567"/>
    <w:pPr>
      <w:bidi w:val="0"/>
      <w:spacing w:after="203"/>
      <w:jc w:val="left"/>
    </w:pPr>
    <w:rPr>
      <w:rFonts w:ascii="Verdana" w:eastAsia="Times New Roman" w:hAnsi="Verdana"/>
      <w:b/>
      <w:bCs/>
      <w:caps/>
      <w:color w:val="666666"/>
      <w:spacing w:val="24"/>
      <w:sz w:val="9"/>
      <w:szCs w:val="9"/>
    </w:rPr>
  </w:style>
  <w:style w:type="paragraph" w:customStyle="1" w:styleId="smallertext">
    <w:name w:val="smallertext"/>
    <w:basedOn w:val="Normal"/>
    <w:rsid w:val="00AF2567"/>
    <w:pPr>
      <w:bidi w:val="0"/>
      <w:spacing w:after="203"/>
      <w:jc w:val="left"/>
    </w:pPr>
    <w:rPr>
      <w:rFonts w:ascii="Verdana" w:eastAsia="Times New Roman" w:hAnsi="Verdana"/>
      <w:caps/>
      <w:color w:val="666666"/>
      <w:spacing w:val="36"/>
      <w:sz w:val="8"/>
      <w:szCs w:val="8"/>
    </w:rPr>
  </w:style>
  <w:style w:type="paragraph" w:customStyle="1" w:styleId="fotwli">
    <w:name w:val="fotw_li"/>
    <w:basedOn w:val="Normal"/>
    <w:rsid w:val="00AF2567"/>
    <w:pPr>
      <w:bidi w:val="0"/>
      <w:spacing w:after="203"/>
      <w:jc w:val="left"/>
    </w:pPr>
    <w:rPr>
      <w:rFonts w:eastAsia="Times New Roman"/>
    </w:rPr>
  </w:style>
  <w:style w:type="paragraph" w:customStyle="1" w:styleId="flagdescription">
    <w:name w:val="flag_description"/>
    <w:basedOn w:val="Normal"/>
    <w:rsid w:val="00AF2567"/>
    <w:pPr>
      <w:bidi w:val="0"/>
      <w:spacing w:after="203"/>
      <w:jc w:val="center"/>
    </w:pPr>
    <w:rPr>
      <w:rFonts w:eastAsia="Times New Roman"/>
      <w:b/>
      <w:bCs/>
      <w:caps/>
      <w:color w:val="999999"/>
      <w:spacing w:val="1"/>
      <w:sz w:val="11"/>
      <w:szCs w:val="11"/>
    </w:rPr>
  </w:style>
  <w:style w:type="paragraph" w:customStyle="1" w:styleId="flagdescriptiontext">
    <w:name w:val="flag_description_text"/>
    <w:basedOn w:val="Normal"/>
    <w:rsid w:val="00AF2567"/>
    <w:pPr>
      <w:bidi w:val="0"/>
      <w:spacing w:after="203" w:line="162" w:lineRule="atLeast"/>
      <w:jc w:val="left"/>
      <w:textAlignment w:val="center"/>
    </w:pPr>
    <w:rPr>
      <w:rFonts w:ascii="Arial" w:eastAsia="Times New Roman" w:hAnsi="Arial" w:cs="Arial"/>
      <w:color w:val="707070"/>
      <w:spacing w:val="10"/>
      <w:sz w:val="11"/>
      <w:szCs w:val="11"/>
    </w:rPr>
  </w:style>
  <w:style w:type="paragraph" w:customStyle="1" w:styleId="flagborder">
    <w:name w:val="flag_border"/>
    <w:basedOn w:val="Normal"/>
    <w:rsid w:val="00AF2567"/>
    <w:pPr>
      <w:pBdr>
        <w:top w:val="single" w:sz="4" w:space="2" w:color="CCCCCC"/>
        <w:left w:val="single" w:sz="4" w:space="2" w:color="CCCCCC"/>
        <w:bottom w:val="single" w:sz="4" w:space="2" w:color="CCCCCC"/>
        <w:right w:val="single" w:sz="4" w:space="2" w:color="CCCCCC"/>
      </w:pBdr>
      <w:shd w:val="clear" w:color="auto" w:fill="FFFFFF"/>
      <w:bidi w:val="0"/>
      <w:spacing w:before="30" w:after="30"/>
      <w:ind w:left="30" w:right="30"/>
      <w:jc w:val="left"/>
    </w:pPr>
    <w:rPr>
      <w:rFonts w:eastAsia="Times New Roman"/>
    </w:rPr>
  </w:style>
  <w:style w:type="paragraph" w:customStyle="1" w:styleId="flagsoftheworldbkgrnd">
    <w:name w:val="flagsoftheworld_bkgrnd"/>
    <w:basedOn w:val="Normal"/>
    <w:rsid w:val="00AF2567"/>
    <w:pPr>
      <w:bidi w:val="0"/>
      <w:spacing w:after="203"/>
      <w:jc w:val="center"/>
      <w:textAlignment w:val="center"/>
    </w:pPr>
    <w:rPr>
      <w:rFonts w:eastAsia="Times New Roman"/>
    </w:rPr>
  </w:style>
  <w:style w:type="paragraph" w:customStyle="1" w:styleId="ln-letters">
    <w:name w:val="ln-letters"/>
    <w:basedOn w:val="Normal"/>
    <w:rsid w:val="00AF2567"/>
    <w:pPr>
      <w:bidi w:val="0"/>
      <w:spacing w:after="203"/>
      <w:jc w:val="left"/>
    </w:pPr>
    <w:rPr>
      <w:rFonts w:eastAsia="Times New Roman"/>
      <w:b/>
      <w:bCs/>
    </w:rPr>
  </w:style>
  <w:style w:type="paragraph" w:customStyle="1" w:styleId="go-top">
    <w:name w:val="go-top"/>
    <w:basedOn w:val="Normal"/>
    <w:rsid w:val="00AF2567"/>
    <w:pPr>
      <w:pBdr>
        <w:top w:val="single" w:sz="8" w:space="12" w:color="003366"/>
        <w:left w:val="single" w:sz="8" w:space="12" w:color="003366"/>
        <w:bottom w:val="single" w:sz="8" w:space="12" w:color="003366"/>
        <w:right w:val="single" w:sz="8" w:space="12" w:color="003366"/>
      </w:pBdr>
      <w:shd w:val="clear" w:color="auto" w:fill="FFFFFF"/>
      <w:bidi w:val="0"/>
      <w:spacing w:after="203"/>
      <w:jc w:val="left"/>
    </w:pPr>
    <w:rPr>
      <w:rFonts w:ascii="Verdana" w:eastAsia="Times New Roman" w:hAnsi="Verdana"/>
      <w:b/>
      <w:bCs/>
      <w:vanish/>
      <w:color w:val="003366"/>
      <w:sz w:val="12"/>
      <w:szCs w:val="12"/>
    </w:rPr>
  </w:style>
  <w:style w:type="paragraph" w:customStyle="1" w:styleId="question2">
    <w:name w:val="question2"/>
    <w:basedOn w:val="Normal"/>
    <w:rsid w:val="00AF2567"/>
    <w:pPr>
      <w:pBdr>
        <w:top w:val="single" w:sz="4" w:space="0" w:color="CCCCCC"/>
      </w:pBdr>
      <w:shd w:val="clear" w:color="auto" w:fill="F9F9F9"/>
      <w:bidi w:val="0"/>
      <w:spacing w:after="203"/>
      <w:jc w:val="left"/>
    </w:pPr>
    <w:rPr>
      <w:rFonts w:ascii="Arial" w:eastAsia="Times New Roman" w:hAnsi="Arial" w:cs="Arial"/>
      <w:b/>
      <w:bCs/>
      <w:color w:val="666666"/>
      <w:spacing w:val="12"/>
      <w:sz w:val="11"/>
      <w:szCs w:val="11"/>
    </w:rPr>
  </w:style>
  <w:style w:type="paragraph" w:customStyle="1" w:styleId="wrapper">
    <w:name w:val="wrapper"/>
    <w:basedOn w:val="Normal"/>
    <w:rsid w:val="00AF2567"/>
    <w:pPr>
      <w:bidi w:val="0"/>
      <w:spacing w:after="0"/>
      <w:jc w:val="left"/>
    </w:pPr>
    <w:rPr>
      <w:rFonts w:eastAsia="Times New Roman"/>
    </w:rPr>
  </w:style>
  <w:style w:type="paragraph" w:customStyle="1" w:styleId="expandtop">
    <w:name w:val="expand_top"/>
    <w:basedOn w:val="Normal"/>
    <w:rsid w:val="00AF2567"/>
    <w:pPr>
      <w:bidi w:val="0"/>
      <w:spacing w:after="0"/>
      <w:jc w:val="left"/>
    </w:pPr>
    <w:rPr>
      <w:rFonts w:eastAsia="Times New Roman"/>
    </w:rPr>
  </w:style>
  <w:style w:type="paragraph" w:customStyle="1" w:styleId="expandwrapper">
    <w:name w:val="expand_wrapper"/>
    <w:basedOn w:val="Normal"/>
    <w:rsid w:val="00AF2567"/>
    <w:pPr>
      <w:bidi w:val="0"/>
      <w:spacing w:after="0"/>
      <w:jc w:val="left"/>
    </w:pPr>
    <w:rPr>
      <w:rFonts w:eastAsia="Times New Roman"/>
    </w:rPr>
  </w:style>
  <w:style w:type="paragraph" w:customStyle="1" w:styleId="expandheading">
    <w:name w:val="expand_heading"/>
    <w:basedOn w:val="Normal"/>
    <w:rsid w:val="00AF2567"/>
    <w:pPr>
      <w:bidi w:val="0"/>
      <w:spacing w:after="0"/>
      <w:jc w:val="left"/>
    </w:pPr>
    <w:rPr>
      <w:rFonts w:eastAsia="Times New Roman"/>
    </w:rPr>
  </w:style>
  <w:style w:type="paragraph" w:customStyle="1" w:styleId="question-back">
    <w:name w:val="question-back"/>
    <w:basedOn w:val="Normal"/>
    <w:rsid w:val="00AF2567"/>
    <w:pPr>
      <w:bidi w:val="0"/>
      <w:spacing w:after="203"/>
      <w:jc w:val="left"/>
    </w:pPr>
    <w:rPr>
      <w:rFonts w:eastAsia="Times New Roman"/>
    </w:rPr>
  </w:style>
  <w:style w:type="paragraph" w:customStyle="1" w:styleId="expandall">
    <w:name w:val="expand_all"/>
    <w:basedOn w:val="Normal"/>
    <w:rsid w:val="00AF2567"/>
    <w:pPr>
      <w:bidi w:val="0"/>
      <w:spacing w:before="152" w:after="203"/>
      <w:jc w:val="right"/>
    </w:pPr>
    <w:rPr>
      <w:rFonts w:eastAsia="Times New Roman"/>
      <w:sz w:val="10"/>
      <w:szCs w:val="10"/>
    </w:rPr>
  </w:style>
  <w:style w:type="paragraph" w:customStyle="1" w:styleId="answer">
    <w:name w:val="answer"/>
    <w:basedOn w:val="Normal"/>
    <w:rsid w:val="00AF2567"/>
    <w:pPr>
      <w:shd w:val="clear" w:color="auto" w:fill="FFFFFF"/>
      <w:bidi w:val="0"/>
      <w:spacing w:after="51"/>
      <w:jc w:val="left"/>
    </w:pPr>
    <w:rPr>
      <w:rFonts w:ascii="Arial" w:eastAsia="Times New Roman" w:hAnsi="Arial" w:cs="Arial"/>
      <w:color w:val="666666"/>
      <w:spacing w:val="24"/>
      <w:sz w:val="11"/>
      <w:szCs w:val="11"/>
    </w:rPr>
  </w:style>
  <w:style w:type="paragraph" w:customStyle="1" w:styleId="wnanswer">
    <w:name w:val="wn_answer"/>
    <w:basedOn w:val="Normal"/>
    <w:rsid w:val="00AF2567"/>
    <w:pPr>
      <w:shd w:val="clear" w:color="auto" w:fill="FFFFFF"/>
      <w:bidi w:val="0"/>
      <w:spacing w:after="51"/>
      <w:jc w:val="left"/>
    </w:pPr>
    <w:rPr>
      <w:rFonts w:ascii="Arial" w:eastAsia="Times New Roman" w:hAnsi="Arial" w:cs="Arial"/>
      <w:color w:val="666666"/>
      <w:spacing w:val="24"/>
      <w:sz w:val="11"/>
      <w:szCs w:val="11"/>
    </w:rPr>
  </w:style>
  <w:style w:type="paragraph" w:customStyle="1" w:styleId="cmtsanswer">
    <w:name w:val="cmts_answer"/>
    <w:basedOn w:val="Normal"/>
    <w:rsid w:val="00AF2567"/>
    <w:pPr>
      <w:shd w:val="clear" w:color="auto" w:fill="FFFFFF"/>
      <w:bidi w:val="0"/>
      <w:spacing w:after="51"/>
      <w:jc w:val="left"/>
    </w:pPr>
    <w:rPr>
      <w:rFonts w:ascii="Arial" w:eastAsia="Times New Roman" w:hAnsi="Arial" w:cs="Arial"/>
      <w:color w:val="666666"/>
      <w:spacing w:val="24"/>
      <w:sz w:val="11"/>
      <w:szCs w:val="11"/>
    </w:rPr>
  </w:style>
  <w:style w:type="paragraph" w:customStyle="1" w:styleId="wnquestion">
    <w:name w:val="wn_question"/>
    <w:basedOn w:val="Normal"/>
    <w:rsid w:val="00AF2567"/>
    <w:pPr>
      <w:pBdr>
        <w:top w:val="single" w:sz="4" w:space="0" w:color="CCCCCC"/>
      </w:pBdr>
      <w:shd w:val="clear" w:color="auto" w:fill="F9F9F9"/>
      <w:bidi w:val="0"/>
      <w:spacing w:after="203"/>
      <w:jc w:val="left"/>
    </w:pPr>
    <w:rPr>
      <w:rFonts w:ascii="Arial" w:eastAsia="Times New Roman" w:hAnsi="Arial" w:cs="Arial"/>
      <w:b/>
      <w:bCs/>
      <w:color w:val="666666"/>
      <w:spacing w:val="12"/>
      <w:sz w:val="11"/>
      <w:szCs w:val="11"/>
    </w:rPr>
  </w:style>
  <w:style w:type="paragraph" w:customStyle="1" w:styleId="cmtsquestion">
    <w:name w:val="cmts_question"/>
    <w:basedOn w:val="Normal"/>
    <w:rsid w:val="00AF2567"/>
    <w:pPr>
      <w:pBdr>
        <w:top w:val="single" w:sz="4" w:space="0" w:color="CCCCCC"/>
      </w:pBdr>
      <w:shd w:val="clear" w:color="auto" w:fill="F9F9F9"/>
      <w:bidi w:val="0"/>
      <w:spacing w:after="203"/>
      <w:jc w:val="left"/>
    </w:pPr>
    <w:rPr>
      <w:rFonts w:ascii="Arial" w:eastAsia="Times New Roman" w:hAnsi="Arial" w:cs="Arial"/>
      <w:b/>
      <w:bCs/>
      <w:color w:val="666666"/>
      <w:spacing w:val="12"/>
      <w:sz w:val="11"/>
      <w:szCs w:val="11"/>
    </w:rPr>
  </w:style>
  <w:style w:type="paragraph" w:customStyle="1" w:styleId="answer2">
    <w:name w:val="answer2"/>
    <w:basedOn w:val="Normal"/>
    <w:rsid w:val="00AF2567"/>
    <w:pPr>
      <w:shd w:val="clear" w:color="auto" w:fill="FFFFFF"/>
      <w:bidi w:val="0"/>
      <w:spacing w:after="51"/>
      <w:jc w:val="left"/>
    </w:pPr>
    <w:rPr>
      <w:rFonts w:ascii="Arial" w:eastAsia="Times New Roman" w:hAnsi="Arial" w:cs="Arial"/>
      <w:color w:val="666666"/>
      <w:spacing w:val="24"/>
      <w:sz w:val="11"/>
      <w:szCs w:val="11"/>
    </w:rPr>
  </w:style>
  <w:style w:type="paragraph" w:customStyle="1" w:styleId="topblackline2">
    <w:name w:val="top_black_line2"/>
    <w:basedOn w:val="Normal"/>
    <w:rsid w:val="00AF2567"/>
    <w:pPr>
      <w:pBdr>
        <w:top w:val="single" w:sz="4" w:space="0" w:color="000000"/>
      </w:pBdr>
      <w:bidi w:val="0"/>
      <w:spacing w:after="203"/>
      <w:jc w:val="left"/>
    </w:pPr>
    <w:rPr>
      <w:rFonts w:eastAsia="Times New Roman"/>
    </w:rPr>
  </w:style>
  <w:style w:type="paragraph" w:customStyle="1" w:styleId="dashedbordergreyline">
    <w:name w:val="dashed_border_grey_line"/>
    <w:basedOn w:val="Normal"/>
    <w:rsid w:val="00AF2567"/>
    <w:pPr>
      <w:pBdr>
        <w:top w:val="dashed" w:sz="4" w:space="0" w:color="CCCCCC"/>
        <w:left w:val="dashed" w:sz="4" w:space="0" w:color="CCCCCC"/>
        <w:bottom w:val="dashed" w:sz="4" w:space="0" w:color="CCCCCC"/>
        <w:right w:val="dashed" w:sz="4" w:space="0" w:color="CCCCCC"/>
      </w:pBdr>
      <w:bidi w:val="0"/>
      <w:spacing w:after="203"/>
      <w:jc w:val="left"/>
    </w:pPr>
    <w:rPr>
      <w:rFonts w:eastAsia="Times New Roman"/>
    </w:rPr>
  </w:style>
  <w:style w:type="paragraph" w:customStyle="1" w:styleId="dashedbtmgreyline">
    <w:name w:val="dashed_btm_grey_line"/>
    <w:basedOn w:val="Normal"/>
    <w:rsid w:val="00AF2567"/>
    <w:pPr>
      <w:pBdr>
        <w:bottom w:val="dashed" w:sz="4" w:space="0" w:color="CCCCCC"/>
      </w:pBdr>
      <w:bidi w:val="0"/>
      <w:spacing w:after="203"/>
      <w:jc w:val="left"/>
    </w:pPr>
    <w:rPr>
      <w:rFonts w:eastAsia="Times New Roman"/>
    </w:rPr>
  </w:style>
  <w:style w:type="paragraph" w:customStyle="1" w:styleId="dashedtopgreyline">
    <w:name w:val="dashed_top_grey_line"/>
    <w:basedOn w:val="Normal"/>
    <w:rsid w:val="00AF2567"/>
    <w:pPr>
      <w:pBdr>
        <w:top w:val="dashed" w:sz="4" w:space="0" w:color="CCCCCC"/>
      </w:pBdr>
      <w:bidi w:val="0"/>
      <w:spacing w:after="203"/>
      <w:jc w:val="left"/>
    </w:pPr>
    <w:rPr>
      <w:rFonts w:eastAsia="Times New Roman"/>
    </w:rPr>
  </w:style>
  <w:style w:type="paragraph" w:customStyle="1" w:styleId="faqquestion">
    <w:name w:val="faqquestion"/>
    <w:basedOn w:val="Normal"/>
    <w:rsid w:val="00AF2567"/>
    <w:pPr>
      <w:pBdr>
        <w:top w:val="single" w:sz="4" w:space="0" w:color="CCCCCC"/>
      </w:pBdr>
      <w:shd w:val="clear" w:color="auto" w:fill="F9F9F9"/>
      <w:bidi w:val="0"/>
      <w:spacing w:after="203"/>
      <w:jc w:val="left"/>
    </w:pPr>
    <w:rPr>
      <w:rFonts w:eastAsia="Times New Roman"/>
      <w:b/>
      <w:bCs/>
      <w:color w:val="666666"/>
      <w:spacing w:val="12"/>
      <w:sz w:val="11"/>
      <w:szCs w:val="11"/>
    </w:rPr>
  </w:style>
  <w:style w:type="paragraph" w:customStyle="1" w:styleId="smalltextnavcountry">
    <w:name w:val="smalltext_nav_country"/>
    <w:basedOn w:val="Normal"/>
    <w:rsid w:val="00AF2567"/>
    <w:pPr>
      <w:bidi w:val="0"/>
      <w:spacing w:after="203"/>
      <w:jc w:val="left"/>
    </w:pPr>
    <w:rPr>
      <w:rFonts w:ascii="Verdana" w:eastAsia="Times New Roman" w:hAnsi="Verdana"/>
      <w:caps/>
      <w:color w:val="333333"/>
      <w:spacing w:val="7"/>
      <w:sz w:val="8"/>
      <w:szCs w:val="8"/>
    </w:rPr>
  </w:style>
  <w:style w:type="paragraph" w:customStyle="1" w:styleId="affiliation">
    <w:name w:val="affiliation"/>
    <w:basedOn w:val="Normal"/>
    <w:rsid w:val="00AF2567"/>
    <w:pPr>
      <w:bidi w:val="0"/>
      <w:spacing w:after="203"/>
      <w:jc w:val="left"/>
    </w:pPr>
    <w:rPr>
      <w:rFonts w:ascii="Verdana" w:eastAsia="Times New Roman" w:hAnsi="Verdana"/>
      <w:caps/>
      <w:color w:val="FFFFFF"/>
      <w:spacing w:val="7"/>
      <w:sz w:val="8"/>
      <w:szCs w:val="8"/>
    </w:rPr>
  </w:style>
  <w:style w:type="paragraph" w:customStyle="1" w:styleId="afrdark">
    <w:name w:val="afr_dark"/>
    <w:basedOn w:val="Normal"/>
    <w:rsid w:val="00AF2567"/>
    <w:pPr>
      <w:bidi w:val="0"/>
      <w:spacing w:after="203"/>
      <w:jc w:val="left"/>
    </w:pPr>
    <w:rPr>
      <w:rFonts w:eastAsia="Times New Roman"/>
      <w:color w:val="FFFFFF"/>
    </w:rPr>
  </w:style>
  <w:style w:type="paragraph" w:customStyle="1" w:styleId="afrmedium">
    <w:name w:val="afr_medium"/>
    <w:basedOn w:val="Normal"/>
    <w:rsid w:val="00AF2567"/>
    <w:pPr>
      <w:bidi w:val="0"/>
      <w:spacing w:after="203"/>
      <w:jc w:val="left"/>
    </w:pPr>
    <w:rPr>
      <w:rFonts w:eastAsia="Times New Roman"/>
      <w:color w:val="3F7805"/>
    </w:rPr>
  </w:style>
  <w:style w:type="paragraph" w:customStyle="1" w:styleId="afrlight">
    <w:name w:val="afr_light"/>
    <w:basedOn w:val="Normal"/>
    <w:rsid w:val="00AF2567"/>
    <w:pPr>
      <w:bidi w:val="0"/>
      <w:spacing w:after="203"/>
      <w:jc w:val="left"/>
    </w:pPr>
    <w:rPr>
      <w:rFonts w:eastAsia="Times New Roman"/>
      <w:color w:val="666666"/>
    </w:rPr>
  </w:style>
  <w:style w:type="paragraph" w:customStyle="1" w:styleId="afrflaglocbkgrnd">
    <w:name w:val="afr_flag_loc_bkgrnd"/>
    <w:basedOn w:val="Normal"/>
    <w:rsid w:val="00AF2567"/>
    <w:pPr>
      <w:bidi w:val="0"/>
      <w:spacing w:after="203"/>
      <w:jc w:val="left"/>
    </w:pPr>
    <w:rPr>
      <w:rFonts w:eastAsia="Times New Roman"/>
    </w:rPr>
  </w:style>
  <w:style w:type="paragraph" w:customStyle="1" w:styleId="afrmapbkgrnd">
    <w:name w:val="afr_map_bkgrnd"/>
    <w:basedOn w:val="Normal"/>
    <w:rsid w:val="00AF2567"/>
    <w:pPr>
      <w:bidi w:val="0"/>
      <w:spacing w:after="203"/>
      <w:jc w:val="left"/>
    </w:pPr>
    <w:rPr>
      <w:rFonts w:eastAsia="Times New Roman"/>
    </w:rPr>
  </w:style>
  <w:style w:type="paragraph" w:customStyle="1" w:styleId="afrlglocatorborder">
    <w:name w:val="afr_lglocatorborder"/>
    <w:basedOn w:val="Normal"/>
    <w:rsid w:val="00AF2567"/>
    <w:pPr>
      <w:pBdr>
        <w:top w:val="single" w:sz="8" w:space="1" w:color="D9E4CD"/>
        <w:left w:val="single" w:sz="8" w:space="1" w:color="D9E4CD"/>
        <w:bottom w:val="single" w:sz="8" w:space="1" w:color="D9E4CD"/>
        <w:right w:val="single" w:sz="8" w:space="1" w:color="D9E4CD"/>
      </w:pBdr>
      <w:shd w:val="clear" w:color="auto" w:fill="FFFFFF"/>
      <w:bidi w:val="0"/>
      <w:spacing w:after="203"/>
      <w:jc w:val="left"/>
    </w:pPr>
    <w:rPr>
      <w:rFonts w:eastAsia="Times New Roman"/>
    </w:rPr>
  </w:style>
  <w:style w:type="paragraph" w:customStyle="1" w:styleId="afrphotogallerybkgrnd">
    <w:name w:val="afr_photogallery_bkgrnd"/>
    <w:basedOn w:val="Normal"/>
    <w:rsid w:val="00AF2567"/>
    <w:pPr>
      <w:bidi w:val="0"/>
      <w:spacing w:after="203"/>
      <w:jc w:val="left"/>
    </w:pPr>
    <w:rPr>
      <w:rFonts w:eastAsia="Times New Roman"/>
    </w:rPr>
  </w:style>
  <w:style w:type="paragraph" w:customStyle="1" w:styleId="afrlgflagborder">
    <w:name w:val="afr_lgflagborder"/>
    <w:basedOn w:val="Normal"/>
    <w:rsid w:val="00AF2567"/>
    <w:pPr>
      <w:pBdr>
        <w:top w:val="single" w:sz="8" w:space="5" w:color="D9E4CD"/>
        <w:left w:val="single" w:sz="8" w:space="5" w:color="D9E4CD"/>
        <w:bottom w:val="single" w:sz="8" w:space="5" w:color="D9E4CD"/>
        <w:right w:val="single" w:sz="8" w:space="5" w:color="D9E4CD"/>
      </w:pBdr>
      <w:shd w:val="clear" w:color="auto" w:fill="FFFFFF"/>
      <w:bidi w:val="0"/>
      <w:spacing w:before="101" w:after="101"/>
      <w:ind w:left="101" w:right="101"/>
      <w:jc w:val="left"/>
    </w:pPr>
    <w:rPr>
      <w:rFonts w:eastAsia="Times New Roman"/>
    </w:rPr>
  </w:style>
  <w:style w:type="paragraph" w:customStyle="1" w:styleId="afrselected">
    <w:name w:val="afr_selected"/>
    <w:basedOn w:val="Normal"/>
    <w:rsid w:val="00AF2567"/>
    <w:pPr>
      <w:bidi w:val="0"/>
      <w:spacing w:after="203"/>
      <w:jc w:val="left"/>
    </w:pPr>
    <w:rPr>
      <w:rFonts w:eastAsia="Times New Roman"/>
    </w:rPr>
  </w:style>
  <w:style w:type="paragraph" w:customStyle="1" w:styleId="antdark">
    <w:name w:val="ant_dark"/>
    <w:basedOn w:val="Normal"/>
    <w:rsid w:val="00AF2567"/>
    <w:pPr>
      <w:bidi w:val="0"/>
      <w:spacing w:after="203"/>
      <w:jc w:val="left"/>
    </w:pPr>
    <w:rPr>
      <w:rFonts w:eastAsia="Times New Roman"/>
      <w:color w:val="FFFFFF"/>
    </w:rPr>
  </w:style>
  <w:style w:type="paragraph" w:customStyle="1" w:styleId="antmedium">
    <w:name w:val="ant_medium"/>
    <w:basedOn w:val="Normal"/>
    <w:rsid w:val="00AF2567"/>
    <w:pPr>
      <w:bidi w:val="0"/>
      <w:spacing w:after="203"/>
      <w:jc w:val="left"/>
    </w:pPr>
    <w:rPr>
      <w:rFonts w:eastAsia="Times New Roman"/>
      <w:color w:val="734D73"/>
    </w:rPr>
  </w:style>
  <w:style w:type="paragraph" w:customStyle="1" w:styleId="antlight">
    <w:name w:val="ant_light"/>
    <w:basedOn w:val="Normal"/>
    <w:rsid w:val="00AF2567"/>
    <w:pPr>
      <w:bidi w:val="0"/>
      <w:spacing w:after="203"/>
      <w:jc w:val="left"/>
    </w:pPr>
    <w:rPr>
      <w:rFonts w:eastAsia="Times New Roman"/>
      <w:color w:val="666666"/>
    </w:rPr>
  </w:style>
  <w:style w:type="paragraph" w:customStyle="1" w:styleId="antmapbkgrnd">
    <w:name w:val="ant_map_bkgrnd"/>
    <w:basedOn w:val="Normal"/>
    <w:rsid w:val="00AF2567"/>
    <w:pPr>
      <w:bidi w:val="0"/>
      <w:spacing w:after="203"/>
      <w:jc w:val="left"/>
    </w:pPr>
    <w:rPr>
      <w:rFonts w:eastAsia="Times New Roman"/>
    </w:rPr>
  </w:style>
  <w:style w:type="paragraph" w:customStyle="1" w:styleId="antflaglocbkgrnd">
    <w:name w:val="ant_flag_loc_bkgrnd"/>
    <w:basedOn w:val="Normal"/>
    <w:rsid w:val="00AF2567"/>
    <w:pPr>
      <w:bidi w:val="0"/>
      <w:spacing w:after="203"/>
      <w:jc w:val="left"/>
    </w:pPr>
    <w:rPr>
      <w:rFonts w:eastAsia="Times New Roman"/>
    </w:rPr>
  </w:style>
  <w:style w:type="paragraph" w:customStyle="1" w:styleId="antlglocatorborder">
    <w:name w:val="ant_lglocatorborder"/>
    <w:basedOn w:val="Normal"/>
    <w:rsid w:val="00AF2567"/>
    <w:pPr>
      <w:pBdr>
        <w:top w:val="single" w:sz="8" w:space="1" w:color="E3DBE3"/>
        <w:left w:val="single" w:sz="8" w:space="1" w:color="E3DBE3"/>
        <w:bottom w:val="single" w:sz="8" w:space="1" w:color="E3DBE3"/>
        <w:right w:val="single" w:sz="8" w:space="1" w:color="E3DBE3"/>
      </w:pBdr>
      <w:shd w:val="clear" w:color="auto" w:fill="FFFFFF"/>
      <w:bidi w:val="0"/>
      <w:spacing w:after="203"/>
      <w:jc w:val="left"/>
    </w:pPr>
    <w:rPr>
      <w:rFonts w:eastAsia="Times New Roman"/>
    </w:rPr>
  </w:style>
  <w:style w:type="paragraph" w:customStyle="1" w:styleId="antphotogallerybkgrnd">
    <w:name w:val="ant_photogallery_bkgrnd"/>
    <w:basedOn w:val="Normal"/>
    <w:rsid w:val="00AF2567"/>
    <w:pPr>
      <w:bidi w:val="0"/>
      <w:spacing w:after="203"/>
      <w:jc w:val="left"/>
    </w:pPr>
    <w:rPr>
      <w:rFonts w:eastAsia="Times New Roman"/>
    </w:rPr>
  </w:style>
  <w:style w:type="paragraph" w:customStyle="1" w:styleId="antselected">
    <w:name w:val="ant_selected"/>
    <w:basedOn w:val="Normal"/>
    <w:rsid w:val="00AF2567"/>
    <w:pPr>
      <w:bidi w:val="0"/>
      <w:spacing w:after="203"/>
      <w:jc w:val="left"/>
    </w:pPr>
    <w:rPr>
      <w:rFonts w:eastAsia="Times New Roman"/>
    </w:rPr>
  </w:style>
  <w:style w:type="paragraph" w:customStyle="1" w:styleId="antlgflagborder">
    <w:name w:val="ant_lgflagborder"/>
    <w:basedOn w:val="Normal"/>
    <w:rsid w:val="00AF2567"/>
    <w:pPr>
      <w:pBdr>
        <w:top w:val="single" w:sz="8" w:space="5" w:color="E3DBE3"/>
        <w:left w:val="single" w:sz="8" w:space="5" w:color="E3DBE3"/>
        <w:bottom w:val="single" w:sz="8" w:space="5" w:color="E3DBE3"/>
        <w:right w:val="single" w:sz="8" w:space="5" w:color="E3DBE3"/>
      </w:pBdr>
      <w:shd w:val="clear" w:color="auto" w:fill="FFFFFF"/>
      <w:bidi w:val="0"/>
      <w:spacing w:before="101" w:after="101"/>
      <w:ind w:left="101" w:right="101"/>
      <w:jc w:val="left"/>
    </w:pPr>
    <w:rPr>
      <w:rFonts w:eastAsia="Times New Roman"/>
    </w:rPr>
  </w:style>
  <w:style w:type="paragraph" w:customStyle="1" w:styleId="austext">
    <w:name w:val="aus_text"/>
    <w:basedOn w:val="Normal"/>
    <w:rsid w:val="00AF2567"/>
    <w:pPr>
      <w:bidi w:val="0"/>
      <w:spacing w:after="203"/>
      <w:jc w:val="left"/>
    </w:pPr>
    <w:rPr>
      <w:rFonts w:eastAsia="Times New Roman"/>
      <w:color w:val="006699"/>
    </w:rPr>
  </w:style>
  <w:style w:type="paragraph" w:customStyle="1" w:styleId="ausdark">
    <w:name w:val="aus_dark"/>
    <w:basedOn w:val="Normal"/>
    <w:rsid w:val="00AF2567"/>
    <w:pPr>
      <w:bidi w:val="0"/>
      <w:spacing w:after="203"/>
      <w:jc w:val="left"/>
    </w:pPr>
    <w:rPr>
      <w:rFonts w:eastAsia="Times New Roman"/>
      <w:color w:val="FFFFFF"/>
    </w:rPr>
  </w:style>
  <w:style w:type="paragraph" w:customStyle="1" w:styleId="ausmedium">
    <w:name w:val="aus_medium"/>
    <w:basedOn w:val="Normal"/>
    <w:rsid w:val="00AF2567"/>
    <w:pPr>
      <w:bidi w:val="0"/>
      <w:spacing w:after="203"/>
      <w:jc w:val="left"/>
    </w:pPr>
    <w:rPr>
      <w:rFonts w:eastAsia="Times New Roman"/>
      <w:color w:val="006699"/>
    </w:rPr>
  </w:style>
  <w:style w:type="paragraph" w:customStyle="1" w:styleId="auslight">
    <w:name w:val="aus_light"/>
    <w:basedOn w:val="Normal"/>
    <w:rsid w:val="00AF2567"/>
    <w:pPr>
      <w:bidi w:val="0"/>
      <w:spacing w:after="203"/>
      <w:jc w:val="left"/>
    </w:pPr>
    <w:rPr>
      <w:rFonts w:eastAsia="Times New Roman"/>
      <w:color w:val="666666"/>
    </w:rPr>
  </w:style>
  <w:style w:type="paragraph" w:customStyle="1" w:styleId="ausflaglocbkgrnd">
    <w:name w:val="aus_flag_loc_bkgrnd"/>
    <w:basedOn w:val="Normal"/>
    <w:rsid w:val="00AF2567"/>
    <w:pPr>
      <w:bidi w:val="0"/>
      <w:spacing w:after="203"/>
      <w:jc w:val="left"/>
    </w:pPr>
    <w:rPr>
      <w:rFonts w:eastAsia="Times New Roman"/>
    </w:rPr>
  </w:style>
  <w:style w:type="paragraph" w:customStyle="1" w:styleId="ausmapbkgrnd">
    <w:name w:val="aus_map_bkgrnd"/>
    <w:basedOn w:val="Normal"/>
    <w:rsid w:val="00AF2567"/>
    <w:pPr>
      <w:bidi w:val="0"/>
      <w:spacing w:after="203"/>
      <w:jc w:val="left"/>
    </w:pPr>
    <w:rPr>
      <w:rFonts w:eastAsia="Times New Roman"/>
    </w:rPr>
  </w:style>
  <w:style w:type="paragraph" w:customStyle="1" w:styleId="auslglocatorborder">
    <w:name w:val="aus_lglocatorborder"/>
    <w:basedOn w:val="Normal"/>
    <w:rsid w:val="00AF2567"/>
    <w:pPr>
      <w:pBdr>
        <w:top w:val="single" w:sz="8" w:space="1" w:color="CCE0EB"/>
        <w:left w:val="single" w:sz="8" w:space="1" w:color="CCE0EB"/>
        <w:bottom w:val="single" w:sz="8" w:space="1" w:color="CCE0EB"/>
        <w:right w:val="single" w:sz="8" w:space="1" w:color="CCE0EB"/>
      </w:pBdr>
      <w:shd w:val="clear" w:color="auto" w:fill="FFFFFF"/>
      <w:bidi w:val="0"/>
      <w:spacing w:after="203"/>
      <w:jc w:val="left"/>
    </w:pPr>
    <w:rPr>
      <w:rFonts w:eastAsia="Times New Roman"/>
    </w:rPr>
  </w:style>
  <w:style w:type="paragraph" w:customStyle="1" w:styleId="ausphotogallerybkgrnd">
    <w:name w:val="aus_photogallery_bkgrnd"/>
    <w:basedOn w:val="Normal"/>
    <w:rsid w:val="00AF2567"/>
    <w:pPr>
      <w:bidi w:val="0"/>
      <w:spacing w:after="203"/>
      <w:jc w:val="left"/>
    </w:pPr>
    <w:rPr>
      <w:rFonts w:eastAsia="Times New Roman"/>
    </w:rPr>
  </w:style>
  <w:style w:type="paragraph" w:customStyle="1" w:styleId="auslgflagborder">
    <w:name w:val="aus_lgflagborder"/>
    <w:basedOn w:val="Normal"/>
    <w:rsid w:val="00AF2567"/>
    <w:pPr>
      <w:pBdr>
        <w:top w:val="single" w:sz="8" w:space="5" w:color="CCE0EB"/>
        <w:left w:val="single" w:sz="8" w:space="5" w:color="CCE0EB"/>
        <w:bottom w:val="single" w:sz="8" w:space="5" w:color="CCE0EB"/>
        <w:right w:val="single" w:sz="8" w:space="5" w:color="CCE0EB"/>
      </w:pBdr>
      <w:shd w:val="clear" w:color="auto" w:fill="FFFFFF"/>
      <w:bidi w:val="0"/>
      <w:spacing w:before="101" w:after="101"/>
      <w:ind w:left="101" w:right="101"/>
      <w:jc w:val="left"/>
    </w:pPr>
    <w:rPr>
      <w:rFonts w:eastAsia="Times New Roman"/>
    </w:rPr>
  </w:style>
  <w:style w:type="paragraph" w:customStyle="1" w:styleId="ausselected">
    <w:name w:val="aus_selected"/>
    <w:basedOn w:val="Normal"/>
    <w:rsid w:val="00AF2567"/>
    <w:pPr>
      <w:bidi w:val="0"/>
      <w:spacing w:after="203"/>
      <w:jc w:val="left"/>
    </w:pPr>
    <w:rPr>
      <w:rFonts w:eastAsia="Times New Roman"/>
    </w:rPr>
  </w:style>
  <w:style w:type="paragraph" w:customStyle="1" w:styleId="camdark">
    <w:name w:val="cam_dark"/>
    <w:basedOn w:val="Normal"/>
    <w:rsid w:val="00AF2567"/>
    <w:pPr>
      <w:bidi w:val="0"/>
      <w:spacing w:after="203"/>
      <w:jc w:val="left"/>
    </w:pPr>
    <w:rPr>
      <w:rFonts w:eastAsia="Times New Roman"/>
      <w:color w:val="FFFFFF"/>
    </w:rPr>
  </w:style>
  <w:style w:type="paragraph" w:customStyle="1" w:styleId="cammedium">
    <w:name w:val="cam_medium"/>
    <w:basedOn w:val="Normal"/>
    <w:rsid w:val="00AF2567"/>
    <w:pPr>
      <w:bidi w:val="0"/>
      <w:spacing w:after="203"/>
      <w:jc w:val="left"/>
    </w:pPr>
    <w:rPr>
      <w:rFonts w:eastAsia="Times New Roman"/>
      <w:color w:val="007D7D"/>
    </w:rPr>
  </w:style>
  <w:style w:type="paragraph" w:customStyle="1" w:styleId="camlight">
    <w:name w:val="cam_light"/>
    <w:basedOn w:val="Normal"/>
    <w:rsid w:val="00AF2567"/>
    <w:pPr>
      <w:bidi w:val="0"/>
      <w:spacing w:after="203"/>
      <w:jc w:val="left"/>
    </w:pPr>
    <w:rPr>
      <w:rFonts w:eastAsia="Times New Roman"/>
      <w:color w:val="666666"/>
    </w:rPr>
  </w:style>
  <w:style w:type="paragraph" w:customStyle="1" w:styleId="camflaglocbkgrnd">
    <w:name w:val="cam_flag_loc_bkgrnd"/>
    <w:basedOn w:val="Normal"/>
    <w:rsid w:val="00AF2567"/>
    <w:pPr>
      <w:bidi w:val="0"/>
      <w:spacing w:after="203"/>
      <w:jc w:val="left"/>
    </w:pPr>
    <w:rPr>
      <w:rFonts w:eastAsia="Times New Roman"/>
    </w:rPr>
  </w:style>
  <w:style w:type="paragraph" w:customStyle="1" w:styleId="cammapbkgrnd">
    <w:name w:val="cam_map_bkgrnd"/>
    <w:basedOn w:val="Normal"/>
    <w:rsid w:val="00AF2567"/>
    <w:pPr>
      <w:bidi w:val="0"/>
      <w:spacing w:after="203"/>
      <w:jc w:val="left"/>
    </w:pPr>
    <w:rPr>
      <w:rFonts w:eastAsia="Times New Roman"/>
    </w:rPr>
  </w:style>
  <w:style w:type="paragraph" w:customStyle="1" w:styleId="camlglocatorborder">
    <w:name w:val="cam_lglocatorborder"/>
    <w:basedOn w:val="Normal"/>
    <w:rsid w:val="00AF2567"/>
    <w:pPr>
      <w:pBdr>
        <w:top w:val="single" w:sz="8" w:space="1" w:color="CCE5E5"/>
        <w:left w:val="single" w:sz="8" w:space="1" w:color="CCE5E5"/>
        <w:bottom w:val="single" w:sz="8" w:space="1" w:color="CCE5E5"/>
        <w:right w:val="single" w:sz="8" w:space="1" w:color="CCE5E5"/>
      </w:pBdr>
      <w:shd w:val="clear" w:color="auto" w:fill="FFFFFF"/>
      <w:bidi w:val="0"/>
      <w:spacing w:after="203"/>
      <w:jc w:val="left"/>
    </w:pPr>
    <w:rPr>
      <w:rFonts w:eastAsia="Times New Roman"/>
    </w:rPr>
  </w:style>
  <w:style w:type="paragraph" w:customStyle="1" w:styleId="camphotogallerybkgrnd">
    <w:name w:val="cam_photogallery_bkgrnd"/>
    <w:basedOn w:val="Normal"/>
    <w:rsid w:val="00AF2567"/>
    <w:pPr>
      <w:bidi w:val="0"/>
      <w:spacing w:after="203"/>
      <w:jc w:val="left"/>
    </w:pPr>
    <w:rPr>
      <w:rFonts w:eastAsia="Times New Roman"/>
    </w:rPr>
  </w:style>
  <w:style w:type="paragraph" w:customStyle="1" w:styleId="camlgflagborder">
    <w:name w:val="cam_lgflagborder"/>
    <w:basedOn w:val="Normal"/>
    <w:rsid w:val="00AF2567"/>
    <w:pPr>
      <w:pBdr>
        <w:top w:val="single" w:sz="8" w:space="5" w:color="CCE5E5"/>
        <w:left w:val="single" w:sz="8" w:space="5" w:color="CCE5E5"/>
        <w:bottom w:val="single" w:sz="8" w:space="5" w:color="CCE5E5"/>
        <w:right w:val="single" w:sz="8" w:space="5" w:color="CCE5E5"/>
      </w:pBdr>
      <w:shd w:val="clear" w:color="auto" w:fill="FFFFFF"/>
      <w:bidi w:val="0"/>
      <w:spacing w:before="101" w:after="101"/>
      <w:ind w:left="101" w:right="101"/>
      <w:jc w:val="left"/>
    </w:pPr>
    <w:rPr>
      <w:rFonts w:eastAsia="Times New Roman"/>
    </w:rPr>
  </w:style>
  <w:style w:type="paragraph" w:customStyle="1" w:styleId="camselected">
    <w:name w:val="cam_selected"/>
    <w:basedOn w:val="Normal"/>
    <w:rsid w:val="00AF2567"/>
    <w:pPr>
      <w:bidi w:val="0"/>
      <w:spacing w:after="203"/>
      <w:jc w:val="left"/>
    </w:pPr>
    <w:rPr>
      <w:rFonts w:eastAsia="Times New Roman"/>
    </w:rPr>
  </w:style>
  <w:style w:type="paragraph" w:customStyle="1" w:styleId="casdark">
    <w:name w:val="cas_dark"/>
    <w:basedOn w:val="Normal"/>
    <w:rsid w:val="00AF2567"/>
    <w:pPr>
      <w:bidi w:val="0"/>
      <w:spacing w:after="203"/>
      <w:jc w:val="left"/>
    </w:pPr>
    <w:rPr>
      <w:rFonts w:eastAsia="Times New Roman"/>
      <w:color w:val="FFFFFF"/>
    </w:rPr>
  </w:style>
  <w:style w:type="paragraph" w:customStyle="1" w:styleId="casmedium">
    <w:name w:val="cas_medium"/>
    <w:basedOn w:val="Normal"/>
    <w:rsid w:val="00AF2567"/>
    <w:pPr>
      <w:bidi w:val="0"/>
      <w:spacing w:after="203"/>
      <w:jc w:val="left"/>
    </w:pPr>
    <w:rPr>
      <w:rFonts w:eastAsia="Times New Roman"/>
      <w:color w:val="993333"/>
    </w:rPr>
  </w:style>
  <w:style w:type="paragraph" w:customStyle="1" w:styleId="caslight">
    <w:name w:val="cas_light"/>
    <w:basedOn w:val="Normal"/>
    <w:rsid w:val="00AF2567"/>
    <w:pPr>
      <w:bidi w:val="0"/>
      <w:spacing w:after="203"/>
      <w:jc w:val="left"/>
    </w:pPr>
    <w:rPr>
      <w:rFonts w:eastAsia="Times New Roman"/>
      <w:color w:val="666666"/>
    </w:rPr>
  </w:style>
  <w:style w:type="paragraph" w:customStyle="1" w:styleId="casflaglocbkgrnd">
    <w:name w:val="cas_flag_loc_bkgrnd"/>
    <w:basedOn w:val="Normal"/>
    <w:rsid w:val="00AF2567"/>
    <w:pPr>
      <w:bidi w:val="0"/>
      <w:spacing w:after="203"/>
      <w:jc w:val="left"/>
    </w:pPr>
    <w:rPr>
      <w:rFonts w:eastAsia="Times New Roman"/>
    </w:rPr>
  </w:style>
  <w:style w:type="paragraph" w:customStyle="1" w:styleId="casmapbkgrnd">
    <w:name w:val="cas_map_bkgrnd"/>
    <w:basedOn w:val="Normal"/>
    <w:rsid w:val="00AF2567"/>
    <w:pPr>
      <w:bidi w:val="0"/>
      <w:spacing w:after="203"/>
      <w:jc w:val="left"/>
    </w:pPr>
    <w:rPr>
      <w:rFonts w:eastAsia="Times New Roman"/>
    </w:rPr>
  </w:style>
  <w:style w:type="paragraph" w:customStyle="1" w:styleId="caslglocatorborder">
    <w:name w:val="cas_lglocatorborder"/>
    <w:basedOn w:val="Normal"/>
    <w:rsid w:val="00AF2567"/>
    <w:pPr>
      <w:pBdr>
        <w:top w:val="single" w:sz="8" w:space="1" w:color="EBD8D8"/>
        <w:left w:val="single" w:sz="8" w:space="1" w:color="EBD8D8"/>
        <w:bottom w:val="single" w:sz="8" w:space="1" w:color="EBD8D8"/>
        <w:right w:val="single" w:sz="8" w:space="1" w:color="EBD8D8"/>
      </w:pBdr>
      <w:shd w:val="clear" w:color="auto" w:fill="FFFFFF"/>
      <w:bidi w:val="0"/>
      <w:spacing w:after="203"/>
      <w:jc w:val="left"/>
    </w:pPr>
    <w:rPr>
      <w:rFonts w:eastAsia="Times New Roman"/>
    </w:rPr>
  </w:style>
  <w:style w:type="paragraph" w:customStyle="1" w:styleId="casphotogallerybkgrnd">
    <w:name w:val="cas_photogallery_bkgrnd"/>
    <w:basedOn w:val="Normal"/>
    <w:rsid w:val="00AF2567"/>
    <w:pPr>
      <w:bidi w:val="0"/>
      <w:spacing w:after="203"/>
      <w:jc w:val="left"/>
    </w:pPr>
    <w:rPr>
      <w:rFonts w:eastAsia="Times New Roman"/>
    </w:rPr>
  </w:style>
  <w:style w:type="paragraph" w:customStyle="1" w:styleId="caslgflagborder">
    <w:name w:val="cas_lgflagborder"/>
    <w:basedOn w:val="Normal"/>
    <w:rsid w:val="00AF2567"/>
    <w:pPr>
      <w:pBdr>
        <w:top w:val="single" w:sz="8" w:space="5" w:color="EBD8D8"/>
        <w:left w:val="single" w:sz="8" w:space="5" w:color="EBD8D8"/>
        <w:bottom w:val="single" w:sz="8" w:space="5" w:color="EBD8D8"/>
        <w:right w:val="single" w:sz="8" w:space="5" w:color="EBD8D8"/>
      </w:pBdr>
      <w:shd w:val="clear" w:color="auto" w:fill="FFFFFF"/>
      <w:bidi w:val="0"/>
      <w:spacing w:before="101" w:after="101"/>
      <w:ind w:left="101" w:right="101"/>
      <w:jc w:val="left"/>
    </w:pPr>
    <w:rPr>
      <w:rFonts w:eastAsia="Times New Roman"/>
    </w:rPr>
  </w:style>
  <w:style w:type="paragraph" w:customStyle="1" w:styleId="casselected">
    <w:name w:val="cas_selected"/>
    <w:basedOn w:val="Normal"/>
    <w:rsid w:val="00AF2567"/>
    <w:pPr>
      <w:bidi w:val="0"/>
      <w:spacing w:after="203"/>
      <w:jc w:val="left"/>
    </w:pPr>
    <w:rPr>
      <w:rFonts w:eastAsia="Times New Roman"/>
    </w:rPr>
  </w:style>
  <w:style w:type="paragraph" w:customStyle="1" w:styleId="eurdark">
    <w:name w:val="eur_dark"/>
    <w:basedOn w:val="Normal"/>
    <w:rsid w:val="00AF2567"/>
    <w:pPr>
      <w:bidi w:val="0"/>
      <w:spacing w:after="203"/>
      <w:jc w:val="left"/>
    </w:pPr>
    <w:rPr>
      <w:rFonts w:eastAsia="Times New Roman"/>
      <w:color w:val="FFFFFF"/>
    </w:rPr>
  </w:style>
  <w:style w:type="paragraph" w:customStyle="1" w:styleId="eurmedium">
    <w:name w:val="eur_medium"/>
    <w:basedOn w:val="Normal"/>
    <w:rsid w:val="00AF2567"/>
    <w:pPr>
      <w:bidi w:val="0"/>
      <w:spacing w:after="203"/>
      <w:jc w:val="left"/>
    </w:pPr>
    <w:rPr>
      <w:rFonts w:eastAsia="Times New Roman"/>
      <w:color w:val="B97313"/>
    </w:rPr>
  </w:style>
  <w:style w:type="paragraph" w:customStyle="1" w:styleId="eurlight">
    <w:name w:val="eur_light"/>
    <w:basedOn w:val="Normal"/>
    <w:rsid w:val="00AF2567"/>
    <w:pPr>
      <w:bidi w:val="0"/>
      <w:spacing w:after="203"/>
      <w:jc w:val="left"/>
    </w:pPr>
    <w:rPr>
      <w:rFonts w:eastAsia="Times New Roman"/>
      <w:color w:val="666666"/>
    </w:rPr>
  </w:style>
  <w:style w:type="paragraph" w:customStyle="1" w:styleId="eurmapbkgrnd">
    <w:name w:val="eur_map_bkgrnd"/>
    <w:basedOn w:val="Normal"/>
    <w:rsid w:val="00AF2567"/>
    <w:pPr>
      <w:bidi w:val="0"/>
      <w:spacing w:after="203"/>
      <w:jc w:val="left"/>
    </w:pPr>
    <w:rPr>
      <w:rFonts w:eastAsia="Times New Roman"/>
    </w:rPr>
  </w:style>
  <w:style w:type="paragraph" w:customStyle="1" w:styleId="eurflaglocbkgrnd">
    <w:name w:val="eur_flag_loc_bkgrnd"/>
    <w:basedOn w:val="Normal"/>
    <w:rsid w:val="00AF2567"/>
    <w:pPr>
      <w:bidi w:val="0"/>
      <w:spacing w:after="203"/>
      <w:jc w:val="left"/>
    </w:pPr>
    <w:rPr>
      <w:rFonts w:eastAsia="Times New Roman"/>
    </w:rPr>
  </w:style>
  <w:style w:type="paragraph" w:customStyle="1" w:styleId="eurlglocatorborder">
    <w:name w:val="eur_lglocatorborder"/>
    <w:basedOn w:val="Normal"/>
    <w:rsid w:val="00AF2567"/>
    <w:pPr>
      <w:pBdr>
        <w:top w:val="single" w:sz="8" w:space="1" w:color="F1E3D0"/>
        <w:left w:val="single" w:sz="8" w:space="1" w:color="F1E3D0"/>
        <w:bottom w:val="single" w:sz="8" w:space="1" w:color="F1E3D0"/>
        <w:right w:val="single" w:sz="8" w:space="1" w:color="F1E3D0"/>
      </w:pBdr>
      <w:shd w:val="clear" w:color="auto" w:fill="FFFFFF"/>
      <w:bidi w:val="0"/>
      <w:spacing w:after="203"/>
      <w:jc w:val="left"/>
    </w:pPr>
    <w:rPr>
      <w:rFonts w:eastAsia="Times New Roman"/>
    </w:rPr>
  </w:style>
  <w:style w:type="paragraph" w:customStyle="1" w:styleId="eurphotogallerybkgrnd">
    <w:name w:val="eur_photogallery_bkgrnd"/>
    <w:basedOn w:val="Normal"/>
    <w:rsid w:val="00AF2567"/>
    <w:pPr>
      <w:bidi w:val="0"/>
      <w:spacing w:after="203"/>
      <w:jc w:val="left"/>
    </w:pPr>
    <w:rPr>
      <w:rFonts w:eastAsia="Times New Roman"/>
    </w:rPr>
  </w:style>
  <w:style w:type="paragraph" w:customStyle="1" w:styleId="eurlgflagborder">
    <w:name w:val="eur_lgflagborder"/>
    <w:basedOn w:val="Normal"/>
    <w:rsid w:val="00AF2567"/>
    <w:pPr>
      <w:pBdr>
        <w:top w:val="single" w:sz="8" w:space="5" w:color="F1E3D0"/>
        <w:left w:val="single" w:sz="8" w:space="5" w:color="F1E3D0"/>
        <w:bottom w:val="single" w:sz="8" w:space="5" w:color="F1E3D0"/>
        <w:right w:val="single" w:sz="8" w:space="5" w:color="F1E3D0"/>
      </w:pBdr>
      <w:shd w:val="clear" w:color="auto" w:fill="FFFFFF"/>
      <w:bidi w:val="0"/>
      <w:spacing w:before="101" w:after="101"/>
      <w:ind w:left="101" w:right="101"/>
      <w:jc w:val="left"/>
    </w:pPr>
    <w:rPr>
      <w:rFonts w:eastAsia="Times New Roman"/>
    </w:rPr>
  </w:style>
  <w:style w:type="paragraph" w:customStyle="1" w:styleId="eurselected">
    <w:name w:val="eur_selected"/>
    <w:basedOn w:val="Normal"/>
    <w:rsid w:val="00AF2567"/>
    <w:pPr>
      <w:bidi w:val="0"/>
      <w:spacing w:after="203"/>
      <w:jc w:val="left"/>
    </w:pPr>
    <w:rPr>
      <w:rFonts w:eastAsia="Times New Roman"/>
    </w:rPr>
  </w:style>
  <w:style w:type="paragraph" w:customStyle="1" w:styleId="easdark">
    <w:name w:val="eas_dark"/>
    <w:basedOn w:val="Normal"/>
    <w:rsid w:val="00AF2567"/>
    <w:pPr>
      <w:bidi w:val="0"/>
      <w:spacing w:after="203"/>
      <w:jc w:val="left"/>
    </w:pPr>
    <w:rPr>
      <w:rFonts w:eastAsia="Times New Roman"/>
      <w:color w:val="FFFFFF"/>
    </w:rPr>
  </w:style>
  <w:style w:type="paragraph" w:customStyle="1" w:styleId="easmedium">
    <w:name w:val="eas_medium"/>
    <w:basedOn w:val="Normal"/>
    <w:rsid w:val="00AF2567"/>
    <w:pPr>
      <w:bidi w:val="0"/>
      <w:spacing w:after="203"/>
      <w:jc w:val="left"/>
    </w:pPr>
    <w:rPr>
      <w:rFonts w:eastAsia="Times New Roman"/>
      <w:color w:val="762727"/>
    </w:rPr>
  </w:style>
  <w:style w:type="paragraph" w:customStyle="1" w:styleId="easlight">
    <w:name w:val="eas_light"/>
    <w:basedOn w:val="Normal"/>
    <w:rsid w:val="00AF2567"/>
    <w:pPr>
      <w:bidi w:val="0"/>
      <w:spacing w:after="203"/>
      <w:jc w:val="left"/>
    </w:pPr>
    <w:rPr>
      <w:rFonts w:eastAsia="Times New Roman"/>
      <w:color w:val="666666"/>
    </w:rPr>
  </w:style>
  <w:style w:type="paragraph" w:customStyle="1" w:styleId="easflaglocbkgrnd">
    <w:name w:val="eas_flag_loc_bkgrnd"/>
    <w:basedOn w:val="Normal"/>
    <w:rsid w:val="00AF2567"/>
    <w:pPr>
      <w:bidi w:val="0"/>
      <w:spacing w:after="203"/>
      <w:jc w:val="left"/>
    </w:pPr>
    <w:rPr>
      <w:rFonts w:eastAsia="Times New Roman"/>
    </w:rPr>
  </w:style>
  <w:style w:type="paragraph" w:customStyle="1" w:styleId="easmapbkgrnd">
    <w:name w:val="eas_map_bkgrnd"/>
    <w:basedOn w:val="Normal"/>
    <w:rsid w:val="00AF2567"/>
    <w:pPr>
      <w:bidi w:val="0"/>
      <w:spacing w:after="203"/>
      <w:jc w:val="left"/>
    </w:pPr>
    <w:rPr>
      <w:rFonts w:eastAsia="Times New Roman"/>
    </w:rPr>
  </w:style>
  <w:style w:type="paragraph" w:customStyle="1" w:styleId="easlglocatorborder">
    <w:name w:val="eas_lglocatorborder"/>
    <w:basedOn w:val="Normal"/>
    <w:rsid w:val="00AF2567"/>
    <w:pPr>
      <w:pBdr>
        <w:top w:val="single" w:sz="8" w:space="1" w:color="EFDFD6"/>
        <w:left w:val="single" w:sz="8" w:space="1" w:color="EFDFD6"/>
        <w:bottom w:val="single" w:sz="8" w:space="1" w:color="EFDFD6"/>
        <w:right w:val="single" w:sz="8" w:space="1" w:color="EFDFD6"/>
      </w:pBdr>
      <w:shd w:val="clear" w:color="auto" w:fill="FFFFFF"/>
      <w:bidi w:val="0"/>
      <w:spacing w:after="203"/>
      <w:jc w:val="left"/>
    </w:pPr>
    <w:rPr>
      <w:rFonts w:eastAsia="Times New Roman"/>
    </w:rPr>
  </w:style>
  <w:style w:type="paragraph" w:customStyle="1" w:styleId="easphotogallerybkgrnd">
    <w:name w:val="eas_photogallery_bkgrnd"/>
    <w:basedOn w:val="Normal"/>
    <w:rsid w:val="00AF2567"/>
    <w:pPr>
      <w:bidi w:val="0"/>
      <w:spacing w:after="203"/>
      <w:jc w:val="left"/>
    </w:pPr>
    <w:rPr>
      <w:rFonts w:eastAsia="Times New Roman"/>
    </w:rPr>
  </w:style>
  <w:style w:type="paragraph" w:customStyle="1" w:styleId="easlgflagborder">
    <w:name w:val="eas_lgflagborder"/>
    <w:basedOn w:val="Normal"/>
    <w:rsid w:val="00AF2567"/>
    <w:pPr>
      <w:pBdr>
        <w:top w:val="single" w:sz="8" w:space="5" w:color="EFDFD6"/>
        <w:left w:val="single" w:sz="8" w:space="5" w:color="EFDFD6"/>
        <w:bottom w:val="single" w:sz="8" w:space="5" w:color="EFDFD6"/>
        <w:right w:val="single" w:sz="8" w:space="5" w:color="EFDFD6"/>
      </w:pBdr>
      <w:shd w:val="clear" w:color="auto" w:fill="FFFFFF"/>
      <w:bidi w:val="0"/>
      <w:spacing w:before="101" w:after="101"/>
      <w:ind w:left="101" w:right="101"/>
      <w:jc w:val="left"/>
    </w:pPr>
    <w:rPr>
      <w:rFonts w:eastAsia="Times New Roman"/>
    </w:rPr>
  </w:style>
  <w:style w:type="paragraph" w:customStyle="1" w:styleId="easselected">
    <w:name w:val="eas_selected"/>
    <w:basedOn w:val="Normal"/>
    <w:rsid w:val="00AF2567"/>
    <w:pPr>
      <w:bidi w:val="0"/>
      <w:spacing w:after="203"/>
      <w:jc w:val="left"/>
    </w:pPr>
    <w:rPr>
      <w:rFonts w:eastAsia="Times New Roman"/>
    </w:rPr>
  </w:style>
  <w:style w:type="paragraph" w:customStyle="1" w:styleId="mdedark">
    <w:name w:val="mde_dark"/>
    <w:basedOn w:val="Normal"/>
    <w:rsid w:val="00AF2567"/>
    <w:pPr>
      <w:bidi w:val="0"/>
      <w:spacing w:after="203"/>
      <w:jc w:val="left"/>
    </w:pPr>
    <w:rPr>
      <w:rFonts w:eastAsia="Times New Roman"/>
      <w:color w:val="FFFFFF"/>
    </w:rPr>
  </w:style>
  <w:style w:type="paragraph" w:customStyle="1" w:styleId="mdemedium">
    <w:name w:val="mde_medium"/>
    <w:basedOn w:val="Normal"/>
    <w:rsid w:val="00AF2567"/>
    <w:pPr>
      <w:bidi w:val="0"/>
      <w:spacing w:after="203"/>
      <w:jc w:val="left"/>
    </w:pPr>
    <w:rPr>
      <w:rFonts w:eastAsia="Times New Roman"/>
      <w:color w:val="996600"/>
    </w:rPr>
  </w:style>
  <w:style w:type="paragraph" w:customStyle="1" w:styleId="mdelight">
    <w:name w:val="mde_light"/>
    <w:basedOn w:val="Normal"/>
    <w:rsid w:val="00AF2567"/>
    <w:pPr>
      <w:bidi w:val="0"/>
      <w:spacing w:after="203"/>
      <w:jc w:val="left"/>
    </w:pPr>
    <w:rPr>
      <w:rFonts w:eastAsia="Times New Roman"/>
      <w:color w:val="666666"/>
    </w:rPr>
  </w:style>
  <w:style w:type="paragraph" w:customStyle="1" w:styleId="mdeflaglocbkgrnd">
    <w:name w:val="mde_flag_loc_bkgrnd"/>
    <w:basedOn w:val="Normal"/>
    <w:rsid w:val="00AF2567"/>
    <w:pPr>
      <w:bidi w:val="0"/>
      <w:spacing w:after="203"/>
      <w:jc w:val="left"/>
    </w:pPr>
    <w:rPr>
      <w:rFonts w:eastAsia="Times New Roman"/>
    </w:rPr>
  </w:style>
  <w:style w:type="paragraph" w:customStyle="1" w:styleId="mdemapbkgrnd">
    <w:name w:val="mde_map_bkgrnd"/>
    <w:basedOn w:val="Normal"/>
    <w:rsid w:val="00AF2567"/>
    <w:pPr>
      <w:bidi w:val="0"/>
      <w:spacing w:after="203"/>
      <w:jc w:val="left"/>
    </w:pPr>
    <w:rPr>
      <w:rFonts w:eastAsia="Times New Roman"/>
    </w:rPr>
  </w:style>
  <w:style w:type="paragraph" w:customStyle="1" w:styleId="mdelglocatorborder">
    <w:name w:val="mde_lglocatorborder"/>
    <w:basedOn w:val="Normal"/>
    <w:rsid w:val="00AF2567"/>
    <w:pPr>
      <w:pBdr>
        <w:top w:val="single" w:sz="8" w:space="1" w:color="EBE0CC"/>
        <w:left w:val="single" w:sz="8" w:space="1" w:color="EBE0CC"/>
        <w:bottom w:val="single" w:sz="8" w:space="1" w:color="EBE0CC"/>
        <w:right w:val="single" w:sz="8" w:space="1" w:color="EBE0CC"/>
      </w:pBdr>
      <w:shd w:val="clear" w:color="auto" w:fill="FFFFFF"/>
      <w:bidi w:val="0"/>
      <w:spacing w:after="203"/>
      <w:jc w:val="left"/>
    </w:pPr>
    <w:rPr>
      <w:rFonts w:eastAsia="Times New Roman"/>
    </w:rPr>
  </w:style>
  <w:style w:type="paragraph" w:customStyle="1" w:styleId="mdephotogallerybkgrnd">
    <w:name w:val="mde_photogallery_bkgrnd"/>
    <w:basedOn w:val="Normal"/>
    <w:rsid w:val="00AF2567"/>
    <w:pPr>
      <w:bidi w:val="0"/>
      <w:spacing w:after="203"/>
      <w:jc w:val="left"/>
    </w:pPr>
    <w:rPr>
      <w:rFonts w:eastAsia="Times New Roman"/>
    </w:rPr>
  </w:style>
  <w:style w:type="paragraph" w:customStyle="1" w:styleId="mdelgflagborder">
    <w:name w:val="mde_lgflagborder"/>
    <w:basedOn w:val="Normal"/>
    <w:rsid w:val="00AF2567"/>
    <w:pPr>
      <w:pBdr>
        <w:top w:val="single" w:sz="8" w:space="5" w:color="EBE0CC"/>
        <w:left w:val="single" w:sz="8" w:space="5" w:color="EBE0CC"/>
        <w:bottom w:val="single" w:sz="8" w:space="5" w:color="EBE0CC"/>
        <w:right w:val="single" w:sz="8" w:space="5" w:color="EBE0CC"/>
      </w:pBdr>
      <w:shd w:val="clear" w:color="auto" w:fill="FFFFFF"/>
      <w:bidi w:val="0"/>
      <w:spacing w:before="101" w:after="101"/>
      <w:ind w:left="101" w:right="101"/>
      <w:jc w:val="left"/>
    </w:pPr>
    <w:rPr>
      <w:rFonts w:eastAsia="Times New Roman"/>
    </w:rPr>
  </w:style>
  <w:style w:type="paragraph" w:customStyle="1" w:styleId="mdeselected">
    <w:name w:val="mde_selected"/>
    <w:basedOn w:val="Normal"/>
    <w:rsid w:val="00AF2567"/>
    <w:pPr>
      <w:bidi w:val="0"/>
      <w:spacing w:after="203"/>
      <w:jc w:val="left"/>
    </w:pPr>
    <w:rPr>
      <w:rFonts w:eastAsia="Times New Roman"/>
    </w:rPr>
  </w:style>
  <w:style w:type="paragraph" w:customStyle="1" w:styleId="noadark">
    <w:name w:val="noa_dark"/>
    <w:basedOn w:val="Normal"/>
    <w:rsid w:val="00AF2567"/>
    <w:pPr>
      <w:bidi w:val="0"/>
      <w:spacing w:after="203"/>
      <w:jc w:val="left"/>
    </w:pPr>
    <w:rPr>
      <w:rFonts w:eastAsia="Times New Roman"/>
      <w:color w:val="FFFFFF"/>
    </w:rPr>
  </w:style>
  <w:style w:type="paragraph" w:customStyle="1" w:styleId="noamedium">
    <w:name w:val="noa_medium"/>
    <w:basedOn w:val="Normal"/>
    <w:rsid w:val="00AF2567"/>
    <w:pPr>
      <w:bidi w:val="0"/>
      <w:spacing w:after="203"/>
      <w:jc w:val="left"/>
    </w:pPr>
    <w:rPr>
      <w:rFonts w:eastAsia="Times New Roman"/>
      <w:color w:val="006699"/>
    </w:rPr>
  </w:style>
  <w:style w:type="paragraph" w:customStyle="1" w:styleId="noalight">
    <w:name w:val="noa_light"/>
    <w:basedOn w:val="Normal"/>
    <w:rsid w:val="00AF2567"/>
    <w:pPr>
      <w:bidi w:val="0"/>
      <w:spacing w:after="203"/>
      <w:jc w:val="left"/>
    </w:pPr>
    <w:rPr>
      <w:rFonts w:eastAsia="Times New Roman"/>
      <w:color w:val="666666"/>
    </w:rPr>
  </w:style>
  <w:style w:type="paragraph" w:customStyle="1" w:styleId="noaflaglocbkgrnd">
    <w:name w:val="noa_flag_loc_bkgrnd"/>
    <w:basedOn w:val="Normal"/>
    <w:rsid w:val="00AF2567"/>
    <w:pPr>
      <w:bidi w:val="0"/>
      <w:spacing w:after="203"/>
      <w:jc w:val="left"/>
    </w:pPr>
    <w:rPr>
      <w:rFonts w:eastAsia="Times New Roman"/>
    </w:rPr>
  </w:style>
  <w:style w:type="paragraph" w:customStyle="1" w:styleId="noamapbkgrnd">
    <w:name w:val="noa_map_bkgrnd"/>
    <w:basedOn w:val="Normal"/>
    <w:rsid w:val="00AF2567"/>
    <w:pPr>
      <w:bidi w:val="0"/>
      <w:spacing w:after="203"/>
      <w:jc w:val="left"/>
    </w:pPr>
    <w:rPr>
      <w:rFonts w:eastAsia="Times New Roman"/>
    </w:rPr>
  </w:style>
  <w:style w:type="paragraph" w:customStyle="1" w:styleId="noalglocatorborder">
    <w:name w:val="noa_lglocatorborder"/>
    <w:basedOn w:val="Normal"/>
    <w:rsid w:val="00AF2567"/>
    <w:pPr>
      <w:pBdr>
        <w:top w:val="single" w:sz="8" w:space="1" w:color="CCDAE5"/>
        <w:left w:val="single" w:sz="8" w:space="1" w:color="CCDAE5"/>
        <w:bottom w:val="single" w:sz="8" w:space="1" w:color="CCDAE5"/>
        <w:right w:val="single" w:sz="8" w:space="1" w:color="CCDAE5"/>
      </w:pBdr>
      <w:shd w:val="clear" w:color="auto" w:fill="FFFFFF"/>
      <w:bidi w:val="0"/>
      <w:spacing w:after="203"/>
      <w:jc w:val="left"/>
    </w:pPr>
    <w:rPr>
      <w:rFonts w:eastAsia="Times New Roman"/>
    </w:rPr>
  </w:style>
  <w:style w:type="paragraph" w:customStyle="1" w:styleId="noaphotogallerybkgrnd">
    <w:name w:val="noa_photogallery_bkgrnd"/>
    <w:basedOn w:val="Normal"/>
    <w:rsid w:val="00AF2567"/>
    <w:pPr>
      <w:bidi w:val="0"/>
      <w:spacing w:after="203"/>
      <w:jc w:val="left"/>
    </w:pPr>
    <w:rPr>
      <w:rFonts w:eastAsia="Times New Roman"/>
    </w:rPr>
  </w:style>
  <w:style w:type="paragraph" w:customStyle="1" w:styleId="noalgflagborder">
    <w:name w:val="noa_lgflagborder"/>
    <w:basedOn w:val="Normal"/>
    <w:rsid w:val="00AF2567"/>
    <w:pPr>
      <w:pBdr>
        <w:top w:val="single" w:sz="8" w:space="5" w:color="CCDAE5"/>
        <w:left w:val="single" w:sz="8" w:space="5" w:color="CCDAE5"/>
        <w:bottom w:val="single" w:sz="8" w:space="5" w:color="CCDAE5"/>
        <w:right w:val="single" w:sz="8" w:space="5" w:color="CCDAE5"/>
      </w:pBdr>
      <w:shd w:val="clear" w:color="auto" w:fill="FFFFFF"/>
      <w:bidi w:val="0"/>
      <w:spacing w:before="101" w:after="101"/>
      <w:ind w:left="101" w:right="101"/>
      <w:jc w:val="left"/>
    </w:pPr>
    <w:rPr>
      <w:rFonts w:eastAsia="Times New Roman"/>
    </w:rPr>
  </w:style>
  <w:style w:type="paragraph" w:customStyle="1" w:styleId="noaselected">
    <w:name w:val="noa_selected"/>
    <w:basedOn w:val="Normal"/>
    <w:rsid w:val="00AF2567"/>
    <w:pPr>
      <w:bidi w:val="0"/>
      <w:spacing w:after="203"/>
      <w:jc w:val="left"/>
    </w:pPr>
    <w:rPr>
      <w:rFonts w:eastAsia="Times New Roman"/>
    </w:rPr>
  </w:style>
  <w:style w:type="paragraph" w:customStyle="1" w:styleId="ocedark">
    <w:name w:val="oce_dark"/>
    <w:basedOn w:val="Normal"/>
    <w:rsid w:val="00AF2567"/>
    <w:pPr>
      <w:bidi w:val="0"/>
      <w:spacing w:after="203"/>
      <w:jc w:val="left"/>
    </w:pPr>
    <w:rPr>
      <w:rFonts w:eastAsia="Times New Roman"/>
      <w:color w:val="FFFFFF"/>
    </w:rPr>
  </w:style>
  <w:style w:type="paragraph" w:customStyle="1" w:styleId="ocemedium">
    <w:name w:val="oce_medium"/>
    <w:basedOn w:val="Normal"/>
    <w:rsid w:val="00AF2567"/>
    <w:pPr>
      <w:bidi w:val="0"/>
      <w:spacing w:after="203"/>
      <w:jc w:val="left"/>
    </w:pPr>
    <w:rPr>
      <w:rFonts w:eastAsia="Times New Roman"/>
      <w:color w:val="127B94"/>
    </w:rPr>
  </w:style>
  <w:style w:type="paragraph" w:customStyle="1" w:styleId="ocelight">
    <w:name w:val="oce_light"/>
    <w:basedOn w:val="Normal"/>
    <w:rsid w:val="00AF2567"/>
    <w:pPr>
      <w:bidi w:val="0"/>
      <w:spacing w:after="203"/>
      <w:jc w:val="left"/>
    </w:pPr>
    <w:rPr>
      <w:rFonts w:eastAsia="Times New Roman"/>
      <w:color w:val="666666"/>
    </w:rPr>
  </w:style>
  <w:style w:type="paragraph" w:customStyle="1" w:styleId="ocemapbkgrnd">
    <w:name w:val="oce_map_bkgrnd"/>
    <w:basedOn w:val="Normal"/>
    <w:rsid w:val="00AF2567"/>
    <w:pPr>
      <w:bidi w:val="0"/>
      <w:spacing w:after="203"/>
      <w:jc w:val="left"/>
    </w:pPr>
    <w:rPr>
      <w:rFonts w:eastAsia="Times New Roman"/>
    </w:rPr>
  </w:style>
  <w:style w:type="paragraph" w:customStyle="1" w:styleId="ocelglocatorborder">
    <w:name w:val="oce_lglocatorborder"/>
    <w:basedOn w:val="Normal"/>
    <w:rsid w:val="00AF2567"/>
    <w:pPr>
      <w:pBdr>
        <w:top w:val="single" w:sz="8" w:space="1" w:color="CCE3E7"/>
        <w:left w:val="single" w:sz="8" w:space="1" w:color="CCE3E7"/>
        <w:bottom w:val="single" w:sz="8" w:space="1" w:color="CCE3E7"/>
        <w:right w:val="single" w:sz="8" w:space="1" w:color="CCE3E7"/>
      </w:pBdr>
      <w:shd w:val="clear" w:color="auto" w:fill="FFFFFF"/>
      <w:bidi w:val="0"/>
      <w:spacing w:after="203"/>
      <w:jc w:val="left"/>
    </w:pPr>
    <w:rPr>
      <w:rFonts w:eastAsia="Times New Roman"/>
    </w:rPr>
  </w:style>
  <w:style w:type="paragraph" w:customStyle="1" w:styleId="ocephotogallerybkgrnd">
    <w:name w:val="oce_photogallery_bkgrnd"/>
    <w:basedOn w:val="Normal"/>
    <w:rsid w:val="00AF2567"/>
    <w:pPr>
      <w:bidi w:val="0"/>
      <w:spacing w:after="203"/>
      <w:jc w:val="left"/>
    </w:pPr>
    <w:rPr>
      <w:rFonts w:eastAsia="Times New Roman"/>
    </w:rPr>
  </w:style>
  <w:style w:type="paragraph" w:customStyle="1" w:styleId="ocelgflagborder">
    <w:name w:val="oce_lgflagborder"/>
    <w:basedOn w:val="Normal"/>
    <w:rsid w:val="00AF2567"/>
    <w:pPr>
      <w:pBdr>
        <w:top w:val="single" w:sz="8" w:space="5" w:color="CCE3E7"/>
        <w:left w:val="single" w:sz="8" w:space="5" w:color="CCE3E7"/>
        <w:bottom w:val="single" w:sz="8" w:space="5" w:color="CCE3E7"/>
        <w:right w:val="single" w:sz="8" w:space="5" w:color="CCE3E7"/>
      </w:pBdr>
      <w:shd w:val="clear" w:color="auto" w:fill="FFFFFF"/>
      <w:bidi w:val="0"/>
      <w:spacing w:before="101" w:after="101"/>
      <w:ind w:left="101" w:right="101"/>
      <w:jc w:val="left"/>
    </w:pPr>
    <w:rPr>
      <w:rFonts w:eastAsia="Times New Roman"/>
    </w:rPr>
  </w:style>
  <w:style w:type="paragraph" w:customStyle="1" w:styleId="oceselected">
    <w:name w:val="oce_selected"/>
    <w:basedOn w:val="Normal"/>
    <w:rsid w:val="00AF2567"/>
    <w:pPr>
      <w:bidi w:val="0"/>
      <w:spacing w:after="203"/>
      <w:jc w:val="left"/>
    </w:pPr>
    <w:rPr>
      <w:rFonts w:eastAsia="Times New Roman"/>
    </w:rPr>
  </w:style>
  <w:style w:type="paragraph" w:customStyle="1" w:styleId="soadark">
    <w:name w:val="soa_dark"/>
    <w:basedOn w:val="Normal"/>
    <w:rsid w:val="00AF2567"/>
    <w:pPr>
      <w:bidi w:val="0"/>
      <w:spacing w:after="203"/>
      <w:jc w:val="left"/>
    </w:pPr>
    <w:rPr>
      <w:rFonts w:eastAsia="Times New Roman"/>
      <w:color w:val="FFFFFF"/>
    </w:rPr>
  </w:style>
  <w:style w:type="paragraph" w:customStyle="1" w:styleId="soamedium">
    <w:name w:val="soa_medium"/>
    <w:basedOn w:val="Normal"/>
    <w:rsid w:val="00AF2567"/>
    <w:pPr>
      <w:bidi w:val="0"/>
      <w:spacing w:after="203"/>
      <w:jc w:val="left"/>
    </w:pPr>
    <w:rPr>
      <w:rFonts w:eastAsia="Times New Roman"/>
      <w:color w:val="828223"/>
    </w:rPr>
  </w:style>
  <w:style w:type="paragraph" w:customStyle="1" w:styleId="soalight">
    <w:name w:val="soa_light"/>
    <w:basedOn w:val="Normal"/>
    <w:rsid w:val="00AF2567"/>
    <w:pPr>
      <w:bidi w:val="0"/>
      <w:spacing w:after="203"/>
      <w:jc w:val="left"/>
    </w:pPr>
    <w:rPr>
      <w:rFonts w:eastAsia="Times New Roman"/>
      <w:color w:val="666666"/>
    </w:rPr>
  </w:style>
  <w:style w:type="paragraph" w:customStyle="1" w:styleId="soaflaglocbkgrnd">
    <w:name w:val="soa_flag_loc_bkgrnd"/>
    <w:basedOn w:val="Normal"/>
    <w:rsid w:val="00AF2567"/>
    <w:pPr>
      <w:bidi w:val="0"/>
      <w:spacing w:after="203"/>
      <w:jc w:val="left"/>
    </w:pPr>
    <w:rPr>
      <w:rFonts w:eastAsia="Times New Roman"/>
    </w:rPr>
  </w:style>
  <w:style w:type="paragraph" w:customStyle="1" w:styleId="soamapbkgrnd">
    <w:name w:val="soa_map_bkgrnd"/>
    <w:basedOn w:val="Normal"/>
    <w:rsid w:val="00AF2567"/>
    <w:pPr>
      <w:bidi w:val="0"/>
      <w:spacing w:after="203"/>
      <w:jc w:val="left"/>
    </w:pPr>
    <w:rPr>
      <w:rFonts w:eastAsia="Times New Roman"/>
    </w:rPr>
  </w:style>
  <w:style w:type="paragraph" w:customStyle="1" w:styleId="soalglocatorborder">
    <w:name w:val="soa_lglocatorborder"/>
    <w:basedOn w:val="Normal"/>
    <w:rsid w:val="00AF2567"/>
    <w:pPr>
      <w:pBdr>
        <w:top w:val="single" w:sz="8" w:space="1" w:color="E6E6D9"/>
        <w:left w:val="single" w:sz="8" w:space="1" w:color="E6E6D9"/>
        <w:bottom w:val="single" w:sz="8" w:space="1" w:color="E6E6D9"/>
        <w:right w:val="single" w:sz="8" w:space="1" w:color="E6E6D9"/>
      </w:pBdr>
      <w:shd w:val="clear" w:color="auto" w:fill="FFFFFF"/>
      <w:bidi w:val="0"/>
      <w:spacing w:after="203"/>
      <w:jc w:val="left"/>
    </w:pPr>
    <w:rPr>
      <w:rFonts w:eastAsia="Times New Roman"/>
    </w:rPr>
  </w:style>
  <w:style w:type="paragraph" w:customStyle="1" w:styleId="soaphotogallerybkgrnd">
    <w:name w:val="soa_photogallery_bkgrnd"/>
    <w:basedOn w:val="Normal"/>
    <w:rsid w:val="00AF2567"/>
    <w:pPr>
      <w:bidi w:val="0"/>
      <w:spacing w:after="203"/>
      <w:jc w:val="left"/>
    </w:pPr>
    <w:rPr>
      <w:rFonts w:eastAsia="Times New Roman"/>
    </w:rPr>
  </w:style>
  <w:style w:type="paragraph" w:customStyle="1" w:styleId="soalgflagborder">
    <w:name w:val="soa_lgflagborder"/>
    <w:basedOn w:val="Normal"/>
    <w:rsid w:val="00AF2567"/>
    <w:pPr>
      <w:pBdr>
        <w:top w:val="single" w:sz="8" w:space="5" w:color="E6E6D9"/>
        <w:left w:val="single" w:sz="8" w:space="5" w:color="E6E6D9"/>
        <w:bottom w:val="single" w:sz="8" w:space="5" w:color="E6E6D9"/>
        <w:right w:val="single" w:sz="8" w:space="5" w:color="E6E6D9"/>
      </w:pBdr>
      <w:shd w:val="clear" w:color="auto" w:fill="FFFFFF"/>
      <w:bidi w:val="0"/>
      <w:spacing w:before="101" w:after="101"/>
      <w:ind w:left="101" w:right="101"/>
      <w:jc w:val="left"/>
    </w:pPr>
    <w:rPr>
      <w:rFonts w:eastAsia="Times New Roman"/>
    </w:rPr>
  </w:style>
  <w:style w:type="paragraph" w:customStyle="1" w:styleId="soaselected">
    <w:name w:val="soa_selected"/>
    <w:basedOn w:val="Normal"/>
    <w:rsid w:val="00AF2567"/>
    <w:pPr>
      <w:bidi w:val="0"/>
      <w:spacing w:after="203"/>
      <w:jc w:val="left"/>
    </w:pPr>
    <w:rPr>
      <w:rFonts w:eastAsia="Times New Roman"/>
    </w:rPr>
  </w:style>
  <w:style w:type="paragraph" w:customStyle="1" w:styleId="sasdark">
    <w:name w:val="sas_dark"/>
    <w:basedOn w:val="Normal"/>
    <w:rsid w:val="00AF2567"/>
    <w:pPr>
      <w:bidi w:val="0"/>
      <w:spacing w:after="203"/>
      <w:jc w:val="left"/>
    </w:pPr>
    <w:rPr>
      <w:rFonts w:eastAsia="Times New Roman"/>
      <w:color w:val="FFFFFF"/>
    </w:rPr>
  </w:style>
  <w:style w:type="paragraph" w:customStyle="1" w:styleId="sasmedium">
    <w:name w:val="sas_medium"/>
    <w:basedOn w:val="Normal"/>
    <w:rsid w:val="00AF2567"/>
    <w:pPr>
      <w:bidi w:val="0"/>
      <w:spacing w:after="203"/>
      <w:jc w:val="left"/>
    </w:pPr>
    <w:rPr>
      <w:rFonts w:eastAsia="Times New Roman"/>
      <w:color w:val="762727"/>
    </w:rPr>
  </w:style>
  <w:style w:type="paragraph" w:customStyle="1" w:styleId="saslight">
    <w:name w:val="sas_light"/>
    <w:basedOn w:val="Normal"/>
    <w:rsid w:val="00AF2567"/>
    <w:pPr>
      <w:bidi w:val="0"/>
      <w:spacing w:after="203"/>
      <w:jc w:val="left"/>
    </w:pPr>
    <w:rPr>
      <w:rFonts w:eastAsia="Times New Roman"/>
      <w:color w:val="666666"/>
    </w:rPr>
  </w:style>
  <w:style w:type="paragraph" w:customStyle="1" w:styleId="sasflaglocbkgrnd">
    <w:name w:val="sas_flag_loc_bkgrnd"/>
    <w:basedOn w:val="Normal"/>
    <w:rsid w:val="00AF2567"/>
    <w:pPr>
      <w:bidi w:val="0"/>
      <w:spacing w:after="203"/>
      <w:jc w:val="left"/>
    </w:pPr>
    <w:rPr>
      <w:rFonts w:eastAsia="Times New Roman"/>
    </w:rPr>
  </w:style>
  <w:style w:type="paragraph" w:customStyle="1" w:styleId="sasmapbkgrnd">
    <w:name w:val="sas_map_bkgrnd"/>
    <w:basedOn w:val="Normal"/>
    <w:rsid w:val="00AF2567"/>
    <w:pPr>
      <w:bidi w:val="0"/>
      <w:spacing w:after="203"/>
      <w:jc w:val="left"/>
    </w:pPr>
    <w:rPr>
      <w:rFonts w:eastAsia="Times New Roman"/>
    </w:rPr>
  </w:style>
  <w:style w:type="paragraph" w:customStyle="1" w:styleId="saslglocatorborder">
    <w:name w:val="sas_lglocatorborder"/>
    <w:basedOn w:val="Normal"/>
    <w:rsid w:val="00AF2567"/>
    <w:pPr>
      <w:pBdr>
        <w:top w:val="single" w:sz="8" w:space="1" w:color="E4D4D4"/>
        <w:left w:val="single" w:sz="8" w:space="1" w:color="E4D4D4"/>
        <w:bottom w:val="single" w:sz="8" w:space="1" w:color="E4D4D4"/>
        <w:right w:val="single" w:sz="8" w:space="1" w:color="E4D4D4"/>
      </w:pBdr>
      <w:shd w:val="clear" w:color="auto" w:fill="FFFFFF"/>
      <w:bidi w:val="0"/>
      <w:spacing w:after="203"/>
      <w:jc w:val="left"/>
    </w:pPr>
    <w:rPr>
      <w:rFonts w:eastAsia="Times New Roman"/>
    </w:rPr>
  </w:style>
  <w:style w:type="paragraph" w:customStyle="1" w:styleId="sasphotogallerybkgrnd">
    <w:name w:val="sas_photogallery_bkgrnd"/>
    <w:basedOn w:val="Normal"/>
    <w:rsid w:val="00AF2567"/>
    <w:pPr>
      <w:bidi w:val="0"/>
      <w:spacing w:after="203"/>
      <w:jc w:val="left"/>
    </w:pPr>
    <w:rPr>
      <w:rFonts w:eastAsia="Times New Roman"/>
    </w:rPr>
  </w:style>
  <w:style w:type="paragraph" w:customStyle="1" w:styleId="saslgflagborder">
    <w:name w:val="sas_lgflagborder"/>
    <w:basedOn w:val="Normal"/>
    <w:rsid w:val="00AF2567"/>
    <w:pPr>
      <w:pBdr>
        <w:top w:val="single" w:sz="8" w:space="5" w:color="E4D4E4"/>
        <w:left w:val="single" w:sz="8" w:space="5" w:color="E4D4E4"/>
        <w:bottom w:val="single" w:sz="8" w:space="5" w:color="E4D4E4"/>
        <w:right w:val="single" w:sz="8" w:space="5" w:color="E4D4E4"/>
      </w:pBdr>
      <w:shd w:val="clear" w:color="auto" w:fill="FFFFFF"/>
      <w:bidi w:val="0"/>
      <w:spacing w:before="101" w:after="101"/>
      <w:ind w:left="101" w:right="101"/>
      <w:jc w:val="left"/>
    </w:pPr>
    <w:rPr>
      <w:rFonts w:eastAsia="Times New Roman"/>
    </w:rPr>
  </w:style>
  <w:style w:type="paragraph" w:customStyle="1" w:styleId="sasselected">
    <w:name w:val="sas_selected"/>
    <w:basedOn w:val="Normal"/>
    <w:rsid w:val="00AF2567"/>
    <w:pPr>
      <w:bidi w:val="0"/>
      <w:spacing w:after="203"/>
      <w:jc w:val="left"/>
    </w:pPr>
    <w:rPr>
      <w:rFonts w:eastAsia="Times New Roman"/>
    </w:rPr>
  </w:style>
  <w:style w:type="paragraph" w:customStyle="1" w:styleId="photogallerycaptionheader">
    <w:name w:val="photogallery_captionheader"/>
    <w:basedOn w:val="Normal"/>
    <w:rsid w:val="00AF2567"/>
    <w:pPr>
      <w:bidi w:val="0"/>
      <w:spacing w:after="203"/>
      <w:jc w:val="left"/>
    </w:pPr>
    <w:rPr>
      <w:rFonts w:ascii="Verdana" w:eastAsia="Times New Roman" w:hAnsi="Verdana"/>
      <w:b/>
      <w:bCs/>
      <w:color w:val="FFFFFF"/>
      <w:spacing w:val="7"/>
      <w:sz w:val="10"/>
      <w:szCs w:val="10"/>
    </w:rPr>
  </w:style>
  <w:style w:type="paragraph" w:customStyle="1" w:styleId="photogallerycaptiontext">
    <w:name w:val="photogallery_captiontext"/>
    <w:basedOn w:val="Normal"/>
    <w:rsid w:val="00AF2567"/>
    <w:pPr>
      <w:bidi w:val="0"/>
      <w:spacing w:after="203" w:line="152" w:lineRule="atLeast"/>
      <w:jc w:val="left"/>
      <w:textAlignment w:val="top"/>
    </w:pPr>
    <w:rPr>
      <w:rFonts w:ascii="Verdana" w:eastAsia="Times New Roman" w:hAnsi="Verdana"/>
      <w:color w:val="333333"/>
      <w:sz w:val="11"/>
      <w:szCs w:val="11"/>
    </w:rPr>
  </w:style>
  <w:style w:type="paragraph" w:customStyle="1" w:styleId="photogalleryothertext">
    <w:name w:val="photogallery_othertext"/>
    <w:basedOn w:val="Normal"/>
    <w:rsid w:val="00AF2567"/>
    <w:pPr>
      <w:bidi w:val="0"/>
      <w:spacing w:after="203"/>
      <w:jc w:val="left"/>
      <w:textAlignment w:val="top"/>
    </w:pPr>
    <w:rPr>
      <w:rFonts w:ascii="Verdana" w:eastAsia="Times New Roman" w:hAnsi="Verdana"/>
      <w:color w:val="333333"/>
      <w:sz w:val="10"/>
      <w:szCs w:val="10"/>
    </w:rPr>
  </w:style>
  <w:style w:type="paragraph" w:customStyle="1" w:styleId="photobkgrnd">
    <w:name w:val="photo_bkgrnd"/>
    <w:basedOn w:val="Normal"/>
    <w:rsid w:val="00AF2567"/>
    <w:pPr>
      <w:bidi w:val="0"/>
      <w:spacing w:before="20" w:after="203"/>
      <w:jc w:val="left"/>
    </w:pPr>
    <w:rPr>
      <w:rFonts w:eastAsia="Times New Roman"/>
    </w:rPr>
  </w:style>
  <w:style w:type="paragraph" w:customStyle="1" w:styleId="photobkgrndstatic">
    <w:name w:val="photo_bkgrnd_static"/>
    <w:basedOn w:val="Normal"/>
    <w:rsid w:val="00AF2567"/>
    <w:pPr>
      <w:pBdr>
        <w:left w:val="single" w:sz="4" w:space="0" w:color="CCCCCC"/>
        <w:bottom w:val="single" w:sz="4" w:space="0" w:color="CCCCCC"/>
        <w:right w:val="single" w:sz="4" w:space="0" w:color="CCCCCC"/>
      </w:pBdr>
      <w:bidi w:val="0"/>
      <w:spacing w:before="20" w:after="203"/>
      <w:jc w:val="left"/>
    </w:pPr>
    <w:rPr>
      <w:rFonts w:eastAsia="Times New Roman"/>
    </w:rPr>
  </w:style>
  <w:style w:type="paragraph" w:customStyle="1" w:styleId="phototext">
    <w:name w:val="photo_text"/>
    <w:basedOn w:val="Normal"/>
    <w:rsid w:val="00AF2567"/>
    <w:pPr>
      <w:bidi w:val="0"/>
      <w:spacing w:after="203" w:line="101" w:lineRule="atLeast"/>
      <w:jc w:val="left"/>
    </w:pPr>
    <w:rPr>
      <w:rFonts w:ascii="Verdana" w:eastAsia="Times New Roman" w:hAnsi="Verdana"/>
      <w:b/>
      <w:bCs/>
      <w:caps/>
      <w:color w:val="999999"/>
      <w:spacing w:val="22"/>
      <w:sz w:val="12"/>
      <w:szCs w:val="12"/>
    </w:rPr>
  </w:style>
  <w:style w:type="paragraph" w:customStyle="1" w:styleId="selecterlinks">
    <w:name w:val="selecter_links"/>
    <w:basedOn w:val="Normal"/>
    <w:rsid w:val="00AF2567"/>
    <w:pPr>
      <w:pBdr>
        <w:top w:val="single" w:sz="4" w:space="3" w:color="CCCCCC"/>
        <w:left w:val="single" w:sz="4" w:space="4" w:color="CCCCCC"/>
        <w:bottom w:val="single" w:sz="4" w:space="3" w:color="CCCCCC"/>
        <w:right w:val="single" w:sz="4" w:space="4" w:color="CCCCCC"/>
      </w:pBdr>
      <w:bidi w:val="0"/>
      <w:spacing w:after="0"/>
      <w:jc w:val="left"/>
    </w:pPr>
    <w:rPr>
      <w:rFonts w:eastAsia="Times New Roman"/>
      <w:color w:val="333333"/>
      <w:sz w:val="12"/>
      <w:szCs w:val="12"/>
    </w:rPr>
  </w:style>
  <w:style w:type="paragraph" w:customStyle="1" w:styleId="bottom-text1">
    <w:name w:val="bottom-text1"/>
    <w:basedOn w:val="Normal"/>
    <w:rsid w:val="00AF2567"/>
    <w:pPr>
      <w:bidi w:val="0"/>
      <w:spacing w:after="203" w:line="152" w:lineRule="atLeast"/>
      <w:jc w:val="right"/>
      <w:textAlignment w:val="bottom"/>
    </w:pPr>
    <w:rPr>
      <w:rFonts w:ascii="Verdana" w:eastAsia="Times New Roman" w:hAnsi="Verdana"/>
      <w:color w:val="666666"/>
      <w:spacing w:val="5"/>
      <w:sz w:val="9"/>
      <w:szCs w:val="9"/>
    </w:rPr>
  </w:style>
  <w:style w:type="paragraph" w:customStyle="1" w:styleId="rss-text">
    <w:name w:val="rss-text"/>
    <w:basedOn w:val="Normal"/>
    <w:rsid w:val="00AF2567"/>
    <w:pPr>
      <w:bidi w:val="0"/>
      <w:spacing w:after="203" w:line="162" w:lineRule="atLeast"/>
      <w:jc w:val="right"/>
    </w:pPr>
    <w:rPr>
      <w:rFonts w:ascii="Arial" w:eastAsia="Times New Roman" w:hAnsi="Arial" w:cs="Arial"/>
      <w:b/>
      <w:bCs/>
      <w:spacing w:val="5"/>
      <w:sz w:val="11"/>
      <w:szCs w:val="11"/>
    </w:rPr>
  </w:style>
  <w:style w:type="paragraph" w:customStyle="1" w:styleId="thistitle">
    <w:name w:val="thistitle"/>
    <w:basedOn w:val="Normal"/>
    <w:rsid w:val="00AF2567"/>
    <w:pPr>
      <w:bidi w:val="0"/>
      <w:spacing w:after="203"/>
      <w:jc w:val="left"/>
    </w:pPr>
    <w:rPr>
      <w:rFonts w:eastAsia="Times New Roman"/>
      <w:spacing w:val="14"/>
      <w:sz w:val="11"/>
      <w:szCs w:val="11"/>
    </w:rPr>
  </w:style>
  <w:style w:type="paragraph" w:customStyle="1" w:styleId="thishref">
    <w:name w:val="thishref"/>
    <w:basedOn w:val="Normal"/>
    <w:rsid w:val="00AF2567"/>
    <w:pPr>
      <w:bidi w:val="0"/>
      <w:spacing w:after="203"/>
      <w:jc w:val="left"/>
    </w:pPr>
    <w:rPr>
      <w:rFonts w:eastAsia="Times New Roman"/>
    </w:rPr>
  </w:style>
  <w:style w:type="paragraph" w:customStyle="1" w:styleId="thisinfo">
    <w:name w:val="thisinfo"/>
    <w:basedOn w:val="Normal"/>
    <w:rsid w:val="00AF2567"/>
    <w:pPr>
      <w:bidi w:val="0"/>
      <w:spacing w:after="203"/>
      <w:jc w:val="left"/>
    </w:pPr>
    <w:rPr>
      <w:rFonts w:eastAsia="Times New Roman"/>
      <w:sz w:val="10"/>
      <w:szCs w:val="10"/>
    </w:rPr>
  </w:style>
  <w:style w:type="paragraph" w:customStyle="1" w:styleId="galleria-container">
    <w:name w:val="galleria-container"/>
    <w:basedOn w:val="Normal"/>
    <w:rsid w:val="00AF2567"/>
    <w:pPr>
      <w:bidi w:val="0"/>
      <w:spacing w:after="203"/>
      <w:jc w:val="left"/>
    </w:pPr>
    <w:rPr>
      <w:rFonts w:eastAsia="Times New Roman"/>
    </w:rPr>
  </w:style>
  <w:style w:type="paragraph" w:customStyle="1" w:styleId="galleria-stage">
    <w:name w:val="galleria-stage"/>
    <w:basedOn w:val="Normal"/>
    <w:rsid w:val="00AF2567"/>
    <w:pPr>
      <w:bidi w:val="0"/>
      <w:spacing w:after="203"/>
      <w:jc w:val="left"/>
    </w:pPr>
    <w:rPr>
      <w:rFonts w:eastAsia="Times New Roman"/>
    </w:rPr>
  </w:style>
  <w:style w:type="paragraph" w:customStyle="1" w:styleId="galleria-thumbnails-container">
    <w:name w:val="galleria-thumbnails-container"/>
    <w:basedOn w:val="Normal"/>
    <w:rsid w:val="00AF2567"/>
    <w:pPr>
      <w:bidi w:val="0"/>
      <w:spacing w:after="203"/>
      <w:jc w:val="left"/>
    </w:pPr>
    <w:rPr>
      <w:rFonts w:eastAsia="Times New Roman"/>
    </w:rPr>
  </w:style>
  <w:style w:type="paragraph" w:customStyle="1" w:styleId="galleria-counter">
    <w:name w:val="galleria-counter"/>
    <w:basedOn w:val="Normal"/>
    <w:rsid w:val="00AF2567"/>
    <w:pPr>
      <w:bidi w:val="0"/>
      <w:spacing w:after="203"/>
      <w:jc w:val="right"/>
    </w:pPr>
    <w:rPr>
      <w:rFonts w:ascii="Arial" w:eastAsia="Times New Roman" w:hAnsi="Arial" w:cs="Arial"/>
      <w:color w:val="000000"/>
      <w:sz w:val="13"/>
      <w:szCs w:val="13"/>
    </w:rPr>
  </w:style>
  <w:style w:type="paragraph" w:customStyle="1" w:styleId="galleria-loader">
    <w:name w:val="galleria-loader"/>
    <w:basedOn w:val="Normal"/>
    <w:rsid w:val="00AF2567"/>
    <w:pPr>
      <w:shd w:val="clear" w:color="auto" w:fill="000000"/>
      <w:bidi w:val="0"/>
      <w:spacing w:after="203"/>
      <w:jc w:val="left"/>
    </w:pPr>
    <w:rPr>
      <w:rFonts w:eastAsia="Times New Roman"/>
      <w:vanish/>
    </w:rPr>
  </w:style>
  <w:style w:type="paragraph" w:customStyle="1" w:styleId="galleria-info-text">
    <w:name w:val="galleria-info-text"/>
    <w:basedOn w:val="Normal"/>
    <w:rsid w:val="00AF2567"/>
    <w:pPr>
      <w:bidi w:val="0"/>
      <w:spacing w:after="203"/>
      <w:jc w:val="left"/>
    </w:pPr>
    <w:rPr>
      <w:rFonts w:eastAsia="Times New Roman"/>
      <w:vanish/>
    </w:rPr>
  </w:style>
  <w:style w:type="paragraph" w:customStyle="1" w:styleId="galleria-info-title">
    <w:name w:val="galleria-info-title"/>
    <w:basedOn w:val="Normal"/>
    <w:rsid w:val="00AF2567"/>
    <w:pPr>
      <w:bidi w:val="0"/>
      <w:spacing w:after="71"/>
      <w:jc w:val="left"/>
    </w:pPr>
    <w:rPr>
      <w:rFonts w:ascii="Arial" w:eastAsia="Times New Roman" w:hAnsi="Arial" w:cs="Arial"/>
      <w:b/>
      <w:bCs/>
      <w:color w:val="FFFFFF"/>
      <w:sz w:val="12"/>
      <w:szCs w:val="12"/>
    </w:rPr>
  </w:style>
  <w:style w:type="paragraph" w:customStyle="1" w:styleId="galleria-info-description">
    <w:name w:val="galleria-info-description"/>
    <w:basedOn w:val="Normal"/>
    <w:rsid w:val="00AF2567"/>
    <w:pPr>
      <w:bidi w:val="0"/>
      <w:spacing w:after="0"/>
      <w:jc w:val="left"/>
    </w:pPr>
    <w:rPr>
      <w:rFonts w:ascii="Arial" w:eastAsia="Times New Roman" w:hAnsi="Arial" w:cs="Arial"/>
      <w:spacing w:val="12"/>
      <w:sz w:val="11"/>
      <w:szCs w:val="11"/>
    </w:rPr>
  </w:style>
  <w:style w:type="paragraph" w:customStyle="1" w:styleId="galleria-info-close">
    <w:name w:val="galleria-info-close"/>
    <w:basedOn w:val="Normal"/>
    <w:rsid w:val="00AF2567"/>
    <w:pPr>
      <w:shd w:val="clear" w:color="auto" w:fill="999999"/>
      <w:bidi w:val="0"/>
      <w:spacing w:after="203"/>
      <w:jc w:val="left"/>
    </w:pPr>
    <w:rPr>
      <w:rFonts w:eastAsia="Times New Roman"/>
      <w:vanish/>
    </w:rPr>
  </w:style>
  <w:style w:type="paragraph" w:customStyle="1" w:styleId="galleria-info-link">
    <w:name w:val="galleria-info-link"/>
    <w:basedOn w:val="Normal"/>
    <w:rsid w:val="00AF2567"/>
    <w:pPr>
      <w:shd w:val="clear" w:color="auto" w:fill="000000"/>
      <w:bidi w:val="0"/>
      <w:spacing w:after="203"/>
      <w:jc w:val="left"/>
    </w:pPr>
    <w:rPr>
      <w:rFonts w:eastAsia="Times New Roman"/>
    </w:rPr>
  </w:style>
  <w:style w:type="paragraph" w:customStyle="1" w:styleId="galleria-image-nav">
    <w:name w:val="galleria-image-nav"/>
    <w:basedOn w:val="Normal"/>
    <w:rsid w:val="00AF2567"/>
    <w:pPr>
      <w:bidi w:val="0"/>
      <w:spacing w:after="203"/>
      <w:jc w:val="left"/>
    </w:pPr>
    <w:rPr>
      <w:rFonts w:eastAsia="Times New Roman"/>
    </w:rPr>
  </w:style>
  <w:style w:type="paragraph" w:customStyle="1" w:styleId="galleria-image-nav-left">
    <w:name w:val="galleria-image-nav-left"/>
    <w:basedOn w:val="Normal"/>
    <w:rsid w:val="00AF2567"/>
    <w:pPr>
      <w:bidi w:val="0"/>
      <w:spacing w:after="203"/>
      <w:jc w:val="left"/>
    </w:pPr>
    <w:rPr>
      <w:rFonts w:eastAsia="Times New Roman"/>
    </w:rPr>
  </w:style>
  <w:style w:type="paragraph" w:customStyle="1" w:styleId="galleria-image-nav-right">
    <w:name w:val="galleria-image-nav-right"/>
    <w:basedOn w:val="Normal"/>
    <w:rsid w:val="00AF2567"/>
    <w:pPr>
      <w:bidi w:val="0"/>
      <w:spacing w:after="203"/>
      <w:jc w:val="left"/>
    </w:pPr>
    <w:rPr>
      <w:rFonts w:eastAsia="Times New Roman"/>
    </w:rPr>
  </w:style>
  <w:style w:type="paragraph" w:customStyle="1" w:styleId="galleria-thumb-nav-left">
    <w:name w:val="galleria-thumb-nav-left"/>
    <w:basedOn w:val="Normal"/>
    <w:rsid w:val="00AF2567"/>
    <w:pPr>
      <w:bidi w:val="0"/>
      <w:spacing w:after="203"/>
      <w:jc w:val="left"/>
    </w:pPr>
    <w:rPr>
      <w:rFonts w:eastAsia="Times New Roman"/>
      <w:vanish/>
    </w:rPr>
  </w:style>
  <w:style w:type="paragraph" w:customStyle="1" w:styleId="galleria-thumb-nav-right">
    <w:name w:val="galleria-thumb-nav-right"/>
    <w:basedOn w:val="Normal"/>
    <w:rsid w:val="00AF2567"/>
    <w:pPr>
      <w:bidi w:val="0"/>
      <w:spacing w:after="203"/>
      <w:jc w:val="left"/>
    </w:pPr>
    <w:rPr>
      <w:rFonts w:eastAsia="Times New Roman"/>
      <w:vanish/>
    </w:rPr>
  </w:style>
  <w:style w:type="paragraph" w:customStyle="1" w:styleId="galleria-thumblink">
    <w:name w:val="galleria-thumblink"/>
    <w:basedOn w:val="Normal"/>
    <w:rsid w:val="00AF2567"/>
    <w:pPr>
      <w:bidi w:val="0"/>
      <w:spacing w:after="203"/>
      <w:jc w:val="left"/>
    </w:pPr>
    <w:rPr>
      <w:rFonts w:eastAsia="Times New Roman"/>
    </w:rPr>
  </w:style>
  <w:style w:type="paragraph" w:customStyle="1" w:styleId="galleria-fullscreen">
    <w:name w:val="galleria-fullscreen"/>
    <w:basedOn w:val="Normal"/>
    <w:rsid w:val="00AF2567"/>
    <w:pPr>
      <w:bidi w:val="0"/>
      <w:spacing w:after="203"/>
      <w:jc w:val="left"/>
    </w:pPr>
    <w:rPr>
      <w:rFonts w:eastAsia="Times New Roman"/>
    </w:rPr>
  </w:style>
  <w:style w:type="paragraph" w:customStyle="1" w:styleId="galleria-play">
    <w:name w:val="galleria-play"/>
    <w:basedOn w:val="Normal"/>
    <w:rsid w:val="00AF2567"/>
    <w:pPr>
      <w:bidi w:val="0"/>
      <w:spacing w:after="203"/>
      <w:jc w:val="left"/>
    </w:pPr>
    <w:rPr>
      <w:rFonts w:eastAsia="Times New Roman"/>
    </w:rPr>
  </w:style>
  <w:style w:type="paragraph" w:customStyle="1" w:styleId="galleria-popout">
    <w:name w:val="galleria-popout"/>
    <w:basedOn w:val="Normal"/>
    <w:rsid w:val="00AF2567"/>
    <w:pPr>
      <w:bidi w:val="0"/>
      <w:spacing w:after="203"/>
      <w:jc w:val="left"/>
    </w:pPr>
    <w:rPr>
      <w:rFonts w:eastAsia="Times New Roman"/>
    </w:rPr>
  </w:style>
  <w:style w:type="paragraph" w:customStyle="1" w:styleId="galleria-bar">
    <w:name w:val="galleria-bar"/>
    <w:basedOn w:val="Normal"/>
    <w:rsid w:val="00AF2567"/>
    <w:pPr>
      <w:bidi w:val="0"/>
      <w:spacing w:after="203"/>
      <w:jc w:val="left"/>
    </w:pPr>
    <w:rPr>
      <w:rFonts w:eastAsia="Times New Roman"/>
    </w:rPr>
  </w:style>
  <w:style w:type="paragraph" w:customStyle="1" w:styleId="submit">
    <w:name w:val="submit"/>
    <w:basedOn w:val="Normal"/>
    <w:rsid w:val="00AF2567"/>
    <w:pPr>
      <w:bidi w:val="0"/>
      <w:spacing w:after="203"/>
      <w:jc w:val="left"/>
    </w:pPr>
    <w:rPr>
      <w:rFonts w:eastAsia="Times New Roman"/>
    </w:rPr>
  </w:style>
  <w:style w:type="paragraph" w:customStyle="1" w:styleId="info-box">
    <w:name w:val="info-box"/>
    <w:basedOn w:val="Normal"/>
    <w:rsid w:val="00AF2567"/>
    <w:pPr>
      <w:bidi w:val="0"/>
      <w:spacing w:after="203"/>
      <w:jc w:val="left"/>
    </w:pPr>
    <w:rPr>
      <w:rFonts w:eastAsia="Times New Roman"/>
    </w:rPr>
  </w:style>
  <w:style w:type="paragraph" w:customStyle="1" w:styleId="mark">
    <w:name w:val="mark"/>
    <w:basedOn w:val="Normal"/>
    <w:rsid w:val="00AF2567"/>
    <w:pPr>
      <w:bidi w:val="0"/>
      <w:spacing w:after="203"/>
      <w:jc w:val="left"/>
    </w:pPr>
    <w:rPr>
      <w:rFonts w:eastAsia="Times New Roman"/>
    </w:rPr>
  </w:style>
  <w:style w:type="paragraph" w:customStyle="1" w:styleId="text-holder">
    <w:name w:val="text-holder"/>
    <w:basedOn w:val="Normal"/>
    <w:rsid w:val="00AF2567"/>
    <w:pPr>
      <w:bidi w:val="0"/>
      <w:spacing w:after="203"/>
      <w:jc w:val="left"/>
    </w:pPr>
    <w:rPr>
      <w:rFonts w:eastAsia="Times New Roman"/>
    </w:rPr>
  </w:style>
  <w:style w:type="paragraph" w:customStyle="1" w:styleId="text-holder-full">
    <w:name w:val="text-holder-full"/>
    <w:basedOn w:val="Normal"/>
    <w:rsid w:val="00AF2567"/>
    <w:pPr>
      <w:bidi w:val="0"/>
      <w:spacing w:after="203"/>
      <w:jc w:val="left"/>
    </w:pPr>
    <w:rPr>
      <w:rFonts w:eastAsia="Times New Roman"/>
    </w:rPr>
  </w:style>
  <w:style w:type="paragraph" w:customStyle="1" w:styleId="heading-block">
    <w:name w:val="heading-block"/>
    <w:basedOn w:val="Normal"/>
    <w:rsid w:val="00AF2567"/>
    <w:pPr>
      <w:bidi w:val="0"/>
      <w:spacing w:after="203"/>
      <w:jc w:val="left"/>
    </w:pPr>
    <w:rPr>
      <w:rFonts w:eastAsia="Times New Roman"/>
    </w:rPr>
  </w:style>
  <w:style w:type="paragraph" w:customStyle="1" w:styleId="socials-list">
    <w:name w:val="socials-list"/>
    <w:basedOn w:val="Normal"/>
    <w:rsid w:val="00AF2567"/>
    <w:pPr>
      <w:bidi w:val="0"/>
      <w:spacing w:after="203"/>
      <w:jc w:val="left"/>
    </w:pPr>
    <w:rPr>
      <w:rFonts w:eastAsia="Times New Roman"/>
    </w:rPr>
  </w:style>
  <w:style w:type="paragraph" w:customStyle="1" w:styleId="ui-accordion-header">
    <w:name w:val="ui-accordion-header"/>
    <w:basedOn w:val="Normal"/>
    <w:rsid w:val="00AF2567"/>
    <w:pPr>
      <w:bidi w:val="0"/>
      <w:spacing w:after="203"/>
      <w:jc w:val="left"/>
    </w:pPr>
    <w:rPr>
      <w:rFonts w:eastAsia="Times New Roman"/>
    </w:rPr>
  </w:style>
  <w:style w:type="paragraph" w:customStyle="1" w:styleId="ui-accordion-icons">
    <w:name w:val="ui-accordion-icons"/>
    <w:basedOn w:val="Normal"/>
    <w:rsid w:val="00AF2567"/>
    <w:pPr>
      <w:bidi w:val="0"/>
      <w:spacing w:after="203"/>
      <w:jc w:val="left"/>
    </w:pPr>
    <w:rPr>
      <w:rFonts w:eastAsia="Times New Roman"/>
    </w:rPr>
  </w:style>
  <w:style w:type="paragraph" w:customStyle="1" w:styleId="ui-accordion-noicons">
    <w:name w:val="ui-accordion-noicons"/>
    <w:basedOn w:val="Normal"/>
    <w:rsid w:val="00AF2567"/>
    <w:pPr>
      <w:bidi w:val="0"/>
      <w:spacing w:after="203"/>
      <w:jc w:val="left"/>
    </w:pPr>
    <w:rPr>
      <w:rFonts w:eastAsia="Times New Roman"/>
    </w:rPr>
  </w:style>
  <w:style w:type="paragraph" w:customStyle="1" w:styleId="ui-accordion-content">
    <w:name w:val="ui-accordion-content"/>
    <w:basedOn w:val="Normal"/>
    <w:rsid w:val="00AF2567"/>
    <w:pPr>
      <w:bidi w:val="0"/>
      <w:spacing w:after="203"/>
      <w:jc w:val="left"/>
    </w:pPr>
    <w:rPr>
      <w:rFonts w:eastAsia="Times New Roman"/>
    </w:rPr>
  </w:style>
  <w:style w:type="paragraph" w:customStyle="1" w:styleId="ui-button-text">
    <w:name w:val="ui-button-text"/>
    <w:basedOn w:val="Normal"/>
    <w:rsid w:val="00AF2567"/>
    <w:pPr>
      <w:bidi w:val="0"/>
      <w:spacing w:after="203"/>
      <w:jc w:val="left"/>
    </w:pPr>
    <w:rPr>
      <w:rFonts w:eastAsia="Times New Roman"/>
    </w:rPr>
  </w:style>
  <w:style w:type="paragraph" w:customStyle="1" w:styleId="ui-datepicker-header">
    <w:name w:val="ui-datepicker-header"/>
    <w:basedOn w:val="Normal"/>
    <w:rsid w:val="00AF2567"/>
    <w:pPr>
      <w:bidi w:val="0"/>
      <w:spacing w:after="203"/>
      <w:jc w:val="left"/>
    </w:pPr>
    <w:rPr>
      <w:rFonts w:eastAsia="Times New Roman"/>
    </w:rPr>
  </w:style>
  <w:style w:type="paragraph" w:customStyle="1" w:styleId="ui-datepicker-prev">
    <w:name w:val="ui-datepicker-prev"/>
    <w:basedOn w:val="Normal"/>
    <w:rsid w:val="00AF2567"/>
    <w:pPr>
      <w:bidi w:val="0"/>
      <w:spacing w:after="203"/>
      <w:jc w:val="left"/>
    </w:pPr>
    <w:rPr>
      <w:rFonts w:eastAsia="Times New Roman"/>
    </w:rPr>
  </w:style>
  <w:style w:type="paragraph" w:customStyle="1" w:styleId="ui-datepicker-next">
    <w:name w:val="ui-datepicker-next"/>
    <w:basedOn w:val="Normal"/>
    <w:rsid w:val="00AF2567"/>
    <w:pPr>
      <w:bidi w:val="0"/>
      <w:spacing w:after="203"/>
      <w:jc w:val="left"/>
    </w:pPr>
    <w:rPr>
      <w:rFonts w:eastAsia="Times New Roman"/>
    </w:rPr>
  </w:style>
  <w:style w:type="paragraph" w:customStyle="1" w:styleId="ui-datepicker-title">
    <w:name w:val="ui-datepicker-title"/>
    <w:basedOn w:val="Normal"/>
    <w:rsid w:val="00AF2567"/>
    <w:pPr>
      <w:bidi w:val="0"/>
      <w:spacing w:after="203"/>
      <w:jc w:val="left"/>
    </w:pPr>
    <w:rPr>
      <w:rFonts w:eastAsia="Times New Roman"/>
    </w:rPr>
  </w:style>
  <w:style w:type="paragraph" w:customStyle="1" w:styleId="ui-datepicker-buttonpane">
    <w:name w:val="ui-datepicker-buttonpane"/>
    <w:basedOn w:val="Normal"/>
    <w:rsid w:val="00AF2567"/>
    <w:pPr>
      <w:bidi w:val="0"/>
      <w:spacing w:after="203"/>
      <w:jc w:val="left"/>
    </w:pPr>
    <w:rPr>
      <w:rFonts w:eastAsia="Times New Roman"/>
    </w:rPr>
  </w:style>
  <w:style w:type="paragraph" w:customStyle="1" w:styleId="ui-datepicker-group">
    <w:name w:val="ui-datepicker-group"/>
    <w:basedOn w:val="Normal"/>
    <w:rsid w:val="00AF2567"/>
    <w:pPr>
      <w:bidi w:val="0"/>
      <w:spacing w:after="203"/>
      <w:jc w:val="left"/>
    </w:pPr>
    <w:rPr>
      <w:rFonts w:eastAsia="Times New Roman"/>
    </w:rPr>
  </w:style>
  <w:style w:type="paragraph" w:customStyle="1" w:styleId="ui-dialog-titlebar">
    <w:name w:val="ui-dialog-titlebar"/>
    <w:basedOn w:val="Normal"/>
    <w:rsid w:val="00AF2567"/>
    <w:pPr>
      <w:bidi w:val="0"/>
      <w:spacing w:after="203"/>
      <w:jc w:val="left"/>
    </w:pPr>
    <w:rPr>
      <w:rFonts w:eastAsia="Times New Roman"/>
    </w:rPr>
  </w:style>
  <w:style w:type="paragraph" w:customStyle="1" w:styleId="ui-dialog-title">
    <w:name w:val="ui-dialog-title"/>
    <w:basedOn w:val="Normal"/>
    <w:rsid w:val="00AF2567"/>
    <w:pPr>
      <w:bidi w:val="0"/>
      <w:spacing w:after="203"/>
      <w:jc w:val="left"/>
    </w:pPr>
    <w:rPr>
      <w:rFonts w:eastAsia="Times New Roman"/>
    </w:rPr>
  </w:style>
  <w:style w:type="paragraph" w:customStyle="1" w:styleId="ui-dialog-titlebar-close">
    <w:name w:val="ui-dialog-titlebar-close"/>
    <w:basedOn w:val="Normal"/>
    <w:rsid w:val="00AF2567"/>
    <w:pPr>
      <w:bidi w:val="0"/>
      <w:spacing w:after="203"/>
      <w:jc w:val="left"/>
    </w:pPr>
    <w:rPr>
      <w:rFonts w:eastAsia="Times New Roman"/>
    </w:rPr>
  </w:style>
  <w:style w:type="paragraph" w:customStyle="1" w:styleId="ui-dialog-content">
    <w:name w:val="ui-dialog-content"/>
    <w:basedOn w:val="Normal"/>
    <w:rsid w:val="00AF2567"/>
    <w:pPr>
      <w:bidi w:val="0"/>
      <w:spacing w:after="203"/>
      <w:jc w:val="left"/>
    </w:pPr>
    <w:rPr>
      <w:rFonts w:eastAsia="Times New Roman"/>
    </w:rPr>
  </w:style>
  <w:style w:type="paragraph" w:customStyle="1" w:styleId="ui-dialog-buttonpane">
    <w:name w:val="ui-dialog-buttonpane"/>
    <w:basedOn w:val="Normal"/>
    <w:rsid w:val="00AF2567"/>
    <w:pPr>
      <w:bidi w:val="0"/>
      <w:spacing w:after="203"/>
      <w:jc w:val="left"/>
    </w:pPr>
    <w:rPr>
      <w:rFonts w:eastAsia="Times New Roman"/>
    </w:rPr>
  </w:style>
  <w:style w:type="paragraph" w:customStyle="1" w:styleId="ui-menu-item">
    <w:name w:val="ui-menu-item"/>
    <w:basedOn w:val="Normal"/>
    <w:rsid w:val="00AF2567"/>
    <w:pPr>
      <w:bidi w:val="0"/>
      <w:spacing w:after="203"/>
      <w:jc w:val="left"/>
    </w:pPr>
    <w:rPr>
      <w:rFonts w:eastAsia="Times New Roman"/>
    </w:rPr>
  </w:style>
  <w:style w:type="paragraph" w:customStyle="1" w:styleId="ui-menu-divider">
    <w:name w:val="ui-menu-divider"/>
    <w:basedOn w:val="Normal"/>
    <w:rsid w:val="00AF2567"/>
    <w:pPr>
      <w:bidi w:val="0"/>
      <w:spacing w:after="203"/>
      <w:jc w:val="left"/>
    </w:pPr>
    <w:rPr>
      <w:rFonts w:eastAsia="Times New Roman"/>
    </w:rPr>
  </w:style>
  <w:style w:type="paragraph" w:customStyle="1" w:styleId="ui-progressbar-value">
    <w:name w:val="ui-progressbar-value"/>
    <w:basedOn w:val="Normal"/>
    <w:rsid w:val="00AF2567"/>
    <w:pPr>
      <w:bidi w:val="0"/>
      <w:spacing w:after="203"/>
      <w:jc w:val="left"/>
    </w:pPr>
    <w:rPr>
      <w:rFonts w:eastAsia="Times New Roman"/>
    </w:rPr>
  </w:style>
  <w:style w:type="paragraph" w:customStyle="1" w:styleId="ui-slider-handle">
    <w:name w:val="ui-slider-handle"/>
    <w:basedOn w:val="Normal"/>
    <w:rsid w:val="00AF2567"/>
    <w:pPr>
      <w:bidi w:val="0"/>
      <w:spacing w:after="203"/>
      <w:jc w:val="left"/>
    </w:pPr>
    <w:rPr>
      <w:rFonts w:eastAsia="Times New Roman"/>
    </w:rPr>
  </w:style>
  <w:style w:type="paragraph" w:customStyle="1" w:styleId="ui-slider-range">
    <w:name w:val="ui-slider-range"/>
    <w:basedOn w:val="Normal"/>
    <w:rsid w:val="00AF2567"/>
    <w:pPr>
      <w:bidi w:val="0"/>
      <w:spacing w:after="203"/>
      <w:jc w:val="left"/>
    </w:pPr>
    <w:rPr>
      <w:rFonts w:eastAsia="Times New Roman"/>
    </w:rPr>
  </w:style>
  <w:style w:type="paragraph" w:customStyle="1" w:styleId="ui-tabs-nav">
    <w:name w:val="ui-tabs-nav"/>
    <w:basedOn w:val="Normal"/>
    <w:rsid w:val="00AF2567"/>
    <w:pPr>
      <w:bidi w:val="0"/>
      <w:spacing w:after="203"/>
      <w:jc w:val="left"/>
    </w:pPr>
    <w:rPr>
      <w:rFonts w:eastAsia="Times New Roman"/>
    </w:rPr>
  </w:style>
  <w:style w:type="paragraph" w:customStyle="1" w:styleId="ui-tabs-panel">
    <w:name w:val="ui-tabs-panel"/>
    <w:basedOn w:val="Normal"/>
    <w:rsid w:val="00AF2567"/>
    <w:pPr>
      <w:bidi w:val="0"/>
      <w:spacing w:after="203"/>
      <w:jc w:val="left"/>
    </w:pPr>
    <w:rPr>
      <w:rFonts w:eastAsia="Times New Roman"/>
    </w:rPr>
  </w:style>
  <w:style w:type="paragraph" w:customStyle="1" w:styleId="qtip-tip">
    <w:name w:val="qtip-tip"/>
    <w:basedOn w:val="Normal"/>
    <w:rsid w:val="00AF2567"/>
    <w:pPr>
      <w:bidi w:val="0"/>
      <w:spacing w:after="203"/>
      <w:jc w:val="left"/>
    </w:pPr>
    <w:rPr>
      <w:rFonts w:eastAsia="Times New Roman"/>
    </w:rPr>
  </w:style>
  <w:style w:type="paragraph" w:customStyle="1" w:styleId="box">
    <w:name w:val="box"/>
    <w:basedOn w:val="Normal"/>
    <w:rsid w:val="00AF2567"/>
    <w:pPr>
      <w:bidi w:val="0"/>
      <w:spacing w:after="203"/>
      <w:jc w:val="left"/>
    </w:pPr>
    <w:rPr>
      <w:rFonts w:eastAsia="Times New Roman"/>
    </w:rPr>
  </w:style>
  <w:style w:type="paragraph" w:customStyle="1" w:styleId="ui-icon-close">
    <w:name w:val="ui-icon-close"/>
    <w:basedOn w:val="Normal"/>
    <w:rsid w:val="00AF2567"/>
    <w:pPr>
      <w:bidi w:val="0"/>
      <w:spacing w:after="203"/>
      <w:jc w:val="left"/>
    </w:pPr>
    <w:rPr>
      <w:rFonts w:eastAsia="Times New Roman"/>
    </w:rPr>
  </w:style>
  <w:style w:type="paragraph" w:customStyle="1" w:styleId="selecter-links">
    <w:name w:val="selecter-links"/>
    <w:basedOn w:val="Normal"/>
    <w:rsid w:val="00AF2567"/>
    <w:pPr>
      <w:bidi w:val="0"/>
      <w:spacing w:after="203"/>
      <w:jc w:val="left"/>
    </w:pPr>
    <w:rPr>
      <w:rFonts w:eastAsia="Times New Roman"/>
    </w:rPr>
  </w:style>
  <w:style w:type="paragraph" w:customStyle="1" w:styleId="galleria-thumbnails-list">
    <w:name w:val="galleria-thumbnails-list"/>
    <w:basedOn w:val="Normal"/>
    <w:rsid w:val="00AF2567"/>
    <w:pPr>
      <w:bidi w:val="0"/>
      <w:spacing w:after="203"/>
      <w:jc w:val="left"/>
    </w:pPr>
    <w:rPr>
      <w:rFonts w:eastAsia="Times New Roman"/>
    </w:rPr>
  </w:style>
  <w:style w:type="paragraph" w:customStyle="1" w:styleId="galleria-image">
    <w:name w:val="galleria-image"/>
    <w:basedOn w:val="Normal"/>
    <w:rsid w:val="00AF2567"/>
    <w:pPr>
      <w:bidi w:val="0"/>
      <w:spacing w:after="203"/>
      <w:jc w:val="left"/>
    </w:pPr>
    <w:rPr>
      <w:rFonts w:eastAsia="Times New Roman"/>
    </w:rPr>
  </w:style>
  <w:style w:type="paragraph" w:customStyle="1" w:styleId="ask">
    <w:name w:val="ask"/>
    <w:basedOn w:val="Normal"/>
    <w:rsid w:val="00AF2567"/>
    <w:pPr>
      <w:bidi w:val="0"/>
      <w:spacing w:after="203"/>
      <w:jc w:val="left"/>
    </w:pPr>
    <w:rPr>
      <w:rFonts w:eastAsia="Times New Roman"/>
    </w:rPr>
  </w:style>
  <w:style w:type="paragraph" w:customStyle="1" w:styleId="social-2">
    <w:name w:val="social-2"/>
    <w:basedOn w:val="Normal"/>
    <w:rsid w:val="00AF2567"/>
    <w:pPr>
      <w:bidi w:val="0"/>
      <w:spacing w:after="203"/>
      <w:jc w:val="left"/>
    </w:pPr>
    <w:rPr>
      <w:rFonts w:eastAsia="Times New Roman"/>
    </w:rPr>
  </w:style>
  <w:style w:type="paragraph" w:customStyle="1" w:styleId="social-3">
    <w:name w:val="social-3"/>
    <w:basedOn w:val="Normal"/>
    <w:rsid w:val="00AF2567"/>
    <w:pPr>
      <w:bidi w:val="0"/>
      <w:spacing w:after="203"/>
      <w:jc w:val="left"/>
    </w:pPr>
    <w:rPr>
      <w:rFonts w:eastAsia="Times New Roman"/>
    </w:rPr>
  </w:style>
  <w:style w:type="paragraph" w:customStyle="1" w:styleId="social-4">
    <w:name w:val="social-4"/>
    <w:basedOn w:val="Normal"/>
    <w:rsid w:val="00AF2567"/>
    <w:pPr>
      <w:bidi w:val="0"/>
      <w:spacing w:after="203"/>
      <w:jc w:val="left"/>
    </w:pPr>
    <w:rPr>
      <w:rFonts w:eastAsia="Times New Roman"/>
    </w:rPr>
  </w:style>
  <w:style w:type="paragraph" w:customStyle="1" w:styleId="ui-accordion-header-icon">
    <w:name w:val="ui-accordion-header-icon"/>
    <w:basedOn w:val="Normal"/>
    <w:rsid w:val="00AF2567"/>
    <w:pPr>
      <w:bidi w:val="0"/>
      <w:spacing w:after="203"/>
      <w:jc w:val="left"/>
    </w:pPr>
    <w:rPr>
      <w:rFonts w:eastAsia="Times New Roman"/>
    </w:rPr>
  </w:style>
  <w:style w:type="paragraph" w:customStyle="1" w:styleId="qtip-vml">
    <w:name w:val="qtip-vml"/>
    <w:basedOn w:val="Normal"/>
    <w:rsid w:val="00AF2567"/>
    <w:pPr>
      <w:bidi w:val="0"/>
      <w:spacing w:after="203"/>
      <w:jc w:val="left"/>
    </w:pPr>
    <w:rPr>
      <w:rFonts w:eastAsia="Times New Roman"/>
    </w:rPr>
  </w:style>
  <w:style w:type="paragraph" w:customStyle="1" w:styleId="logo-2">
    <w:name w:val="logo-2"/>
    <w:basedOn w:val="Normal"/>
    <w:rsid w:val="00AF2567"/>
    <w:pPr>
      <w:bidi w:val="0"/>
      <w:spacing w:after="203"/>
      <w:jc w:val="left"/>
    </w:pPr>
    <w:rPr>
      <w:rFonts w:eastAsia="Times New Roman"/>
    </w:rPr>
  </w:style>
  <w:style w:type="paragraph" w:customStyle="1" w:styleId="frontcover">
    <w:name w:val="frontcover"/>
    <w:basedOn w:val="Normal"/>
    <w:rsid w:val="00AF2567"/>
    <w:pPr>
      <w:bidi w:val="0"/>
      <w:spacing w:after="203"/>
      <w:jc w:val="left"/>
    </w:pPr>
    <w:rPr>
      <w:rFonts w:eastAsia="Times New Roman"/>
    </w:rPr>
  </w:style>
  <w:style w:type="paragraph" w:customStyle="1" w:styleId="backcover">
    <w:name w:val="backcover"/>
    <w:basedOn w:val="Normal"/>
    <w:rsid w:val="00AF2567"/>
    <w:pPr>
      <w:bidi w:val="0"/>
      <w:spacing w:after="203"/>
      <w:jc w:val="left"/>
    </w:pPr>
    <w:rPr>
      <w:rFonts w:eastAsia="Times New Roman"/>
    </w:rPr>
  </w:style>
  <w:style w:type="paragraph" w:customStyle="1" w:styleId="subfield">
    <w:name w:val="subfield"/>
    <w:basedOn w:val="Normal"/>
    <w:rsid w:val="00AF2567"/>
    <w:pPr>
      <w:bidi w:val="0"/>
      <w:spacing w:after="203"/>
      <w:jc w:val="left"/>
    </w:pPr>
    <w:rPr>
      <w:rFonts w:eastAsia="Times New Roman"/>
    </w:rPr>
  </w:style>
  <w:style w:type="paragraph" w:customStyle="1" w:styleId="field">
    <w:name w:val="field"/>
    <w:basedOn w:val="Normal"/>
    <w:rsid w:val="00AF2567"/>
    <w:pPr>
      <w:bidi w:val="0"/>
      <w:spacing w:after="203"/>
      <w:jc w:val="left"/>
    </w:pPr>
    <w:rPr>
      <w:rFonts w:eastAsia="Times New Roman"/>
    </w:rPr>
  </w:style>
  <w:style w:type="paragraph" w:customStyle="1" w:styleId="submit1">
    <w:name w:val="submit1"/>
    <w:basedOn w:val="Normal"/>
    <w:rsid w:val="00AF2567"/>
    <w:pPr>
      <w:pBdr>
        <w:top w:val="single" w:sz="4" w:space="0" w:color="989898"/>
        <w:left w:val="single" w:sz="4" w:space="0" w:color="989898"/>
        <w:bottom w:val="single" w:sz="4" w:space="0" w:color="989898"/>
        <w:right w:val="single" w:sz="4" w:space="0" w:color="989898"/>
      </w:pBdr>
      <w:shd w:val="clear" w:color="auto" w:fill="E9E9E9"/>
      <w:bidi w:val="0"/>
      <w:spacing w:after="0" w:line="294" w:lineRule="atLeast"/>
      <w:jc w:val="left"/>
    </w:pPr>
    <w:rPr>
      <w:rFonts w:eastAsia="Times New Roman"/>
      <w:caps/>
      <w:color w:val="4B4B4B"/>
    </w:rPr>
  </w:style>
  <w:style w:type="paragraph" w:customStyle="1" w:styleId="submit2">
    <w:name w:val="submit2"/>
    <w:basedOn w:val="Normal"/>
    <w:rsid w:val="00AF2567"/>
    <w:pPr>
      <w:pBdr>
        <w:top w:val="single" w:sz="4" w:space="0" w:color="989898"/>
        <w:left w:val="single" w:sz="4" w:space="0" w:color="989898"/>
        <w:bottom w:val="single" w:sz="4" w:space="0" w:color="989898"/>
        <w:right w:val="single" w:sz="4" w:space="0" w:color="989898"/>
      </w:pBdr>
      <w:shd w:val="clear" w:color="auto" w:fill="4D4D4D"/>
      <w:bidi w:val="0"/>
      <w:spacing w:after="0" w:line="294" w:lineRule="atLeast"/>
      <w:jc w:val="left"/>
    </w:pPr>
    <w:rPr>
      <w:rFonts w:eastAsia="Times New Roman"/>
      <w:caps/>
      <w:color w:val="FFFFFF"/>
    </w:rPr>
  </w:style>
  <w:style w:type="paragraph" w:customStyle="1" w:styleId="info-box1">
    <w:name w:val="info-box1"/>
    <w:basedOn w:val="Normal"/>
    <w:rsid w:val="00AF2567"/>
    <w:pPr>
      <w:bidi w:val="0"/>
      <w:spacing w:after="0" w:line="172" w:lineRule="atLeast"/>
      <w:jc w:val="left"/>
    </w:pPr>
    <w:rPr>
      <w:rFonts w:eastAsia="Times New Roman"/>
      <w:color w:val="333333"/>
      <w:sz w:val="22"/>
      <w:szCs w:val="22"/>
    </w:rPr>
  </w:style>
  <w:style w:type="paragraph" w:customStyle="1" w:styleId="mark1">
    <w:name w:val="mark1"/>
    <w:basedOn w:val="Normal"/>
    <w:rsid w:val="00AF2567"/>
    <w:pPr>
      <w:bidi w:val="0"/>
      <w:spacing w:after="0"/>
      <w:ind w:left="-51"/>
      <w:jc w:val="left"/>
    </w:pPr>
    <w:rPr>
      <w:rFonts w:eastAsia="Times New Roman"/>
    </w:rPr>
  </w:style>
  <w:style w:type="paragraph" w:customStyle="1" w:styleId="mark2">
    <w:name w:val="mark2"/>
    <w:basedOn w:val="Normal"/>
    <w:rsid w:val="00AF2567"/>
    <w:pPr>
      <w:bidi w:val="0"/>
      <w:spacing w:after="0"/>
      <w:ind w:left="-213"/>
      <w:jc w:val="left"/>
    </w:pPr>
    <w:rPr>
      <w:rFonts w:eastAsia="Times New Roman"/>
    </w:rPr>
  </w:style>
  <w:style w:type="paragraph" w:customStyle="1" w:styleId="text-holder1">
    <w:name w:val="text-holder1"/>
    <w:basedOn w:val="Normal"/>
    <w:rsid w:val="00AF2567"/>
    <w:pPr>
      <w:bidi w:val="0"/>
      <w:spacing w:after="203"/>
      <w:jc w:val="left"/>
    </w:pPr>
    <w:rPr>
      <w:rFonts w:eastAsia="Times New Roman"/>
    </w:rPr>
  </w:style>
  <w:style w:type="paragraph" w:customStyle="1" w:styleId="text-holder-full1">
    <w:name w:val="text-holder-full1"/>
    <w:basedOn w:val="Normal"/>
    <w:rsid w:val="00AF2567"/>
    <w:pPr>
      <w:bidi w:val="0"/>
      <w:spacing w:after="203"/>
      <w:jc w:val="left"/>
    </w:pPr>
    <w:rPr>
      <w:rFonts w:eastAsia="Times New Roman"/>
    </w:rPr>
  </w:style>
  <w:style w:type="paragraph" w:customStyle="1" w:styleId="ask1">
    <w:name w:val="ask1"/>
    <w:basedOn w:val="Normal"/>
    <w:rsid w:val="00AF2567"/>
    <w:pPr>
      <w:bidi w:val="0"/>
      <w:spacing w:after="203"/>
      <w:jc w:val="left"/>
    </w:pPr>
    <w:rPr>
      <w:rFonts w:eastAsia="Times New Roman"/>
      <w:color w:val="333333"/>
    </w:rPr>
  </w:style>
  <w:style w:type="paragraph" w:customStyle="1" w:styleId="heading-block1">
    <w:name w:val="heading-block1"/>
    <w:basedOn w:val="Normal"/>
    <w:rsid w:val="00AF2567"/>
    <w:pPr>
      <w:pBdr>
        <w:top w:val="single" w:sz="4" w:space="9" w:color="B9B9B9"/>
        <w:left w:val="single" w:sz="4" w:space="9" w:color="B9B9B9"/>
        <w:bottom w:val="single" w:sz="4" w:space="6" w:color="B9B9B9"/>
        <w:right w:val="single" w:sz="4" w:space="5" w:color="B9B9B9"/>
      </w:pBdr>
      <w:shd w:val="clear" w:color="auto" w:fill="FEFEFE"/>
      <w:bidi w:val="0"/>
      <w:spacing w:after="203"/>
      <w:jc w:val="left"/>
    </w:pPr>
    <w:rPr>
      <w:rFonts w:eastAsia="Times New Roman"/>
    </w:rPr>
  </w:style>
  <w:style w:type="paragraph" w:customStyle="1" w:styleId="heading-block2">
    <w:name w:val="heading-block2"/>
    <w:basedOn w:val="Normal"/>
    <w:rsid w:val="00AF2567"/>
    <w:pPr>
      <w:pBdr>
        <w:top w:val="single" w:sz="4" w:space="9" w:color="B9B9B9"/>
        <w:left w:val="single" w:sz="4" w:space="9" w:color="B9B9B9"/>
        <w:bottom w:val="single" w:sz="4" w:space="6" w:color="B9B9B9"/>
        <w:right w:val="single" w:sz="4" w:space="5" w:color="B9B9B9"/>
      </w:pBdr>
      <w:shd w:val="clear" w:color="auto" w:fill="FEFEFE"/>
      <w:bidi w:val="0"/>
      <w:spacing w:after="203"/>
      <w:jc w:val="left"/>
    </w:pPr>
    <w:rPr>
      <w:rFonts w:eastAsia="Times New Roman"/>
    </w:rPr>
  </w:style>
  <w:style w:type="paragraph" w:customStyle="1" w:styleId="text-box1">
    <w:name w:val="text-box1"/>
    <w:basedOn w:val="Normal"/>
    <w:rsid w:val="00AF2567"/>
    <w:pPr>
      <w:bidi w:val="0"/>
      <w:spacing w:after="0" w:line="360" w:lineRule="atLeast"/>
      <w:jc w:val="left"/>
    </w:pPr>
    <w:rPr>
      <w:rFonts w:eastAsia="Times New Roman"/>
      <w:color w:val="333333"/>
    </w:rPr>
  </w:style>
  <w:style w:type="paragraph" w:customStyle="1" w:styleId="text-box2">
    <w:name w:val="text-box2"/>
    <w:basedOn w:val="Normal"/>
    <w:rsid w:val="00AF2567"/>
    <w:pPr>
      <w:bidi w:val="0"/>
      <w:spacing w:after="0" w:line="360" w:lineRule="atLeast"/>
      <w:jc w:val="left"/>
    </w:pPr>
    <w:rPr>
      <w:rFonts w:eastAsia="Times New Roman"/>
      <w:color w:val="333333"/>
    </w:rPr>
  </w:style>
  <w:style w:type="paragraph" w:customStyle="1" w:styleId="active2">
    <w:name w:val="active2"/>
    <w:basedOn w:val="Normal"/>
    <w:rsid w:val="00AF2567"/>
    <w:pPr>
      <w:bidi w:val="0"/>
      <w:spacing w:after="203"/>
      <w:jc w:val="left"/>
    </w:pPr>
    <w:rPr>
      <w:rFonts w:eastAsia="Times New Roman"/>
      <w:b/>
      <w:bCs/>
    </w:rPr>
  </w:style>
  <w:style w:type="paragraph" w:customStyle="1" w:styleId="active3">
    <w:name w:val="active3"/>
    <w:basedOn w:val="Normal"/>
    <w:rsid w:val="00AF2567"/>
    <w:pPr>
      <w:bidi w:val="0"/>
      <w:spacing w:after="203"/>
      <w:jc w:val="left"/>
    </w:pPr>
    <w:rPr>
      <w:rFonts w:eastAsia="Times New Roman"/>
      <w:b/>
      <w:bCs/>
    </w:rPr>
  </w:style>
  <w:style w:type="paragraph" w:customStyle="1" w:styleId="logo-21">
    <w:name w:val="logo-21"/>
    <w:basedOn w:val="Normal"/>
    <w:rsid w:val="00AF2567"/>
    <w:pPr>
      <w:bidi w:val="0"/>
      <w:spacing w:after="0"/>
      <w:ind w:left="-193"/>
      <w:jc w:val="left"/>
    </w:pPr>
    <w:rPr>
      <w:rFonts w:eastAsia="Times New Roman"/>
    </w:rPr>
  </w:style>
  <w:style w:type="paragraph" w:customStyle="1" w:styleId="socials-list1">
    <w:name w:val="socials-list1"/>
    <w:basedOn w:val="Normal"/>
    <w:rsid w:val="00AF2567"/>
    <w:pPr>
      <w:bidi w:val="0"/>
      <w:spacing w:after="0"/>
      <w:ind w:left="-10"/>
      <w:jc w:val="left"/>
    </w:pPr>
    <w:rPr>
      <w:rFonts w:eastAsia="Times New Roman"/>
    </w:rPr>
  </w:style>
  <w:style w:type="paragraph" w:customStyle="1" w:styleId="social-21">
    <w:name w:val="social-21"/>
    <w:basedOn w:val="Normal"/>
    <w:rsid w:val="00AF2567"/>
    <w:pPr>
      <w:bidi w:val="0"/>
      <w:spacing w:after="203"/>
      <w:jc w:val="left"/>
    </w:pPr>
    <w:rPr>
      <w:rFonts w:eastAsia="Times New Roman"/>
    </w:rPr>
  </w:style>
  <w:style w:type="paragraph" w:customStyle="1" w:styleId="social-31">
    <w:name w:val="social-31"/>
    <w:basedOn w:val="Normal"/>
    <w:rsid w:val="00AF2567"/>
    <w:pPr>
      <w:bidi w:val="0"/>
      <w:spacing w:after="203"/>
      <w:jc w:val="left"/>
    </w:pPr>
    <w:rPr>
      <w:rFonts w:eastAsia="Times New Roman"/>
    </w:rPr>
  </w:style>
  <w:style w:type="paragraph" w:customStyle="1" w:styleId="social-41">
    <w:name w:val="social-41"/>
    <w:basedOn w:val="Normal"/>
    <w:rsid w:val="00AF2567"/>
    <w:pPr>
      <w:bidi w:val="0"/>
      <w:spacing w:after="203"/>
      <w:jc w:val="left"/>
    </w:pPr>
    <w:rPr>
      <w:rFonts w:eastAsia="Times New Roman"/>
    </w:rPr>
  </w:style>
  <w:style w:type="paragraph" w:customStyle="1" w:styleId="active4">
    <w:name w:val="active4"/>
    <w:basedOn w:val="Normal"/>
    <w:rsid w:val="00AF2567"/>
    <w:pPr>
      <w:bidi w:val="0"/>
      <w:spacing w:after="203"/>
      <w:jc w:val="left"/>
    </w:pPr>
    <w:rPr>
      <w:rFonts w:eastAsia="Times New Roman"/>
      <w:color w:val="BDCCEB"/>
    </w:rPr>
  </w:style>
  <w:style w:type="paragraph" w:customStyle="1" w:styleId="ui-accordion-header1">
    <w:name w:val="ui-accordion-header1"/>
    <w:basedOn w:val="Normal"/>
    <w:rsid w:val="00AF2567"/>
    <w:pPr>
      <w:bidi w:val="0"/>
      <w:spacing w:before="20" w:after="203"/>
      <w:jc w:val="left"/>
    </w:pPr>
    <w:rPr>
      <w:rFonts w:eastAsia="Times New Roman"/>
    </w:rPr>
  </w:style>
  <w:style w:type="paragraph" w:customStyle="1" w:styleId="ui-accordion-icons1">
    <w:name w:val="ui-accordion-icons1"/>
    <w:basedOn w:val="Normal"/>
    <w:rsid w:val="00AF2567"/>
    <w:pPr>
      <w:bidi w:val="0"/>
      <w:spacing w:after="203"/>
      <w:jc w:val="left"/>
    </w:pPr>
    <w:rPr>
      <w:rFonts w:eastAsia="Times New Roman"/>
    </w:rPr>
  </w:style>
  <w:style w:type="paragraph" w:customStyle="1" w:styleId="ui-accordion-noicons1">
    <w:name w:val="ui-accordion-noicons1"/>
    <w:basedOn w:val="Normal"/>
    <w:rsid w:val="00AF2567"/>
    <w:pPr>
      <w:bidi w:val="0"/>
      <w:spacing w:after="203"/>
      <w:jc w:val="left"/>
    </w:pPr>
    <w:rPr>
      <w:rFonts w:eastAsia="Times New Roman"/>
    </w:rPr>
  </w:style>
  <w:style w:type="paragraph" w:customStyle="1" w:styleId="ui-accordion-icons2">
    <w:name w:val="ui-accordion-icons2"/>
    <w:basedOn w:val="Normal"/>
    <w:rsid w:val="00AF2567"/>
    <w:pPr>
      <w:bidi w:val="0"/>
      <w:spacing w:after="203"/>
      <w:jc w:val="left"/>
    </w:pPr>
    <w:rPr>
      <w:rFonts w:eastAsia="Times New Roman"/>
    </w:rPr>
  </w:style>
  <w:style w:type="paragraph" w:customStyle="1" w:styleId="ui-accordion-header-icon1">
    <w:name w:val="ui-accordion-header-icon1"/>
    <w:basedOn w:val="Normal"/>
    <w:rsid w:val="00AF2567"/>
    <w:pPr>
      <w:bidi w:val="0"/>
      <w:spacing w:after="203"/>
      <w:jc w:val="left"/>
    </w:pPr>
    <w:rPr>
      <w:rFonts w:eastAsia="Times New Roman"/>
    </w:rPr>
  </w:style>
  <w:style w:type="paragraph" w:customStyle="1" w:styleId="ui-accordion-content1">
    <w:name w:val="ui-accordion-content1"/>
    <w:basedOn w:val="Normal"/>
    <w:rsid w:val="00AF2567"/>
    <w:pPr>
      <w:bidi w:val="0"/>
      <w:spacing w:after="203"/>
      <w:jc w:val="left"/>
    </w:pPr>
    <w:rPr>
      <w:rFonts w:eastAsia="Times New Roman"/>
    </w:rPr>
  </w:style>
  <w:style w:type="paragraph" w:customStyle="1" w:styleId="ui-button-text1">
    <w:name w:val="ui-button-text1"/>
    <w:basedOn w:val="Normal"/>
    <w:rsid w:val="00AF2567"/>
    <w:pPr>
      <w:bidi w:val="0"/>
      <w:spacing w:after="203"/>
      <w:jc w:val="left"/>
    </w:pPr>
    <w:rPr>
      <w:rFonts w:eastAsia="Times New Roman"/>
    </w:rPr>
  </w:style>
  <w:style w:type="paragraph" w:customStyle="1" w:styleId="ui-button-text2">
    <w:name w:val="ui-button-text2"/>
    <w:basedOn w:val="Normal"/>
    <w:rsid w:val="00AF2567"/>
    <w:pPr>
      <w:bidi w:val="0"/>
      <w:spacing w:after="203"/>
      <w:jc w:val="left"/>
    </w:pPr>
    <w:rPr>
      <w:rFonts w:eastAsia="Times New Roman"/>
    </w:rPr>
  </w:style>
  <w:style w:type="paragraph" w:customStyle="1" w:styleId="ui-button-text3">
    <w:name w:val="ui-button-text3"/>
    <w:basedOn w:val="Normal"/>
    <w:rsid w:val="00AF2567"/>
    <w:pPr>
      <w:bidi w:val="0"/>
      <w:spacing w:after="203"/>
      <w:ind w:hanging="24249"/>
      <w:jc w:val="left"/>
    </w:pPr>
    <w:rPr>
      <w:rFonts w:eastAsia="Times New Roman"/>
    </w:rPr>
  </w:style>
  <w:style w:type="paragraph" w:customStyle="1" w:styleId="ui-button-text4">
    <w:name w:val="ui-button-text4"/>
    <w:basedOn w:val="Normal"/>
    <w:rsid w:val="00AF2567"/>
    <w:pPr>
      <w:bidi w:val="0"/>
      <w:spacing w:after="203"/>
      <w:ind w:hanging="24249"/>
      <w:jc w:val="left"/>
    </w:pPr>
    <w:rPr>
      <w:rFonts w:eastAsia="Times New Roman"/>
    </w:rPr>
  </w:style>
  <w:style w:type="paragraph" w:customStyle="1" w:styleId="ui-button-text5">
    <w:name w:val="ui-button-text5"/>
    <w:basedOn w:val="Normal"/>
    <w:rsid w:val="00AF2567"/>
    <w:pPr>
      <w:bidi w:val="0"/>
      <w:spacing w:after="203"/>
      <w:jc w:val="left"/>
    </w:pPr>
    <w:rPr>
      <w:rFonts w:eastAsia="Times New Roman"/>
    </w:rPr>
  </w:style>
  <w:style w:type="paragraph" w:customStyle="1" w:styleId="ui-button-text6">
    <w:name w:val="ui-button-text6"/>
    <w:basedOn w:val="Normal"/>
    <w:rsid w:val="00AF2567"/>
    <w:pPr>
      <w:bidi w:val="0"/>
      <w:spacing w:after="203"/>
      <w:jc w:val="left"/>
    </w:pPr>
    <w:rPr>
      <w:rFonts w:eastAsia="Times New Roman"/>
    </w:rPr>
  </w:style>
  <w:style w:type="paragraph" w:customStyle="1" w:styleId="ui-button-text7">
    <w:name w:val="ui-button-text7"/>
    <w:basedOn w:val="Normal"/>
    <w:rsid w:val="00AF2567"/>
    <w:pPr>
      <w:bidi w:val="0"/>
      <w:spacing w:after="203"/>
      <w:jc w:val="left"/>
    </w:pPr>
    <w:rPr>
      <w:rFonts w:eastAsia="Times New Roman"/>
    </w:rPr>
  </w:style>
  <w:style w:type="paragraph" w:customStyle="1" w:styleId="ui-button1">
    <w:name w:val="ui-button1"/>
    <w:basedOn w:val="Normal"/>
    <w:rsid w:val="00AF2567"/>
    <w:pPr>
      <w:bidi w:val="0"/>
      <w:spacing w:after="203"/>
      <w:ind w:right="-72"/>
      <w:jc w:val="center"/>
    </w:pPr>
    <w:rPr>
      <w:rFonts w:eastAsia="Times New Roman"/>
    </w:rPr>
  </w:style>
  <w:style w:type="paragraph" w:customStyle="1" w:styleId="ui-datepicker-header1">
    <w:name w:val="ui-datepicker-header1"/>
    <w:basedOn w:val="Normal"/>
    <w:rsid w:val="00AF2567"/>
    <w:pPr>
      <w:bidi w:val="0"/>
      <w:spacing w:after="203"/>
      <w:jc w:val="left"/>
    </w:pPr>
    <w:rPr>
      <w:rFonts w:eastAsia="Times New Roman"/>
    </w:rPr>
  </w:style>
  <w:style w:type="paragraph" w:customStyle="1" w:styleId="ui-datepicker-prev1">
    <w:name w:val="ui-datepicker-prev1"/>
    <w:basedOn w:val="Normal"/>
    <w:rsid w:val="00AF2567"/>
    <w:pPr>
      <w:bidi w:val="0"/>
      <w:spacing w:after="203"/>
      <w:jc w:val="left"/>
    </w:pPr>
    <w:rPr>
      <w:rFonts w:eastAsia="Times New Roman"/>
    </w:rPr>
  </w:style>
  <w:style w:type="paragraph" w:customStyle="1" w:styleId="ui-datepicker-next1">
    <w:name w:val="ui-datepicker-next1"/>
    <w:basedOn w:val="Normal"/>
    <w:rsid w:val="00AF2567"/>
    <w:pPr>
      <w:bidi w:val="0"/>
      <w:spacing w:after="203"/>
      <w:jc w:val="left"/>
    </w:pPr>
    <w:rPr>
      <w:rFonts w:eastAsia="Times New Roman"/>
    </w:rPr>
  </w:style>
  <w:style w:type="paragraph" w:customStyle="1" w:styleId="ui-datepicker-title1">
    <w:name w:val="ui-datepicker-title1"/>
    <w:basedOn w:val="Normal"/>
    <w:rsid w:val="00AF2567"/>
    <w:pPr>
      <w:bidi w:val="0"/>
      <w:spacing w:after="0" w:line="432" w:lineRule="atLeast"/>
      <w:ind w:left="552" w:right="552"/>
      <w:jc w:val="center"/>
    </w:pPr>
    <w:rPr>
      <w:rFonts w:eastAsia="Times New Roman"/>
    </w:rPr>
  </w:style>
  <w:style w:type="paragraph" w:customStyle="1" w:styleId="ui-datepicker-buttonpane1">
    <w:name w:val="ui-datepicker-buttonpane1"/>
    <w:basedOn w:val="Normal"/>
    <w:rsid w:val="00AF2567"/>
    <w:pPr>
      <w:bidi w:val="0"/>
      <w:spacing w:before="168" w:after="0"/>
      <w:jc w:val="left"/>
    </w:pPr>
    <w:rPr>
      <w:rFonts w:eastAsia="Times New Roman"/>
    </w:rPr>
  </w:style>
  <w:style w:type="paragraph" w:customStyle="1" w:styleId="ui-datepicker-group1">
    <w:name w:val="ui-datepicker-group1"/>
    <w:basedOn w:val="Normal"/>
    <w:rsid w:val="00AF2567"/>
    <w:pPr>
      <w:bidi w:val="0"/>
      <w:spacing w:after="203"/>
      <w:jc w:val="left"/>
    </w:pPr>
    <w:rPr>
      <w:rFonts w:eastAsia="Times New Roman"/>
    </w:rPr>
  </w:style>
  <w:style w:type="paragraph" w:customStyle="1" w:styleId="ui-datepicker-group2">
    <w:name w:val="ui-datepicker-group2"/>
    <w:basedOn w:val="Normal"/>
    <w:rsid w:val="00AF2567"/>
    <w:pPr>
      <w:bidi w:val="0"/>
      <w:spacing w:after="203"/>
      <w:jc w:val="left"/>
    </w:pPr>
    <w:rPr>
      <w:rFonts w:eastAsia="Times New Roman"/>
    </w:rPr>
  </w:style>
  <w:style w:type="paragraph" w:customStyle="1" w:styleId="ui-datepicker-group3">
    <w:name w:val="ui-datepicker-group3"/>
    <w:basedOn w:val="Normal"/>
    <w:rsid w:val="00AF2567"/>
    <w:pPr>
      <w:bidi w:val="0"/>
      <w:spacing w:after="203"/>
      <w:jc w:val="left"/>
    </w:pPr>
    <w:rPr>
      <w:rFonts w:eastAsia="Times New Roman"/>
    </w:rPr>
  </w:style>
  <w:style w:type="paragraph" w:customStyle="1" w:styleId="ui-datepicker-header2">
    <w:name w:val="ui-datepicker-header2"/>
    <w:basedOn w:val="Normal"/>
    <w:rsid w:val="00AF2567"/>
    <w:pPr>
      <w:bidi w:val="0"/>
      <w:spacing w:after="203"/>
      <w:jc w:val="left"/>
    </w:pPr>
    <w:rPr>
      <w:rFonts w:eastAsia="Times New Roman"/>
    </w:rPr>
  </w:style>
  <w:style w:type="paragraph" w:customStyle="1" w:styleId="ui-datepicker-header3">
    <w:name w:val="ui-datepicker-header3"/>
    <w:basedOn w:val="Normal"/>
    <w:rsid w:val="00AF2567"/>
    <w:pPr>
      <w:bidi w:val="0"/>
      <w:spacing w:after="203"/>
      <w:jc w:val="left"/>
    </w:pPr>
    <w:rPr>
      <w:rFonts w:eastAsia="Times New Roman"/>
    </w:rPr>
  </w:style>
  <w:style w:type="paragraph" w:customStyle="1" w:styleId="ui-datepicker-buttonpane2">
    <w:name w:val="ui-datepicker-buttonpane2"/>
    <w:basedOn w:val="Normal"/>
    <w:rsid w:val="00AF2567"/>
    <w:pPr>
      <w:bidi w:val="0"/>
      <w:spacing w:after="203"/>
      <w:jc w:val="left"/>
    </w:pPr>
    <w:rPr>
      <w:rFonts w:eastAsia="Times New Roman"/>
    </w:rPr>
  </w:style>
  <w:style w:type="paragraph" w:customStyle="1" w:styleId="ui-datepicker-buttonpane3">
    <w:name w:val="ui-datepicker-buttonpane3"/>
    <w:basedOn w:val="Normal"/>
    <w:rsid w:val="00AF2567"/>
    <w:pPr>
      <w:bidi w:val="0"/>
      <w:spacing w:after="203"/>
      <w:jc w:val="left"/>
    </w:pPr>
    <w:rPr>
      <w:rFonts w:eastAsia="Times New Roman"/>
    </w:rPr>
  </w:style>
  <w:style w:type="paragraph" w:customStyle="1" w:styleId="ui-datepicker-header4">
    <w:name w:val="ui-datepicker-header4"/>
    <w:basedOn w:val="Normal"/>
    <w:rsid w:val="00AF2567"/>
    <w:pPr>
      <w:bidi w:val="0"/>
      <w:spacing w:after="203"/>
      <w:jc w:val="left"/>
    </w:pPr>
    <w:rPr>
      <w:rFonts w:eastAsia="Times New Roman"/>
    </w:rPr>
  </w:style>
  <w:style w:type="paragraph" w:customStyle="1" w:styleId="ui-datepicker-header5">
    <w:name w:val="ui-datepicker-header5"/>
    <w:basedOn w:val="Normal"/>
    <w:rsid w:val="00AF2567"/>
    <w:pPr>
      <w:bidi w:val="0"/>
      <w:spacing w:after="203"/>
      <w:jc w:val="left"/>
    </w:pPr>
    <w:rPr>
      <w:rFonts w:eastAsia="Times New Roman"/>
    </w:rPr>
  </w:style>
  <w:style w:type="paragraph" w:customStyle="1" w:styleId="ui-dialog-titlebar1">
    <w:name w:val="ui-dialog-titlebar1"/>
    <w:basedOn w:val="Normal"/>
    <w:rsid w:val="00AF2567"/>
    <w:pPr>
      <w:bidi w:val="0"/>
      <w:spacing w:after="203"/>
      <w:jc w:val="left"/>
    </w:pPr>
    <w:rPr>
      <w:rFonts w:eastAsia="Times New Roman"/>
    </w:rPr>
  </w:style>
  <w:style w:type="paragraph" w:customStyle="1" w:styleId="ui-dialog-title1">
    <w:name w:val="ui-dialog-title1"/>
    <w:basedOn w:val="Normal"/>
    <w:rsid w:val="00AF2567"/>
    <w:pPr>
      <w:bidi w:val="0"/>
      <w:spacing w:before="24" w:after="24"/>
      <w:ind w:right="162"/>
      <w:jc w:val="left"/>
    </w:pPr>
    <w:rPr>
      <w:rFonts w:eastAsia="Times New Roman"/>
    </w:rPr>
  </w:style>
  <w:style w:type="paragraph" w:customStyle="1" w:styleId="ui-dialog-titlebar-close1">
    <w:name w:val="ui-dialog-titlebar-close1"/>
    <w:basedOn w:val="Normal"/>
    <w:rsid w:val="00AF2567"/>
    <w:pPr>
      <w:bidi w:val="0"/>
      <w:spacing w:after="0"/>
      <w:jc w:val="left"/>
    </w:pPr>
    <w:rPr>
      <w:rFonts w:eastAsia="Times New Roman"/>
    </w:rPr>
  </w:style>
  <w:style w:type="paragraph" w:customStyle="1" w:styleId="ui-dialog-content1">
    <w:name w:val="ui-dialog-content1"/>
    <w:basedOn w:val="Normal"/>
    <w:rsid w:val="00AF2567"/>
    <w:pPr>
      <w:bidi w:val="0"/>
      <w:spacing w:after="203"/>
      <w:jc w:val="left"/>
    </w:pPr>
    <w:rPr>
      <w:rFonts w:eastAsia="Times New Roman"/>
    </w:rPr>
  </w:style>
  <w:style w:type="paragraph" w:customStyle="1" w:styleId="ui-dialog-buttonpane1">
    <w:name w:val="ui-dialog-buttonpane1"/>
    <w:basedOn w:val="Normal"/>
    <w:rsid w:val="00AF2567"/>
    <w:pPr>
      <w:bidi w:val="0"/>
      <w:spacing w:before="120" w:after="0"/>
      <w:jc w:val="left"/>
    </w:pPr>
    <w:rPr>
      <w:rFonts w:eastAsia="Times New Roman"/>
    </w:rPr>
  </w:style>
  <w:style w:type="paragraph" w:customStyle="1" w:styleId="ui-resizable-se1">
    <w:name w:val="ui-resizable-se1"/>
    <w:basedOn w:val="Normal"/>
    <w:rsid w:val="00AF2567"/>
    <w:pPr>
      <w:bidi w:val="0"/>
      <w:spacing w:after="203"/>
      <w:jc w:val="left"/>
    </w:pPr>
    <w:rPr>
      <w:rFonts w:eastAsia="Times New Roman"/>
    </w:rPr>
  </w:style>
  <w:style w:type="paragraph" w:customStyle="1" w:styleId="ui-menu1">
    <w:name w:val="ui-menu1"/>
    <w:basedOn w:val="Normal"/>
    <w:rsid w:val="00AF2567"/>
    <w:pPr>
      <w:bidi w:val="0"/>
      <w:spacing w:after="0"/>
      <w:jc w:val="left"/>
    </w:pPr>
    <w:rPr>
      <w:rFonts w:eastAsia="Times New Roman"/>
    </w:rPr>
  </w:style>
  <w:style w:type="paragraph" w:customStyle="1" w:styleId="ui-menu-item1">
    <w:name w:val="ui-menu-item1"/>
    <w:basedOn w:val="Normal"/>
    <w:rsid w:val="00AF2567"/>
    <w:pPr>
      <w:bidi w:val="0"/>
      <w:spacing w:after="0"/>
      <w:jc w:val="left"/>
    </w:pPr>
    <w:rPr>
      <w:rFonts w:eastAsia="Times New Roman"/>
    </w:rPr>
  </w:style>
  <w:style w:type="paragraph" w:customStyle="1" w:styleId="ui-menu-divider1">
    <w:name w:val="ui-menu-divider1"/>
    <w:basedOn w:val="Normal"/>
    <w:rsid w:val="00AF2567"/>
    <w:pPr>
      <w:bidi w:val="0"/>
      <w:spacing w:before="51" w:after="51" w:line="0" w:lineRule="auto"/>
      <w:ind w:left="-20" w:right="-20"/>
      <w:jc w:val="left"/>
    </w:pPr>
    <w:rPr>
      <w:rFonts w:eastAsia="Times New Roman"/>
      <w:sz w:val="2"/>
      <w:szCs w:val="2"/>
    </w:rPr>
  </w:style>
  <w:style w:type="paragraph" w:customStyle="1" w:styleId="ui-progressbar-value1">
    <w:name w:val="ui-progressbar-value1"/>
    <w:basedOn w:val="Normal"/>
    <w:rsid w:val="00AF2567"/>
    <w:pPr>
      <w:bidi w:val="0"/>
      <w:spacing w:after="0"/>
      <w:ind w:left="-10" w:right="-10"/>
      <w:jc w:val="left"/>
    </w:pPr>
    <w:rPr>
      <w:rFonts w:eastAsia="Times New Roman"/>
    </w:rPr>
  </w:style>
  <w:style w:type="paragraph" w:customStyle="1" w:styleId="ui-slider-handle1">
    <w:name w:val="ui-slider-handle1"/>
    <w:basedOn w:val="Normal"/>
    <w:rsid w:val="00AF2567"/>
    <w:pPr>
      <w:bidi w:val="0"/>
      <w:spacing w:after="203"/>
      <w:jc w:val="left"/>
    </w:pPr>
    <w:rPr>
      <w:rFonts w:eastAsia="Times New Roman"/>
    </w:rPr>
  </w:style>
  <w:style w:type="paragraph" w:customStyle="1" w:styleId="ui-slider-range1">
    <w:name w:val="ui-slider-range1"/>
    <w:basedOn w:val="Normal"/>
    <w:rsid w:val="00AF2567"/>
    <w:pPr>
      <w:bidi w:val="0"/>
      <w:spacing w:after="203"/>
      <w:jc w:val="left"/>
    </w:pPr>
    <w:rPr>
      <w:rFonts w:eastAsia="Times New Roman"/>
      <w:sz w:val="17"/>
      <w:szCs w:val="17"/>
    </w:rPr>
  </w:style>
  <w:style w:type="paragraph" w:customStyle="1" w:styleId="ui-slider-handle2">
    <w:name w:val="ui-slider-handle2"/>
    <w:basedOn w:val="Normal"/>
    <w:rsid w:val="00AF2567"/>
    <w:pPr>
      <w:bidi w:val="0"/>
      <w:spacing w:after="203"/>
      <w:ind w:left="-144"/>
      <w:jc w:val="left"/>
    </w:pPr>
    <w:rPr>
      <w:rFonts w:eastAsia="Times New Roman"/>
    </w:rPr>
  </w:style>
  <w:style w:type="paragraph" w:customStyle="1" w:styleId="ui-slider-handle3">
    <w:name w:val="ui-slider-handle3"/>
    <w:basedOn w:val="Normal"/>
    <w:rsid w:val="00AF2567"/>
    <w:pPr>
      <w:bidi w:val="0"/>
      <w:spacing w:after="0"/>
      <w:jc w:val="left"/>
    </w:pPr>
    <w:rPr>
      <w:rFonts w:eastAsia="Times New Roman"/>
    </w:rPr>
  </w:style>
  <w:style w:type="paragraph" w:customStyle="1" w:styleId="ui-slider-range2">
    <w:name w:val="ui-slider-range2"/>
    <w:basedOn w:val="Normal"/>
    <w:rsid w:val="00AF2567"/>
    <w:pPr>
      <w:bidi w:val="0"/>
      <w:spacing w:after="203"/>
      <w:jc w:val="left"/>
    </w:pPr>
    <w:rPr>
      <w:rFonts w:eastAsia="Times New Roman"/>
    </w:rPr>
  </w:style>
  <w:style w:type="paragraph" w:customStyle="1" w:styleId="ui-tabs-nav1">
    <w:name w:val="ui-tabs-nav1"/>
    <w:basedOn w:val="Normal"/>
    <w:rsid w:val="00AF2567"/>
    <w:pPr>
      <w:bidi w:val="0"/>
      <w:spacing w:after="0"/>
      <w:jc w:val="left"/>
    </w:pPr>
    <w:rPr>
      <w:rFonts w:eastAsia="Times New Roman"/>
    </w:rPr>
  </w:style>
  <w:style w:type="paragraph" w:customStyle="1" w:styleId="ui-tabs-panel1">
    <w:name w:val="ui-tabs-panel1"/>
    <w:basedOn w:val="Normal"/>
    <w:rsid w:val="00AF2567"/>
    <w:pPr>
      <w:bidi w:val="0"/>
      <w:spacing w:after="203"/>
      <w:jc w:val="left"/>
    </w:pPr>
    <w:rPr>
      <w:rFonts w:eastAsia="Times New Roman"/>
    </w:rPr>
  </w:style>
  <w:style w:type="paragraph" w:customStyle="1" w:styleId="ui-tooltip1">
    <w:name w:val="ui-tooltip1"/>
    <w:basedOn w:val="Normal"/>
    <w:rsid w:val="00AF2567"/>
    <w:pPr>
      <w:bidi w:val="0"/>
      <w:spacing w:after="203"/>
      <w:jc w:val="left"/>
    </w:pPr>
    <w:rPr>
      <w:rFonts w:eastAsia="Times New Roman"/>
    </w:rPr>
  </w:style>
  <w:style w:type="paragraph" w:customStyle="1" w:styleId="ui-state-disabled3">
    <w:name w:val="ui-state-disabled3"/>
    <w:basedOn w:val="Normal"/>
    <w:rsid w:val="00AF2567"/>
    <w:pPr>
      <w:bidi w:val="0"/>
      <w:spacing w:after="203"/>
      <w:jc w:val="left"/>
    </w:pPr>
    <w:rPr>
      <w:rFonts w:eastAsia="Times New Roman"/>
    </w:rPr>
  </w:style>
  <w:style w:type="paragraph" w:customStyle="1" w:styleId="ui-icon10">
    <w:name w:val="ui-icon10"/>
    <w:basedOn w:val="Normal"/>
    <w:rsid w:val="00AF2567"/>
    <w:pPr>
      <w:bidi w:val="0"/>
      <w:spacing w:after="203"/>
      <w:jc w:val="left"/>
    </w:pPr>
    <w:rPr>
      <w:rFonts w:eastAsia="Times New Roman"/>
    </w:rPr>
  </w:style>
  <w:style w:type="paragraph" w:customStyle="1" w:styleId="ui-icon11">
    <w:name w:val="ui-icon11"/>
    <w:basedOn w:val="Normal"/>
    <w:rsid w:val="00AF2567"/>
    <w:pPr>
      <w:bidi w:val="0"/>
      <w:spacing w:after="203"/>
      <w:jc w:val="left"/>
    </w:pPr>
    <w:rPr>
      <w:rFonts w:eastAsia="Times New Roman"/>
    </w:rPr>
  </w:style>
  <w:style w:type="paragraph" w:customStyle="1" w:styleId="ui-icon12">
    <w:name w:val="ui-icon12"/>
    <w:basedOn w:val="Normal"/>
    <w:rsid w:val="00AF2567"/>
    <w:pPr>
      <w:bidi w:val="0"/>
      <w:spacing w:after="203"/>
      <w:jc w:val="left"/>
    </w:pPr>
    <w:rPr>
      <w:rFonts w:eastAsia="Times New Roman"/>
    </w:rPr>
  </w:style>
  <w:style w:type="paragraph" w:customStyle="1" w:styleId="ui-icon13">
    <w:name w:val="ui-icon13"/>
    <w:basedOn w:val="Normal"/>
    <w:rsid w:val="00AF2567"/>
    <w:pPr>
      <w:bidi w:val="0"/>
      <w:spacing w:after="203"/>
      <w:jc w:val="left"/>
    </w:pPr>
    <w:rPr>
      <w:rFonts w:eastAsia="Times New Roman"/>
    </w:rPr>
  </w:style>
  <w:style w:type="paragraph" w:customStyle="1" w:styleId="ui-icon14">
    <w:name w:val="ui-icon14"/>
    <w:basedOn w:val="Normal"/>
    <w:rsid w:val="00AF2567"/>
    <w:pPr>
      <w:bidi w:val="0"/>
      <w:spacing w:after="203"/>
      <w:jc w:val="left"/>
    </w:pPr>
    <w:rPr>
      <w:rFonts w:eastAsia="Times New Roman"/>
    </w:rPr>
  </w:style>
  <w:style w:type="paragraph" w:customStyle="1" w:styleId="ui-icon15">
    <w:name w:val="ui-icon15"/>
    <w:basedOn w:val="Normal"/>
    <w:rsid w:val="00AF2567"/>
    <w:pPr>
      <w:bidi w:val="0"/>
      <w:spacing w:after="203"/>
      <w:jc w:val="left"/>
    </w:pPr>
    <w:rPr>
      <w:rFonts w:eastAsia="Times New Roman"/>
    </w:rPr>
  </w:style>
  <w:style w:type="paragraph" w:customStyle="1" w:styleId="qtip-close1">
    <w:name w:val="qtip-close1"/>
    <w:basedOn w:val="Normal"/>
    <w:rsid w:val="00AF2567"/>
    <w:pPr>
      <w:pBdr>
        <w:top w:val="single" w:sz="24" w:space="0" w:color="auto"/>
        <w:left w:val="single" w:sz="24" w:space="0" w:color="auto"/>
        <w:bottom w:val="single" w:sz="24" w:space="0" w:color="auto"/>
        <w:right w:val="single" w:sz="24" w:space="0" w:color="auto"/>
      </w:pBdr>
      <w:bidi w:val="0"/>
      <w:spacing w:after="203"/>
      <w:jc w:val="left"/>
    </w:pPr>
    <w:rPr>
      <w:rFonts w:eastAsia="Times New Roman"/>
    </w:rPr>
  </w:style>
  <w:style w:type="paragraph" w:customStyle="1" w:styleId="ui-icon16">
    <w:name w:val="ui-icon16"/>
    <w:basedOn w:val="Normal"/>
    <w:rsid w:val="00AF2567"/>
    <w:pPr>
      <w:bidi w:val="0"/>
      <w:spacing w:after="203"/>
      <w:ind w:firstLine="22144"/>
      <w:jc w:val="left"/>
      <w:textAlignment w:val="center"/>
    </w:pPr>
    <w:rPr>
      <w:rFonts w:eastAsia="Times New Roman"/>
    </w:rPr>
  </w:style>
  <w:style w:type="paragraph" w:customStyle="1" w:styleId="ui-icon17">
    <w:name w:val="ui-icon17"/>
    <w:basedOn w:val="Normal"/>
    <w:rsid w:val="00AF2567"/>
    <w:pPr>
      <w:bidi w:val="0"/>
      <w:spacing w:after="203" w:line="233" w:lineRule="atLeast"/>
      <w:jc w:val="center"/>
      <w:textAlignment w:val="center"/>
    </w:pPr>
    <w:rPr>
      <w:rFonts w:ascii="Tahoma" w:eastAsia="Times New Roman" w:hAnsi="Tahoma" w:cs="Tahoma"/>
      <w:b/>
      <w:bCs/>
      <w:sz w:val="20"/>
      <w:szCs w:val="20"/>
    </w:rPr>
  </w:style>
  <w:style w:type="paragraph" w:customStyle="1" w:styleId="qtip-titlebar1">
    <w:name w:val="qtip-titlebar1"/>
    <w:basedOn w:val="Normal"/>
    <w:rsid w:val="00AF2567"/>
    <w:pPr>
      <w:shd w:val="clear" w:color="auto" w:fill="FFEF93"/>
      <w:bidi w:val="0"/>
      <w:spacing w:after="203"/>
      <w:jc w:val="left"/>
    </w:pPr>
    <w:rPr>
      <w:rFonts w:eastAsia="Times New Roman"/>
      <w:b/>
      <w:bCs/>
    </w:rPr>
  </w:style>
  <w:style w:type="paragraph" w:customStyle="1" w:styleId="qtip-icon1">
    <w:name w:val="qtip-icon1"/>
    <w:basedOn w:val="Normal"/>
    <w:rsid w:val="00AF2567"/>
    <w:pPr>
      <w:shd w:val="clear" w:color="auto" w:fill="F1F1F1"/>
      <w:bidi w:val="0"/>
      <w:spacing w:after="203"/>
      <w:jc w:val="left"/>
    </w:pPr>
    <w:rPr>
      <w:rFonts w:eastAsia="Times New Roman"/>
      <w:color w:val="777777"/>
    </w:rPr>
  </w:style>
  <w:style w:type="paragraph" w:customStyle="1" w:styleId="qtip-close2">
    <w:name w:val="qtip-close2"/>
    <w:basedOn w:val="Normal"/>
    <w:rsid w:val="00AF2567"/>
    <w:pPr>
      <w:pBdr>
        <w:top w:val="single" w:sz="24" w:space="0" w:color="AAAAAA"/>
        <w:left w:val="single" w:sz="24" w:space="0" w:color="AAAAAA"/>
        <w:bottom w:val="single" w:sz="24" w:space="0" w:color="AAAAAA"/>
        <w:right w:val="single" w:sz="24" w:space="0" w:color="AAAAAA"/>
      </w:pBdr>
      <w:bidi w:val="0"/>
      <w:spacing w:after="203"/>
      <w:jc w:val="left"/>
    </w:pPr>
    <w:rPr>
      <w:rFonts w:eastAsia="Times New Roman"/>
      <w:color w:val="111111"/>
    </w:rPr>
  </w:style>
  <w:style w:type="paragraph" w:customStyle="1" w:styleId="qtip-titlebar2">
    <w:name w:val="qtip-titlebar2"/>
    <w:basedOn w:val="Normal"/>
    <w:rsid w:val="00AF2567"/>
    <w:pPr>
      <w:shd w:val="clear" w:color="auto" w:fill="F1F1F1"/>
      <w:bidi w:val="0"/>
      <w:spacing w:after="203"/>
      <w:jc w:val="left"/>
    </w:pPr>
    <w:rPr>
      <w:rFonts w:eastAsia="Times New Roman"/>
      <w:b/>
      <w:bCs/>
    </w:rPr>
  </w:style>
  <w:style w:type="paragraph" w:customStyle="1" w:styleId="qtip-titlebar3">
    <w:name w:val="qtip-titlebar3"/>
    <w:basedOn w:val="Normal"/>
    <w:rsid w:val="00AF2567"/>
    <w:pPr>
      <w:shd w:val="clear" w:color="auto" w:fill="404040"/>
      <w:bidi w:val="0"/>
      <w:spacing w:after="203"/>
      <w:jc w:val="left"/>
    </w:pPr>
    <w:rPr>
      <w:rFonts w:eastAsia="Times New Roman"/>
      <w:b/>
      <w:bCs/>
    </w:rPr>
  </w:style>
  <w:style w:type="paragraph" w:customStyle="1" w:styleId="qtip-icon2">
    <w:name w:val="qtip-icon2"/>
    <w:basedOn w:val="Normal"/>
    <w:rsid w:val="00AF2567"/>
    <w:pPr>
      <w:bidi w:val="0"/>
      <w:spacing w:after="203"/>
      <w:jc w:val="left"/>
    </w:pPr>
    <w:rPr>
      <w:rFonts w:eastAsia="Times New Roman"/>
    </w:rPr>
  </w:style>
  <w:style w:type="paragraph" w:customStyle="1" w:styleId="ui-state-hover3">
    <w:name w:val="ui-state-hover3"/>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4">
    <w:name w:val="qtip-titlebar4"/>
    <w:basedOn w:val="Normal"/>
    <w:rsid w:val="00AF2567"/>
    <w:pPr>
      <w:shd w:val="clear" w:color="auto" w:fill="F0DE7D"/>
      <w:bidi w:val="0"/>
      <w:spacing w:after="203"/>
      <w:jc w:val="left"/>
    </w:pPr>
    <w:rPr>
      <w:rFonts w:eastAsia="Times New Roman"/>
      <w:b/>
      <w:bCs/>
    </w:rPr>
  </w:style>
  <w:style w:type="paragraph" w:customStyle="1" w:styleId="qtip-titlebar5">
    <w:name w:val="qtip-titlebar5"/>
    <w:basedOn w:val="Normal"/>
    <w:rsid w:val="00AF2567"/>
    <w:pPr>
      <w:shd w:val="clear" w:color="auto" w:fill="F06D65"/>
      <w:bidi w:val="0"/>
      <w:spacing w:after="203"/>
      <w:jc w:val="left"/>
    </w:pPr>
    <w:rPr>
      <w:rFonts w:eastAsia="Times New Roman"/>
      <w:b/>
      <w:bCs/>
    </w:rPr>
  </w:style>
  <w:style w:type="paragraph" w:customStyle="1" w:styleId="qtip-icon3">
    <w:name w:val="qtip-icon3"/>
    <w:basedOn w:val="Normal"/>
    <w:rsid w:val="00AF2567"/>
    <w:pPr>
      <w:bidi w:val="0"/>
      <w:spacing w:after="203"/>
      <w:jc w:val="left"/>
    </w:pPr>
    <w:rPr>
      <w:rFonts w:eastAsia="Times New Roman"/>
    </w:rPr>
  </w:style>
  <w:style w:type="paragraph" w:customStyle="1" w:styleId="ui-state-hover4">
    <w:name w:val="ui-state-hover4"/>
    <w:basedOn w:val="Normal"/>
    <w:rsid w:val="00AF2567"/>
    <w:pPr>
      <w:pBdr>
        <w:top w:val="single" w:sz="4" w:space="0" w:color="D95252"/>
        <w:left w:val="single" w:sz="4" w:space="0" w:color="D95252"/>
        <w:bottom w:val="single" w:sz="4" w:space="0" w:color="D95252"/>
        <w:right w:val="single" w:sz="4" w:space="0" w:color="D95252"/>
      </w:pBdr>
      <w:shd w:val="clear" w:color="auto" w:fill="DADADA"/>
      <w:bidi w:val="0"/>
      <w:spacing w:after="203"/>
      <w:jc w:val="left"/>
    </w:pPr>
    <w:rPr>
      <w:rFonts w:eastAsia="Times New Roman"/>
      <w:color w:val="212121"/>
    </w:rPr>
  </w:style>
  <w:style w:type="paragraph" w:customStyle="1" w:styleId="qtip-titlebar6">
    <w:name w:val="qtip-titlebar6"/>
    <w:basedOn w:val="Normal"/>
    <w:rsid w:val="00AF2567"/>
    <w:pPr>
      <w:shd w:val="clear" w:color="auto" w:fill="B0DE78"/>
      <w:bidi w:val="0"/>
      <w:spacing w:after="203"/>
      <w:jc w:val="left"/>
    </w:pPr>
    <w:rPr>
      <w:rFonts w:eastAsia="Times New Roman"/>
      <w:b/>
      <w:bCs/>
    </w:rPr>
  </w:style>
  <w:style w:type="paragraph" w:customStyle="1" w:styleId="qtip-titlebar7">
    <w:name w:val="qtip-titlebar7"/>
    <w:basedOn w:val="Normal"/>
    <w:rsid w:val="00AF2567"/>
    <w:pPr>
      <w:shd w:val="clear" w:color="auto" w:fill="D0E9F5"/>
      <w:bidi w:val="0"/>
      <w:spacing w:after="203"/>
      <w:jc w:val="left"/>
    </w:pPr>
    <w:rPr>
      <w:rFonts w:eastAsia="Times New Roman"/>
      <w:b/>
      <w:bCs/>
    </w:rPr>
  </w:style>
  <w:style w:type="paragraph" w:customStyle="1" w:styleId="qtip-titlebar8">
    <w:name w:val="qtip-titlebar8"/>
    <w:basedOn w:val="Normal"/>
    <w:rsid w:val="00AF2567"/>
    <w:pPr>
      <w:shd w:val="clear" w:color="auto" w:fill="4A4A4A"/>
      <w:bidi w:val="0"/>
      <w:spacing w:after="203"/>
      <w:jc w:val="left"/>
    </w:pPr>
    <w:rPr>
      <w:rFonts w:eastAsia="Times New Roman"/>
      <w:b/>
      <w:bCs/>
    </w:rPr>
  </w:style>
  <w:style w:type="paragraph" w:customStyle="1" w:styleId="qtip-content1">
    <w:name w:val="qtip-content1"/>
    <w:basedOn w:val="Normal"/>
    <w:rsid w:val="00AF2567"/>
    <w:pPr>
      <w:bidi w:val="0"/>
      <w:spacing w:after="203"/>
      <w:jc w:val="left"/>
    </w:pPr>
    <w:rPr>
      <w:rFonts w:ascii="Arial" w:eastAsia="Times New Roman" w:hAnsi="Arial" w:cs="Arial"/>
      <w:sz w:val="12"/>
      <w:szCs w:val="12"/>
    </w:rPr>
  </w:style>
  <w:style w:type="paragraph" w:customStyle="1" w:styleId="qtip-icon4">
    <w:name w:val="qtip-icon4"/>
    <w:basedOn w:val="Normal"/>
    <w:rsid w:val="00AF2567"/>
    <w:pPr>
      <w:bidi w:val="0"/>
      <w:spacing w:after="203"/>
      <w:jc w:val="left"/>
    </w:pPr>
    <w:rPr>
      <w:rFonts w:eastAsia="Times New Roman"/>
    </w:rPr>
  </w:style>
  <w:style w:type="paragraph" w:customStyle="1" w:styleId="ui-state-hover5">
    <w:name w:val="ui-state-hover5"/>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9">
    <w:name w:val="qtip-titlebar9"/>
    <w:basedOn w:val="Normal"/>
    <w:rsid w:val="00AF2567"/>
    <w:pPr>
      <w:bidi w:val="0"/>
      <w:spacing w:after="203"/>
      <w:jc w:val="left"/>
    </w:pPr>
    <w:rPr>
      <w:rFonts w:eastAsia="Times New Roman"/>
      <w:b/>
      <w:bCs/>
      <w:color w:val="FFFFFF"/>
    </w:rPr>
  </w:style>
  <w:style w:type="paragraph" w:customStyle="1" w:styleId="qtip-content2">
    <w:name w:val="qtip-content2"/>
    <w:basedOn w:val="Normal"/>
    <w:rsid w:val="00AF2567"/>
    <w:pPr>
      <w:bidi w:val="0"/>
      <w:spacing w:after="203"/>
      <w:jc w:val="left"/>
    </w:pPr>
    <w:rPr>
      <w:rFonts w:eastAsia="Times New Roman"/>
      <w:color w:val="FFFFFF"/>
    </w:rPr>
  </w:style>
  <w:style w:type="paragraph" w:customStyle="1" w:styleId="qtip-icon5">
    <w:name w:val="qtip-icon5"/>
    <w:basedOn w:val="Normal"/>
    <w:rsid w:val="00AF2567"/>
    <w:pPr>
      <w:bidi w:val="0"/>
      <w:spacing w:after="203"/>
      <w:jc w:val="left"/>
    </w:pPr>
    <w:rPr>
      <w:rFonts w:eastAsia="Times New Roman"/>
    </w:rPr>
  </w:style>
  <w:style w:type="paragraph" w:customStyle="1" w:styleId="ui-state-hover6">
    <w:name w:val="ui-state-hover6"/>
    <w:basedOn w:val="Normal"/>
    <w:rsid w:val="00AF2567"/>
    <w:pPr>
      <w:pBdr>
        <w:top w:val="single" w:sz="4" w:space="0" w:color="333333"/>
        <w:left w:val="single" w:sz="4" w:space="0" w:color="333333"/>
        <w:bottom w:val="single" w:sz="4" w:space="0" w:color="333333"/>
        <w:right w:val="single" w:sz="4" w:space="0" w:color="333333"/>
      </w:pBdr>
      <w:shd w:val="clear" w:color="auto" w:fill="DADADA"/>
      <w:bidi w:val="0"/>
      <w:spacing w:after="203"/>
      <w:jc w:val="left"/>
    </w:pPr>
    <w:rPr>
      <w:rFonts w:eastAsia="Times New Roman"/>
      <w:color w:val="212121"/>
    </w:rPr>
  </w:style>
  <w:style w:type="paragraph" w:customStyle="1" w:styleId="qtip-titlebar10">
    <w:name w:val="qtip-titlebar10"/>
    <w:basedOn w:val="Normal"/>
    <w:rsid w:val="00AF2567"/>
    <w:pPr>
      <w:shd w:val="clear" w:color="auto" w:fill="87876A"/>
      <w:bidi w:val="0"/>
      <w:spacing w:after="203"/>
      <w:jc w:val="left"/>
    </w:pPr>
    <w:rPr>
      <w:rFonts w:eastAsia="Times New Roman"/>
      <w:b/>
      <w:bCs/>
      <w:color w:val="FFFFFF"/>
    </w:rPr>
  </w:style>
  <w:style w:type="paragraph" w:customStyle="1" w:styleId="qtip-icon6">
    <w:name w:val="qtip-icon6"/>
    <w:basedOn w:val="Normal"/>
    <w:rsid w:val="00AF2567"/>
    <w:pPr>
      <w:bidi w:val="0"/>
      <w:spacing w:after="203"/>
      <w:jc w:val="left"/>
    </w:pPr>
    <w:rPr>
      <w:rFonts w:eastAsia="Times New Roman"/>
    </w:rPr>
  </w:style>
  <w:style w:type="paragraph" w:customStyle="1" w:styleId="ui-state-hover7">
    <w:name w:val="ui-state-hover7"/>
    <w:basedOn w:val="Normal"/>
    <w:rsid w:val="00AF2567"/>
    <w:pPr>
      <w:pBdr>
        <w:top w:val="single" w:sz="4" w:space="0" w:color="696952"/>
        <w:left w:val="single" w:sz="4" w:space="0" w:color="696952"/>
        <w:bottom w:val="single" w:sz="4" w:space="0" w:color="696952"/>
        <w:right w:val="single" w:sz="4" w:space="0" w:color="696952"/>
      </w:pBdr>
      <w:shd w:val="clear" w:color="auto" w:fill="DADADA"/>
      <w:bidi w:val="0"/>
      <w:spacing w:after="203"/>
      <w:jc w:val="left"/>
    </w:pPr>
    <w:rPr>
      <w:rFonts w:eastAsia="Times New Roman"/>
      <w:color w:val="696952"/>
    </w:rPr>
  </w:style>
  <w:style w:type="paragraph" w:customStyle="1" w:styleId="qtip-titlebar11">
    <w:name w:val="qtip-titlebar11"/>
    <w:basedOn w:val="Normal"/>
    <w:rsid w:val="00AF2567"/>
    <w:pPr>
      <w:bidi w:val="0"/>
      <w:spacing w:after="203"/>
      <w:jc w:val="left"/>
    </w:pPr>
    <w:rPr>
      <w:rFonts w:eastAsia="Times New Roman"/>
      <w:b/>
      <w:bCs/>
    </w:rPr>
  </w:style>
  <w:style w:type="paragraph" w:customStyle="1" w:styleId="qtip-content3">
    <w:name w:val="qtip-content3"/>
    <w:basedOn w:val="Normal"/>
    <w:rsid w:val="00AF2567"/>
    <w:pPr>
      <w:bidi w:val="0"/>
      <w:spacing w:after="203"/>
      <w:jc w:val="left"/>
    </w:pPr>
    <w:rPr>
      <w:rFonts w:eastAsia="Times New Roman"/>
    </w:rPr>
  </w:style>
  <w:style w:type="paragraph" w:customStyle="1" w:styleId="qtip-icon7">
    <w:name w:val="qtip-icon7"/>
    <w:basedOn w:val="Normal"/>
    <w:rsid w:val="00AF2567"/>
    <w:pPr>
      <w:bidi w:val="0"/>
      <w:spacing w:after="203"/>
      <w:jc w:val="left"/>
    </w:pPr>
    <w:rPr>
      <w:rFonts w:eastAsia="Times New Roman"/>
    </w:rPr>
  </w:style>
  <w:style w:type="paragraph" w:customStyle="1" w:styleId="ui-state-hover8">
    <w:name w:val="ui-state-hover8"/>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12">
    <w:name w:val="qtip-titlebar12"/>
    <w:basedOn w:val="Normal"/>
    <w:rsid w:val="00AF2567"/>
    <w:pPr>
      <w:shd w:val="clear" w:color="auto" w:fill="3A79B8"/>
      <w:bidi w:val="0"/>
      <w:spacing w:after="203"/>
      <w:jc w:val="left"/>
    </w:pPr>
    <w:rPr>
      <w:rFonts w:eastAsia="Times New Roman"/>
      <w:b/>
      <w:bCs/>
      <w:color w:val="FFFFFF"/>
    </w:rPr>
  </w:style>
  <w:style w:type="paragraph" w:customStyle="1" w:styleId="qtip-icon8">
    <w:name w:val="qtip-icon8"/>
    <w:basedOn w:val="Normal"/>
    <w:rsid w:val="00AF2567"/>
    <w:pPr>
      <w:pBdr>
        <w:top w:val="single" w:sz="8" w:space="0" w:color="285589"/>
        <w:left w:val="single" w:sz="8" w:space="0" w:color="285589"/>
        <w:bottom w:val="single" w:sz="8" w:space="0" w:color="285589"/>
        <w:right w:val="single" w:sz="8" w:space="0" w:color="285589"/>
      </w:pBdr>
      <w:shd w:val="clear" w:color="auto" w:fill="285589"/>
      <w:bidi w:val="0"/>
      <w:spacing w:after="203"/>
      <w:jc w:val="left"/>
    </w:pPr>
    <w:rPr>
      <w:rFonts w:eastAsia="Times New Roman"/>
    </w:rPr>
  </w:style>
  <w:style w:type="paragraph" w:customStyle="1" w:styleId="ui-icon18">
    <w:name w:val="ui-icon18"/>
    <w:basedOn w:val="Normal"/>
    <w:rsid w:val="00AF2567"/>
    <w:pPr>
      <w:shd w:val="clear" w:color="auto" w:fill="FBFBFB"/>
      <w:bidi w:val="0"/>
      <w:spacing w:after="203" w:line="233" w:lineRule="atLeast"/>
      <w:jc w:val="center"/>
      <w:textAlignment w:val="center"/>
    </w:pPr>
    <w:rPr>
      <w:rFonts w:ascii="Tahoma" w:eastAsia="Times New Roman" w:hAnsi="Tahoma" w:cs="Tahoma"/>
      <w:b/>
      <w:bCs/>
      <w:color w:val="555555"/>
      <w:sz w:val="20"/>
      <w:szCs w:val="20"/>
    </w:rPr>
  </w:style>
  <w:style w:type="paragraph" w:customStyle="1" w:styleId="qtip-titlebar13">
    <w:name w:val="qtip-titlebar13"/>
    <w:basedOn w:val="Normal"/>
    <w:rsid w:val="00AF2567"/>
    <w:pPr>
      <w:pBdr>
        <w:bottom w:val="single" w:sz="4" w:space="4" w:color="EBEBEB"/>
      </w:pBdr>
      <w:shd w:val="clear" w:color="auto" w:fill="F7F7F7"/>
      <w:bidi w:val="0"/>
      <w:spacing w:after="0" w:line="183" w:lineRule="atLeast"/>
      <w:jc w:val="left"/>
    </w:pPr>
    <w:rPr>
      <w:rFonts w:eastAsia="Times New Roman"/>
      <w:sz w:val="14"/>
      <w:szCs w:val="14"/>
    </w:rPr>
  </w:style>
  <w:style w:type="paragraph" w:customStyle="1" w:styleId="qtip-close3">
    <w:name w:val="qtip-close3"/>
    <w:basedOn w:val="Normal"/>
    <w:rsid w:val="00AF2567"/>
    <w:pPr>
      <w:bidi w:val="0"/>
      <w:spacing w:after="203"/>
      <w:jc w:val="left"/>
    </w:pPr>
    <w:rPr>
      <w:rFonts w:eastAsia="Times New Roman"/>
    </w:rPr>
  </w:style>
  <w:style w:type="paragraph" w:customStyle="1" w:styleId="qtip-content4">
    <w:name w:val="qtip-content4"/>
    <w:basedOn w:val="Normal"/>
    <w:rsid w:val="00AF2567"/>
    <w:pPr>
      <w:bidi w:val="0"/>
      <w:spacing w:after="203"/>
      <w:jc w:val="left"/>
    </w:pPr>
    <w:rPr>
      <w:rFonts w:eastAsia="Times New Roman"/>
    </w:rPr>
  </w:style>
  <w:style w:type="paragraph" w:customStyle="1" w:styleId="qtip-icon9">
    <w:name w:val="qtip-icon9"/>
    <w:basedOn w:val="Normal"/>
    <w:rsid w:val="00AF2567"/>
    <w:pPr>
      <w:bidi w:val="0"/>
      <w:spacing w:after="203"/>
      <w:jc w:val="left"/>
    </w:pPr>
    <w:rPr>
      <w:rFonts w:eastAsia="Times New Roman"/>
    </w:rPr>
  </w:style>
  <w:style w:type="paragraph" w:customStyle="1" w:styleId="ui-icon19">
    <w:name w:val="ui-icon19"/>
    <w:basedOn w:val="Normal"/>
    <w:rsid w:val="00AF2567"/>
    <w:pPr>
      <w:bidi w:val="0"/>
      <w:spacing w:after="203" w:line="183" w:lineRule="atLeast"/>
      <w:jc w:val="center"/>
      <w:textAlignment w:val="center"/>
    </w:pPr>
    <w:rPr>
      <w:rFonts w:ascii="Tahoma" w:eastAsia="Times New Roman" w:hAnsi="Tahoma" w:cs="Tahoma"/>
      <w:b/>
      <w:bCs/>
      <w:color w:val="000000"/>
      <w:sz w:val="20"/>
      <w:szCs w:val="20"/>
    </w:rPr>
  </w:style>
  <w:style w:type="paragraph" w:customStyle="1" w:styleId="ui-icon20">
    <w:name w:val="ui-icon20"/>
    <w:basedOn w:val="Normal"/>
    <w:rsid w:val="00AF2567"/>
    <w:pPr>
      <w:bidi w:val="0"/>
      <w:spacing w:after="203" w:line="183" w:lineRule="atLeast"/>
      <w:jc w:val="center"/>
      <w:textAlignment w:val="center"/>
    </w:pPr>
    <w:rPr>
      <w:rFonts w:ascii="Tahoma" w:eastAsia="Times New Roman" w:hAnsi="Tahoma" w:cs="Tahoma"/>
      <w:b/>
      <w:bCs/>
      <w:color w:val="000000"/>
      <w:sz w:val="20"/>
      <w:szCs w:val="20"/>
    </w:rPr>
  </w:style>
  <w:style w:type="paragraph" w:customStyle="1" w:styleId="qtip-tip1">
    <w:name w:val="qtip-tip1"/>
    <w:basedOn w:val="Normal"/>
    <w:rsid w:val="00AF2567"/>
    <w:pPr>
      <w:bidi w:val="0"/>
      <w:spacing w:after="0"/>
      <w:jc w:val="left"/>
    </w:pPr>
    <w:rPr>
      <w:rFonts w:eastAsia="Times New Roman"/>
      <w:color w:val="123456"/>
    </w:rPr>
  </w:style>
  <w:style w:type="paragraph" w:customStyle="1" w:styleId="qtip-vml1">
    <w:name w:val="qtip-vml1"/>
    <w:basedOn w:val="Normal"/>
    <w:rsid w:val="00AF2567"/>
    <w:pPr>
      <w:bidi w:val="0"/>
      <w:spacing w:after="203"/>
      <w:jc w:val="left"/>
    </w:pPr>
    <w:rPr>
      <w:rFonts w:eastAsia="Times New Roman"/>
      <w:color w:val="123456"/>
    </w:rPr>
  </w:style>
  <w:style w:type="paragraph" w:customStyle="1" w:styleId="ln-letter-count1">
    <w:name w:val="ln-letter-count1"/>
    <w:basedOn w:val="Normal"/>
    <w:rsid w:val="00AF2567"/>
    <w:pPr>
      <w:bidi w:val="0"/>
      <w:spacing w:after="30"/>
      <w:jc w:val="center"/>
    </w:pPr>
    <w:rPr>
      <w:rFonts w:eastAsia="Times New Roman"/>
      <w:color w:val="FF0000"/>
      <w:sz w:val="19"/>
      <w:szCs w:val="19"/>
    </w:rPr>
  </w:style>
  <w:style w:type="paragraph" w:customStyle="1" w:styleId="categorydata1">
    <w:name w:val="category_data1"/>
    <w:basedOn w:val="Normal"/>
    <w:rsid w:val="00AF2567"/>
    <w:pPr>
      <w:bidi w:val="0"/>
      <w:spacing w:after="203" w:line="162" w:lineRule="atLeast"/>
      <w:jc w:val="left"/>
      <w:textAlignment w:val="center"/>
    </w:pPr>
    <w:rPr>
      <w:rFonts w:ascii="Arial" w:eastAsia="Times New Roman" w:hAnsi="Arial" w:cs="Arial"/>
      <w:color w:val="707070"/>
      <w:spacing w:val="10"/>
      <w:sz w:val="11"/>
      <w:szCs w:val="11"/>
    </w:rPr>
  </w:style>
  <w:style w:type="paragraph" w:customStyle="1" w:styleId="smalltextnav1">
    <w:name w:val="smalltext_nav1"/>
    <w:basedOn w:val="Normal"/>
    <w:rsid w:val="00AF2567"/>
    <w:pPr>
      <w:bidi w:val="0"/>
      <w:spacing w:after="203"/>
      <w:jc w:val="right"/>
      <w:textAlignment w:val="center"/>
    </w:pPr>
    <w:rPr>
      <w:rFonts w:ascii="Verdana" w:eastAsia="Times New Roman" w:hAnsi="Verdana"/>
      <w:b/>
      <w:bCs/>
      <w:caps/>
      <w:color w:val="666666"/>
      <w:spacing w:val="7"/>
      <w:sz w:val="8"/>
      <w:szCs w:val="8"/>
    </w:rPr>
  </w:style>
  <w:style w:type="paragraph" w:customStyle="1" w:styleId="box1">
    <w:name w:val="box1"/>
    <w:basedOn w:val="Normal"/>
    <w:rsid w:val="00AF2567"/>
    <w:pPr>
      <w:bidi w:val="0"/>
      <w:spacing w:after="203"/>
      <w:jc w:val="left"/>
    </w:pPr>
    <w:rPr>
      <w:rFonts w:eastAsia="Times New Roman"/>
    </w:rPr>
  </w:style>
  <w:style w:type="paragraph" w:customStyle="1" w:styleId="qtip-content5">
    <w:name w:val="qtip-content5"/>
    <w:basedOn w:val="Normal"/>
    <w:rsid w:val="00AF2567"/>
    <w:pPr>
      <w:pBdr>
        <w:top w:val="single" w:sz="24" w:space="5" w:color="CCCCCC"/>
        <w:left w:val="single" w:sz="24" w:space="5" w:color="CCCCCC"/>
        <w:bottom w:val="single" w:sz="24" w:space="5" w:color="CCCCCC"/>
        <w:right w:val="single" w:sz="24" w:space="5" w:color="CCCCCC"/>
      </w:pBdr>
      <w:bidi w:val="0"/>
      <w:spacing w:after="203" w:line="152" w:lineRule="atLeast"/>
      <w:jc w:val="left"/>
    </w:pPr>
    <w:rPr>
      <w:rFonts w:eastAsia="Times New Roman"/>
      <w:spacing w:val="17"/>
      <w:sz w:val="11"/>
      <w:szCs w:val="11"/>
    </w:rPr>
  </w:style>
  <w:style w:type="paragraph" w:customStyle="1" w:styleId="frontcover1">
    <w:name w:val="frontcover1"/>
    <w:basedOn w:val="Normal"/>
    <w:rsid w:val="00AF2567"/>
    <w:pPr>
      <w:pBdr>
        <w:top w:val="single" w:sz="4" w:space="0" w:color="CCCCCC"/>
        <w:left w:val="single" w:sz="4" w:space="0" w:color="CCCCCC"/>
        <w:bottom w:val="single" w:sz="4" w:space="0" w:color="CCCCCC"/>
      </w:pBdr>
      <w:bidi w:val="0"/>
      <w:spacing w:after="203"/>
      <w:jc w:val="left"/>
    </w:pPr>
    <w:rPr>
      <w:rFonts w:eastAsia="Times New Roman"/>
    </w:rPr>
  </w:style>
  <w:style w:type="paragraph" w:customStyle="1" w:styleId="backcover1">
    <w:name w:val="backcover1"/>
    <w:basedOn w:val="Normal"/>
    <w:rsid w:val="00AF2567"/>
    <w:pPr>
      <w:pBdr>
        <w:top w:val="single" w:sz="4" w:space="0" w:color="CCCCCC"/>
        <w:bottom w:val="single" w:sz="4" w:space="0" w:color="CCCCCC"/>
        <w:right w:val="single" w:sz="4" w:space="0" w:color="CCCCCC"/>
      </w:pBdr>
      <w:bidi w:val="0"/>
      <w:spacing w:after="203"/>
      <w:jc w:val="left"/>
    </w:pPr>
    <w:rPr>
      <w:rFonts w:eastAsia="Times New Roman"/>
    </w:rPr>
  </w:style>
  <w:style w:type="paragraph" w:customStyle="1" w:styleId="subfield1">
    <w:name w:val="subfield1"/>
    <w:basedOn w:val="Normal"/>
    <w:rsid w:val="00AF2567"/>
    <w:pPr>
      <w:bidi w:val="0"/>
      <w:spacing w:after="203" w:line="203" w:lineRule="atLeast"/>
      <w:jc w:val="left"/>
    </w:pPr>
    <w:rPr>
      <w:rFonts w:eastAsia="Times New Roman"/>
      <w:spacing w:val="10"/>
    </w:rPr>
  </w:style>
  <w:style w:type="paragraph" w:customStyle="1" w:styleId="field1">
    <w:name w:val="field1"/>
    <w:basedOn w:val="Normal"/>
    <w:rsid w:val="00AF2567"/>
    <w:pPr>
      <w:shd w:val="clear" w:color="auto" w:fill="FBFBEE"/>
      <w:bidi w:val="0"/>
      <w:spacing w:after="203" w:line="203" w:lineRule="atLeast"/>
      <w:jc w:val="left"/>
    </w:pPr>
    <w:rPr>
      <w:rFonts w:ascii="Verdana" w:eastAsia="Times New Roman" w:hAnsi="Verdana"/>
      <w:b/>
      <w:bCs/>
      <w:spacing w:val="10"/>
      <w:sz w:val="11"/>
      <w:szCs w:val="11"/>
      <w:u w:val="single"/>
    </w:rPr>
  </w:style>
  <w:style w:type="paragraph" w:customStyle="1" w:styleId="subfield2">
    <w:name w:val="subfield2"/>
    <w:basedOn w:val="Normal"/>
    <w:rsid w:val="00AF2567"/>
    <w:pPr>
      <w:bidi w:val="0"/>
      <w:spacing w:after="203" w:line="203" w:lineRule="atLeast"/>
      <w:jc w:val="left"/>
    </w:pPr>
    <w:rPr>
      <w:rFonts w:ascii="Verdana" w:eastAsia="Times New Roman" w:hAnsi="Verdana"/>
      <w:spacing w:val="10"/>
      <w:sz w:val="11"/>
      <w:szCs w:val="11"/>
    </w:rPr>
  </w:style>
  <w:style w:type="paragraph" w:customStyle="1" w:styleId="subfield3">
    <w:name w:val="subfield3"/>
    <w:basedOn w:val="Normal"/>
    <w:rsid w:val="00AF2567"/>
    <w:pPr>
      <w:bidi w:val="0"/>
      <w:spacing w:after="203" w:line="203" w:lineRule="atLeast"/>
      <w:jc w:val="left"/>
    </w:pPr>
    <w:rPr>
      <w:rFonts w:ascii="Verdana" w:eastAsia="Times New Roman" w:hAnsi="Verdana"/>
      <w:spacing w:val="10"/>
      <w:sz w:val="11"/>
      <w:szCs w:val="11"/>
    </w:rPr>
  </w:style>
  <w:style w:type="paragraph" w:customStyle="1" w:styleId="ui-icon-close1">
    <w:name w:val="ui-icon-close1"/>
    <w:basedOn w:val="Normal"/>
    <w:rsid w:val="00AF2567"/>
    <w:pPr>
      <w:bidi w:val="0"/>
      <w:spacing w:after="203" w:line="233" w:lineRule="atLeast"/>
      <w:jc w:val="center"/>
    </w:pPr>
    <w:rPr>
      <w:rFonts w:ascii="Tahoma" w:eastAsia="Times New Roman" w:hAnsi="Tahoma" w:cs="Tahoma"/>
      <w:b/>
      <w:bCs/>
      <w:sz w:val="20"/>
      <w:szCs w:val="20"/>
    </w:rPr>
  </w:style>
  <w:style w:type="paragraph" w:customStyle="1" w:styleId="ui-widget-content1">
    <w:name w:val="ui-widget-content1"/>
    <w:basedOn w:val="Normal"/>
    <w:rsid w:val="00AF2567"/>
    <w:pPr>
      <w:pBdr>
        <w:top w:val="single" w:sz="18" w:space="0" w:color="AAAAAA"/>
        <w:left w:val="single" w:sz="18" w:space="0" w:color="AAAAAA"/>
        <w:bottom w:val="single" w:sz="18" w:space="0" w:color="AAAAAA"/>
        <w:right w:val="single" w:sz="18" w:space="0" w:color="AAAAAA"/>
      </w:pBdr>
      <w:shd w:val="clear" w:color="auto" w:fill="FFFFFF"/>
      <w:bidi w:val="0"/>
      <w:spacing w:after="203"/>
      <w:jc w:val="left"/>
    </w:pPr>
    <w:rPr>
      <w:rFonts w:eastAsia="Times New Roman"/>
      <w:color w:val="222222"/>
    </w:rPr>
  </w:style>
  <w:style w:type="paragraph" w:customStyle="1" w:styleId="selecter-links1">
    <w:name w:val="selecter-links1"/>
    <w:basedOn w:val="Normal"/>
    <w:rsid w:val="00AF2567"/>
    <w:pPr>
      <w:pBdr>
        <w:top w:val="single" w:sz="8" w:space="0" w:color="CCCCCC"/>
        <w:left w:val="single" w:sz="8" w:space="0" w:color="CCCCCC"/>
        <w:bottom w:val="single" w:sz="8" w:space="0" w:color="CCCCCC"/>
        <w:right w:val="single" w:sz="8" w:space="0" w:color="CCCCCC"/>
      </w:pBdr>
      <w:shd w:val="clear" w:color="auto" w:fill="FDFDF7"/>
      <w:bidi w:val="0"/>
      <w:spacing w:before="152" w:after="152"/>
      <w:jc w:val="left"/>
    </w:pPr>
    <w:rPr>
      <w:rFonts w:eastAsia="Times New Roman"/>
    </w:rPr>
  </w:style>
  <w:style w:type="paragraph" w:customStyle="1" w:styleId="galleria-thumbnails-list1">
    <w:name w:val="galleria-thumbnails-list1"/>
    <w:basedOn w:val="Normal"/>
    <w:rsid w:val="00AF2567"/>
    <w:pPr>
      <w:bidi w:val="0"/>
      <w:spacing w:after="203"/>
      <w:ind w:left="304" w:right="304"/>
      <w:jc w:val="left"/>
    </w:pPr>
    <w:rPr>
      <w:rFonts w:eastAsia="Times New Roman"/>
    </w:rPr>
  </w:style>
  <w:style w:type="paragraph" w:customStyle="1" w:styleId="galleria-image1">
    <w:name w:val="galleria-image1"/>
    <w:basedOn w:val="Normal"/>
    <w:rsid w:val="00AF2567"/>
    <w:pPr>
      <w:pBdr>
        <w:top w:val="single" w:sz="4" w:space="0" w:color="000000"/>
        <w:left w:val="single" w:sz="4" w:space="0" w:color="000000"/>
        <w:bottom w:val="single" w:sz="4" w:space="0" w:color="000000"/>
        <w:right w:val="single" w:sz="4" w:space="0" w:color="000000"/>
      </w:pBdr>
      <w:shd w:val="clear" w:color="auto" w:fill="000000"/>
      <w:bidi w:val="0"/>
      <w:spacing w:after="0"/>
      <w:ind w:right="51"/>
      <w:jc w:val="left"/>
    </w:pPr>
    <w:rPr>
      <w:rFonts w:eastAsia="Times New Roman"/>
    </w:rPr>
  </w:style>
  <w:style w:type="paragraph" w:customStyle="1" w:styleId="galleria-thumb-nav-left1">
    <w:name w:val="galleria-thumb-nav-left1"/>
    <w:basedOn w:val="Normal"/>
    <w:rsid w:val="00AF2567"/>
    <w:pPr>
      <w:bidi w:val="0"/>
      <w:spacing w:after="203"/>
      <w:jc w:val="left"/>
    </w:pPr>
    <w:rPr>
      <w:rFonts w:eastAsia="Times New Roman"/>
    </w:rPr>
  </w:style>
  <w:style w:type="paragraph" w:customStyle="1" w:styleId="galleria-thumb-nav-right1">
    <w:name w:val="galleria-thumb-nav-right1"/>
    <w:basedOn w:val="Normal"/>
    <w:rsid w:val="00AF2567"/>
    <w:pPr>
      <w:bidi w:val="0"/>
      <w:spacing w:after="203"/>
      <w:jc w:val="left"/>
    </w:pPr>
    <w:rPr>
      <w:rFonts w:eastAsia="Times New Roman"/>
    </w:rPr>
  </w:style>
  <w:style w:type="character" w:customStyle="1" w:styleId="bg-globe1">
    <w:name w:val="bg-globe1"/>
    <w:basedOn w:val="DefaultParagraphFont"/>
    <w:rsid w:val="00AF2567"/>
    <w:rPr>
      <w:vanish w:val="0"/>
      <w:webHidden w:val="0"/>
      <w:specVanish w:val="0"/>
    </w:rPr>
  </w:style>
  <w:style w:type="character" w:customStyle="1" w:styleId="visuallyhidden1">
    <w:name w:val="visuallyhidden1"/>
    <w:basedOn w:val="DefaultParagraphFont"/>
    <w:rsid w:val="00AF2567"/>
    <w:rPr>
      <w:bdr w:val="none" w:sz="0" w:space="0" w:color="auto" w:frame="1"/>
    </w:rPr>
  </w:style>
  <w:style w:type="paragraph" w:customStyle="1" w:styleId="row2">
    <w:name w:val="row2"/>
    <w:basedOn w:val="Normal"/>
    <w:rsid w:val="00AF2567"/>
    <w:pPr>
      <w:bidi w:val="0"/>
      <w:spacing w:after="203"/>
      <w:jc w:val="left"/>
    </w:pPr>
    <w:rPr>
      <w:rFonts w:eastAsia="Times New Roman"/>
    </w:rPr>
  </w:style>
  <w:style w:type="paragraph" w:customStyle="1" w:styleId="active5">
    <w:name w:val="active5"/>
    <w:basedOn w:val="Normal"/>
    <w:rsid w:val="00AF2567"/>
    <w:pPr>
      <w:shd w:val="clear" w:color="auto" w:fill="932C2C"/>
      <w:bidi w:val="0"/>
      <w:spacing w:after="203"/>
      <w:jc w:val="left"/>
    </w:pPr>
    <w:rPr>
      <w:rFonts w:eastAsia="Times New Roman"/>
      <w:color w:val="FFFFFF"/>
    </w:rPr>
  </w:style>
  <w:style w:type="paragraph" w:customStyle="1" w:styleId="submit3">
    <w:name w:val="submit3"/>
    <w:basedOn w:val="Normal"/>
    <w:rsid w:val="00AF2567"/>
    <w:pPr>
      <w:pBdr>
        <w:top w:val="single" w:sz="4" w:space="0" w:color="989898"/>
        <w:left w:val="single" w:sz="4" w:space="0" w:color="989898"/>
        <w:bottom w:val="single" w:sz="4" w:space="0" w:color="989898"/>
        <w:right w:val="single" w:sz="4" w:space="0" w:color="989898"/>
      </w:pBdr>
      <w:shd w:val="clear" w:color="auto" w:fill="E9E9E9"/>
      <w:bidi w:val="0"/>
      <w:spacing w:after="0" w:line="294" w:lineRule="atLeast"/>
      <w:jc w:val="left"/>
    </w:pPr>
    <w:rPr>
      <w:rFonts w:eastAsia="Times New Roman"/>
      <w:caps/>
      <w:color w:val="4B4B4B"/>
    </w:rPr>
  </w:style>
  <w:style w:type="paragraph" w:customStyle="1" w:styleId="submit4">
    <w:name w:val="submit4"/>
    <w:basedOn w:val="Normal"/>
    <w:rsid w:val="00AF2567"/>
    <w:pPr>
      <w:pBdr>
        <w:top w:val="single" w:sz="4" w:space="0" w:color="989898"/>
        <w:left w:val="single" w:sz="4" w:space="0" w:color="989898"/>
        <w:bottom w:val="single" w:sz="4" w:space="0" w:color="989898"/>
        <w:right w:val="single" w:sz="4" w:space="0" w:color="989898"/>
      </w:pBdr>
      <w:shd w:val="clear" w:color="auto" w:fill="4D4D4D"/>
      <w:bidi w:val="0"/>
      <w:spacing w:after="0" w:line="294" w:lineRule="atLeast"/>
      <w:jc w:val="left"/>
    </w:pPr>
    <w:rPr>
      <w:rFonts w:eastAsia="Times New Roman"/>
      <w:caps/>
      <w:color w:val="FFFFFF"/>
    </w:rPr>
  </w:style>
  <w:style w:type="paragraph" w:customStyle="1" w:styleId="more2">
    <w:name w:val="more2"/>
    <w:basedOn w:val="Normal"/>
    <w:rsid w:val="00AF2567"/>
    <w:pPr>
      <w:bidi w:val="0"/>
      <w:spacing w:after="203"/>
      <w:jc w:val="left"/>
    </w:pPr>
    <w:rPr>
      <w:rFonts w:eastAsia="Times New Roman"/>
    </w:rPr>
  </w:style>
  <w:style w:type="paragraph" w:customStyle="1" w:styleId="info-box2">
    <w:name w:val="info-box2"/>
    <w:basedOn w:val="Normal"/>
    <w:rsid w:val="00AF2567"/>
    <w:pPr>
      <w:bidi w:val="0"/>
      <w:spacing w:after="0" w:line="172" w:lineRule="atLeast"/>
      <w:jc w:val="left"/>
    </w:pPr>
    <w:rPr>
      <w:rFonts w:eastAsia="Times New Roman"/>
      <w:color w:val="333333"/>
      <w:sz w:val="22"/>
      <w:szCs w:val="22"/>
    </w:rPr>
  </w:style>
  <w:style w:type="paragraph" w:customStyle="1" w:styleId="mark3">
    <w:name w:val="mark3"/>
    <w:basedOn w:val="Normal"/>
    <w:rsid w:val="00AF2567"/>
    <w:pPr>
      <w:bidi w:val="0"/>
      <w:spacing w:after="0"/>
      <w:ind w:left="-51"/>
      <w:jc w:val="left"/>
    </w:pPr>
    <w:rPr>
      <w:rFonts w:eastAsia="Times New Roman"/>
    </w:rPr>
  </w:style>
  <w:style w:type="paragraph" w:customStyle="1" w:styleId="mark4">
    <w:name w:val="mark4"/>
    <w:basedOn w:val="Normal"/>
    <w:rsid w:val="00AF2567"/>
    <w:pPr>
      <w:bidi w:val="0"/>
      <w:spacing w:after="0"/>
      <w:ind w:left="-213"/>
      <w:jc w:val="left"/>
    </w:pPr>
    <w:rPr>
      <w:rFonts w:eastAsia="Times New Roman"/>
    </w:rPr>
  </w:style>
  <w:style w:type="paragraph" w:customStyle="1" w:styleId="text-holder2">
    <w:name w:val="text-holder2"/>
    <w:basedOn w:val="Normal"/>
    <w:rsid w:val="00AF2567"/>
    <w:pPr>
      <w:bidi w:val="0"/>
      <w:spacing w:after="203"/>
      <w:jc w:val="left"/>
    </w:pPr>
    <w:rPr>
      <w:rFonts w:eastAsia="Times New Roman"/>
    </w:rPr>
  </w:style>
  <w:style w:type="paragraph" w:customStyle="1" w:styleId="text-holder-full2">
    <w:name w:val="text-holder-full2"/>
    <w:basedOn w:val="Normal"/>
    <w:rsid w:val="00AF2567"/>
    <w:pPr>
      <w:bidi w:val="0"/>
      <w:spacing w:after="203"/>
      <w:jc w:val="left"/>
    </w:pPr>
    <w:rPr>
      <w:rFonts w:eastAsia="Times New Roman"/>
    </w:rPr>
  </w:style>
  <w:style w:type="paragraph" w:customStyle="1" w:styleId="ask2">
    <w:name w:val="ask2"/>
    <w:basedOn w:val="Normal"/>
    <w:rsid w:val="00AF2567"/>
    <w:pPr>
      <w:bidi w:val="0"/>
      <w:spacing w:after="203"/>
      <w:jc w:val="left"/>
    </w:pPr>
    <w:rPr>
      <w:rFonts w:eastAsia="Times New Roman"/>
      <w:color w:val="333333"/>
    </w:rPr>
  </w:style>
  <w:style w:type="paragraph" w:customStyle="1" w:styleId="heading-block3">
    <w:name w:val="heading-block3"/>
    <w:basedOn w:val="Normal"/>
    <w:rsid w:val="00AF2567"/>
    <w:pPr>
      <w:pBdr>
        <w:top w:val="single" w:sz="4" w:space="9" w:color="B9B9B9"/>
        <w:left w:val="single" w:sz="4" w:space="9" w:color="B9B9B9"/>
        <w:bottom w:val="single" w:sz="4" w:space="6" w:color="B9B9B9"/>
        <w:right w:val="single" w:sz="4" w:space="5" w:color="B9B9B9"/>
      </w:pBdr>
      <w:shd w:val="clear" w:color="auto" w:fill="FEFEFE"/>
      <w:bidi w:val="0"/>
      <w:spacing w:after="203"/>
      <w:jc w:val="left"/>
    </w:pPr>
    <w:rPr>
      <w:rFonts w:eastAsia="Times New Roman"/>
    </w:rPr>
  </w:style>
  <w:style w:type="paragraph" w:customStyle="1" w:styleId="heading-block4">
    <w:name w:val="heading-block4"/>
    <w:basedOn w:val="Normal"/>
    <w:rsid w:val="00AF2567"/>
    <w:pPr>
      <w:pBdr>
        <w:top w:val="single" w:sz="4" w:space="9" w:color="B9B9B9"/>
        <w:left w:val="single" w:sz="4" w:space="9" w:color="B9B9B9"/>
        <w:bottom w:val="single" w:sz="4" w:space="6" w:color="B9B9B9"/>
        <w:right w:val="single" w:sz="4" w:space="5" w:color="B9B9B9"/>
      </w:pBdr>
      <w:shd w:val="clear" w:color="auto" w:fill="FEFEFE"/>
      <w:bidi w:val="0"/>
      <w:spacing w:after="203"/>
      <w:jc w:val="left"/>
    </w:pPr>
    <w:rPr>
      <w:rFonts w:eastAsia="Times New Roman"/>
    </w:rPr>
  </w:style>
  <w:style w:type="paragraph" w:customStyle="1" w:styleId="text-box3">
    <w:name w:val="text-box3"/>
    <w:basedOn w:val="Normal"/>
    <w:rsid w:val="00AF2567"/>
    <w:pPr>
      <w:bidi w:val="0"/>
      <w:spacing w:after="0" w:line="360" w:lineRule="atLeast"/>
      <w:jc w:val="left"/>
    </w:pPr>
    <w:rPr>
      <w:rFonts w:eastAsia="Times New Roman"/>
      <w:color w:val="333333"/>
    </w:rPr>
  </w:style>
  <w:style w:type="paragraph" w:customStyle="1" w:styleId="text-box4">
    <w:name w:val="text-box4"/>
    <w:basedOn w:val="Normal"/>
    <w:rsid w:val="00AF2567"/>
    <w:pPr>
      <w:bidi w:val="0"/>
      <w:spacing w:after="0" w:line="122" w:lineRule="atLeast"/>
      <w:jc w:val="left"/>
    </w:pPr>
    <w:rPr>
      <w:rFonts w:eastAsia="Times New Roman"/>
      <w:color w:val="333333"/>
    </w:rPr>
  </w:style>
  <w:style w:type="paragraph" w:customStyle="1" w:styleId="active6">
    <w:name w:val="active6"/>
    <w:basedOn w:val="Normal"/>
    <w:rsid w:val="00AF2567"/>
    <w:pPr>
      <w:bidi w:val="0"/>
      <w:spacing w:after="203"/>
      <w:jc w:val="left"/>
    </w:pPr>
    <w:rPr>
      <w:rFonts w:eastAsia="Times New Roman"/>
      <w:b/>
      <w:bCs/>
    </w:rPr>
  </w:style>
  <w:style w:type="paragraph" w:customStyle="1" w:styleId="active7">
    <w:name w:val="active7"/>
    <w:basedOn w:val="Normal"/>
    <w:rsid w:val="00AF2567"/>
    <w:pPr>
      <w:bidi w:val="0"/>
      <w:spacing w:after="203"/>
      <w:jc w:val="left"/>
    </w:pPr>
    <w:rPr>
      <w:rFonts w:eastAsia="Times New Roman"/>
      <w:b/>
      <w:bCs/>
    </w:rPr>
  </w:style>
  <w:style w:type="paragraph" w:customStyle="1" w:styleId="divider2">
    <w:name w:val="divider2"/>
    <w:basedOn w:val="Normal"/>
    <w:rsid w:val="00AF2567"/>
    <w:pPr>
      <w:bidi w:val="0"/>
      <w:spacing w:after="203"/>
      <w:jc w:val="left"/>
    </w:pPr>
    <w:rPr>
      <w:rFonts w:eastAsia="Times New Roman"/>
    </w:rPr>
  </w:style>
  <w:style w:type="paragraph" w:customStyle="1" w:styleId="logo-22">
    <w:name w:val="logo-22"/>
    <w:basedOn w:val="Normal"/>
    <w:rsid w:val="00AF2567"/>
    <w:pPr>
      <w:bidi w:val="0"/>
      <w:spacing w:after="0"/>
      <w:ind w:left="-193"/>
      <w:jc w:val="left"/>
    </w:pPr>
    <w:rPr>
      <w:rFonts w:eastAsia="Times New Roman"/>
    </w:rPr>
  </w:style>
  <w:style w:type="paragraph" w:customStyle="1" w:styleId="socials-list2">
    <w:name w:val="socials-list2"/>
    <w:basedOn w:val="Normal"/>
    <w:rsid w:val="00AF2567"/>
    <w:pPr>
      <w:bidi w:val="0"/>
      <w:spacing w:after="0"/>
      <w:ind w:left="-10"/>
      <w:jc w:val="left"/>
    </w:pPr>
    <w:rPr>
      <w:rFonts w:eastAsia="Times New Roman"/>
    </w:rPr>
  </w:style>
  <w:style w:type="paragraph" w:customStyle="1" w:styleId="social-22">
    <w:name w:val="social-22"/>
    <w:basedOn w:val="Normal"/>
    <w:rsid w:val="00AF2567"/>
    <w:pPr>
      <w:bidi w:val="0"/>
      <w:spacing w:after="203"/>
      <w:jc w:val="left"/>
    </w:pPr>
    <w:rPr>
      <w:rFonts w:eastAsia="Times New Roman"/>
    </w:rPr>
  </w:style>
  <w:style w:type="paragraph" w:customStyle="1" w:styleId="social-32">
    <w:name w:val="social-32"/>
    <w:basedOn w:val="Normal"/>
    <w:rsid w:val="00AF2567"/>
    <w:pPr>
      <w:bidi w:val="0"/>
      <w:spacing w:after="203"/>
      <w:jc w:val="left"/>
    </w:pPr>
    <w:rPr>
      <w:rFonts w:eastAsia="Times New Roman"/>
    </w:rPr>
  </w:style>
  <w:style w:type="paragraph" w:customStyle="1" w:styleId="social-42">
    <w:name w:val="social-42"/>
    <w:basedOn w:val="Normal"/>
    <w:rsid w:val="00AF2567"/>
    <w:pPr>
      <w:bidi w:val="0"/>
      <w:spacing w:after="203"/>
      <w:jc w:val="left"/>
    </w:pPr>
    <w:rPr>
      <w:rFonts w:eastAsia="Times New Roman"/>
    </w:rPr>
  </w:style>
  <w:style w:type="paragraph" w:customStyle="1" w:styleId="active8">
    <w:name w:val="active8"/>
    <w:basedOn w:val="Normal"/>
    <w:rsid w:val="00AF2567"/>
    <w:pPr>
      <w:bidi w:val="0"/>
      <w:spacing w:after="203"/>
      <w:jc w:val="left"/>
    </w:pPr>
    <w:rPr>
      <w:rFonts w:eastAsia="Times New Roman"/>
      <w:color w:val="BDCCEB"/>
    </w:rPr>
  </w:style>
  <w:style w:type="paragraph" w:customStyle="1" w:styleId="ui-accordion-header2">
    <w:name w:val="ui-accordion-header2"/>
    <w:basedOn w:val="Normal"/>
    <w:rsid w:val="00AF2567"/>
    <w:pPr>
      <w:bidi w:val="0"/>
      <w:spacing w:before="20" w:after="203"/>
      <w:jc w:val="left"/>
    </w:pPr>
    <w:rPr>
      <w:rFonts w:eastAsia="Times New Roman"/>
    </w:rPr>
  </w:style>
  <w:style w:type="paragraph" w:customStyle="1" w:styleId="ui-accordion-icons3">
    <w:name w:val="ui-accordion-icons3"/>
    <w:basedOn w:val="Normal"/>
    <w:rsid w:val="00AF2567"/>
    <w:pPr>
      <w:bidi w:val="0"/>
      <w:spacing w:after="203"/>
      <w:jc w:val="left"/>
    </w:pPr>
    <w:rPr>
      <w:rFonts w:eastAsia="Times New Roman"/>
    </w:rPr>
  </w:style>
  <w:style w:type="paragraph" w:customStyle="1" w:styleId="ui-accordion-noicons2">
    <w:name w:val="ui-accordion-noicons2"/>
    <w:basedOn w:val="Normal"/>
    <w:rsid w:val="00AF2567"/>
    <w:pPr>
      <w:bidi w:val="0"/>
      <w:spacing w:after="203"/>
      <w:jc w:val="left"/>
    </w:pPr>
    <w:rPr>
      <w:rFonts w:eastAsia="Times New Roman"/>
    </w:rPr>
  </w:style>
  <w:style w:type="paragraph" w:customStyle="1" w:styleId="ui-accordion-icons4">
    <w:name w:val="ui-accordion-icons4"/>
    <w:basedOn w:val="Normal"/>
    <w:rsid w:val="00AF2567"/>
    <w:pPr>
      <w:bidi w:val="0"/>
      <w:spacing w:after="203"/>
      <w:jc w:val="left"/>
    </w:pPr>
    <w:rPr>
      <w:rFonts w:eastAsia="Times New Roman"/>
    </w:rPr>
  </w:style>
  <w:style w:type="paragraph" w:customStyle="1" w:styleId="ui-accordion-header-icon2">
    <w:name w:val="ui-accordion-header-icon2"/>
    <w:basedOn w:val="Normal"/>
    <w:rsid w:val="00AF2567"/>
    <w:pPr>
      <w:bidi w:val="0"/>
      <w:spacing w:after="203"/>
      <w:jc w:val="left"/>
    </w:pPr>
    <w:rPr>
      <w:rFonts w:eastAsia="Times New Roman"/>
    </w:rPr>
  </w:style>
  <w:style w:type="paragraph" w:customStyle="1" w:styleId="ui-accordion-content2">
    <w:name w:val="ui-accordion-content2"/>
    <w:basedOn w:val="Normal"/>
    <w:rsid w:val="00AF2567"/>
    <w:pPr>
      <w:bidi w:val="0"/>
      <w:spacing w:after="203"/>
      <w:jc w:val="left"/>
    </w:pPr>
    <w:rPr>
      <w:rFonts w:eastAsia="Times New Roman"/>
    </w:rPr>
  </w:style>
  <w:style w:type="paragraph" w:customStyle="1" w:styleId="ui-button-text8">
    <w:name w:val="ui-button-text8"/>
    <w:basedOn w:val="Normal"/>
    <w:rsid w:val="00AF2567"/>
    <w:pPr>
      <w:bidi w:val="0"/>
      <w:spacing w:after="203"/>
      <w:jc w:val="left"/>
    </w:pPr>
    <w:rPr>
      <w:rFonts w:eastAsia="Times New Roman"/>
    </w:rPr>
  </w:style>
  <w:style w:type="paragraph" w:customStyle="1" w:styleId="ui-button-text9">
    <w:name w:val="ui-button-text9"/>
    <w:basedOn w:val="Normal"/>
    <w:rsid w:val="00AF2567"/>
    <w:pPr>
      <w:bidi w:val="0"/>
      <w:spacing w:after="203"/>
      <w:jc w:val="left"/>
    </w:pPr>
    <w:rPr>
      <w:rFonts w:eastAsia="Times New Roman"/>
    </w:rPr>
  </w:style>
  <w:style w:type="paragraph" w:customStyle="1" w:styleId="ui-button-text10">
    <w:name w:val="ui-button-text10"/>
    <w:basedOn w:val="Normal"/>
    <w:rsid w:val="00AF2567"/>
    <w:pPr>
      <w:bidi w:val="0"/>
      <w:spacing w:after="203"/>
      <w:ind w:hanging="24249"/>
      <w:jc w:val="left"/>
    </w:pPr>
    <w:rPr>
      <w:rFonts w:eastAsia="Times New Roman"/>
    </w:rPr>
  </w:style>
  <w:style w:type="paragraph" w:customStyle="1" w:styleId="ui-button-text11">
    <w:name w:val="ui-button-text11"/>
    <w:basedOn w:val="Normal"/>
    <w:rsid w:val="00AF2567"/>
    <w:pPr>
      <w:bidi w:val="0"/>
      <w:spacing w:after="203"/>
      <w:ind w:hanging="24249"/>
      <w:jc w:val="left"/>
    </w:pPr>
    <w:rPr>
      <w:rFonts w:eastAsia="Times New Roman"/>
    </w:rPr>
  </w:style>
  <w:style w:type="paragraph" w:customStyle="1" w:styleId="ui-button-text12">
    <w:name w:val="ui-button-text12"/>
    <w:basedOn w:val="Normal"/>
    <w:rsid w:val="00AF2567"/>
    <w:pPr>
      <w:bidi w:val="0"/>
      <w:spacing w:after="203"/>
      <w:jc w:val="left"/>
    </w:pPr>
    <w:rPr>
      <w:rFonts w:eastAsia="Times New Roman"/>
    </w:rPr>
  </w:style>
  <w:style w:type="paragraph" w:customStyle="1" w:styleId="ui-button-text13">
    <w:name w:val="ui-button-text13"/>
    <w:basedOn w:val="Normal"/>
    <w:rsid w:val="00AF2567"/>
    <w:pPr>
      <w:bidi w:val="0"/>
      <w:spacing w:after="203"/>
      <w:jc w:val="left"/>
    </w:pPr>
    <w:rPr>
      <w:rFonts w:eastAsia="Times New Roman"/>
    </w:rPr>
  </w:style>
  <w:style w:type="paragraph" w:customStyle="1" w:styleId="ui-button-text14">
    <w:name w:val="ui-button-text14"/>
    <w:basedOn w:val="Normal"/>
    <w:rsid w:val="00AF2567"/>
    <w:pPr>
      <w:bidi w:val="0"/>
      <w:spacing w:after="203"/>
      <w:jc w:val="left"/>
    </w:pPr>
    <w:rPr>
      <w:rFonts w:eastAsia="Times New Roman"/>
    </w:rPr>
  </w:style>
  <w:style w:type="paragraph" w:customStyle="1" w:styleId="ui-icon21">
    <w:name w:val="ui-icon21"/>
    <w:basedOn w:val="Normal"/>
    <w:rsid w:val="00AF2567"/>
    <w:pPr>
      <w:bidi w:val="0"/>
      <w:spacing w:after="203"/>
      <w:ind w:left="-81"/>
      <w:jc w:val="left"/>
    </w:pPr>
    <w:rPr>
      <w:rFonts w:eastAsia="Times New Roman"/>
    </w:rPr>
  </w:style>
  <w:style w:type="paragraph" w:customStyle="1" w:styleId="ui-icon22">
    <w:name w:val="ui-icon22"/>
    <w:basedOn w:val="Normal"/>
    <w:rsid w:val="00AF2567"/>
    <w:pPr>
      <w:bidi w:val="0"/>
      <w:spacing w:after="203"/>
      <w:jc w:val="left"/>
    </w:pPr>
    <w:rPr>
      <w:rFonts w:eastAsia="Times New Roman"/>
    </w:rPr>
  </w:style>
  <w:style w:type="paragraph" w:customStyle="1" w:styleId="ui-icon23">
    <w:name w:val="ui-icon23"/>
    <w:basedOn w:val="Normal"/>
    <w:rsid w:val="00AF2567"/>
    <w:pPr>
      <w:bidi w:val="0"/>
      <w:spacing w:after="203"/>
      <w:jc w:val="left"/>
    </w:pPr>
    <w:rPr>
      <w:rFonts w:eastAsia="Times New Roman"/>
    </w:rPr>
  </w:style>
  <w:style w:type="paragraph" w:customStyle="1" w:styleId="ui-icon24">
    <w:name w:val="ui-icon24"/>
    <w:basedOn w:val="Normal"/>
    <w:rsid w:val="00AF2567"/>
    <w:pPr>
      <w:bidi w:val="0"/>
      <w:spacing w:after="203"/>
      <w:jc w:val="left"/>
    </w:pPr>
    <w:rPr>
      <w:rFonts w:eastAsia="Times New Roman"/>
    </w:rPr>
  </w:style>
  <w:style w:type="paragraph" w:customStyle="1" w:styleId="ui-icon25">
    <w:name w:val="ui-icon25"/>
    <w:basedOn w:val="Normal"/>
    <w:rsid w:val="00AF2567"/>
    <w:pPr>
      <w:bidi w:val="0"/>
      <w:spacing w:after="203"/>
      <w:jc w:val="left"/>
    </w:pPr>
    <w:rPr>
      <w:rFonts w:eastAsia="Times New Roman"/>
    </w:rPr>
  </w:style>
  <w:style w:type="paragraph" w:customStyle="1" w:styleId="ui-button2">
    <w:name w:val="ui-button2"/>
    <w:basedOn w:val="Normal"/>
    <w:rsid w:val="00AF2567"/>
    <w:pPr>
      <w:bidi w:val="0"/>
      <w:spacing w:after="203"/>
      <w:ind w:right="-72"/>
      <w:jc w:val="center"/>
    </w:pPr>
    <w:rPr>
      <w:rFonts w:eastAsia="Times New Roman"/>
    </w:rPr>
  </w:style>
  <w:style w:type="paragraph" w:customStyle="1" w:styleId="ui-datepicker-header6">
    <w:name w:val="ui-datepicker-header6"/>
    <w:basedOn w:val="Normal"/>
    <w:rsid w:val="00AF2567"/>
    <w:pPr>
      <w:bidi w:val="0"/>
      <w:spacing w:after="203"/>
      <w:jc w:val="left"/>
    </w:pPr>
    <w:rPr>
      <w:rFonts w:eastAsia="Times New Roman"/>
    </w:rPr>
  </w:style>
  <w:style w:type="paragraph" w:customStyle="1" w:styleId="ui-datepicker-prev2">
    <w:name w:val="ui-datepicker-prev2"/>
    <w:basedOn w:val="Normal"/>
    <w:rsid w:val="00AF2567"/>
    <w:pPr>
      <w:bidi w:val="0"/>
      <w:spacing w:after="203"/>
      <w:jc w:val="left"/>
    </w:pPr>
    <w:rPr>
      <w:rFonts w:eastAsia="Times New Roman"/>
    </w:rPr>
  </w:style>
  <w:style w:type="paragraph" w:customStyle="1" w:styleId="ui-datepicker-next2">
    <w:name w:val="ui-datepicker-next2"/>
    <w:basedOn w:val="Normal"/>
    <w:rsid w:val="00AF2567"/>
    <w:pPr>
      <w:bidi w:val="0"/>
      <w:spacing w:after="203"/>
      <w:jc w:val="left"/>
    </w:pPr>
    <w:rPr>
      <w:rFonts w:eastAsia="Times New Roman"/>
    </w:rPr>
  </w:style>
  <w:style w:type="paragraph" w:customStyle="1" w:styleId="ui-datepicker-title2">
    <w:name w:val="ui-datepicker-title2"/>
    <w:basedOn w:val="Normal"/>
    <w:rsid w:val="00AF2567"/>
    <w:pPr>
      <w:bidi w:val="0"/>
      <w:spacing w:after="0" w:line="432" w:lineRule="atLeast"/>
      <w:ind w:left="552" w:right="552"/>
      <w:jc w:val="center"/>
    </w:pPr>
    <w:rPr>
      <w:rFonts w:eastAsia="Times New Roman"/>
    </w:rPr>
  </w:style>
  <w:style w:type="paragraph" w:customStyle="1" w:styleId="ui-datepicker-buttonpane4">
    <w:name w:val="ui-datepicker-buttonpane4"/>
    <w:basedOn w:val="Normal"/>
    <w:rsid w:val="00AF2567"/>
    <w:pPr>
      <w:bidi w:val="0"/>
      <w:spacing w:before="168" w:after="0"/>
      <w:jc w:val="left"/>
    </w:pPr>
    <w:rPr>
      <w:rFonts w:eastAsia="Times New Roman"/>
    </w:rPr>
  </w:style>
  <w:style w:type="paragraph" w:customStyle="1" w:styleId="ui-datepicker-group4">
    <w:name w:val="ui-datepicker-group4"/>
    <w:basedOn w:val="Normal"/>
    <w:rsid w:val="00AF2567"/>
    <w:pPr>
      <w:bidi w:val="0"/>
      <w:spacing w:after="203"/>
      <w:jc w:val="left"/>
    </w:pPr>
    <w:rPr>
      <w:rFonts w:eastAsia="Times New Roman"/>
    </w:rPr>
  </w:style>
  <w:style w:type="paragraph" w:customStyle="1" w:styleId="ui-datepicker-group5">
    <w:name w:val="ui-datepicker-group5"/>
    <w:basedOn w:val="Normal"/>
    <w:rsid w:val="00AF2567"/>
    <w:pPr>
      <w:bidi w:val="0"/>
      <w:spacing w:after="203"/>
      <w:jc w:val="left"/>
    </w:pPr>
    <w:rPr>
      <w:rFonts w:eastAsia="Times New Roman"/>
    </w:rPr>
  </w:style>
  <w:style w:type="paragraph" w:customStyle="1" w:styleId="ui-datepicker-group6">
    <w:name w:val="ui-datepicker-group6"/>
    <w:basedOn w:val="Normal"/>
    <w:rsid w:val="00AF2567"/>
    <w:pPr>
      <w:bidi w:val="0"/>
      <w:spacing w:after="203"/>
      <w:jc w:val="left"/>
    </w:pPr>
    <w:rPr>
      <w:rFonts w:eastAsia="Times New Roman"/>
    </w:rPr>
  </w:style>
  <w:style w:type="paragraph" w:customStyle="1" w:styleId="ui-datepicker-header7">
    <w:name w:val="ui-datepicker-header7"/>
    <w:basedOn w:val="Normal"/>
    <w:rsid w:val="00AF2567"/>
    <w:pPr>
      <w:bidi w:val="0"/>
      <w:spacing w:after="203"/>
      <w:jc w:val="left"/>
    </w:pPr>
    <w:rPr>
      <w:rFonts w:eastAsia="Times New Roman"/>
    </w:rPr>
  </w:style>
  <w:style w:type="paragraph" w:customStyle="1" w:styleId="ui-datepicker-header8">
    <w:name w:val="ui-datepicker-header8"/>
    <w:basedOn w:val="Normal"/>
    <w:rsid w:val="00AF2567"/>
    <w:pPr>
      <w:bidi w:val="0"/>
      <w:spacing w:after="203"/>
      <w:jc w:val="left"/>
    </w:pPr>
    <w:rPr>
      <w:rFonts w:eastAsia="Times New Roman"/>
    </w:rPr>
  </w:style>
  <w:style w:type="paragraph" w:customStyle="1" w:styleId="ui-datepicker-buttonpane5">
    <w:name w:val="ui-datepicker-buttonpane5"/>
    <w:basedOn w:val="Normal"/>
    <w:rsid w:val="00AF2567"/>
    <w:pPr>
      <w:bidi w:val="0"/>
      <w:spacing w:after="203"/>
      <w:jc w:val="left"/>
    </w:pPr>
    <w:rPr>
      <w:rFonts w:eastAsia="Times New Roman"/>
    </w:rPr>
  </w:style>
  <w:style w:type="paragraph" w:customStyle="1" w:styleId="ui-datepicker-buttonpane6">
    <w:name w:val="ui-datepicker-buttonpane6"/>
    <w:basedOn w:val="Normal"/>
    <w:rsid w:val="00AF2567"/>
    <w:pPr>
      <w:bidi w:val="0"/>
      <w:spacing w:after="203"/>
      <w:jc w:val="left"/>
    </w:pPr>
    <w:rPr>
      <w:rFonts w:eastAsia="Times New Roman"/>
    </w:rPr>
  </w:style>
  <w:style w:type="paragraph" w:customStyle="1" w:styleId="ui-datepicker-header9">
    <w:name w:val="ui-datepicker-header9"/>
    <w:basedOn w:val="Normal"/>
    <w:rsid w:val="00AF2567"/>
    <w:pPr>
      <w:bidi w:val="0"/>
      <w:spacing w:after="203"/>
      <w:jc w:val="left"/>
    </w:pPr>
    <w:rPr>
      <w:rFonts w:eastAsia="Times New Roman"/>
    </w:rPr>
  </w:style>
  <w:style w:type="paragraph" w:customStyle="1" w:styleId="ui-datepicker-header10">
    <w:name w:val="ui-datepicker-header10"/>
    <w:basedOn w:val="Normal"/>
    <w:rsid w:val="00AF2567"/>
    <w:pPr>
      <w:bidi w:val="0"/>
      <w:spacing w:after="203"/>
      <w:jc w:val="left"/>
    </w:pPr>
    <w:rPr>
      <w:rFonts w:eastAsia="Times New Roman"/>
    </w:rPr>
  </w:style>
  <w:style w:type="paragraph" w:customStyle="1" w:styleId="ui-dialog-titlebar2">
    <w:name w:val="ui-dialog-titlebar2"/>
    <w:basedOn w:val="Normal"/>
    <w:rsid w:val="00AF2567"/>
    <w:pPr>
      <w:bidi w:val="0"/>
      <w:spacing w:after="203"/>
      <w:jc w:val="left"/>
    </w:pPr>
    <w:rPr>
      <w:rFonts w:eastAsia="Times New Roman"/>
    </w:rPr>
  </w:style>
  <w:style w:type="paragraph" w:customStyle="1" w:styleId="ui-dialog-title2">
    <w:name w:val="ui-dialog-title2"/>
    <w:basedOn w:val="Normal"/>
    <w:rsid w:val="00AF2567"/>
    <w:pPr>
      <w:bidi w:val="0"/>
      <w:spacing w:before="24" w:after="24"/>
      <w:ind w:right="162"/>
      <w:jc w:val="left"/>
    </w:pPr>
    <w:rPr>
      <w:rFonts w:eastAsia="Times New Roman"/>
    </w:rPr>
  </w:style>
  <w:style w:type="paragraph" w:customStyle="1" w:styleId="ui-dialog-titlebar-close2">
    <w:name w:val="ui-dialog-titlebar-close2"/>
    <w:basedOn w:val="Normal"/>
    <w:rsid w:val="00AF2567"/>
    <w:pPr>
      <w:bidi w:val="0"/>
      <w:spacing w:after="0"/>
      <w:jc w:val="left"/>
    </w:pPr>
    <w:rPr>
      <w:rFonts w:eastAsia="Times New Roman"/>
    </w:rPr>
  </w:style>
  <w:style w:type="paragraph" w:customStyle="1" w:styleId="ui-dialog-content2">
    <w:name w:val="ui-dialog-content2"/>
    <w:basedOn w:val="Normal"/>
    <w:rsid w:val="00AF2567"/>
    <w:pPr>
      <w:bidi w:val="0"/>
      <w:spacing w:after="203"/>
      <w:jc w:val="left"/>
    </w:pPr>
    <w:rPr>
      <w:rFonts w:eastAsia="Times New Roman"/>
    </w:rPr>
  </w:style>
  <w:style w:type="paragraph" w:customStyle="1" w:styleId="ui-dialog-buttonpane2">
    <w:name w:val="ui-dialog-buttonpane2"/>
    <w:basedOn w:val="Normal"/>
    <w:rsid w:val="00AF2567"/>
    <w:pPr>
      <w:bidi w:val="0"/>
      <w:spacing w:before="120" w:after="0"/>
      <w:jc w:val="left"/>
    </w:pPr>
    <w:rPr>
      <w:rFonts w:eastAsia="Times New Roman"/>
    </w:rPr>
  </w:style>
  <w:style w:type="paragraph" w:customStyle="1" w:styleId="ui-resizable-se2">
    <w:name w:val="ui-resizable-se2"/>
    <w:basedOn w:val="Normal"/>
    <w:rsid w:val="00AF2567"/>
    <w:pPr>
      <w:bidi w:val="0"/>
      <w:spacing w:after="203"/>
      <w:jc w:val="left"/>
    </w:pPr>
    <w:rPr>
      <w:rFonts w:eastAsia="Times New Roman"/>
    </w:rPr>
  </w:style>
  <w:style w:type="paragraph" w:customStyle="1" w:styleId="ui-menu2">
    <w:name w:val="ui-menu2"/>
    <w:basedOn w:val="Normal"/>
    <w:rsid w:val="00AF2567"/>
    <w:pPr>
      <w:bidi w:val="0"/>
      <w:spacing w:after="0"/>
      <w:jc w:val="left"/>
    </w:pPr>
    <w:rPr>
      <w:rFonts w:eastAsia="Times New Roman"/>
    </w:rPr>
  </w:style>
  <w:style w:type="paragraph" w:customStyle="1" w:styleId="ui-menu-item2">
    <w:name w:val="ui-menu-item2"/>
    <w:basedOn w:val="Normal"/>
    <w:rsid w:val="00AF2567"/>
    <w:pPr>
      <w:bidi w:val="0"/>
      <w:spacing w:after="0"/>
      <w:jc w:val="left"/>
    </w:pPr>
    <w:rPr>
      <w:rFonts w:eastAsia="Times New Roman"/>
    </w:rPr>
  </w:style>
  <w:style w:type="paragraph" w:customStyle="1" w:styleId="ui-menu-divider2">
    <w:name w:val="ui-menu-divider2"/>
    <w:basedOn w:val="Normal"/>
    <w:rsid w:val="00AF2567"/>
    <w:pPr>
      <w:bidi w:val="0"/>
      <w:spacing w:before="51" w:after="51" w:line="0" w:lineRule="auto"/>
      <w:ind w:left="-20" w:right="-20"/>
      <w:jc w:val="left"/>
    </w:pPr>
    <w:rPr>
      <w:rFonts w:eastAsia="Times New Roman"/>
      <w:sz w:val="2"/>
      <w:szCs w:val="2"/>
    </w:rPr>
  </w:style>
  <w:style w:type="paragraph" w:customStyle="1" w:styleId="ui-state-disabled4">
    <w:name w:val="ui-state-disabled4"/>
    <w:basedOn w:val="Normal"/>
    <w:rsid w:val="00AF2567"/>
    <w:pPr>
      <w:bidi w:val="0"/>
      <w:spacing w:before="96" w:after="48"/>
      <w:jc w:val="left"/>
    </w:pPr>
    <w:rPr>
      <w:rFonts w:eastAsia="Times New Roman"/>
    </w:rPr>
  </w:style>
  <w:style w:type="paragraph" w:customStyle="1" w:styleId="ui-progressbar-value2">
    <w:name w:val="ui-progressbar-value2"/>
    <w:basedOn w:val="Normal"/>
    <w:rsid w:val="00AF2567"/>
    <w:pPr>
      <w:bidi w:val="0"/>
      <w:spacing w:after="0"/>
      <w:ind w:left="-10" w:right="-10"/>
      <w:jc w:val="left"/>
    </w:pPr>
    <w:rPr>
      <w:rFonts w:eastAsia="Times New Roman"/>
    </w:rPr>
  </w:style>
  <w:style w:type="paragraph" w:customStyle="1" w:styleId="ui-resizable-handle3">
    <w:name w:val="ui-resizable-handle3"/>
    <w:basedOn w:val="Normal"/>
    <w:rsid w:val="00AF2567"/>
    <w:pPr>
      <w:bidi w:val="0"/>
      <w:spacing w:after="203"/>
      <w:jc w:val="left"/>
    </w:pPr>
    <w:rPr>
      <w:rFonts w:eastAsia="Times New Roman"/>
      <w:vanish/>
      <w:sz w:val="2"/>
      <w:szCs w:val="2"/>
    </w:rPr>
  </w:style>
  <w:style w:type="paragraph" w:customStyle="1" w:styleId="ui-resizable-handle4">
    <w:name w:val="ui-resizable-handle4"/>
    <w:basedOn w:val="Normal"/>
    <w:rsid w:val="00AF2567"/>
    <w:pPr>
      <w:bidi w:val="0"/>
      <w:spacing w:after="203"/>
      <w:jc w:val="left"/>
    </w:pPr>
    <w:rPr>
      <w:rFonts w:eastAsia="Times New Roman"/>
      <w:vanish/>
      <w:sz w:val="2"/>
      <w:szCs w:val="2"/>
    </w:rPr>
  </w:style>
  <w:style w:type="paragraph" w:customStyle="1" w:styleId="ui-slider-handle4">
    <w:name w:val="ui-slider-handle4"/>
    <w:basedOn w:val="Normal"/>
    <w:rsid w:val="00AF2567"/>
    <w:pPr>
      <w:bidi w:val="0"/>
      <w:spacing w:after="203"/>
      <w:jc w:val="left"/>
    </w:pPr>
    <w:rPr>
      <w:rFonts w:eastAsia="Times New Roman"/>
    </w:rPr>
  </w:style>
  <w:style w:type="paragraph" w:customStyle="1" w:styleId="ui-slider-range3">
    <w:name w:val="ui-slider-range3"/>
    <w:basedOn w:val="Normal"/>
    <w:rsid w:val="00AF2567"/>
    <w:pPr>
      <w:bidi w:val="0"/>
      <w:spacing w:after="203"/>
      <w:jc w:val="left"/>
    </w:pPr>
    <w:rPr>
      <w:rFonts w:eastAsia="Times New Roman"/>
      <w:sz w:val="17"/>
      <w:szCs w:val="17"/>
    </w:rPr>
  </w:style>
  <w:style w:type="paragraph" w:customStyle="1" w:styleId="ui-slider-handle5">
    <w:name w:val="ui-slider-handle5"/>
    <w:basedOn w:val="Normal"/>
    <w:rsid w:val="00AF2567"/>
    <w:pPr>
      <w:bidi w:val="0"/>
      <w:spacing w:after="203"/>
      <w:ind w:left="-144"/>
      <w:jc w:val="left"/>
    </w:pPr>
    <w:rPr>
      <w:rFonts w:eastAsia="Times New Roman"/>
    </w:rPr>
  </w:style>
  <w:style w:type="paragraph" w:customStyle="1" w:styleId="ui-slider-handle6">
    <w:name w:val="ui-slider-handle6"/>
    <w:basedOn w:val="Normal"/>
    <w:rsid w:val="00AF2567"/>
    <w:pPr>
      <w:bidi w:val="0"/>
      <w:spacing w:after="0"/>
      <w:jc w:val="left"/>
    </w:pPr>
    <w:rPr>
      <w:rFonts w:eastAsia="Times New Roman"/>
    </w:rPr>
  </w:style>
  <w:style w:type="paragraph" w:customStyle="1" w:styleId="ui-slider-range4">
    <w:name w:val="ui-slider-range4"/>
    <w:basedOn w:val="Normal"/>
    <w:rsid w:val="00AF2567"/>
    <w:pPr>
      <w:bidi w:val="0"/>
      <w:spacing w:after="203"/>
      <w:jc w:val="left"/>
    </w:pPr>
    <w:rPr>
      <w:rFonts w:eastAsia="Times New Roman"/>
    </w:rPr>
  </w:style>
  <w:style w:type="paragraph" w:customStyle="1" w:styleId="ui-icon26">
    <w:name w:val="ui-icon26"/>
    <w:basedOn w:val="Normal"/>
    <w:rsid w:val="00AF2567"/>
    <w:pPr>
      <w:bidi w:val="0"/>
      <w:spacing w:after="203"/>
      <w:jc w:val="left"/>
    </w:pPr>
    <w:rPr>
      <w:rFonts w:eastAsia="Times New Roman"/>
    </w:rPr>
  </w:style>
  <w:style w:type="paragraph" w:customStyle="1" w:styleId="ui-tabs-nav2">
    <w:name w:val="ui-tabs-nav2"/>
    <w:basedOn w:val="Normal"/>
    <w:rsid w:val="00AF2567"/>
    <w:pPr>
      <w:bidi w:val="0"/>
      <w:spacing w:after="0"/>
      <w:jc w:val="left"/>
    </w:pPr>
    <w:rPr>
      <w:rFonts w:eastAsia="Times New Roman"/>
    </w:rPr>
  </w:style>
  <w:style w:type="paragraph" w:customStyle="1" w:styleId="ui-tabs-panel2">
    <w:name w:val="ui-tabs-panel2"/>
    <w:basedOn w:val="Normal"/>
    <w:rsid w:val="00AF2567"/>
    <w:pPr>
      <w:bidi w:val="0"/>
      <w:spacing w:after="203"/>
      <w:jc w:val="left"/>
    </w:pPr>
    <w:rPr>
      <w:rFonts w:eastAsia="Times New Roman"/>
    </w:rPr>
  </w:style>
  <w:style w:type="paragraph" w:customStyle="1" w:styleId="ui-tooltip2">
    <w:name w:val="ui-tooltip2"/>
    <w:basedOn w:val="Normal"/>
    <w:rsid w:val="00AF2567"/>
    <w:pPr>
      <w:bidi w:val="0"/>
      <w:spacing w:after="203"/>
      <w:jc w:val="left"/>
    </w:pPr>
    <w:rPr>
      <w:rFonts w:eastAsia="Times New Roman"/>
    </w:rPr>
  </w:style>
  <w:style w:type="paragraph" w:customStyle="1" w:styleId="ui-widget2">
    <w:name w:val="ui-widget2"/>
    <w:basedOn w:val="Normal"/>
    <w:rsid w:val="00AF2567"/>
    <w:pPr>
      <w:bidi w:val="0"/>
      <w:spacing w:after="203"/>
      <w:jc w:val="left"/>
    </w:pPr>
    <w:rPr>
      <w:rFonts w:ascii="Verdana" w:eastAsia="Times New Roman" w:hAnsi="Verdana"/>
    </w:rPr>
  </w:style>
  <w:style w:type="paragraph" w:customStyle="1" w:styleId="ui-state-default3">
    <w:name w:val="ui-state-default3"/>
    <w:basedOn w:val="Normal"/>
    <w:rsid w:val="00AF2567"/>
    <w:pPr>
      <w:pBdr>
        <w:top w:val="single" w:sz="4" w:space="0" w:color="D3D3D3"/>
        <w:left w:val="single" w:sz="4" w:space="0" w:color="D3D3D3"/>
        <w:bottom w:val="single" w:sz="4" w:space="0" w:color="D3D3D3"/>
        <w:right w:val="single" w:sz="4" w:space="0" w:color="D3D3D3"/>
      </w:pBdr>
      <w:shd w:val="clear" w:color="auto" w:fill="E6E6E6"/>
      <w:bidi w:val="0"/>
      <w:spacing w:after="203"/>
      <w:jc w:val="left"/>
    </w:pPr>
    <w:rPr>
      <w:rFonts w:eastAsia="Times New Roman"/>
      <w:color w:val="555555"/>
    </w:rPr>
  </w:style>
  <w:style w:type="paragraph" w:customStyle="1" w:styleId="ui-state-default4">
    <w:name w:val="ui-state-default4"/>
    <w:basedOn w:val="Normal"/>
    <w:rsid w:val="00AF2567"/>
    <w:pPr>
      <w:pBdr>
        <w:top w:val="single" w:sz="4" w:space="0" w:color="D3D3D3"/>
        <w:left w:val="single" w:sz="4" w:space="0" w:color="D3D3D3"/>
        <w:bottom w:val="single" w:sz="4" w:space="0" w:color="D3D3D3"/>
        <w:right w:val="single" w:sz="4" w:space="0" w:color="D3D3D3"/>
      </w:pBdr>
      <w:shd w:val="clear" w:color="auto" w:fill="E6E6E6"/>
      <w:bidi w:val="0"/>
      <w:spacing w:after="203"/>
      <w:jc w:val="left"/>
    </w:pPr>
    <w:rPr>
      <w:rFonts w:eastAsia="Times New Roman"/>
      <w:color w:val="555555"/>
    </w:rPr>
  </w:style>
  <w:style w:type="paragraph" w:customStyle="1" w:styleId="ui-state-hover9">
    <w:name w:val="ui-state-hover9"/>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hover10">
    <w:name w:val="ui-state-hover10"/>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focus3">
    <w:name w:val="ui-state-focus3"/>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focus4">
    <w:name w:val="ui-state-focus4"/>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active3">
    <w:name w:val="ui-state-active3"/>
    <w:basedOn w:val="Normal"/>
    <w:rsid w:val="00AF2567"/>
    <w:pPr>
      <w:pBdr>
        <w:top w:val="single" w:sz="4" w:space="0" w:color="AAAAAA"/>
        <w:left w:val="single" w:sz="4" w:space="0" w:color="AAAAAA"/>
        <w:bottom w:val="single" w:sz="4" w:space="0" w:color="AAAAAA"/>
        <w:right w:val="single" w:sz="4" w:space="0" w:color="AAAAAA"/>
      </w:pBdr>
      <w:shd w:val="clear" w:color="auto" w:fill="FFFFFF"/>
      <w:bidi w:val="0"/>
      <w:spacing w:after="203"/>
      <w:jc w:val="left"/>
    </w:pPr>
    <w:rPr>
      <w:rFonts w:eastAsia="Times New Roman"/>
      <w:color w:val="212121"/>
    </w:rPr>
  </w:style>
  <w:style w:type="paragraph" w:customStyle="1" w:styleId="ui-state-active4">
    <w:name w:val="ui-state-active4"/>
    <w:basedOn w:val="Normal"/>
    <w:rsid w:val="00AF2567"/>
    <w:pPr>
      <w:pBdr>
        <w:top w:val="single" w:sz="4" w:space="0" w:color="AAAAAA"/>
        <w:left w:val="single" w:sz="4" w:space="0" w:color="AAAAAA"/>
        <w:bottom w:val="single" w:sz="4" w:space="0" w:color="AAAAAA"/>
        <w:right w:val="single" w:sz="4" w:space="0" w:color="AAAAAA"/>
      </w:pBdr>
      <w:shd w:val="clear" w:color="auto" w:fill="FFFFFF"/>
      <w:bidi w:val="0"/>
      <w:spacing w:after="203"/>
      <w:jc w:val="left"/>
    </w:pPr>
    <w:rPr>
      <w:rFonts w:eastAsia="Times New Roman"/>
      <w:color w:val="212121"/>
    </w:rPr>
  </w:style>
  <w:style w:type="paragraph" w:customStyle="1" w:styleId="ui-state-highlight3">
    <w:name w:val="ui-state-highlight3"/>
    <w:basedOn w:val="Normal"/>
    <w:rsid w:val="00AF2567"/>
    <w:pPr>
      <w:pBdr>
        <w:top w:val="single" w:sz="4" w:space="1" w:color="FCEFA1"/>
        <w:left w:val="single" w:sz="4" w:space="1" w:color="FCEFA1"/>
        <w:bottom w:val="single" w:sz="4" w:space="1" w:color="FCEFA1"/>
        <w:right w:val="single" w:sz="4" w:space="1" w:color="FCEFA1"/>
      </w:pBdr>
      <w:shd w:val="clear" w:color="auto" w:fill="FBF9EE"/>
      <w:bidi w:val="0"/>
      <w:spacing w:before="20" w:after="20"/>
      <w:ind w:left="20" w:right="20"/>
      <w:jc w:val="left"/>
    </w:pPr>
    <w:rPr>
      <w:rFonts w:eastAsia="Times New Roman"/>
      <w:color w:val="363636"/>
    </w:rPr>
  </w:style>
  <w:style w:type="paragraph" w:customStyle="1" w:styleId="ui-state-highlight4">
    <w:name w:val="ui-state-highlight4"/>
    <w:basedOn w:val="Normal"/>
    <w:rsid w:val="00AF2567"/>
    <w:pPr>
      <w:pBdr>
        <w:top w:val="single" w:sz="4" w:space="1" w:color="FCEFA1"/>
        <w:left w:val="single" w:sz="4" w:space="1" w:color="FCEFA1"/>
        <w:bottom w:val="single" w:sz="4" w:space="1" w:color="FCEFA1"/>
        <w:right w:val="single" w:sz="4" w:space="1" w:color="FCEFA1"/>
      </w:pBdr>
      <w:shd w:val="clear" w:color="auto" w:fill="FBF9EE"/>
      <w:bidi w:val="0"/>
      <w:spacing w:before="20" w:after="20"/>
      <w:ind w:left="20" w:right="20"/>
      <w:jc w:val="left"/>
    </w:pPr>
    <w:rPr>
      <w:rFonts w:eastAsia="Times New Roman"/>
      <w:color w:val="363636"/>
    </w:rPr>
  </w:style>
  <w:style w:type="paragraph" w:customStyle="1" w:styleId="ui-state-error3">
    <w:name w:val="ui-state-error3"/>
    <w:basedOn w:val="Normal"/>
    <w:rsid w:val="00AF2567"/>
    <w:pPr>
      <w:pBdr>
        <w:top w:val="single" w:sz="4" w:space="0" w:color="CD0A0A"/>
        <w:left w:val="single" w:sz="4" w:space="0" w:color="CD0A0A"/>
        <w:bottom w:val="single" w:sz="4" w:space="0" w:color="CD0A0A"/>
        <w:right w:val="single" w:sz="4" w:space="0" w:color="CD0A0A"/>
      </w:pBdr>
      <w:shd w:val="clear" w:color="auto" w:fill="FEF1EC"/>
      <w:bidi w:val="0"/>
      <w:spacing w:after="203"/>
      <w:jc w:val="left"/>
    </w:pPr>
    <w:rPr>
      <w:rFonts w:eastAsia="Times New Roman"/>
      <w:color w:val="CD0A0A"/>
    </w:rPr>
  </w:style>
  <w:style w:type="paragraph" w:customStyle="1" w:styleId="ui-state-error4">
    <w:name w:val="ui-state-error4"/>
    <w:basedOn w:val="Normal"/>
    <w:rsid w:val="00AF2567"/>
    <w:pPr>
      <w:pBdr>
        <w:top w:val="single" w:sz="4" w:space="0" w:color="CD0A0A"/>
        <w:left w:val="single" w:sz="4" w:space="0" w:color="CD0A0A"/>
        <w:bottom w:val="single" w:sz="4" w:space="0" w:color="CD0A0A"/>
        <w:right w:val="single" w:sz="4" w:space="0" w:color="CD0A0A"/>
      </w:pBdr>
      <w:shd w:val="clear" w:color="auto" w:fill="FEF1EC"/>
      <w:bidi w:val="0"/>
      <w:spacing w:after="203"/>
      <w:jc w:val="left"/>
    </w:pPr>
    <w:rPr>
      <w:rFonts w:eastAsia="Times New Roman"/>
      <w:color w:val="CD0A0A"/>
    </w:rPr>
  </w:style>
  <w:style w:type="paragraph" w:customStyle="1" w:styleId="ui-state-error-text3">
    <w:name w:val="ui-state-error-text3"/>
    <w:basedOn w:val="Normal"/>
    <w:rsid w:val="00AF2567"/>
    <w:pPr>
      <w:bidi w:val="0"/>
      <w:spacing w:after="203"/>
      <w:jc w:val="left"/>
    </w:pPr>
    <w:rPr>
      <w:rFonts w:eastAsia="Times New Roman"/>
      <w:color w:val="CD0A0A"/>
    </w:rPr>
  </w:style>
  <w:style w:type="paragraph" w:customStyle="1" w:styleId="ui-state-error-text4">
    <w:name w:val="ui-state-error-text4"/>
    <w:basedOn w:val="Normal"/>
    <w:rsid w:val="00AF2567"/>
    <w:pPr>
      <w:bidi w:val="0"/>
      <w:spacing w:after="203"/>
      <w:jc w:val="left"/>
    </w:pPr>
    <w:rPr>
      <w:rFonts w:eastAsia="Times New Roman"/>
      <w:color w:val="CD0A0A"/>
    </w:rPr>
  </w:style>
  <w:style w:type="paragraph" w:customStyle="1" w:styleId="ui-priority-primary3">
    <w:name w:val="ui-priority-primary3"/>
    <w:basedOn w:val="Normal"/>
    <w:rsid w:val="00AF2567"/>
    <w:pPr>
      <w:bidi w:val="0"/>
      <w:spacing w:after="203"/>
      <w:jc w:val="left"/>
    </w:pPr>
    <w:rPr>
      <w:rFonts w:eastAsia="Times New Roman"/>
      <w:b/>
      <w:bCs/>
    </w:rPr>
  </w:style>
  <w:style w:type="paragraph" w:customStyle="1" w:styleId="ui-priority-primary4">
    <w:name w:val="ui-priority-primary4"/>
    <w:basedOn w:val="Normal"/>
    <w:rsid w:val="00AF2567"/>
    <w:pPr>
      <w:bidi w:val="0"/>
      <w:spacing w:after="203"/>
      <w:jc w:val="left"/>
    </w:pPr>
    <w:rPr>
      <w:rFonts w:eastAsia="Times New Roman"/>
      <w:b/>
      <w:bCs/>
    </w:rPr>
  </w:style>
  <w:style w:type="paragraph" w:customStyle="1" w:styleId="ui-priority-secondary3">
    <w:name w:val="ui-priority-secondary3"/>
    <w:basedOn w:val="Normal"/>
    <w:rsid w:val="00AF2567"/>
    <w:pPr>
      <w:bidi w:val="0"/>
      <w:spacing w:after="203"/>
      <w:jc w:val="left"/>
    </w:pPr>
    <w:rPr>
      <w:rFonts w:eastAsia="Times New Roman"/>
    </w:rPr>
  </w:style>
  <w:style w:type="paragraph" w:customStyle="1" w:styleId="ui-priority-secondary4">
    <w:name w:val="ui-priority-secondary4"/>
    <w:basedOn w:val="Normal"/>
    <w:rsid w:val="00AF2567"/>
    <w:pPr>
      <w:bidi w:val="0"/>
      <w:spacing w:after="203"/>
      <w:jc w:val="left"/>
    </w:pPr>
    <w:rPr>
      <w:rFonts w:eastAsia="Times New Roman"/>
    </w:rPr>
  </w:style>
  <w:style w:type="paragraph" w:customStyle="1" w:styleId="ui-state-disabled5">
    <w:name w:val="ui-state-disabled5"/>
    <w:basedOn w:val="Normal"/>
    <w:rsid w:val="00AF2567"/>
    <w:pPr>
      <w:bidi w:val="0"/>
      <w:spacing w:after="203"/>
      <w:jc w:val="left"/>
    </w:pPr>
    <w:rPr>
      <w:rFonts w:eastAsia="Times New Roman"/>
    </w:rPr>
  </w:style>
  <w:style w:type="paragraph" w:customStyle="1" w:styleId="ui-state-disabled6">
    <w:name w:val="ui-state-disabled6"/>
    <w:basedOn w:val="Normal"/>
    <w:rsid w:val="00AF2567"/>
    <w:pPr>
      <w:bidi w:val="0"/>
      <w:spacing w:after="203"/>
      <w:jc w:val="left"/>
    </w:pPr>
    <w:rPr>
      <w:rFonts w:eastAsia="Times New Roman"/>
    </w:rPr>
  </w:style>
  <w:style w:type="paragraph" w:customStyle="1" w:styleId="ui-icon27">
    <w:name w:val="ui-icon27"/>
    <w:basedOn w:val="Normal"/>
    <w:rsid w:val="00AF2567"/>
    <w:pPr>
      <w:bidi w:val="0"/>
      <w:spacing w:after="203"/>
      <w:jc w:val="left"/>
    </w:pPr>
    <w:rPr>
      <w:rFonts w:eastAsia="Times New Roman"/>
    </w:rPr>
  </w:style>
  <w:style w:type="paragraph" w:customStyle="1" w:styleId="ui-icon28">
    <w:name w:val="ui-icon28"/>
    <w:basedOn w:val="Normal"/>
    <w:rsid w:val="00AF2567"/>
    <w:pPr>
      <w:bidi w:val="0"/>
      <w:spacing w:after="203"/>
      <w:jc w:val="left"/>
    </w:pPr>
    <w:rPr>
      <w:rFonts w:eastAsia="Times New Roman"/>
    </w:rPr>
  </w:style>
  <w:style w:type="paragraph" w:customStyle="1" w:styleId="ui-icon29">
    <w:name w:val="ui-icon29"/>
    <w:basedOn w:val="Normal"/>
    <w:rsid w:val="00AF2567"/>
    <w:pPr>
      <w:bidi w:val="0"/>
      <w:spacing w:after="203"/>
      <w:jc w:val="left"/>
    </w:pPr>
    <w:rPr>
      <w:rFonts w:eastAsia="Times New Roman"/>
    </w:rPr>
  </w:style>
  <w:style w:type="paragraph" w:customStyle="1" w:styleId="ui-icon30">
    <w:name w:val="ui-icon30"/>
    <w:basedOn w:val="Normal"/>
    <w:rsid w:val="00AF2567"/>
    <w:pPr>
      <w:bidi w:val="0"/>
      <w:spacing w:after="203"/>
      <w:jc w:val="left"/>
    </w:pPr>
    <w:rPr>
      <w:rFonts w:eastAsia="Times New Roman"/>
    </w:rPr>
  </w:style>
  <w:style w:type="paragraph" w:customStyle="1" w:styleId="ui-icon31">
    <w:name w:val="ui-icon31"/>
    <w:basedOn w:val="Normal"/>
    <w:rsid w:val="00AF2567"/>
    <w:pPr>
      <w:bidi w:val="0"/>
      <w:spacing w:after="203"/>
      <w:jc w:val="left"/>
    </w:pPr>
    <w:rPr>
      <w:rFonts w:eastAsia="Times New Roman"/>
    </w:rPr>
  </w:style>
  <w:style w:type="paragraph" w:customStyle="1" w:styleId="ui-icon32">
    <w:name w:val="ui-icon32"/>
    <w:basedOn w:val="Normal"/>
    <w:rsid w:val="00AF2567"/>
    <w:pPr>
      <w:bidi w:val="0"/>
      <w:spacing w:after="203"/>
      <w:jc w:val="left"/>
    </w:pPr>
    <w:rPr>
      <w:rFonts w:eastAsia="Times New Roman"/>
    </w:rPr>
  </w:style>
  <w:style w:type="paragraph" w:customStyle="1" w:styleId="ui-icon33">
    <w:name w:val="ui-icon33"/>
    <w:basedOn w:val="Normal"/>
    <w:rsid w:val="00AF2567"/>
    <w:pPr>
      <w:bidi w:val="0"/>
      <w:spacing w:after="203"/>
      <w:jc w:val="left"/>
    </w:pPr>
    <w:rPr>
      <w:rFonts w:eastAsia="Times New Roman"/>
    </w:rPr>
  </w:style>
  <w:style w:type="paragraph" w:customStyle="1" w:styleId="ui-icon34">
    <w:name w:val="ui-icon34"/>
    <w:basedOn w:val="Normal"/>
    <w:rsid w:val="00AF2567"/>
    <w:pPr>
      <w:bidi w:val="0"/>
      <w:spacing w:after="203"/>
      <w:jc w:val="left"/>
    </w:pPr>
    <w:rPr>
      <w:rFonts w:eastAsia="Times New Roman"/>
    </w:rPr>
  </w:style>
  <w:style w:type="paragraph" w:customStyle="1" w:styleId="ui-icon35">
    <w:name w:val="ui-icon35"/>
    <w:basedOn w:val="Normal"/>
    <w:rsid w:val="00AF2567"/>
    <w:pPr>
      <w:bidi w:val="0"/>
      <w:spacing w:after="203"/>
      <w:jc w:val="left"/>
    </w:pPr>
    <w:rPr>
      <w:rFonts w:eastAsia="Times New Roman"/>
    </w:rPr>
  </w:style>
  <w:style w:type="paragraph" w:customStyle="1" w:styleId="qtip-close4">
    <w:name w:val="qtip-close4"/>
    <w:basedOn w:val="Normal"/>
    <w:rsid w:val="00AF2567"/>
    <w:pPr>
      <w:pBdr>
        <w:top w:val="single" w:sz="24" w:space="0" w:color="auto"/>
        <w:left w:val="single" w:sz="24" w:space="0" w:color="auto"/>
        <w:bottom w:val="single" w:sz="24" w:space="0" w:color="auto"/>
        <w:right w:val="single" w:sz="24" w:space="0" w:color="auto"/>
      </w:pBdr>
      <w:bidi w:val="0"/>
      <w:spacing w:after="203"/>
      <w:jc w:val="left"/>
    </w:pPr>
    <w:rPr>
      <w:rFonts w:eastAsia="Times New Roman"/>
    </w:rPr>
  </w:style>
  <w:style w:type="paragraph" w:customStyle="1" w:styleId="ui-icon36">
    <w:name w:val="ui-icon36"/>
    <w:basedOn w:val="Normal"/>
    <w:rsid w:val="00AF2567"/>
    <w:pPr>
      <w:bidi w:val="0"/>
      <w:spacing w:after="203"/>
      <w:ind w:firstLine="22144"/>
      <w:jc w:val="left"/>
      <w:textAlignment w:val="center"/>
    </w:pPr>
    <w:rPr>
      <w:rFonts w:eastAsia="Times New Roman"/>
    </w:rPr>
  </w:style>
  <w:style w:type="paragraph" w:customStyle="1" w:styleId="ui-icon37">
    <w:name w:val="ui-icon37"/>
    <w:basedOn w:val="Normal"/>
    <w:rsid w:val="00AF2567"/>
    <w:pPr>
      <w:bidi w:val="0"/>
      <w:spacing w:after="203" w:line="233" w:lineRule="atLeast"/>
      <w:jc w:val="center"/>
      <w:textAlignment w:val="center"/>
    </w:pPr>
    <w:rPr>
      <w:rFonts w:ascii="Tahoma" w:eastAsia="Times New Roman" w:hAnsi="Tahoma" w:cs="Tahoma"/>
      <w:b/>
      <w:bCs/>
      <w:sz w:val="20"/>
      <w:szCs w:val="20"/>
    </w:rPr>
  </w:style>
  <w:style w:type="paragraph" w:customStyle="1" w:styleId="qtip-titlebar14">
    <w:name w:val="qtip-titlebar14"/>
    <w:basedOn w:val="Normal"/>
    <w:rsid w:val="00AF2567"/>
    <w:pPr>
      <w:shd w:val="clear" w:color="auto" w:fill="FFEF93"/>
      <w:bidi w:val="0"/>
      <w:spacing w:after="203"/>
      <w:jc w:val="left"/>
    </w:pPr>
    <w:rPr>
      <w:rFonts w:eastAsia="Times New Roman"/>
      <w:b/>
      <w:bCs/>
    </w:rPr>
  </w:style>
  <w:style w:type="paragraph" w:customStyle="1" w:styleId="qtip-icon10">
    <w:name w:val="qtip-icon10"/>
    <w:basedOn w:val="Normal"/>
    <w:rsid w:val="00AF2567"/>
    <w:pPr>
      <w:shd w:val="clear" w:color="auto" w:fill="F1F1F1"/>
      <w:bidi w:val="0"/>
      <w:spacing w:after="203"/>
      <w:jc w:val="left"/>
    </w:pPr>
    <w:rPr>
      <w:rFonts w:eastAsia="Times New Roman"/>
      <w:color w:val="777777"/>
    </w:rPr>
  </w:style>
  <w:style w:type="paragraph" w:customStyle="1" w:styleId="qtip-close5">
    <w:name w:val="qtip-close5"/>
    <w:basedOn w:val="Normal"/>
    <w:rsid w:val="00AF2567"/>
    <w:pPr>
      <w:pBdr>
        <w:top w:val="single" w:sz="24" w:space="0" w:color="AAAAAA"/>
        <w:left w:val="single" w:sz="24" w:space="0" w:color="AAAAAA"/>
        <w:bottom w:val="single" w:sz="24" w:space="0" w:color="AAAAAA"/>
        <w:right w:val="single" w:sz="24" w:space="0" w:color="AAAAAA"/>
      </w:pBdr>
      <w:bidi w:val="0"/>
      <w:spacing w:after="203"/>
      <w:jc w:val="left"/>
    </w:pPr>
    <w:rPr>
      <w:rFonts w:eastAsia="Times New Roman"/>
      <w:color w:val="111111"/>
    </w:rPr>
  </w:style>
  <w:style w:type="paragraph" w:customStyle="1" w:styleId="qtip-titlebar15">
    <w:name w:val="qtip-titlebar15"/>
    <w:basedOn w:val="Normal"/>
    <w:rsid w:val="00AF2567"/>
    <w:pPr>
      <w:shd w:val="clear" w:color="auto" w:fill="F1F1F1"/>
      <w:bidi w:val="0"/>
      <w:spacing w:after="203"/>
      <w:jc w:val="left"/>
    </w:pPr>
    <w:rPr>
      <w:rFonts w:eastAsia="Times New Roman"/>
      <w:b/>
      <w:bCs/>
    </w:rPr>
  </w:style>
  <w:style w:type="paragraph" w:customStyle="1" w:styleId="qtip-titlebar16">
    <w:name w:val="qtip-titlebar16"/>
    <w:basedOn w:val="Normal"/>
    <w:rsid w:val="00AF2567"/>
    <w:pPr>
      <w:shd w:val="clear" w:color="auto" w:fill="404040"/>
      <w:bidi w:val="0"/>
      <w:spacing w:after="203"/>
      <w:jc w:val="left"/>
    </w:pPr>
    <w:rPr>
      <w:rFonts w:eastAsia="Times New Roman"/>
      <w:b/>
      <w:bCs/>
    </w:rPr>
  </w:style>
  <w:style w:type="paragraph" w:customStyle="1" w:styleId="qtip-icon11">
    <w:name w:val="qtip-icon11"/>
    <w:basedOn w:val="Normal"/>
    <w:rsid w:val="00AF2567"/>
    <w:pPr>
      <w:bidi w:val="0"/>
      <w:spacing w:after="203"/>
      <w:jc w:val="left"/>
    </w:pPr>
    <w:rPr>
      <w:rFonts w:eastAsia="Times New Roman"/>
    </w:rPr>
  </w:style>
  <w:style w:type="paragraph" w:customStyle="1" w:styleId="ui-state-hover11">
    <w:name w:val="ui-state-hover11"/>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17">
    <w:name w:val="qtip-titlebar17"/>
    <w:basedOn w:val="Normal"/>
    <w:rsid w:val="00AF2567"/>
    <w:pPr>
      <w:shd w:val="clear" w:color="auto" w:fill="F0DE7D"/>
      <w:bidi w:val="0"/>
      <w:spacing w:after="203"/>
      <w:jc w:val="left"/>
    </w:pPr>
    <w:rPr>
      <w:rFonts w:eastAsia="Times New Roman"/>
      <w:b/>
      <w:bCs/>
    </w:rPr>
  </w:style>
  <w:style w:type="paragraph" w:customStyle="1" w:styleId="qtip-titlebar18">
    <w:name w:val="qtip-titlebar18"/>
    <w:basedOn w:val="Normal"/>
    <w:rsid w:val="00AF2567"/>
    <w:pPr>
      <w:shd w:val="clear" w:color="auto" w:fill="F06D65"/>
      <w:bidi w:val="0"/>
      <w:spacing w:after="203"/>
      <w:jc w:val="left"/>
    </w:pPr>
    <w:rPr>
      <w:rFonts w:eastAsia="Times New Roman"/>
      <w:b/>
      <w:bCs/>
    </w:rPr>
  </w:style>
  <w:style w:type="paragraph" w:customStyle="1" w:styleId="qtip-icon12">
    <w:name w:val="qtip-icon12"/>
    <w:basedOn w:val="Normal"/>
    <w:rsid w:val="00AF2567"/>
    <w:pPr>
      <w:bidi w:val="0"/>
      <w:spacing w:after="203"/>
      <w:jc w:val="left"/>
    </w:pPr>
    <w:rPr>
      <w:rFonts w:eastAsia="Times New Roman"/>
    </w:rPr>
  </w:style>
  <w:style w:type="paragraph" w:customStyle="1" w:styleId="ui-state-hover12">
    <w:name w:val="ui-state-hover12"/>
    <w:basedOn w:val="Normal"/>
    <w:rsid w:val="00AF2567"/>
    <w:pPr>
      <w:pBdr>
        <w:top w:val="single" w:sz="4" w:space="0" w:color="D95252"/>
        <w:left w:val="single" w:sz="4" w:space="0" w:color="D95252"/>
        <w:bottom w:val="single" w:sz="4" w:space="0" w:color="D95252"/>
        <w:right w:val="single" w:sz="4" w:space="0" w:color="D95252"/>
      </w:pBdr>
      <w:shd w:val="clear" w:color="auto" w:fill="DADADA"/>
      <w:bidi w:val="0"/>
      <w:spacing w:after="203"/>
      <w:jc w:val="left"/>
    </w:pPr>
    <w:rPr>
      <w:rFonts w:eastAsia="Times New Roman"/>
      <w:color w:val="212121"/>
    </w:rPr>
  </w:style>
  <w:style w:type="paragraph" w:customStyle="1" w:styleId="qtip-titlebar19">
    <w:name w:val="qtip-titlebar19"/>
    <w:basedOn w:val="Normal"/>
    <w:rsid w:val="00AF2567"/>
    <w:pPr>
      <w:shd w:val="clear" w:color="auto" w:fill="B0DE78"/>
      <w:bidi w:val="0"/>
      <w:spacing w:after="203"/>
      <w:jc w:val="left"/>
    </w:pPr>
    <w:rPr>
      <w:rFonts w:eastAsia="Times New Roman"/>
      <w:b/>
      <w:bCs/>
    </w:rPr>
  </w:style>
  <w:style w:type="paragraph" w:customStyle="1" w:styleId="qtip-titlebar20">
    <w:name w:val="qtip-titlebar20"/>
    <w:basedOn w:val="Normal"/>
    <w:rsid w:val="00AF2567"/>
    <w:pPr>
      <w:shd w:val="clear" w:color="auto" w:fill="D0E9F5"/>
      <w:bidi w:val="0"/>
      <w:spacing w:after="203"/>
      <w:jc w:val="left"/>
    </w:pPr>
    <w:rPr>
      <w:rFonts w:eastAsia="Times New Roman"/>
      <w:b/>
      <w:bCs/>
    </w:rPr>
  </w:style>
  <w:style w:type="paragraph" w:customStyle="1" w:styleId="qtip-titlebar21">
    <w:name w:val="qtip-titlebar21"/>
    <w:basedOn w:val="Normal"/>
    <w:rsid w:val="00AF2567"/>
    <w:pPr>
      <w:shd w:val="clear" w:color="auto" w:fill="4A4A4A"/>
      <w:bidi w:val="0"/>
      <w:spacing w:after="203"/>
      <w:jc w:val="left"/>
    </w:pPr>
    <w:rPr>
      <w:rFonts w:eastAsia="Times New Roman"/>
      <w:b/>
      <w:bCs/>
    </w:rPr>
  </w:style>
  <w:style w:type="paragraph" w:customStyle="1" w:styleId="qtip-content6">
    <w:name w:val="qtip-content6"/>
    <w:basedOn w:val="Normal"/>
    <w:rsid w:val="00AF2567"/>
    <w:pPr>
      <w:bidi w:val="0"/>
      <w:spacing w:after="203"/>
      <w:jc w:val="left"/>
    </w:pPr>
    <w:rPr>
      <w:rFonts w:ascii="Arial" w:eastAsia="Times New Roman" w:hAnsi="Arial" w:cs="Arial"/>
      <w:sz w:val="12"/>
      <w:szCs w:val="12"/>
    </w:rPr>
  </w:style>
  <w:style w:type="paragraph" w:customStyle="1" w:styleId="qtip-icon13">
    <w:name w:val="qtip-icon13"/>
    <w:basedOn w:val="Normal"/>
    <w:rsid w:val="00AF2567"/>
    <w:pPr>
      <w:bidi w:val="0"/>
      <w:spacing w:after="203"/>
      <w:jc w:val="left"/>
    </w:pPr>
    <w:rPr>
      <w:rFonts w:eastAsia="Times New Roman"/>
    </w:rPr>
  </w:style>
  <w:style w:type="paragraph" w:customStyle="1" w:styleId="ui-state-hover13">
    <w:name w:val="ui-state-hover13"/>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22">
    <w:name w:val="qtip-titlebar22"/>
    <w:basedOn w:val="Normal"/>
    <w:rsid w:val="00AF2567"/>
    <w:pPr>
      <w:bidi w:val="0"/>
      <w:spacing w:after="203"/>
      <w:jc w:val="left"/>
    </w:pPr>
    <w:rPr>
      <w:rFonts w:eastAsia="Times New Roman"/>
      <w:b/>
      <w:bCs/>
      <w:color w:val="FFFFFF"/>
    </w:rPr>
  </w:style>
  <w:style w:type="paragraph" w:customStyle="1" w:styleId="qtip-content7">
    <w:name w:val="qtip-content7"/>
    <w:basedOn w:val="Normal"/>
    <w:rsid w:val="00AF2567"/>
    <w:pPr>
      <w:bidi w:val="0"/>
      <w:spacing w:after="203"/>
      <w:jc w:val="left"/>
    </w:pPr>
    <w:rPr>
      <w:rFonts w:eastAsia="Times New Roman"/>
      <w:color w:val="FFFFFF"/>
    </w:rPr>
  </w:style>
  <w:style w:type="paragraph" w:customStyle="1" w:styleId="qtip-icon14">
    <w:name w:val="qtip-icon14"/>
    <w:basedOn w:val="Normal"/>
    <w:rsid w:val="00AF2567"/>
    <w:pPr>
      <w:bidi w:val="0"/>
      <w:spacing w:after="203"/>
      <w:jc w:val="left"/>
    </w:pPr>
    <w:rPr>
      <w:rFonts w:eastAsia="Times New Roman"/>
    </w:rPr>
  </w:style>
  <w:style w:type="paragraph" w:customStyle="1" w:styleId="ui-state-hover14">
    <w:name w:val="ui-state-hover14"/>
    <w:basedOn w:val="Normal"/>
    <w:rsid w:val="00AF2567"/>
    <w:pPr>
      <w:pBdr>
        <w:top w:val="single" w:sz="4" w:space="0" w:color="333333"/>
        <w:left w:val="single" w:sz="4" w:space="0" w:color="333333"/>
        <w:bottom w:val="single" w:sz="4" w:space="0" w:color="333333"/>
        <w:right w:val="single" w:sz="4" w:space="0" w:color="333333"/>
      </w:pBdr>
      <w:shd w:val="clear" w:color="auto" w:fill="DADADA"/>
      <w:bidi w:val="0"/>
      <w:spacing w:after="203"/>
      <w:jc w:val="left"/>
    </w:pPr>
    <w:rPr>
      <w:rFonts w:eastAsia="Times New Roman"/>
      <w:color w:val="212121"/>
    </w:rPr>
  </w:style>
  <w:style w:type="paragraph" w:customStyle="1" w:styleId="qtip-titlebar23">
    <w:name w:val="qtip-titlebar23"/>
    <w:basedOn w:val="Normal"/>
    <w:rsid w:val="00AF2567"/>
    <w:pPr>
      <w:shd w:val="clear" w:color="auto" w:fill="87876A"/>
      <w:bidi w:val="0"/>
      <w:spacing w:after="203"/>
      <w:jc w:val="left"/>
    </w:pPr>
    <w:rPr>
      <w:rFonts w:eastAsia="Times New Roman"/>
      <w:b/>
      <w:bCs/>
      <w:color w:val="FFFFFF"/>
    </w:rPr>
  </w:style>
  <w:style w:type="paragraph" w:customStyle="1" w:styleId="qtip-icon15">
    <w:name w:val="qtip-icon15"/>
    <w:basedOn w:val="Normal"/>
    <w:rsid w:val="00AF2567"/>
    <w:pPr>
      <w:bidi w:val="0"/>
      <w:spacing w:after="203"/>
      <w:jc w:val="left"/>
    </w:pPr>
    <w:rPr>
      <w:rFonts w:eastAsia="Times New Roman"/>
    </w:rPr>
  </w:style>
  <w:style w:type="paragraph" w:customStyle="1" w:styleId="ui-state-hover15">
    <w:name w:val="ui-state-hover15"/>
    <w:basedOn w:val="Normal"/>
    <w:rsid w:val="00AF2567"/>
    <w:pPr>
      <w:pBdr>
        <w:top w:val="single" w:sz="4" w:space="0" w:color="696952"/>
        <w:left w:val="single" w:sz="4" w:space="0" w:color="696952"/>
        <w:bottom w:val="single" w:sz="4" w:space="0" w:color="696952"/>
        <w:right w:val="single" w:sz="4" w:space="0" w:color="696952"/>
      </w:pBdr>
      <w:shd w:val="clear" w:color="auto" w:fill="DADADA"/>
      <w:bidi w:val="0"/>
      <w:spacing w:after="203"/>
      <w:jc w:val="left"/>
    </w:pPr>
    <w:rPr>
      <w:rFonts w:eastAsia="Times New Roman"/>
      <w:color w:val="696952"/>
    </w:rPr>
  </w:style>
  <w:style w:type="paragraph" w:customStyle="1" w:styleId="qtip-titlebar24">
    <w:name w:val="qtip-titlebar24"/>
    <w:basedOn w:val="Normal"/>
    <w:rsid w:val="00AF2567"/>
    <w:pPr>
      <w:bidi w:val="0"/>
      <w:spacing w:after="203"/>
      <w:jc w:val="left"/>
    </w:pPr>
    <w:rPr>
      <w:rFonts w:eastAsia="Times New Roman"/>
      <w:b/>
      <w:bCs/>
    </w:rPr>
  </w:style>
  <w:style w:type="paragraph" w:customStyle="1" w:styleId="qtip-content8">
    <w:name w:val="qtip-content8"/>
    <w:basedOn w:val="Normal"/>
    <w:rsid w:val="00AF2567"/>
    <w:pPr>
      <w:bidi w:val="0"/>
      <w:spacing w:after="203"/>
      <w:jc w:val="left"/>
    </w:pPr>
    <w:rPr>
      <w:rFonts w:eastAsia="Times New Roman"/>
    </w:rPr>
  </w:style>
  <w:style w:type="paragraph" w:customStyle="1" w:styleId="qtip-icon16">
    <w:name w:val="qtip-icon16"/>
    <w:basedOn w:val="Normal"/>
    <w:rsid w:val="00AF2567"/>
    <w:pPr>
      <w:bidi w:val="0"/>
      <w:spacing w:after="203"/>
      <w:jc w:val="left"/>
    </w:pPr>
    <w:rPr>
      <w:rFonts w:eastAsia="Times New Roman"/>
    </w:rPr>
  </w:style>
  <w:style w:type="paragraph" w:customStyle="1" w:styleId="ui-state-hover16">
    <w:name w:val="ui-state-hover16"/>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25">
    <w:name w:val="qtip-titlebar25"/>
    <w:basedOn w:val="Normal"/>
    <w:rsid w:val="00AF2567"/>
    <w:pPr>
      <w:shd w:val="clear" w:color="auto" w:fill="3A79B8"/>
      <w:bidi w:val="0"/>
      <w:spacing w:after="203"/>
      <w:jc w:val="left"/>
    </w:pPr>
    <w:rPr>
      <w:rFonts w:eastAsia="Times New Roman"/>
      <w:b/>
      <w:bCs/>
      <w:color w:val="FFFFFF"/>
    </w:rPr>
  </w:style>
  <w:style w:type="paragraph" w:customStyle="1" w:styleId="qtip-icon17">
    <w:name w:val="qtip-icon17"/>
    <w:basedOn w:val="Normal"/>
    <w:rsid w:val="00AF2567"/>
    <w:pPr>
      <w:pBdr>
        <w:top w:val="single" w:sz="8" w:space="0" w:color="285589"/>
        <w:left w:val="single" w:sz="8" w:space="0" w:color="285589"/>
        <w:bottom w:val="single" w:sz="8" w:space="0" w:color="285589"/>
        <w:right w:val="single" w:sz="8" w:space="0" w:color="285589"/>
      </w:pBdr>
      <w:shd w:val="clear" w:color="auto" w:fill="285589"/>
      <w:bidi w:val="0"/>
      <w:spacing w:after="203"/>
      <w:jc w:val="left"/>
    </w:pPr>
    <w:rPr>
      <w:rFonts w:eastAsia="Times New Roman"/>
    </w:rPr>
  </w:style>
  <w:style w:type="paragraph" w:customStyle="1" w:styleId="ui-icon38">
    <w:name w:val="ui-icon38"/>
    <w:basedOn w:val="Normal"/>
    <w:rsid w:val="00AF2567"/>
    <w:pPr>
      <w:shd w:val="clear" w:color="auto" w:fill="FBFBFB"/>
      <w:bidi w:val="0"/>
      <w:spacing w:after="203" w:line="233" w:lineRule="atLeast"/>
      <w:jc w:val="center"/>
      <w:textAlignment w:val="center"/>
    </w:pPr>
    <w:rPr>
      <w:rFonts w:ascii="Tahoma" w:eastAsia="Times New Roman" w:hAnsi="Tahoma" w:cs="Tahoma"/>
      <w:b/>
      <w:bCs/>
      <w:color w:val="555555"/>
      <w:sz w:val="20"/>
      <w:szCs w:val="20"/>
    </w:rPr>
  </w:style>
  <w:style w:type="paragraph" w:customStyle="1" w:styleId="qtip-titlebar26">
    <w:name w:val="qtip-titlebar26"/>
    <w:basedOn w:val="Normal"/>
    <w:rsid w:val="00AF2567"/>
    <w:pPr>
      <w:pBdr>
        <w:bottom w:val="single" w:sz="4" w:space="4" w:color="EBEBEB"/>
      </w:pBdr>
      <w:shd w:val="clear" w:color="auto" w:fill="F7F7F7"/>
      <w:bidi w:val="0"/>
      <w:spacing w:after="0" w:line="183" w:lineRule="atLeast"/>
      <w:jc w:val="left"/>
    </w:pPr>
    <w:rPr>
      <w:rFonts w:eastAsia="Times New Roman"/>
      <w:sz w:val="14"/>
      <w:szCs w:val="14"/>
    </w:rPr>
  </w:style>
  <w:style w:type="paragraph" w:customStyle="1" w:styleId="qtip-close6">
    <w:name w:val="qtip-close6"/>
    <w:basedOn w:val="Normal"/>
    <w:rsid w:val="00AF2567"/>
    <w:pPr>
      <w:bidi w:val="0"/>
      <w:spacing w:after="203"/>
      <w:jc w:val="left"/>
    </w:pPr>
    <w:rPr>
      <w:rFonts w:eastAsia="Times New Roman"/>
    </w:rPr>
  </w:style>
  <w:style w:type="paragraph" w:customStyle="1" w:styleId="qtip-content9">
    <w:name w:val="qtip-content9"/>
    <w:basedOn w:val="Normal"/>
    <w:rsid w:val="00AF2567"/>
    <w:pPr>
      <w:bidi w:val="0"/>
      <w:spacing w:after="203"/>
      <w:jc w:val="left"/>
    </w:pPr>
    <w:rPr>
      <w:rFonts w:eastAsia="Times New Roman"/>
    </w:rPr>
  </w:style>
  <w:style w:type="paragraph" w:customStyle="1" w:styleId="qtip-icon18">
    <w:name w:val="qtip-icon18"/>
    <w:basedOn w:val="Normal"/>
    <w:rsid w:val="00AF2567"/>
    <w:pPr>
      <w:bidi w:val="0"/>
      <w:spacing w:after="203"/>
      <w:jc w:val="left"/>
    </w:pPr>
    <w:rPr>
      <w:rFonts w:eastAsia="Times New Roman"/>
    </w:rPr>
  </w:style>
  <w:style w:type="paragraph" w:customStyle="1" w:styleId="ui-icon39">
    <w:name w:val="ui-icon39"/>
    <w:basedOn w:val="Normal"/>
    <w:rsid w:val="00AF2567"/>
    <w:pPr>
      <w:bidi w:val="0"/>
      <w:spacing w:after="203" w:line="183" w:lineRule="atLeast"/>
      <w:jc w:val="center"/>
      <w:textAlignment w:val="center"/>
    </w:pPr>
    <w:rPr>
      <w:rFonts w:ascii="Tahoma" w:eastAsia="Times New Roman" w:hAnsi="Tahoma" w:cs="Tahoma"/>
      <w:b/>
      <w:bCs/>
      <w:color w:val="000000"/>
      <w:sz w:val="20"/>
      <w:szCs w:val="20"/>
    </w:rPr>
  </w:style>
  <w:style w:type="paragraph" w:customStyle="1" w:styleId="ui-icon40">
    <w:name w:val="ui-icon40"/>
    <w:basedOn w:val="Normal"/>
    <w:rsid w:val="00AF2567"/>
    <w:pPr>
      <w:bidi w:val="0"/>
      <w:spacing w:after="203" w:line="183" w:lineRule="atLeast"/>
      <w:jc w:val="center"/>
      <w:textAlignment w:val="center"/>
    </w:pPr>
    <w:rPr>
      <w:rFonts w:ascii="Tahoma" w:eastAsia="Times New Roman" w:hAnsi="Tahoma" w:cs="Tahoma"/>
      <w:b/>
      <w:bCs/>
      <w:color w:val="000000"/>
      <w:sz w:val="20"/>
      <w:szCs w:val="20"/>
    </w:rPr>
  </w:style>
  <w:style w:type="paragraph" w:customStyle="1" w:styleId="qtip-tip2">
    <w:name w:val="qtip-tip2"/>
    <w:basedOn w:val="Normal"/>
    <w:rsid w:val="00AF2567"/>
    <w:pPr>
      <w:bidi w:val="0"/>
      <w:spacing w:after="0"/>
      <w:jc w:val="left"/>
    </w:pPr>
    <w:rPr>
      <w:rFonts w:eastAsia="Times New Roman"/>
      <w:color w:val="123456"/>
    </w:rPr>
  </w:style>
  <w:style w:type="paragraph" w:customStyle="1" w:styleId="qtip-vml2">
    <w:name w:val="qtip-vml2"/>
    <w:basedOn w:val="Normal"/>
    <w:rsid w:val="00AF2567"/>
    <w:pPr>
      <w:bidi w:val="0"/>
      <w:spacing w:after="203"/>
      <w:jc w:val="left"/>
    </w:pPr>
    <w:rPr>
      <w:rFonts w:eastAsia="Times New Roman"/>
      <w:color w:val="123456"/>
    </w:rPr>
  </w:style>
  <w:style w:type="paragraph" w:customStyle="1" w:styleId="ln-letter-count2">
    <w:name w:val="ln-letter-count2"/>
    <w:basedOn w:val="Normal"/>
    <w:rsid w:val="00AF2567"/>
    <w:pPr>
      <w:bidi w:val="0"/>
      <w:spacing w:after="30"/>
      <w:jc w:val="center"/>
    </w:pPr>
    <w:rPr>
      <w:rFonts w:eastAsia="Times New Roman"/>
      <w:color w:val="FF0000"/>
      <w:sz w:val="19"/>
      <w:szCs w:val="19"/>
    </w:rPr>
  </w:style>
  <w:style w:type="paragraph" w:customStyle="1" w:styleId="smalltextnav2">
    <w:name w:val="smalltext_nav2"/>
    <w:basedOn w:val="Normal"/>
    <w:rsid w:val="00AF2567"/>
    <w:pPr>
      <w:bidi w:val="0"/>
      <w:spacing w:after="203"/>
      <w:jc w:val="right"/>
      <w:textAlignment w:val="center"/>
    </w:pPr>
    <w:rPr>
      <w:rFonts w:ascii="Verdana" w:eastAsia="Times New Roman" w:hAnsi="Verdana"/>
      <w:b/>
      <w:bCs/>
      <w:caps/>
      <w:color w:val="666666"/>
      <w:spacing w:val="7"/>
      <w:sz w:val="8"/>
      <w:szCs w:val="8"/>
    </w:rPr>
  </w:style>
  <w:style w:type="paragraph" w:customStyle="1" w:styleId="box2">
    <w:name w:val="box2"/>
    <w:basedOn w:val="Normal"/>
    <w:rsid w:val="00AF2567"/>
    <w:pPr>
      <w:bidi w:val="0"/>
      <w:spacing w:after="203"/>
      <w:jc w:val="left"/>
    </w:pPr>
    <w:rPr>
      <w:rFonts w:eastAsia="Times New Roman"/>
    </w:rPr>
  </w:style>
  <w:style w:type="paragraph" w:customStyle="1" w:styleId="qtip-content10">
    <w:name w:val="qtip-content10"/>
    <w:basedOn w:val="Normal"/>
    <w:rsid w:val="00AF2567"/>
    <w:pPr>
      <w:pBdr>
        <w:top w:val="single" w:sz="24" w:space="5" w:color="CCCCCC"/>
        <w:left w:val="single" w:sz="24" w:space="5" w:color="CCCCCC"/>
        <w:bottom w:val="single" w:sz="24" w:space="5" w:color="CCCCCC"/>
        <w:right w:val="single" w:sz="24" w:space="5" w:color="CCCCCC"/>
      </w:pBdr>
      <w:bidi w:val="0"/>
      <w:spacing w:after="203" w:line="152" w:lineRule="atLeast"/>
      <w:jc w:val="left"/>
    </w:pPr>
    <w:rPr>
      <w:rFonts w:eastAsia="Times New Roman"/>
      <w:spacing w:val="17"/>
      <w:sz w:val="11"/>
      <w:szCs w:val="11"/>
    </w:rPr>
  </w:style>
  <w:style w:type="paragraph" w:customStyle="1" w:styleId="frontcover2">
    <w:name w:val="frontcover2"/>
    <w:basedOn w:val="Normal"/>
    <w:rsid w:val="00AF2567"/>
    <w:pPr>
      <w:pBdr>
        <w:top w:val="single" w:sz="4" w:space="0" w:color="CCCCCC"/>
        <w:left w:val="single" w:sz="4" w:space="0" w:color="CCCCCC"/>
        <w:bottom w:val="single" w:sz="4" w:space="0" w:color="CCCCCC"/>
      </w:pBdr>
      <w:bidi w:val="0"/>
      <w:spacing w:after="203"/>
      <w:jc w:val="left"/>
    </w:pPr>
    <w:rPr>
      <w:rFonts w:eastAsia="Times New Roman"/>
    </w:rPr>
  </w:style>
  <w:style w:type="paragraph" w:customStyle="1" w:styleId="backcover2">
    <w:name w:val="backcover2"/>
    <w:basedOn w:val="Normal"/>
    <w:rsid w:val="00AF2567"/>
    <w:pPr>
      <w:pBdr>
        <w:top w:val="single" w:sz="4" w:space="0" w:color="CCCCCC"/>
        <w:bottom w:val="single" w:sz="4" w:space="0" w:color="CCCCCC"/>
        <w:right w:val="single" w:sz="4" w:space="0" w:color="CCCCCC"/>
      </w:pBdr>
      <w:bidi w:val="0"/>
      <w:spacing w:after="203"/>
      <w:jc w:val="left"/>
    </w:pPr>
    <w:rPr>
      <w:rFonts w:eastAsia="Times New Roman"/>
    </w:rPr>
  </w:style>
  <w:style w:type="paragraph" w:customStyle="1" w:styleId="subfield4">
    <w:name w:val="subfield4"/>
    <w:basedOn w:val="Normal"/>
    <w:rsid w:val="00AF2567"/>
    <w:pPr>
      <w:bidi w:val="0"/>
      <w:spacing w:after="203" w:line="203" w:lineRule="atLeast"/>
      <w:jc w:val="left"/>
    </w:pPr>
    <w:rPr>
      <w:rFonts w:eastAsia="Times New Roman"/>
      <w:spacing w:val="10"/>
    </w:rPr>
  </w:style>
  <w:style w:type="paragraph" w:customStyle="1" w:styleId="field2">
    <w:name w:val="field2"/>
    <w:basedOn w:val="Normal"/>
    <w:rsid w:val="00AF2567"/>
    <w:pPr>
      <w:shd w:val="clear" w:color="auto" w:fill="FBFBEE"/>
      <w:bidi w:val="0"/>
      <w:spacing w:after="203" w:line="203" w:lineRule="atLeast"/>
      <w:jc w:val="left"/>
    </w:pPr>
    <w:rPr>
      <w:rFonts w:ascii="Verdana" w:eastAsia="Times New Roman" w:hAnsi="Verdana"/>
      <w:b/>
      <w:bCs/>
      <w:spacing w:val="10"/>
      <w:sz w:val="11"/>
      <w:szCs w:val="11"/>
      <w:u w:val="single"/>
    </w:rPr>
  </w:style>
  <w:style w:type="paragraph" w:customStyle="1" w:styleId="subfield5">
    <w:name w:val="subfield5"/>
    <w:basedOn w:val="Normal"/>
    <w:rsid w:val="00AF2567"/>
    <w:pPr>
      <w:bidi w:val="0"/>
      <w:spacing w:after="203" w:line="203" w:lineRule="atLeast"/>
      <w:jc w:val="left"/>
    </w:pPr>
    <w:rPr>
      <w:rFonts w:ascii="Verdana" w:eastAsia="Times New Roman" w:hAnsi="Verdana"/>
      <w:spacing w:val="10"/>
      <w:sz w:val="11"/>
      <w:szCs w:val="11"/>
    </w:rPr>
  </w:style>
  <w:style w:type="paragraph" w:customStyle="1" w:styleId="subfield6">
    <w:name w:val="subfield6"/>
    <w:basedOn w:val="Normal"/>
    <w:rsid w:val="00AF2567"/>
    <w:pPr>
      <w:bidi w:val="0"/>
      <w:spacing w:after="203" w:line="203" w:lineRule="atLeast"/>
      <w:jc w:val="left"/>
    </w:pPr>
    <w:rPr>
      <w:rFonts w:ascii="Verdana" w:eastAsia="Times New Roman" w:hAnsi="Verdana"/>
      <w:spacing w:val="10"/>
      <w:sz w:val="11"/>
      <w:szCs w:val="11"/>
    </w:rPr>
  </w:style>
  <w:style w:type="paragraph" w:customStyle="1" w:styleId="ui-icon-close2">
    <w:name w:val="ui-icon-close2"/>
    <w:basedOn w:val="Normal"/>
    <w:rsid w:val="00AF2567"/>
    <w:pPr>
      <w:bidi w:val="0"/>
      <w:spacing w:after="203" w:line="233" w:lineRule="atLeast"/>
      <w:jc w:val="center"/>
    </w:pPr>
    <w:rPr>
      <w:rFonts w:ascii="Tahoma" w:eastAsia="Times New Roman" w:hAnsi="Tahoma" w:cs="Tahoma"/>
      <w:b/>
      <w:bCs/>
      <w:sz w:val="20"/>
      <w:szCs w:val="20"/>
    </w:rPr>
  </w:style>
  <w:style w:type="paragraph" w:customStyle="1" w:styleId="ui-widget-content2">
    <w:name w:val="ui-widget-content2"/>
    <w:basedOn w:val="Normal"/>
    <w:rsid w:val="00AF2567"/>
    <w:pPr>
      <w:pBdr>
        <w:top w:val="single" w:sz="18" w:space="0" w:color="AAAAAA"/>
        <w:left w:val="single" w:sz="18" w:space="0" w:color="AAAAAA"/>
        <w:bottom w:val="single" w:sz="18" w:space="0" w:color="AAAAAA"/>
        <w:right w:val="single" w:sz="18" w:space="0" w:color="AAAAAA"/>
      </w:pBdr>
      <w:shd w:val="clear" w:color="auto" w:fill="FFFFFF"/>
      <w:bidi w:val="0"/>
      <w:spacing w:after="203"/>
      <w:jc w:val="left"/>
    </w:pPr>
    <w:rPr>
      <w:rFonts w:eastAsia="Times New Roman"/>
      <w:color w:val="222222"/>
    </w:rPr>
  </w:style>
  <w:style w:type="paragraph" w:customStyle="1" w:styleId="selecter-links2">
    <w:name w:val="selecter-links2"/>
    <w:basedOn w:val="Normal"/>
    <w:rsid w:val="00AF2567"/>
    <w:pPr>
      <w:pBdr>
        <w:top w:val="single" w:sz="8" w:space="0" w:color="CCCCCC"/>
        <w:left w:val="single" w:sz="8" w:space="0" w:color="CCCCCC"/>
        <w:bottom w:val="single" w:sz="8" w:space="0" w:color="CCCCCC"/>
        <w:right w:val="single" w:sz="8" w:space="0" w:color="CCCCCC"/>
      </w:pBdr>
      <w:shd w:val="clear" w:color="auto" w:fill="FDFDF7"/>
      <w:bidi w:val="0"/>
      <w:spacing w:before="152" w:after="152"/>
      <w:jc w:val="left"/>
    </w:pPr>
    <w:rPr>
      <w:rFonts w:eastAsia="Times New Roman"/>
    </w:rPr>
  </w:style>
  <w:style w:type="paragraph" w:customStyle="1" w:styleId="galleria-thumbnails-list2">
    <w:name w:val="galleria-thumbnails-list2"/>
    <w:basedOn w:val="Normal"/>
    <w:rsid w:val="00AF2567"/>
    <w:pPr>
      <w:bidi w:val="0"/>
      <w:spacing w:after="203"/>
      <w:ind w:left="304" w:right="304"/>
      <w:jc w:val="left"/>
    </w:pPr>
    <w:rPr>
      <w:rFonts w:eastAsia="Times New Roman"/>
    </w:rPr>
  </w:style>
  <w:style w:type="paragraph" w:customStyle="1" w:styleId="galleria-image2">
    <w:name w:val="galleria-image2"/>
    <w:basedOn w:val="Normal"/>
    <w:rsid w:val="00AF2567"/>
    <w:pPr>
      <w:pBdr>
        <w:top w:val="single" w:sz="4" w:space="0" w:color="000000"/>
        <w:left w:val="single" w:sz="4" w:space="0" w:color="000000"/>
        <w:bottom w:val="single" w:sz="4" w:space="0" w:color="000000"/>
        <w:right w:val="single" w:sz="4" w:space="0" w:color="000000"/>
      </w:pBdr>
      <w:shd w:val="clear" w:color="auto" w:fill="000000"/>
      <w:bidi w:val="0"/>
      <w:spacing w:after="0"/>
      <w:ind w:right="51"/>
      <w:jc w:val="left"/>
    </w:pPr>
    <w:rPr>
      <w:rFonts w:eastAsia="Times New Roman"/>
    </w:rPr>
  </w:style>
  <w:style w:type="paragraph" w:customStyle="1" w:styleId="row3">
    <w:name w:val="row3"/>
    <w:basedOn w:val="Normal"/>
    <w:rsid w:val="00AF2567"/>
    <w:pPr>
      <w:bidi w:val="0"/>
      <w:spacing w:after="203"/>
      <w:jc w:val="left"/>
    </w:pPr>
    <w:rPr>
      <w:rFonts w:eastAsia="Times New Roman"/>
    </w:rPr>
  </w:style>
  <w:style w:type="paragraph" w:customStyle="1" w:styleId="active9">
    <w:name w:val="active9"/>
    <w:basedOn w:val="Normal"/>
    <w:rsid w:val="00AF2567"/>
    <w:pPr>
      <w:shd w:val="clear" w:color="auto" w:fill="932C2C"/>
      <w:bidi w:val="0"/>
      <w:spacing w:after="203"/>
      <w:jc w:val="left"/>
    </w:pPr>
    <w:rPr>
      <w:rFonts w:eastAsia="Times New Roman"/>
      <w:color w:val="FFFFFF"/>
    </w:rPr>
  </w:style>
  <w:style w:type="paragraph" w:customStyle="1" w:styleId="text3">
    <w:name w:val="text3"/>
    <w:basedOn w:val="Normal"/>
    <w:rsid w:val="00AF2567"/>
    <w:pPr>
      <w:pBdr>
        <w:top w:val="single" w:sz="4" w:space="3" w:color="A2A2A2"/>
        <w:left w:val="single" w:sz="4" w:space="4" w:color="A2A2A2"/>
        <w:bottom w:val="single" w:sz="4" w:space="3" w:color="A2A2A2"/>
        <w:right w:val="single" w:sz="4" w:space="4" w:color="A2A2A2"/>
      </w:pBdr>
      <w:bidi w:val="0"/>
      <w:spacing w:after="0"/>
      <w:jc w:val="left"/>
    </w:pPr>
    <w:rPr>
      <w:rFonts w:eastAsia="Times New Roman"/>
    </w:rPr>
  </w:style>
  <w:style w:type="paragraph" w:customStyle="1" w:styleId="submit5">
    <w:name w:val="submit5"/>
    <w:basedOn w:val="Normal"/>
    <w:rsid w:val="00AF2567"/>
    <w:pPr>
      <w:pBdr>
        <w:top w:val="single" w:sz="4" w:space="0" w:color="989898"/>
        <w:left w:val="single" w:sz="4" w:space="0" w:color="989898"/>
        <w:bottom w:val="single" w:sz="4" w:space="0" w:color="989898"/>
        <w:right w:val="single" w:sz="4" w:space="0" w:color="989898"/>
      </w:pBdr>
      <w:shd w:val="clear" w:color="auto" w:fill="E9E9E9"/>
      <w:bidi w:val="0"/>
      <w:spacing w:after="0" w:line="294" w:lineRule="atLeast"/>
      <w:jc w:val="left"/>
    </w:pPr>
    <w:rPr>
      <w:rFonts w:eastAsia="Times New Roman"/>
      <w:caps/>
      <w:color w:val="4B4B4B"/>
    </w:rPr>
  </w:style>
  <w:style w:type="paragraph" w:customStyle="1" w:styleId="submit6">
    <w:name w:val="submit6"/>
    <w:basedOn w:val="Normal"/>
    <w:rsid w:val="00AF2567"/>
    <w:pPr>
      <w:pBdr>
        <w:top w:val="single" w:sz="4" w:space="0" w:color="989898"/>
        <w:left w:val="single" w:sz="4" w:space="0" w:color="989898"/>
        <w:bottom w:val="single" w:sz="4" w:space="0" w:color="989898"/>
        <w:right w:val="single" w:sz="4" w:space="0" w:color="989898"/>
      </w:pBdr>
      <w:shd w:val="clear" w:color="auto" w:fill="4D4D4D"/>
      <w:bidi w:val="0"/>
      <w:spacing w:after="0" w:line="294" w:lineRule="atLeast"/>
      <w:jc w:val="left"/>
    </w:pPr>
    <w:rPr>
      <w:rFonts w:eastAsia="Times New Roman"/>
      <w:caps/>
      <w:color w:val="FFFFFF"/>
    </w:rPr>
  </w:style>
  <w:style w:type="paragraph" w:customStyle="1" w:styleId="more3">
    <w:name w:val="more3"/>
    <w:basedOn w:val="Normal"/>
    <w:rsid w:val="00AF2567"/>
    <w:pPr>
      <w:bidi w:val="0"/>
      <w:spacing w:after="203"/>
      <w:jc w:val="left"/>
    </w:pPr>
    <w:rPr>
      <w:rFonts w:eastAsia="Times New Roman"/>
    </w:rPr>
  </w:style>
  <w:style w:type="paragraph" w:customStyle="1" w:styleId="info-box3">
    <w:name w:val="info-box3"/>
    <w:basedOn w:val="Normal"/>
    <w:rsid w:val="00AF2567"/>
    <w:pPr>
      <w:bidi w:val="0"/>
      <w:spacing w:after="0" w:line="172" w:lineRule="atLeast"/>
      <w:jc w:val="left"/>
    </w:pPr>
    <w:rPr>
      <w:rFonts w:eastAsia="Times New Roman"/>
      <w:color w:val="333333"/>
      <w:sz w:val="22"/>
      <w:szCs w:val="22"/>
    </w:rPr>
  </w:style>
  <w:style w:type="paragraph" w:customStyle="1" w:styleId="mark5">
    <w:name w:val="mark5"/>
    <w:basedOn w:val="Normal"/>
    <w:rsid w:val="00AF2567"/>
    <w:pPr>
      <w:bidi w:val="0"/>
      <w:spacing w:after="0"/>
      <w:ind w:left="-51"/>
      <w:jc w:val="left"/>
    </w:pPr>
    <w:rPr>
      <w:rFonts w:eastAsia="Times New Roman"/>
    </w:rPr>
  </w:style>
  <w:style w:type="paragraph" w:customStyle="1" w:styleId="mark6">
    <w:name w:val="mark6"/>
    <w:basedOn w:val="Normal"/>
    <w:rsid w:val="00AF2567"/>
    <w:pPr>
      <w:bidi w:val="0"/>
      <w:spacing w:after="0"/>
      <w:ind w:left="-213"/>
      <w:jc w:val="left"/>
    </w:pPr>
    <w:rPr>
      <w:rFonts w:eastAsia="Times New Roman"/>
    </w:rPr>
  </w:style>
  <w:style w:type="paragraph" w:customStyle="1" w:styleId="text-holder3">
    <w:name w:val="text-holder3"/>
    <w:basedOn w:val="Normal"/>
    <w:rsid w:val="00AF2567"/>
    <w:pPr>
      <w:bidi w:val="0"/>
      <w:spacing w:after="203"/>
      <w:jc w:val="left"/>
    </w:pPr>
    <w:rPr>
      <w:rFonts w:eastAsia="Times New Roman"/>
    </w:rPr>
  </w:style>
  <w:style w:type="paragraph" w:customStyle="1" w:styleId="text-holder-full3">
    <w:name w:val="text-holder-full3"/>
    <w:basedOn w:val="Normal"/>
    <w:rsid w:val="00AF2567"/>
    <w:pPr>
      <w:bidi w:val="0"/>
      <w:spacing w:after="203"/>
      <w:jc w:val="left"/>
    </w:pPr>
    <w:rPr>
      <w:rFonts w:eastAsia="Times New Roman"/>
    </w:rPr>
  </w:style>
  <w:style w:type="paragraph" w:customStyle="1" w:styleId="ask3">
    <w:name w:val="ask3"/>
    <w:basedOn w:val="Normal"/>
    <w:rsid w:val="00AF2567"/>
    <w:pPr>
      <w:bidi w:val="0"/>
      <w:spacing w:after="203"/>
      <w:jc w:val="left"/>
    </w:pPr>
    <w:rPr>
      <w:rFonts w:eastAsia="Times New Roman"/>
      <w:color w:val="333333"/>
    </w:rPr>
  </w:style>
  <w:style w:type="paragraph" w:customStyle="1" w:styleId="heading-block5">
    <w:name w:val="heading-block5"/>
    <w:basedOn w:val="Normal"/>
    <w:rsid w:val="00AF2567"/>
    <w:pPr>
      <w:pBdr>
        <w:top w:val="single" w:sz="4" w:space="9" w:color="B9B9B9"/>
        <w:left w:val="single" w:sz="4" w:space="9" w:color="B9B9B9"/>
        <w:bottom w:val="single" w:sz="4" w:space="6" w:color="B9B9B9"/>
        <w:right w:val="single" w:sz="4" w:space="5" w:color="B9B9B9"/>
      </w:pBdr>
      <w:shd w:val="clear" w:color="auto" w:fill="FEFEFE"/>
      <w:bidi w:val="0"/>
      <w:spacing w:after="203"/>
      <w:jc w:val="left"/>
    </w:pPr>
    <w:rPr>
      <w:rFonts w:eastAsia="Times New Roman"/>
    </w:rPr>
  </w:style>
  <w:style w:type="paragraph" w:customStyle="1" w:styleId="heading-block6">
    <w:name w:val="heading-block6"/>
    <w:basedOn w:val="Normal"/>
    <w:rsid w:val="00AF2567"/>
    <w:pPr>
      <w:pBdr>
        <w:top w:val="single" w:sz="4" w:space="9" w:color="B9B9B9"/>
        <w:left w:val="single" w:sz="4" w:space="9" w:color="B9B9B9"/>
        <w:bottom w:val="single" w:sz="4" w:space="6" w:color="B9B9B9"/>
        <w:right w:val="single" w:sz="4" w:space="5" w:color="B9B9B9"/>
      </w:pBdr>
      <w:shd w:val="clear" w:color="auto" w:fill="FEFEFE"/>
      <w:bidi w:val="0"/>
      <w:spacing w:after="203"/>
      <w:jc w:val="left"/>
    </w:pPr>
    <w:rPr>
      <w:rFonts w:eastAsia="Times New Roman"/>
    </w:rPr>
  </w:style>
  <w:style w:type="paragraph" w:customStyle="1" w:styleId="text-box5">
    <w:name w:val="text-box5"/>
    <w:basedOn w:val="Normal"/>
    <w:rsid w:val="00AF2567"/>
    <w:pPr>
      <w:bidi w:val="0"/>
      <w:spacing w:after="0" w:line="360" w:lineRule="atLeast"/>
      <w:jc w:val="left"/>
    </w:pPr>
    <w:rPr>
      <w:rFonts w:eastAsia="Times New Roman"/>
      <w:color w:val="333333"/>
    </w:rPr>
  </w:style>
  <w:style w:type="paragraph" w:customStyle="1" w:styleId="text-box6">
    <w:name w:val="text-box6"/>
    <w:basedOn w:val="Normal"/>
    <w:rsid w:val="00AF2567"/>
    <w:pPr>
      <w:bidi w:val="0"/>
      <w:spacing w:after="0" w:line="122" w:lineRule="atLeast"/>
      <w:jc w:val="left"/>
    </w:pPr>
    <w:rPr>
      <w:rFonts w:eastAsia="Times New Roman"/>
      <w:color w:val="333333"/>
    </w:rPr>
  </w:style>
  <w:style w:type="paragraph" w:customStyle="1" w:styleId="image6">
    <w:name w:val="image6"/>
    <w:basedOn w:val="Normal"/>
    <w:rsid w:val="00AF2567"/>
    <w:pPr>
      <w:bidi w:val="0"/>
      <w:spacing w:after="30"/>
      <w:ind w:right="243"/>
      <w:jc w:val="left"/>
    </w:pPr>
    <w:rPr>
      <w:rFonts w:eastAsia="Times New Roman"/>
    </w:rPr>
  </w:style>
  <w:style w:type="paragraph" w:customStyle="1" w:styleId="active10">
    <w:name w:val="active10"/>
    <w:basedOn w:val="Normal"/>
    <w:rsid w:val="00AF2567"/>
    <w:pPr>
      <w:bidi w:val="0"/>
      <w:spacing w:after="203"/>
      <w:jc w:val="left"/>
    </w:pPr>
    <w:rPr>
      <w:rFonts w:eastAsia="Times New Roman"/>
      <w:b/>
      <w:bCs/>
    </w:rPr>
  </w:style>
  <w:style w:type="paragraph" w:customStyle="1" w:styleId="active11">
    <w:name w:val="active11"/>
    <w:basedOn w:val="Normal"/>
    <w:rsid w:val="00AF2567"/>
    <w:pPr>
      <w:bidi w:val="0"/>
      <w:spacing w:after="203"/>
      <w:jc w:val="left"/>
    </w:pPr>
    <w:rPr>
      <w:rFonts w:eastAsia="Times New Roman"/>
      <w:b/>
      <w:bCs/>
    </w:rPr>
  </w:style>
  <w:style w:type="paragraph" w:customStyle="1" w:styleId="divider3">
    <w:name w:val="divider3"/>
    <w:basedOn w:val="Normal"/>
    <w:rsid w:val="00AF2567"/>
    <w:pPr>
      <w:bidi w:val="0"/>
      <w:spacing w:after="203"/>
      <w:jc w:val="left"/>
    </w:pPr>
    <w:rPr>
      <w:rFonts w:eastAsia="Times New Roman"/>
    </w:rPr>
  </w:style>
  <w:style w:type="paragraph" w:customStyle="1" w:styleId="logo-23">
    <w:name w:val="logo-23"/>
    <w:basedOn w:val="Normal"/>
    <w:rsid w:val="00AF2567"/>
    <w:pPr>
      <w:bidi w:val="0"/>
      <w:spacing w:after="0"/>
      <w:ind w:left="-193"/>
      <w:jc w:val="left"/>
    </w:pPr>
    <w:rPr>
      <w:rFonts w:eastAsia="Times New Roman"/>
    </w:rPr>
  </w:style>
  <w:style w:type="paragraph" w:customStyle="1" w:styleId="socials-list3">
    <w:name w:val="socials-list3"/>
    <w:basedOn w:val="Normal"/>
    <w:rsid w:val="00AF2567"/>
    <w:pPr>
      <w:bidi w:val="0"/>
      <w:spacing w:after="0"/>
      <w:ind w:left="-10"/>
      <w:jc w:val="left"/>
    </w:pPr>
    <w:rPr>
      <w:rFonts w:eastAsia="Times New Roman"/>
    </w:rPr>
  </w:style>
  <w:style w:type="paragraph" w:customStyle="1" w:styleId="social-23">
    <w:name w:val="social-23"/>
    <w:basedOn w:val="Normal"/>
    <w:rsid w:val="00AF2567"/>
    <w:pPr>
      <w:bidi w:val="0"/>
      <w:spacing w:after="203"/>
      <w:jc w:val="left"/>
    </w:pPr>
    <w:rPr>
      <w:rFonts w:eastAsia="Times New Roman"/>
    </w:rPr>
  </w:style>
  <w:style w:type="paragraph" w:customStyle="1" w:styleId="social-33">
    <w:name w:val="social-33"/>
    <w:basedOn w:val="Normal"/>
    <w:rsid w:val="00AF2567"/>
    <w:pPr>
      <w:bidi w:val="0"/>
      <w:spacing w:after="203"/>
      <w:jc w:val="left"/>
    </w:pPr>
    <w:rPr>
      <w:rFonts w:eastAsia="Times New Roman"/>
    </w:rPr>
  </w:style>
  <w:style w:type="paragraph" w:customStyle="1" w:styleId="social-43">
    <w:name w:val="social-43"/>
    <w:basedOn w:val="Normal"/>
    <w:rsid w:val="00AF2567"/>
    <w:pPr>
      <w:bidi w:val="0"/>
      <w:spacing w:after="203"/>
      <w:jc w:val="left"/>
    </w:pPr>
    <w:rPr>
      <w:rFonts w:eastAsia="Times New Roman"/>
    </w:rPr>
  </w:style>
  <w:style w:type="paragraph" w:customStyle="1" w:styleId="active12">
    <w:name w:val="active12"/>
    <w:basedOn w:val="Normal"/>
    <w:rsid w:val="00AF2567"/>
    <w:pPr>
      <w:bidi w:val="0"/>
      <w:spacing w:after="203"/>
      <w:jc w:val="left"/>
    </w:pPr>
    <w:rPr>
      <w:rFonts w:eastAsia="Times New Roman"/>
      <w:color w:val="BDCCEB"/>
    </w:rPr>
  </w:style>
  <w:style w:type="paragraph" w:customStyle="1" w:styleId="ui-accordion-header3">
    <w:name w:val="ui-accordion-header3"/>
    <w:basedOn w:val="Normal"/>
    <w:rsid w:val="00AF2567"/>
    <w:pPr>
      <w:bidi w:val="0"/>
      <w:spacing w:before="20" w:after="203"/>
      <w:jc w:val="left"/>
    </w:pPr>
    <w:rPr>
      <w:rFonts w:eastAsia="Times New Roman"/>
    </w:rPr>
  </w:style>
  <w:style w:type="paragraph" w:customStyle="1" w:styleId="ui-accordion-icons5">
    <w:name w:val="ui-accordion-icons5"/>
    <w:basedOn w:val="Normal"/>
    <w:rsid w:val="00AF2567"/>
    <w:pPr>
      <w:bidi w:val="0"/>
      <w:spacing w:after="203"/>
      <w:jc w:val="left"/>
    </w:pPr>
    <w:rPr>
      <w:rFonts w:eastAsia="Times New Roman"/>
    </w:rPr>
  </w:style>
  <w:style w:type="paragraph" w:customStyle="1" w:styleId="ui-accordion-noicons3">
    <w:name w:val="ui-accordion-noicons3"/>
    <w:basedOn w:val="Normal"/>
    <w:rsid w:val="00AF2567"/>
    <w:pPr>
      <w:bidi w:val="0"/>
      <w:spacing w:after="203"/>
      <w:jc w:val="left"/>
    </w:pPr>
    <w:rPr>
      <w:rFonts w:eastAsia="Times New Roman"/>
    </w:rPr>
  </w:style>
  <w:style w:type="paragraph" w:customStyle="1" w:styleId="ui-accordion-icons6">
    <w:name w:val="ui-accordion-icons6"/>
    <w:basedOn w:val="Normal"/>
    <w:rsid w:val="00AF2567"/>
    <w:pPr>
      <w:bidi w:val="0"/>
      <w:spacing w:after="203"/>
      <w:jc w:val="left"/>
    </w:pPr>
    <w:rPr>
      <w:rFonts w:eastAsia="Times New Roman"/>
    </w:rPr>
  </w:style>
  <w:style w:type="paragraph" w:customStyle="1" w:styleId="ui-accordion-header-icon3">
    <w:name w:val="ui-accordion-header-icon3"/>
    <w:basedOn w:val="Normal"/>
    <w:rsid w:val="00AF2567"/>
    <w:pPr>
      <w:bidi w:val="0"/>
      <w:spacing w:after="203"/>
      <w:jc w:val="left"/>
    </w:pPr>
    <w:rPr>
      <w:rFonts w:eastAsia="Times New Roman"/>
    </w:rPr>
  </w:style>
  <w:style w:type="paragraph" w:customStyle="1" w:styleId="ui-accordion-content3">
    <w:name w:val="ui-accordion-content3"/>
    <w:basedOn w:val="Normal"/>
    <w:rsid w:val="00AF2567"/>
    <w:pPr>
      <w:bidi w:val="0"/>
      <w:spacing w:after="203"/>
      <w:jc w:val="left"/>
    </w:pPr>
    <w:rPr>
      <w:rFonts w:eastAsia="Times New Roman"/>
    </w:rPr>
  </w:style>
  <w:style w:type="paragraph" w:customStyle="1" w:styleId="ui-button-text15">
    <w:name w:val="ui-button-text15"/>
    <w:basedOn w:val="Normal"/>
    <w:rsid w:val="00AF2567"/>
    <w:pPr>
      <w:bidi w:val="0"/>
      <w:spacing w:after="203"/>
      <w:jc w:val="left"/>
    </w:pPr>
    <w:rPr>
      <w:rFonts w:eastAsia="Times New Roman"/>
    </w:rPr>
  </w:style>
  <w:style w:type="paragraph" w:customStyle="1" w:styleId="ui-button-text16">
    <w:name w:val="ui-button-text16"/>
    <w:basedOn w:val="Normal"/>
    <w:rsid w:val="00AF2567"/>
    <w:pPr>
      <w:bidi w:val="0"/>
      <w:spacing w:after="203"/>
      <w:jc w:val="left"/>
    </w:pPr>
    <w:rPr>
      <w:rFonts w:eastAsia="Times New Roman"/>
    </w:rPr>
  </w:style>
  <w:style w:type="paragraph" w:customStyle="1" w:styleId="ui-button-text17">
    <w:name w:val="ui-button-text17"/>
    <w:basedOn w:val="Normal"/>
    <w:rsid w:val="00AF2567"/>
    <w:pPr>
      <w:bidi w:val="0"/>
      <w:spacing w:after="203"/>
      <w:ind w:hanging="24249"/>
      <w:jc w:val="left"/>
    </w:pPr>
    <w:rPr>
      <w:rFonts w:eastAsia="Times New Roman"/>
    </w:rPr>
  </w:style>
  <w:style w:type="paragraph" w:customStyle="1" w:styleId="ui-button-text18">
    <w:name w:val="ui-button-text18"/>
    <w:basedOn w:val="Normal"/>
    <w:rsid w:val="00AF2567"/>
    <w:pPr>
      <w:bidi w:val="0"/>
      <w:spacing w:after="203"/>
      <w:ind w:hanging="24249"/>
      <w:jc w:val="left"/>
    </w:pPr>
    <w:rPr>
      <w:rFonts w:eastAsia="Times New Roman"/>
    </w:rPr>
  </w:style>
  <w:style w:type="paragraph" w:customStyle="1" w:styleId="ui-button-text19">
    <w:name w:val="ui-button-text19"/>
    <w:basedOn w:val="Normal"/>
    <w:rsid w:val="00AF2567"/>
    <w:pPr>
      <w:bidi w:val="0"/>
      <w:spacing w:after="203"/>
      <w:jc w:val="left"/>
    </w:pPr>
    <w:rPr>
      <w:rFonts w:eastAsia="Times New Roman"/>
    </w:rPr>
  </w:style>
  <w:style w:type="paragraph" w:customStyle="1" w:styleId="ui-button-text20">
    <w:name w:val="ui-button-text20"/>
    <w:basedOn w:val="Normal"/>
    <w:rsid w:val="00AF2567"/>
    <w:pPr>
      <w:bidi w:val="0"/>
      <w:spacing w:after="203"/>
      <w:jc w:val="left"/>
    </w:pPr>
    <w:rPr>
      <w:rFonts w:eastAsia="Times New Roman"/>
    </w:rPr>
  </w:style>
  <w:style w:type="paragraph" w:customStyle="1" w:styleId="ui-button-text21">
    <w:name w:val="ui-button-text21"/>
    <w:basedOn w:val="Normal"/>
    <w:rsid w:val="00AF2567"/>
    <w:pPr>
      <w:bidi w:val="0"/>
      <w:spacing w:after="203"/>
      <w:jc w:val="left"/>
    </w:pPr>
    <w:rPr>
      <w:rFonts w:eastAsia="Times New Roman"/>
    </w:rPr>
  </w:style>
  <w:style w:type="paragraph" w:customStyle="1" w:styleId="ui-icon41">
    <w:name w:val="ui-icon41"/>
    <w:basedOn w:val="Normal"/>
    <w:rsid w:val="00AF2567"/>
    <w:pPr>
      <w:bidi w:val="0"/>
      <w:spacing w:after="203"/>
      <w:ind w:left="-81"/>
      <w:jc w:val="left"/>
    </w:pPr>
    <w:rPr>
      <w:rFonts w:eastAsia="Times New Roman"/>
    </w:rPr>
  </w:style>
  <w:style w:type="paragraph" w:customStyle="1" w:styleId="ui-icon42">
    <w:name w:val="ui-icon42"/>
    <w:basedOn w:val="Normal"/>
    <w:rsid w:val="00AF2567"/>
    <w:pPr>
      <w:bidi w:val="0"/>
      <w:spacing w:after="203"/>
      <w:jc w:val="left"/>
    </w:pPr>
    <w:rPr>
      <w:rFonts w:eastAsia="Times New Roman"/>
    </w:rPr>
  </w:style>
  <w:style w:type="paragraph" w:customStyle="1" w:styleId="ui-icon43">
    <w:name w:val="ui-icon43"/>
    <w:basedOn w:val="Normal"/>
    <w:rsid w:val="00AF2567"/>
    <w:pPr>
      <w:bidi w:val="0"/>
      <w:spacing w:after="203"/>
      <w:jc w:val="left"/>
    </w:pPr>
    <w:rPr>
      <w:rFonts w:eastAsia="Times New Roman"/>
    </w:rPr>
  </w:style>
  <w:style w:type="paragraph" w:customStyle="1" w:styleId="ui-icon44">
    <w:name w:val="ui-icon44"/>
    <w:basedOn w:val="Normal"/>
    <w:rsid w:val="00AF2567"/>
    <w:pPr>
      <w:bidi w:val="0"/>
      <w:spacing w:after="203"/>
      <w:jc w:val="left"/>
    </w:pPr>
    <w:rPr>
      <w:rFonts w:eastAsia="Times New Roman"/>
    </w:rPr>
  </w:style>
  <w:style w:type="paragraph" w:customStyle="1" w:styleId="ui-icon45">
    <w:name w:val="ui-icon45"/>
    <w:basedOn w:val="Normal"/>
    <w:rsid w:val="00AF2567"/>
    <w:pPr>
      <w:bidi w:val="0"/>
      <w:spacing w:after="203"/>
      <w:jc w:val="left"/>
    </w:pPr>
    <w:rPr>
      <w:rFonts w:eastAsia="Times New Roman"/>
    </w:rPr>
  </w:style>
  <w:style w:type="paragraph" w:customStyle="1" w:styleId="ui-button3">
    <w:name w:val="ui-button3"/>
    <w:basedOn w:val="Normal"/>
    <w:rsid w:val="00AF2567"/>
    <w:pPr>
      <w:bidi w:val="0"/>
      <w:spacing w:after="203"/>
      <w:ind w:right="-72"/>
      <w:jc w:val="center"/>
    </w:pPr>
    <w:rPr>
      <w:rFonts w:eastAsia="Times New Roman"/>
    </w:rPr>
  </w:style>
  <w:style w:type="paragraph" w:customStyle="1" w:styleId="ui-datepicker-header11">
    <w:name w:val="ui-datepicker-header11"/>
    <w:basedOn w:val="Normal"/>
    <w:rsid w:val="00AF2567"/>
    <w:pPr>
      <w:bidi w:val="0"/>
      <w:spacing w:after="203"/>
      <w:jc w:val="left"/>
    </w:pPr>
    <w:rPr>
      <w:rFonts w:eastAsia="Times New Roman"/>
    </w:rPr>
  </w:style>
  <w:style w:type="paragraph" w:customStyle="1" w:styleId="ui-datepicker-prev3">
    <w:name w:val="ui-datepicker-prev3"/>
    <w:basedOn w:val="Normal"/>
    <w:rsid w:val="00AF2567"/>
    <w:pPr>
      <w:bidi w:val="0"/>
      <w:spacing w:after="203"/>
      <w:jc w:val="left"/>
    </w:pPr>
    <w:rPr>
      <w:rFonts w:eastAsia="Times New Roman"/>
    </w:rPr>
  </w:style>
  <w:style w:type="paragraph" w:customStyle="1" w:styleId="ui-datepicker-next3">
    <w:name w:val="ui-datepicker-next3"/>
    <w:basedOn w:val="Normal"/>
    <w:rsid w:val="00AF2567"/>
    <w:pPr>
      <w:bidi w:val="0"/>
      <w:spacing w:after="203"/>
      <w:jc w:val="left"/>
    </w:pPr>
    <w:rPr>
      <w:rFonts w:eastAsia="Times New Roman"/>
    </w:rPr>
  </w:style>
  <w:style w:type="paragraph" w:customStyle="1" w:styleId="ui-datepicker-title3">
    <w:name w:val="ui-datepicker-title3"/>
    <w:basedOn w:val="Normal"/>
    <w:rsid w:val="00AF2567"/>
    <w:pPr>
      <w:bidi w:val="0"/>
      <w:spacing w:after="0" w:line="432" w:lineRule="atLeast"/>
      <w:ind w:left="552" w:right="552"/>
      <w:jc w:val="center"/>
    </w:pPr>
    <w:rPr>
      <w:rFonts w:eastAsia="Times New Roman"/>
    </w:rPr>
  </w:style>
  <w:style w:type="paragraph" w:customStyle="1" w:styleId="ui-datepicker-buttonpane7">
    <w:name w:val="ui-datepicker-buttonpane7"/>
    <w:basedOn w:val="Normal"/>
    <w:rsid w:val="00AF2567"/>
    <w:pPr>
      <w:bidi w:val="0"/>
      <w:spacing w:before="168" w:after="0"/>
      <w:jc w:val="left"/>
    </w:pPr>
    <w:rPr>
      <w:rFonts w:eastAsia="Times New Roman"/>
    </w:rPr>
  </w:style>
  <w:style w:type="paragraph" w:customStyle="1" w:styleId="ui-datepicker-group7">
    <w:name w:val="ui-datepicker-group7"/>
    <w:basedOn w:val="Normal"/>
    <w:rsid w:val="00AF2567"/>
    <w:pPr>
      <w:bidi w:val="0"/>
      <w:spacing w:after="203"/>
      <w:jc w:val="left"/>
    </w:pPr>
    <w:rPr>
      <w:rFonts w:eastAsia="Times New Roman"/>
    </w:rPr>
  </w:style>
  <w:style w:type="paragraph" w:customStyle="1" w:styleId="ui-datepicker-group8">
    <w:name w:val="ui-datepicker-group8"/>
    <w:basedOn w:val="Normal"/>
    <w:rsid w:val="00AF2567"/>
    <w:pPr>
      <w:bidi w:val="0"/>
      <w:spacing w:after="203"/>
      <w:jc w:val="left"/>
    </w:pPr>
    <w:rPr>
      <w:rFonts w:eastAsia="Times New Roman"/>
    </w:rPr>
  </w:style>
  <w:style w:type="paragraph" w:customStyle="1" w:styleId="ui-datepicker-group9">
    <w:name w:val="ui-datepicker-group9"/>
    <w:basedOn w:val="Normal"/>
    <w:rsid w:val="00AF2567"/>
    <w:pPr>
      <w:bidi w:val="0"/>
      <w:spacing w:after="203"/>
      <w:jc w:val="left"/>
    </w:pPr>
    <w:rPr>
      <w:rFonts w:eastAsia="Times New Roman"/>
    </w:rPr>
  </w:style>
  <w:style w:type="paragraph" w:customStyle="1" w:styleId="ui-datepicker-header12">
    <w:name w:val="ui-datepicker-header12"/>
    <w:basedOn w:val="Normal"/>
    <w:rsid w:val="00AF2567"/>
    <w:pPr>
      <w:bidi w:val="0"/>
      <w:spacing w:after="203"/>
      <w:jc w:val="left"/>
    </w:pPr>
    <w:rPr>
      <w:rFonts w:eastAsia="Times New Roman"/>
    </w:rPr>
  </w:style>
  <w:style w:type="paragraph" w:customStyle="1" w:styleId="ui-datepicker-header13">
    <w:name w:val="ui-datepicker-header13"/>
    <w:basedOn w:val="Normal"/>
    <w:rsid w:val="00AF2567"/>
    <w:pPr>
      <w:bidi w:val="0"/>
      <w:spacing w:after="203"/>
      <w:jc w:val="left"/>
    </w:pPr>
    <w:rPr>
      <w:rFonts w:eastAsia="Times New Roman"/>
    </w:rPr>
  </w:style>
  <w:style w:type="paragraph" w:customStyle="1" w:styleId="ui-datepicker-buttonpane8">
    <w:name w:val="ui-datepicker-buttonpane8"/>
    <w:basedOn w:val="Normal"/>
    <w:rsid w:val="00AF2567"/>
    <w:pPr>
      <w:bidi w:val="0"/>
      <w:spacing w:after="203"/>
      <w:jc w:val="left"/>
    </w:pPr>
    <w:rPr>
      <w:rFonts w:eastAsia="Times New Roman"/>
    </w:rPr>
  </w:style>
  <w:style w:type="paragraph" w:customStyle="1" w:styleId="ui-datepicker-buttonpane9">
    <w:name w:val="ui-datepicker-buttonpane9"/>
    <w:basedOn w:val="Normal"/>
    <w:rsid w:val="00AF2567"/>
    <w:pPr>
      <w:bidi w:val="0"/>
      <w:spacing w:after="203"/>
      <w:jc w:val="left"/>
    </w:pPr>
    <w:rPr>
      <w:rFonts w:eastAsia="Times New Roman"/>
    </w:rPr>
  </w:style>
  <w:style w:type="paragraph" w:customStyle="1" w:styleId="ui-datepicker-header14">
    <w:name w:val="ui-datepicker-header14"/>
    <w:basedOn w:val="Normal"/>
    <w:rsid w:val="00AF2567"/>
    <w:pPr>
      <w:bidi w:val="0"/>
      <w:spacing w:after="203"/>
      <w:jc w:val="left"/>
    </w:pPr>
    <w:rPr>
      <w:rFonts w:eastAsia="Times New Roman"/>
    </w:rPr>
  </w:style>
  <w:style w:type="paragraph" w:customStyle="1" w:styleId="ui-datepicker-header15">
    <w:name w:val="ui-datepicker-header15"/>
    <w:basedOn w:val="Normal"/>
    <w:rsid w:val="00AF2567"/>
    <w:pPr>
      <w:bidi w:val="0"/>
      <w:spacing w:after="203"/>
      <w:jc w:val="left"/>
    </w:pPr>
    <w:rPr>
      <w:rFonts w:eastAsia="Times New Roman"/>
    </w:rPr>
  </w:style>
  <w:style w:type="paragraph" w:customStyle="1" w:styleId="ui-dialog-titlebar3">
    <w:name w:val="ui-dialog-titlebar3"/>
    <w:basedOn w:val="Normal"/>
    <w:rsid w:val="00AF2567"/>
    <w:pPr>
      <w:bidi w:val="0"/>
      <w:spacing w:after="203"/>
      <w:jc w:val="left"/>
    </w:pPr>
    <w:rPr>
      <w:rFonts w:eastAsia="Times New Roman"/>
    </w:rPr>
  </w:style>
  <w:style w:type="paragraph" w:customStyle="1" w:styleId="ui-dialog-title3">
    <w:name w:val="ui-dialog-title3"/>
    <w:basedOn w:val="Normal"/>
    <w:rsid w:val="00AF2567"/>
    <w:pPr>
      <w:bidi w:val="0"/>
      <w:spacing w:before="24" w:after="24"/>
      <w:ind w:right="162"/>
      <w:jc w:val="left"/>
    </w:pPr>
    <w:rPr>
      <w:rFonts w:eastAsia="Times New Roman"/>
    </w:rPr>
  </w:style>
  <w:style w:type="paragraph" w:customStyle="1" w:styleId="ui-dialog-titlebar-close3">
    <w:name w:val="ui-dialog-titlebar-close3"/>
    <w:basedOn w:val="Normal"/>
    <w:rsid w:val="00AF2567"/>
    <w:pPr>
      <w:bidi w:val="0"/>
      <w:spacing w:after="0"/>
      <w:jc w:val="left"/>
    </w:pPr>
    <w:rPr>
      <w:rFonts w:eastAsia="Times New Roman"/>
    </w:rPr>
  </w:style>
  <w:style w:type="paragraph" w:customStyle="1" w:styleId="ui-dialog-content3">
    <w:name w:val="ui-dialog-content3"/>
    <w:basedOn w:val="Normal"/>
    <w:rsid w:val="00AF2567"/>
    <w:pPr>
      <w:bidi w:val="0"/>
      <w:spacing w:after="203"/>
      <w:jc w:val="left"/>
    </w:pPr>
    <w:rPr>
      <w:rFonts w:eastAsia="Times New Roman"/>
    </w:rPr>
  </w:style>
  <w:style w:type="paragraph" w:customStyle="1" w:styleId="ui-dialog-buttonpane3">
    <w:name w:val="ui-dialog-buttonpane3"/>
    <w:basedOn w:val="Normal"/>
    <w:rsid w:val="00AF2567"/>
    <w:pPr>
      <w:bidi w:val="0"/>
      <w:spacing w:before="120" w:after="0"/>
      <w:jc w:val="left"/>
    </w:pPr>
    <w:rPr>
      <w:rFonts w:eastAsia="Times New Roman"/>
    </w:rPr>
  </w:style>
  <w:style w:type="paragraph" w:customStyle="1" w:styleId="ui-resizable-se3">
    <w:name w:val="ui-resizable-se3"/>
    <w:basedOn w:val="Normal"/>
    <w:rsid w:val="00AF2567"/>
    <w:pPr>
      <w:bidi w:val="0"/>
      <w:spacing w:after="203"/>
      <w:jc w:val="left"/>
    </w:pPr>
    <w:rPr>
      <w:rFonts w:eastAsia="Times New Roman"/>
    </w:rPr>
  </w:style>
  <w:style w:type="paragraph" w:customStyle="1" w:styleId="ui-menu3">
    <w:name w:val="ui-menu3"/>
    <w:basedOn w:val="Normal"/>
    <w:rsid w:val="00AF2567"/>
    <w:pPr>
      <w:bidi w:val="0"/>
      <w:spacing w:after="0"/>
      <w:jc w:val="left"/>
    </w:pPr>
    <w:rPr>
      <w:rFonts w:eastAsia="Times New Roman"/>
    </w:rPr>
  </w:style>
  <w:style w:type="paragraph" w:customStyle="1" w:styleId="ui-menu-item3">
    <w:name w:val="ui-menu-item3"/>
    <w:basedOn w:val="Normal"/>
    <w:rsid w:val="00AF2567"/>
    <w:pPr>
      <w:bidi w:val="0"/>
      <w:spacing w:after="0"/>
      <w:jc w:val="left"/>
    </w:pPr>
    <w:rPr>
      <w:rFonts w:eastAsia="Times New Roman"/>
    </w:rPr>
  </w:style>
  <w:style w:type="paragraph" w:customStyle="1" w:styleId="ui-menu-divider3">
    <w:name w:val="ui-menu-divider3"/>
    <w:basedOn w:val="Normal"/>
    <w:rsid w:val="00AF2567"/>
    <w:pPr>
      <w:bidi w:val="0"/>
      <w:spacing w:before="51" w:after="51" w:line="0" w:lineRule="auto"/>
      <w:ind w:left="-20" w:right="-20"/>
      <w:jc w:val="left"/>
    </w:pPr>
    <w:rPr>
      <w:rFonts w:eastAsia="Times New Roman"/>
      <w:sz w:val="2"/>
      <w:szCs w:val="2"/>
    </w:rPr>
  </w:style>
  <w:style w:type="paragraph" w:customStyle="1" w:styleId="ui-state-disabled7">
    <w:name w:val="ui-state-disabled7"/>
    <w:basedOn w:val="Normal"/>
    <w:rsid w:val="00AF2567"/>
    <w:pPr>
      <w:bidi w:val="0"/>
      <w:spacing w:before="96" w:after="48"/>
      <w:jc w:val="left"/>
    </w:pPr>
    <w:rPr>
      <w:rFonts w:eastAsia="Times New Roman"/>
    </w:rPr>
  </w:style>
  <w:style w:type="paragraph" w:customStyle="1" w:styleId="ui-progressbar-value3">
    <w:name w:val="ui-progressbar-value3"/>
    <w:basedOn w:val="Normal"/>
    <w:rsid w:val="00AF2567"/>
    <w:pPr>
      <w:bidi w:val="0"/>
      <w:spacing w:after="0"/>
      <w:ind w:left="-10" w:right="-10"/>
      <w:jc w:val="left"/>
    </w:pPr>
    <w:rPr>
      <w:rFonts w:eastAsia="Times New Roman"/>
    </w:rPr>
  </w:style>
  <w:style w:type="paragraph" w:customStyle="1" w:styleId="ui-resizable-handle5">
    <w:name w:val="ui-resizable-handle5"/>
    <w:basedOn w:val="Normal"/>
    <w:rsid w:val="00AF2567"/>
    <w:pPr>
      <w:bidi w:val="0"/>
      <w:spacing w:after="203"/>
      <w:jc w:val="left"/>
    </w:pPr>
    <w:rPr>
      <w:rFonts w:eastAsia="Times New Roman"/>
      <w:vanish/>
      <w:sz w:val="2"/>
      <w:szCs w:val="2"/>
    </w:rPr>
  </w:style>
  <w:style w:type="paragraph" w:customStyle="1" w:styleId="ui-resizable-handle6">
    <w:name w:val="ui-resizable-handle6"/>
    <w:basedOn w:val="Normal"/>
    <w:rsid w:val="00AF2567"/>
    <w:pPr>
      <w:bidi w:val="0"/>
      <w:spacing w:after="203"/>
      <w:jc w:val="left"/>
    </w:pPr>
    <w:rPr>
      <w:rFonts w:eastAsia="Times New Roman"/>
      <w:vanish/>
      <w:sz w:val="2"/>
      <w:szCs w:val="2"/>
    </w:rPr>
  </w:style>
  <w:style w:type="paragraph" w:customStyle="1" w:styleId="ui-slider-handle7">
    <w:name w:val="ui-slider-handle7"/>
    <w:basedOn w:val="Normal"/>
    <w:rsid w:val="00AF2567"/>
    <w:pPr>
      <w:bidi w:val="0"/>
      <w:spacing w:after="203"/>
      <w:jc w:val="left"/>
    </w:pPr>
    <w:rPr>
      <w:rFonts w:eastAsia="Times New Roman"/>
    </w:rPr>
  </w:style>
  <w:style w:type="paragraph" w:customStyle="1" w:styleId="ui-slider-range5">
    <w:name w:val="ui-slider-range5"/>
    <w:basedOn w:val="Normal"/>
    <w:rsid w:val="00AF2567"/>
    <w:pPr>
      <w:bidi w:val="0"/>
      <w:spacing w:after="203"/>
      <w:jc w:val="left"/>
    </w:pPr>
    <w:rPr>
      <w:rFonts w:eastAsia="Times New Roman"/>
      <w:sz w:val="17"/>
      <w:szCs w:val="17"/>
    </w:rPr>
  </w:style>
  <w:style w:type="paragraph" w:customStyle="1" w:styleId="ui-slider-handle8">
    <w:name w:val="ui-slider-handle8"/>
    <w:basedOn w:val="Normal"/>
    <w:rsid w:val="00AF2567"/>
    <w:pPr>
      <w:bidi w:val="0"/>
      <w:spacing w:after="203"/>
      <w:ind w:left="-144"/>
      <w:jc w:val="left"/>
    </w:pPr>
    <w:rPr>
      <w:rFonts w:eastAsia="Times New Roman"/>
    </w:rPr>
  </w:style>
  <w:style w:type="paragraph" w:customStyle="1" w:styleId="ui-slider-handle9">
    <w:name w:val="ui-slider-handle9"/>
    <w:basedOn w:val="Normal"/>
    <w:rsid w:val="00AF2567"/>
    <w:pPr>
      <w:bidi w:val="0"/>
      <w:spacing w:after="0"/>
      <w:jc w:val="left"/>
    </w:pPr>
    <w:rPr>
      <w:rFonts w:eastAsia="Times New Roman"/>
    </w:rPr>
  </w:style>
  <w:style w:type="paragraph" w:customStyle="1" w:styleId="ui-slider-range6">
    <w:name w:val="ui-slider-range6"/>
    <w:basedOn w:val="Normal"/>
    <w:rsid w:val="00AF2567"/>
    <w:pPr>
      <w:bidi w:val="0"/>
      <w:spacing w:after="203"/>
      <w:jc w:val="left"/>
    </w:pPr>
    <w:rPr>
      <w:rFonts w:eastAsia="Times New Roman"/>
    </w:rPr>
  </w:style>
  <w:style w:type="paragraph" w:customStyle="1" w:styleId="ui-icon46">
    <w:name w:val="ui-icon46"/>
    <w:basedOn w:val="Normal"/>
    <w:rsid w:val="00AF2567"/>
    <w:pPr>
      <w:bidi w:val="0"/>
      <w:spacing w:after="203"/>
      <w:jc w:val="left"/>
    </w:pPr>
    <w:rPr>
      <w:rFonts w:eastAsia="Times New Roman"/>
    </w:rPr>
  </w:style>
  <w:style w:type="paragraph" w:customStyle="1" w:styleId="ui-tabs-nav3">
    <w:name w:val="ui-tabs-nav3"/>
    <w:basedOn w:val="Normal"/>
    <w:rsid w:val="00AF2567"/>
    <w:pPr>
      <w:bidi w:val="0"/>
      <w:spacing w:after="0"/>
      <w:jc w:val="left"/>
    </w:pPr>
    <w:rPr>
      <w:rFonts w:eastAsia="Times New Roman"/>
    </w:rPr>
  </w:style>
  <w:style w:type="paragraph" w:customStyle="1" w:styleId="ui-tabs-panel3">
    <w:name w:val="ui-tabs-panel3"/>
    <w:basedOn w:val="Normal"/>
    <w:rsid w:val="00AF2567"/>
    <w:pPr>
      <w:bidi w:val="0"/>
      <w:spacing w:after="203"/>
      <w:jc w:val="left"/>
    </w:pPr>
    <w:rPr>
      <w:rFonts w:eastAsia="Times New Roman"/>
    </w:rPr>
  </w:style>
  <w:style w:type="paragraph" w:customStyle="1" w:styleId="ui-tooltip3">
    <w:name w:val="ui-tooltip3"/>
    <w:basedOn w:val="Normal"/>
    <w:rsid w:val="00AF2567"/>
    <w:pPr>
      <w:bidi w:val="0"/>
      <w:spacing w:after="203"/>
      <w:jc w:val="left"/>
    </w:pPr>
    <w:rPr>
      <w:rFonts w:eastAsia="Times New Roman"/>
    </w:rPr>
  </w:style>
  <w:style w:type="paragraph" w:customStyle="1" w:styleId="ui-widget3">
    <w:name w:val="ui-widget3"/>
    <w:basedOn w:val="Normal"/>
    <w:rsid w:val="00AF2567"/>
    <w:pPr>
      <w:bidi w:val="0"/>
      <w:spacing w:after="203"/>
      <w:jc w:val="left"/>
    </w:pPr>
    <w:rPr>
      <w:rFonts w:ascii="Verdana" w:eastAsia="Times New Roman" w:hAnsi="Verdana"/>
    </w:rPr>
  </w:style>
  <w:style w:type="paragraph" w:customStyle="1" w:styleId="ui-state-default5">
    <w:name w:val="ui-state-default5"/>
    <w:basedOn w:val="Normal"/>
    <w:rsid w:val="00AF2567"/>
    <w:pPr>
      <w:pBdr>
        <w:top w:val="single" w:sz="4" w:space="0" w:color="D3D3D3"/>
        <w:left w:val="single" w:sz="4" w:space="0" w:color="D3D3D3"/>
        <w:bottom w:val="single" w:sz="4" w:space="0" w:color="D3D3D3"/>
        <w:right w:val="single" w:sz="4" w:space="0" w:color="D3D3D3"/>
      </w:pBdr>
      <w:shd w:val="clear" w:color="auto" w:fill="E6E6E6"/>
      <w:bidi w:val="0"/>
      <w:spacing w:after="203"/>
      <w:jc w:val="left"/>
    </w:pPr>
    <w:rPr>
      <w:rFonts w:eastAsia="Times New Roman"/>
      <w:color w:val="555555"/>
    </w:rPr>
  </w:style>
  <w:style w:type="paragraph" w:customStyle="1" w:styleId="ui-state-default6">
    <w:name w:val="ui-state-default6"/>
    <w:basedOn w:val="Normal"/>
    <w:rsid w:val="00AF2567"/>
    <w:pPr>
      <w:pBdr>
        <w:top w:val="single" w:sz="4" w:space="0" w:color="D3D3D3"/>
        <w:left w:val="single" w:sz="4" w:space="0" w:color="D3D3D3"/>
        <w:bottom w:val="single" w:sz="4" w:space="0" w:color="D3D3D3"/>
        <w:right w:val="single" w:sz="4" w:space="0" w:color="D3D3D3"/>
      </w:pBdr>
      <w:shd w:val="clear" w:color="auto" w:fill="E6E6E6"/>
      <w:bidi w:val="0"/>
      <w:spacing w:after="203"/>
      <w:jc w:val="left"/>
    </w:pPr>
    <w:rPr>
      <w:rFonts w:eastAsia="Times New Roman"/>
      <w:color w:val="555555"/>
    </w:rPr>
  </w:style>
  <w:style w:type="paragraph" w:customStyle="1" w:styleId="ui-state-hover17">
    <w:name w:val="ui-state-hover17"/>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hover18">
    <w:name w:val="ui-state-hover18"/>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focus5">
    <w:name w:val="ui-state-focus5"/>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focus6">
    <w:name w:val="ui-state-focus6"/>
    <w:basedOn w:val="Normal"/>
    <w:rsid w:val="00AF2567"/>
    <w:pPr>
      <w:pBdr>
        <w:top w:val="single" w:sz="4" w:space="0" w:color="999999"/>
        <w:left w:val="single" w:sz="4" w:space="0" w:color="999999"/>
        <w:bottom w:val="single" w:sz="4" w:space="0" w:color="999999"/>
        <w:right w:val="single" w:sz="4" w:space="0" w:color="999999"/>
      </w:pBdr>
      <w:shd w:val="clear" w:color="auto" w:fill="DADADA"/>
      <w:bidi w:val="0"/>
      <w:spacing w:after="203"/>
      <w:jc w:val="left"/>
    </w:pPr>
    <w:rPr>
      <w:rFonts w:eastAsia="Times New Roman"/>
      <w:color w:val="212121"/>
    </w:rPr>
  </w:style>
  <w:style w:type="paragraph" w:customStyle="1" w:styleId="ui-state-active5">
    <w:name w:val="ui-state-active5"/>
    <w:basedOn w:val="Normal"/>
    <w:rsid w:val="00AF2567"/>
    <w:pPr>
      <w:pBdr>
        <w:top w:val="single" w:sz="4" w:space="0" w:color="AAAAAA"/>
        <w:left w:val="single" w:sz="4" w:space="0" w:color="AAAAAA"/>
        <w:bottom w:val="single" w:sz="4" w:space="0" w:color="AAAAAA"/>
        <w:right w:val="single" w:sz="4" w:space="0" w:color="AAAAAA"/>
      </w:pBdr>
      <w:shd w:val="clear" w:color="auto" w:fill="FFFFFF"/>
      <w:bidi w:val="0"/>
      <w:spacing w:after="203"/>
      <w:jc w:val="left"/>
    </w:pPr>
    <w:rPr>
      <w:rFonts w:eastAsia="Times New Roman"/>
      <w:color w:val="212121"/>
    </w:rPr>
  </w:style>
  <w:style w:type="paragraph" w:customStyle="1" w:styleId="ui-state-active6">
    <w:name w:val="ui-state-active6"/>
    <w:basedOn w:val="Normal"/>
    <w:rsid w:val="00AF2567"/>
    <w:pPr>
      <w:pBdr>
        <w:top w:val="single" w:sz="4" w:space="0" w:color="AAAAAA"/>
        <w:left w:val="single" w:sz="4" w:space="0" w:color="AAAAAA"/>
        <w:bottom w:val="single" w:sz="4" w:space="0" w:color="AAAAAA"/>
        <w:right w:val="single" w:sz="4" w:space="0" w:color="AAAAAA"/>
      </w:pBdr>
      <w:shd w:val="clear" w:color="auto" w:fill="FFFFFF"/>
      <w:bidi w:val="0"/>
      <w:spacing w:after="203"/>
      <w:jc w:val="left"/>
    </w:pPr>
    <w:rPr>
      <w:rFonts w:eastAsia="Times New Roman"/>
      <w:color w:val="212121"/>
    </w:rPr>
  </w:style>
  <w:style w:type="paragraph" w:customStyle="1" w:styleId="ui-state-highlight5">
    <w:name w:val="ui-state-highlight5"/>
    <w:basedOn w:val="Normal"/>
    <w:rsid w:val="00AF2567"/>
    <w:pPr>
      <w:pBdr>
        <w:top w:val="single" w:sz="4" w:space="1" w:color="FCEFA1"/>
        <w:left w:val="single" w:sz="4" w:space="1" w:color="FCEFA1"/>
        <w:bottom w:val="single" w:sz="4" w:space="1" w:color="FCEFA1"/>
        <w:right w:val="single" w:sz="4" w:space="1" w:color="FCEFA1"/>
      </w:pBdr>
      <w:shd w:val="clear" w:color="auto" w:fill="FBF9EE"/>
      <w:bidi w:val="0"/>
      <w:spacing w:before="20" w:after="20"/>
      <w:ind w:left="20" w:right="20"/>
      <w:jc w:val="left"/>
    </w:pPr>
    <w:rPr>
      <w:rFonts w:eastAsia="Times New Roman"/>
      <w:color w:val="363636"/>
    </w:rPr>
  </w:style>
  <w:style w:type="paragraph" w:customStyle="1" w:styleId="ui-state-highlight6">
    <w:name w:val="ui-state-highlight6"/>
    <w:basedOn w:val="Normal"/>
    <w:rsid w:val="00AF2567"/>
    <w:pPr>
      <w:pBdr>
        <w:top w:val="single" w:sz="4" w:space="1" w:color="FCEFA1"/>
        <w:left w:val="single" w:sz="4" w:space="1" w:color="FCEFA1"/>
        <w:bottom w:val="single" w:sz="4" w:space="1" w:color="FCEFA1"/>
        <w:right w:val="single" w:sz="4" w:space="1" w:color="FCEFA1"/>
      </w:pBdr>
      <w:shd w:val="clear" w:color="auto" w:fill="FBF9EE"/>
      <w:bidi w:val="0"/>
      <w:spacing w:before="20" w:after="20"/>
      <w:ind w:left="20" w:right="20"/>
      <w:jc w:val="left"/>
    </w:pPr>
    <w:rPr>
      <w:rFonts w:eastAsia="Times New Roman"/>
      <w:color w:val="363636"/>
    </w:rPr>
  </w:style>
  <w:style w:type="paragraph" w:customStyle="1" w:styleId="ui-state-error5">
    <w:name w:val="ui-state-error5"/>
    <w:basedOn w:val="Normal"/>
    <w:rsid w:val="00AF2567"/>
    <w:pPr>
      <w:pBdr>
        <w:top w:val="single" w:sz="4" w:space="0" w:color="CD0A0A"/>
        <w:left w:val="single" w:sz="4" w:space="0" w:color="CD0A0A"/>
        <w:bottom w:val="single" w:sz="4" w:space="0" w:color="CD0A0A"/>
        <w:right w:val="single" w:sz="4" w:space="0" w:color="CD0A0A"/>
      </w:pBdr>
      <w:shd w:val="clear" w:color="auto" w:fill="FEF1EC"/>
      <w:bidi w:val="0"/>
      <w:spacing w:after="203"/>
      <w:jc w:val="left"/>
    </w:pPr>
    <w:rPr>
      <w:rFonts w:eastAsia="Times New Roman"/>
      <w:color w:val="CD0A0A"/>
    </w:rPr>
  </w:style>
  <w:style w:type="paragraph" w:customStyle="1" w:styleId="ui-state-error6">
    <w:name w:val="ui-state-error6"/>
    <w:basedOn w:val="Normal"/>
    <w:rsid w:val="00AF2567"/>
    <w:pPr>
      <w:pBdr>
        <w:top w:val="single" w:sz="4" w:space="0" w:color="CD0A0A"/>
        <w:left w:val="single" w:sz="4" w:space="0" w:color="CD0A0A"/>
        <w:bottom w:val="single" w:sz="4" w:space="0" w:color="CD0A0A"/>
        <w:right w:val="single" w:sz="4" w:space="0" w:color="CD0A0A"/>
      </w:pBdr>
      <w:shd w:val="clear" w:color="auto" w:fill="FEF1EC"/>
      <w:bidi w:val="0"/>
      <w:spacing w:after="203"/>
      <w:jc w:val="left"/>
    </w:pPr>
    <w:rPr>
      <w:rFonts w:eastAsia="Times New Roman"/>
      <w:color w:val="CD0A0A"/>
    </w:rPr>
  </w:style>
  <w:style w:type="paragraph" w:customStyle="1" w:styleId="ui-state-error-text5">
    <w:name w:val="ui-state-error-text5"/>
    <w:basedOn w:val="Normal"/>
    <w:rsid w:val="00AF2567"/>
    <w:pPr>
      <w:bidi w:val="0"/>
      <w:spacing w:after="203"/>
      <w:jc w:val="left"/>
    </w:pPr>
    <w:rPr>
      <w:rFonts w:eastAsia="Times New Roman"/>
      <w:color w:val="CD0A0A"/>
    </w:rPr>
  </w:style>
  <w:style w:type="paragraph" w:customStyle="1" w:styleId="ui-state-error-text6">
    <w:name w:val="ui-state-error-text6"/>
    <w:basedOn w:val="Normal"/>
    <w:rsid w:val="00AF2567"/>
    <w:pPr>
      <w:bidi w:val="0"/>
      <w:spacing w:after="203"/>
      <w:jc w:val="left"/>
    </w:pPr>
    <w:rPr>
      <w:rFonts w:eastAsia="Times New Roman"/>
      <w:color w:val="CD0A0A"/>
    </w:rPr>
  </w:style>
  <w:style w:type="paragraph" w:customStyle="1" w:styleId="ui-priority-primary5">
    <w:name w:val="ui-priority-primary5"/>
    <w:basedOn w:val="Normal"/>
    <w:rsid w:val="00AF2567"/>
    <w:pPr>
      <w:bidi w:val="0"/>
      <w:spacing w:after="203"/>
      <w:jc w:val="left"/>
    </w:pPr>
    <w:rPr>
      <w:rFonts w:eastAsia="Times New Roman"/>
      <w:b/>
      <w:bCs/>
    </w:rPr>
  </w:style>
  <w:style w:type="paragraph" w:customStyle="1" w:styleId="ui-priority-primary6">
    <w:name w:val="ui-priority-primary6"/>
    <w:basedOn w:val="Normal"/>
    <w:rsid w:val="00AF2567"/>
    <w:pPr>
      <w:bidi w:val="0"/>
      <w:spacing w:after="203"/>
      <w:jc w:val="left"/>
    </w:pPr>
    <w:rPr>
      <w:rFonts w:eastAsia="Times New Roman"/>
      <w:b/>
      <w:bCs/>
    </w:rPr>
  </w:style>
  <w:style w:type="paragraph" w:customStyle="1" w:styleId="ui-priority-secondary5">
    <w:name w:val="ui-priority-secondary5"/>
    <w:basedOn w:val="Normal"/>
    <w:rsid w:val="00AF2567"/>
    <w:pPr>
      <w:bidi w:val="0"/>
      <w:spacing w:after="203"/>
      <w:jc w:val="left"/>
    </w:pPr>
    <w:rPr>
      <w:rFonts w:eastAsia="Times New Roman"/>
    </w:rPr>
  </w:style>
  <w:style w:type="paragraph" w:customStyle="1" w:styleId="ui-priority-secondary6">
    <w:name w:val="ui-priority-secondary6"/>
    <w:basedOn w:val="Normal"/>
    <w:rsid w:val="00AF2567"/>
    <w:pPr>
      <w:bidi w:val="0"/>
      <w:spacing w:after="203"/>
      <w:jc w:val="left"/>
    </w:pPr>
    <w:rPr>
      <w:rFonts w:eastAsia="Times New Roman"/>
    </w:rPr>
  </w:style>
  <w:style w:type="paragraph" w:customStyle="1" w:styleId="ui-state-disabled8">
    <w:name w:val="ui-state-disabled8"/>
    <w:basedOn w:val="Normal"/>
    <w:rsid w:val="00AF2567"/>
    <w:pPr>
      <w:bidi w:val="0"/>
      <w:spacing w:after="203"/>
      <w:jc w:val="left"/>
    </w:pPr>
    <w:rPr>
      <w:rFonts w:eastAsia="Times New Roman"/>
    </w:rPr>
  </w:style>
  <w:style w:type="paragraph" w:customStyle="1" w:styleId="ui-state-disabled9">
    <w:name w:val="ui-state-disabled9"/>
    <w:basedOn w:val="Normal"/>
    <w:rsid w:val="00AF2567"/>
    <w:pPr>
      <w:bidi w:val="0"/>
      <w:spacing w:after="203"/>
      <w:jc w:val="left"/>
    </w:pPr>
    <w:rPr>
      <w:rFonts w:eastAsia="Times New Roman"/>
    </w:rPr>
  </w:style>
  <w:style w:type="paragraph" w:customStyle="1" w:styleId="ui-icon47">
    <w:name w:val="ui-icon47"/>
    <w:basedOn w:val="Normal"/>
    <w:rsid w:val="00AF2567"/>
    <w:pPr>
      <w:bidi w:val="0"/>
      <w:spacing w:after="203"/>
      <w:jc w:val="left"/>
    </w:pPr>
    <w:rPr>
      <w:rFonts w:eastAsia="Times New Roman"/>
    </w:rPr>
  </w:style>
  <w:style w:type="paragraph" w:customStyle="1" w:styleId="ui-icon48">
    <w:name w:val="ui-icon48"/>
    <w:basedOn w:val="Normal"/>
    <w:rsid w:val="00AF2567"/>
    <w:pPr>
      <w:bidi w:val="0"/>
      <w:spacing w:after="203"/>
      <w:jc w:val="left"/>
    </w:pPr>
    <w:rPr>
      <w:rFonts w:eastAsia="Times New Roman"/>
    </w:rPr>
  </w:style>
  <w:style w:type="paragraph" w:customStyle="1" w:styleId="ui-icon49">
    <w:name w:val="ui-icon49"/>
    <w:basedOn w:val="Normal"/>
    <w:rsid w:val="00AF2567"/>
    <w:pPr>
      <w:bidi w:val="0"/>
      <w:spacing w:after="203"/>
      <w:jc w:val="left"/>
    </w:pPr>
    <w:rPr>
      <w:rFonts w:eastAsia="Times New Roman"/>
    </w:rPr>
  </w:style>
  <w:style w:type="paragraph" w:customStyle="1" w:styleId="ui-icon50">
    <w:name w:val="ui-icon50"/>
    <w:basedOn w:val="Normal"/>
    <w:rsid w:val="00AF2567"/>
    <w:pPr>
      <w:bidi w:val="0"/>
      <w:spacing w:after="203"/>
      <w:jc w:val="left"/>
    </w:pPr>
    <w:rPr>
      <w:rFonts w:eastAsia="Times New Roman"/>
    </w:rPr>
  </w:style>
  <w:style w:type="paragraph" w:customStyle="1" w:styleId="ui-icon51">
    <w:name w:val="ui-icon51"/>
    <w:basedOn w:val="Normal"/>
    <w:rsid w:val="00AF2567"/>
    <w:pPr>
      <w:bidi w:val="0"/>
      <w:spacing w:after="203"/>
      <w:jc w:val="left"/>
    </w:pPr>
    <w:rPr>
      <w:rFonts w:eastAsia="Times New Roman"/>
    </w:rPr>
  </w:style>
  <w:style w:type="paragraph" w:customStyle="1" w:styleId="ui-icon52">
    <w:name w:val="ui-icon52"/>
    <w:basedOn w:val="Normal"/>
    <w:rsid w:val="00AF2567"/>
    <w:pPr>
      <w:bidi w:val="0"/>
      <w:spacing w:after="203"/>
      <w:jc w:val="left"/>
    </w:pPr>
    <w:rPr>
      <w:rFonts w:eastAsia="Times New Roman"/>
    </w:rPr>
  </w:style>
  <w:style w:type="paragraph" w:customStyle="1" w:styleId="ui-icon53">
    <w:name w:val="ui-icon53"/>
    <w:basedOn w:val="Normal"/>
    <w:rsid w:val="00AF2567"/>
    <w:pPr>
      <w:bidi w:val="0"/>
      <w:spacing w:after="203"/>
      <w:jc w:val="left"/>
    </w:pPr>
    <w:rPr>
      <w:rFonts w:eastAsia="Times New Roman"/>
    </w:rPr>
  </w:style>
  <w:style w:type="paragraph" w:customStyle="1" w:styleId="ui-icon54">
    <w:name w:val="ui-icon54"/>
    <w:basedOn w:val="Normal"/>
    <w:rsid w:val="00AF2567"/>
    <w:pPr>
      <w:bidi w:val="0"/>
      <w:spacing w:after="203"/>
      <w:jc w:val="left"/>
    </w:pPr>
    <w:rPr>
      <w:rFonts w:eastAsia="Times New Roman"/>
    </w:rPr>
  </w:style>
  <w:style w:type="paragraph" w:customStyle="1" w:styleId="ui-icon55">
    <w:name w:val="ui-icon55"/>
    <w:basedOn w:val="Normal"/>
    <w:rsid w:val="00AF2567"/>
    <w:pPr>
      <w:bidi w:val="0"/>
      <w:spacing w:after="203"/>
      <w:jc w:val="left"/>
    </w:pPr>
    <w:rPr>
      <w:rFonts w:eastAsia="Times New Roman"/>
    </w:rPr>
  </w:style>
  <w:style w:type="paragraph" w:customStyle="1" w:styleId="qtip-close7">
    <w:name w:val="qtip-close7"/>
    <w:basedOn w:val="Normal"/>
    <w:rsid w:val="00AF2567"/>
    <w:pPr>
      <w:pBdr>
        <w:top w:val="single" w:sz="24" w:space="0" w:color="auto"/>
        <w:left w:val="single" w:sz="24" w:space="0" w:color="auto"/>
        <w:bottom w:val="single" w:sz="24" w:space="0" w:color="auto"/>
        <w:right w:val="single" w:sz="24" w:space="0" w:color="auto"/>
      </w:pBdr>
      <w:bidi w:val="0"/>
      <w:spacing w:after="203"/>
      <w:jc w:val="left"/>
    </w:pPr>
    <w:rPr>
      <w:rFonts w:eastAsia="Times New Roman"/>
    </w:rPr>
  </w:style>
  <w:style w:type="paragraph" w:customStyle="1" w:styleId="ui-icon56">
    <w:name w:val="ui-icon56"/>
    <w:basedOn w:val="Normal"/>
    <w:rsid w:val="00AF2567"/>
    <w:pPr>
      <w:bidi w:val="0"/>
      <w:spacing w:after="203"/>
      <w:ind w:firstLine="22144"/>
      <w:jc w:val="left"/>
      <w:textAlignment w:val="center"/>
    </w:pPr>
    <w:rPr>
      <w:rFonts w:eastAsia="Times New Roman"/>
    </w:rPr>
  </w:style>
  <w:style w:type="paragraph" w:customStyle="1" w:styleId="ui-icon57">
    <w:name w:val="ui-icon57"/>
    <w:basedOn w:val="Normal"/>
    <w:rsid w:val="00AF2567"/>
    <w:pPr>
      <w:bidi w:val="0"/>
      <w:spacing w:after="203" w:line="233" w:lineRule="atLeast"/>
      <w:jc w:val="center"/>
      <w:textAlignment w:val="center"/>
    </w:pPr>
    <w:rPr>
      <w:rFonts w:ascii="Tahoma" w:eastAsia="Times New Roman" w:hAnsi="Tahoma" w:cs="Tahoma"/>
      <w:b/>
      <w:bCs/>
      <w:sz w:val="20"/>
      <w:szCs w:val="20"/>
    </w:rPr>
  </w:style>
  <w:style w:type="paragraph" w:customStyle="1" w:styleId="qtip-titlebar27">
    <w:name w:val="qtip-titlebar27"/>
    <w:basedOn w:val="Normal"/>
    <w:rsid w:val="00AF2567"/>
    <w:pPr>
      <w:shd w:val="clear" w:color="auto" w:fill="FFEF93"/>
      <w:bidi w:val="0"/>
      <w:spacing w:after="203"/>
      <w:jc w:val="left"/>
    </w:pPr>
    <w:rPr>
      <w:rFonts w:eastAsia="Times New Roman"/>
      <w:b/>
      <w:bCs/>
    </w:rPr>
  </w:style>
  <w:style w:type="paragraph" w:customStyle="1" w:styleId="qtip-icon19">
    <w:name w:val="qtip-icon19"/>
    <w:basedOn w:val="Normal"/>
    <w:rsid w:val="00AF2567"/>
    <w:pPr>
      <w:shd w:val="clear" w:color="auto" w:fill="F1F1F1"/>
      <w:bidi w:val="0"/>
      <w:spacing w:after="203"/>
      <w:jc w:val="left"/>
    </w:pPr>
    <w:rPr>
      <w:rFonts w:eastAsia="Times New Roman"/>
      <w:color w:val="777777"/>
    </w:rPr>
  </w:style>
  <w:style w:type="paragraph" w:customStyle="1" w:styleId="qtip-close8">
    <w:name w:val="qtip-close8"/>
    <w:basedOn w:val="Normal"/>
    <w:rsid w:val="00AF2567"/>
    <w:pPr>
      <w:pBdr>
        <w:top w:val="single" w:sz="24" w:space="0" w:color="AAAAAA"/>
        <w:left w:val="single" w:sz="24" w:space="0" w:color="AAAAAA"/>
        <w:bottom w:val="single" w:sz="24" w:space="0" w:color="AAAAAA"/>
        <w:right w:val="single" w:sz="24" w:space="0" w:color="AAAAAA"/>
      </w:pBdr>
      <w:bidi w:val="0"/>
      <w:spacing w:after="203"/>
      <w:jc w:val="left"/>
    </w:pPr>
    <w:rPr>
      <w:rFonts w:eastAsia="Times New Roman"/>
      <w:color w:val="111111"/>
    </w:rPr>
  </w:style>
  <w:style w:type="paragraph" w:customStyle="1" w:styleId="qtip-titlebar28">
    <w:name w:val="qtip-titlebar28"/>
    <w:basedOn w:val="Normal"/>
    <w:rsid w:val="00AF2567"/>
    <w:pPr>
      <w:shd w:val="clear" w:color="auto" w:fill="F1F1F1"/>
      <w:bidi w:val="0"/>
      <w:spacing w:after="203"/>
      <w:jc w:val="left"/>
    </w:pPr>
    <w:rPr>
      <w:rFonts w:eastAsia="Times New Roman"/>
      <w:b/>
      <w:bCs/>
    </w:rPr>
  </w:style>
  <w:style w:type="paragraph" w:customStyle="1" w:styleId="qtip-titlebar29">
    <w:name w:val="qtip-titlebar29"/>
    <w:basedOn w:val="Normal"/>
    <w:rsid w:val="00AF2567"/>
    <w:pPr>
      <w:shd w:val="clear" w:color="auto" w:fill="404040"/>
      <w:bidi w:val="0"/>
      <w:spacing w:after="203"/>
      <w:jc w:val="left"/>
    </w:pPr>
    <w:rPr>
      <w:rFonts w:eastAsia="Times New Roman"/>
      <w:b/>
      <w:bCs/>
    </w:rPr>
  </w:style>
  <w:style w:type="paragraph" w:customStyle="1" w:styleId="qtip-icon20">
    <w:name w:val="qtip-icon20"/>
    <w:basedOn w:val="Normal"/>
    <w:rsid w:val="00AF2567"/>
    <w:pPr>
      <w:bidi w:val="0"/>
      <w:spacing w:after="203"/>
      <w:jc w:val="left"/>
    </w:pPr>
    <w:rPr>
      <w:rFonts w:eastAsia="Times New Roman"/>
    </w:rPr>
  </w:style>
  <w:style w:type="paragraph" w:customStyle="1" w:styleId="ui-state-hover19">
    <w:name w:val="ui-state-hover19"/>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30">
    <w:name w:val="qtip-titlebar30"/>
    <w:basedOn w:val="Normal"/>
    <w:rsid w:val="00AF2567"/>
    <w:pPr>
      <w:shd w:val="clear" w:color="auto" w:fill="F0DE7D"/>
      <w:bidi w:val="0"/>
      <w:spacing w:after="203"/>
      <w:jc w:val="left"/>
    </w:pPr>
    <w:rPr>
      <w:rFonts w:eastAsia="Times New Roman"/>
      <w:b/>
      <w:bCs/>
    </w:rPr>
  </w:style>
  <w:style w:type="paragraph" w:customStyle="1" w:styleId="qtip-titlebar31">
    <w:name w:val="qtip-titlebar31"/>
    <w:basedOn w:val="Normal"/>
    <w:rsid w:val="00AF2567"/>
    <w:pPr>
      <w:shd w:val="clear" w:color="auto" w:fill="F06D65"/>
      <w:bidi w:val="0"/>
      <w:spacing w:after="203"/>
      <w:jc w:val="left"/>
    </w:pPr>
    <w:rPr>
      <w:rFonts w:eastAsia="Times New Roman"/>
      <w:b/>
      <w:bCs/>
    </w:rPr>
  </w:style>
  <w:style w:type="paragraph" w:customStyle="1" w:styleId="qtip-icon21">
    <w:name w:val="qtip-icon21"/>
    <w:basedOn w:val="Normal"/>
    <w:rsid w:val="00AF2567"/>
    <w:pPr>
      <w:bidi w:val="0"/>
      <w:spacing w:after="203"/>
      <w:jc w:val="left"/>
    </w:pPr>
    <w:rPr>
      <w:rFonts w:eastAsia="Times New Roman"/>
    </w:rPr>
  </w:style>
  <w:style w:type="paragraph" w:customStyle="1" w:styleId="ui-state-hover20">
    <w:name w:val="ui-state-hover20"/>
    <w:basedOn w:val="Normal"/>
    <w:rsid w:val="00AF2567"/>
    <w:pPr>
      <w:pBdr>
        <w:top w:val="single" w:sz="4" w:space="0" w:color="D95252"/>
        <w:left w:val="single" w:sz="4" w:space="0" w:color="D95252"/>
        <w:bottom w:val="single" w:sz="4" w:space="0" w:color="D95252"/>
        <w:right w:val="single" w:sz="4" w:space="0" w:color="D95252"/>
      </w:pBdr>
      <w:shd w:val="clear" w:color="auto" w:fill="DADADA"/>
      <w:bidi w:val="0"/>
      <w:spacing w:after="203"/>
      <w:jc w:val="left"/>
    </w:pPr>
    <w:rPr>
      <w:rFonts w:eastAsia="Times New Roman"/>
      <w:color w:val="212121"/>
    </w:rPr>
  </w:style>
  <w:style w:type="paragraph" w:customStyle="1" w:styleId="qtip-titlebar32">
    <w:name w:val="qtip-titlebar32"/>
    <w:basedOn w:val="Normal"/>
    <w:rsid w:val="00AF2567"/>
    <w:pPr>
      <w:shd w:val="clear" w:color="auto" w:fill="B0DE78"/>
      <w:bidi w:val="0"/>
      <w:spacing w:after="203"/>
      <w:jc w:val="left"/>
    </w:pPr>
    <w:rPr>
      <w:rFonts w:eastAsia="Times New Roman"/>
      <w:b/>
      <w:bCs/>
    </w:rPr>
  </w:style>
  <w:style w:type="paragraph" w:customStyle="1" w:styleId="qtip-titlebar33">
    <w:name w:val="qtip-titlebar33"/>
    <w:basedOn w:val="Normal"/>
    <w:rsid w:val="00AF2567"/>
    <w:pPr>
      <w:shd w:val="clear" w:color="auto" w:fill="D0E9F5"/>
      <w:bidi w:val="0"/>
      <w:spacing w:after="203"/>
      <w:jc w:val="left"/>
    </w:pPr>
    <w:rPr>
      <w:rFonts w:eastAsia="Times New Roman"/>
      <w:b/>
      <w:bCs/>
    </w:rPr>
  </w:style>
  <w:style w:type="paragraph" w:customStyle="1" w:styleId="qtip-titlebar34">
    <w:name w:val="qtip-titlebar34"/>
    <w:basedOn w:val="Normal"/>
    <w:rsid w:val="00AF2567"/>
    <w:pPr>
      <w:shd w:val="clear" w:color="auto" w:fill="4A4A4A"/>
      <w:bidi w:val="0"/>
      <w:spacing w:after="203"/>
      <w:jc w:val="left"/>
    </w:pPr>
    <w:rPr>
      <w:rFonts w:eastAsia="Times New Roman"/>
      <w:b/>
      <w:bCs/>
    </w:rPr>
  </w:style>
  <w:style w:type="paragraph" w:customStyle="1" w:styleId="qtip-content11">
    <w:name w:val="qtip-content11"/>
    <w:basedOn w:val="Normal"/>
    <w:rsid w:val="00AF2567"/>
    <w:pPr>
      <w:bidi w:val="0"/>
      <w:spacing w:after="203"/>
      <w:jc w:val="left"/>
    </w:pPr>
    <w:rPr>
      <w:rFonts w:ascii="Arial" w:eastAsia="Times New Roman" w:hAnsi="Arial" w:cs="Arial"/>
      <w:sz w:val="12"/>
      <w:szCs w:val="12"/>
    </w:rPr>
  </w:style>
  <w:style w:type="paragraph" w:customStyle="1" w:styleId="qtip-icon22">
    <w:name w:val="qtip-icon22"/>
    <w:basedOn w:val="Normal"/>
    <w:rsid w:val="00AF2567"/>
    <w:pPr>
      <w:bidi w:val="0"/>
      <w:spacing w:after="203"/>
      <w:jc w:val="left"/>
    </w:pPr>
    <w:rPr>
      <w:rFonts w:eastAsia="Times New Roman"/>
    </w:rPr>
  </w:style>
  <w:style w:type="paragraph" w:customStyle="1" w:styleId="ui-state-hover21">
    <w:name w:val="ui-state-hover21"/>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35">
    <w:name w:val="qtip-titlebar35"/>
    <w:basedOn w:val="Normal"/>
    <w:rsid w:val="00AF2567"/>
    <w:pPr>
      <w:bidi w:val="0"/>
      <w:spacing w:after="203"/>
      <w:jc w:val="left"/>
    </w:pPr>
    <w:rPr>
      <w:rFonts w:eastAsia="Times New Roman"/>
      <w:b/>
      <w:bCs/>
      <w:color w:val="FFFFFF"/>
    </w:rPr>
  </w:style>
  <w:style w:type="paragraph" w:customStyle="1" w:styleId="qtip-content12">
    <w:name w:val="qtip-content12"/>
    <w:basedOn w:val="Normal"/>
    <w:rsid w:val="00AF2567"/>
    <w:pPr>
      <w:bidi w:val="0"/>
      <w:spacing w:after="203"/>
      <w:jc w:val="left"/>
    </w:pPr>
    <w:rPr>
      <w:rFonts w:eastAsia="Times New Roman"/>
      <w:color w:val="FFFFFF"/>
    </w:rPr>
  </w:style>
  <w:style w:type="paragraph" w:customStyle="1" w:styleId="qtip-icon23">
    <w:name w:val="qtip-icon23"/>
    <w:basedOn w:val="Normal"/>
    <w:rsid w:val="00AF2567"/>
    <w:pPr>
      <w:bidi w:val="0"/>
      <w:spacing w:after="203"/>
      <w:jc w:val="left"/>
    </w:pPr>
    <w:rPr>
      <w:rFonts w:eastAsia="Times New Roman"/>
    </w:rPr>
  </w:style>
  <w:style w:type="paragraph" w:customStyle="1" w:styleId="ui-state-hover22">
    <w:name w:val="ui-state-hover22"/>
    <w:basedOn w:val="Normal"/>
    <w:rsid w:val="00AF2567"/>
    <w:pPr>
      <w:pBdr>
        <w:top w:val="single" w:sz="4" w:space="0" w:color="333333"/>
        <w:left w:val="single" w:sz="4" w:space="0" w:color="333333"/>
        <w:bottom w:val="single" w:sz="4" w:space="0" w:color="333333"/>
        <w:right w:val="single" w:sz="4" w:space="0" w:color="333333"/>
      </w:pBdr>
      <w:shd w:val="clear" w:color="auto" w:fill="DADADA"/>
      <w:bidi w:val="0"/>
      <w:spacing w:after="203"/>
      <w:jc w:val="left"/>
    </w:pPr>
    <w:rPr>
      <w:rFonts w:eastAsia="Times New Roman"/>
      <w:color w:val="212121"/>
    </w:rPr>
  </w:style>
  <w:style w:type="paragraph" w:customStyle="1" w:styleId="qtip-titlebar36">
    <w:name w:val="qtip-titlebar36"/>
    <w:basedOn w:val="Normal"/>
    <w:rsid w:val="00AF2567"/>
    <w:pPr>
      <w:shd w:val="clear" w:color="auto" w:fill="87876A"/>
      <w:bidi w:val="0"/>
      <w:spacing w:after="203"/>
      <w:jc w:val="left"/>
    </w:pPr>
    <w:rPr>
      <w:rFonts w:eastAsia="Times New Roman"/>
      <w:b/>
      <w:bCs/>
      <w:color w:val="FFFFFF"/>
    </w:rPr>
  </w:style>
  <w:style w:type="paragraph" w:customStyle="1" w:styleId="qtip-icon24">
    <w:name w:val="qtip-icon24"/>
    <w:basedOn w:val="Normal"/>
    <w:rsid w:val="00AF2567"/>
    <w:pPr>
      <w:bidi w:val="0"/>
      <w:spacing w:after="203"/>
      <w:jc w:val="left"/>
    </w:pPr>
    <w:rPr>
      <w:rFonts w:eastAsia="Times New Roman"/>
    </w:rPr>
  </w:style>
  <w:style w:type="paragraph" w:customStyle="1" w:styleId="ui-state-hover23">
    <w:name w:val="ui-state-hover23"/>
    <w:basedOn w:val="Normal"/>
    <w:rsid w:val="00AF2567"/>
    <w:pPr>
      <w:pBdr>
        <w:top w:val="single" w:sz="4" w:space="0" w:color="696952"/>
        <w:left w:val="single" w:sz="4" w:space="0" w:color="696952"/>
        <w:bottom w:val="single" w:sz="4" w:space="0" w:color="696952"/>
        <w:right w:val="single" w:sz="4" w:space="0" w:color="696952"/>
      </w:pBdr>
      <w:shd w:val="clear" w:color="auto" w:fill="DADADA"/>
      <w:bidi w:val="0"/>
      <w:spacing w:after="203"/>
      <w:jc w:val="left"/>
    </w:pPr>
    <w:rPr>
      <w:rFonts w:eastAsia="Times New Roman"/>
      <w:color w:val="696952"/>
    </w:rPr>
  </w:style>
  <w:style w:type="paragraph" w:customStyle="1" w:styleId="qtip-titlebar37">
    <w:name w:val="qtip-titlebar37"/>
    <w:basedOn w:val="Normal"/>
    <w:rsid w:val="00AF2567"/>
    <w:pPr>
      <w:bidi w:val="0"/>
      <w:spacing w:after="203"/>
      <w:jc w:val="left"/>
    </w:pPr>
    <w:rPr>
      <w:rFonts w:eastAsia="Times New Roman"/>
      <w:b/>
      <w:bCs/>
    </w:rPr>
  </w:style>
  <w:style w:type="paragraph" w:customStyle="1" w:styleId="qtip-content13">
    <w:name w:val="qtip-content13"/>
    <w:basedOn w:val="Normal"/>
    <w:rsid w:val="00AF2567"/>
    <w:pPr>
      <w:bidi w:val="0"/>
      <w:spacing w:after="203"/>
      <w:jc w:val="left"/>
    </w:pPr>
    <w:rPr>
      <w:rFonts w:eastAsia="Times New Roman"/>
    </w:rPr>
  </w:style>
  <w:style w:type="paragraph" w:customStyle="1" w:styleId="qtip-icon25">
    <w:name w:val="qtip-icon25"/>
    <w:basedOn w:val="Normal"/>
    <w:rsid w:val="00AF2567"/>
    <w:pPr>
      <w:bidi w:val="0"/>
      <w:spacing w:after="203"/>
      <w:jc w:val="left"/>
    </w:pPr>
    <w:rPr>
      <w:rFonts w:eastAsia="Times New Roman"/>
    </w:rPr>
  </w:style>
  <w:style w:type="paragraph" w:customStyle="1" w:styleId="ui-state-hover24">
    <w:name w:val="ui-state-hover24"/>
    <w:basedOn w:val="Normal"/>
    <w:rsid w:val="00AF2567"/>
    <w:pPr>
      <w:pBdr>
        <w:top w:val="single" w:sz="4" w:space="0" w:color="303030"/>
        <w:left w:val="single" w:sz="4" w:space="0" w:color="303030"/>
        <w:bottom w:val="single" w:sz="4" w:space="0" w:color="303030"/>
        <w:right w:val="single" w:sz="4" w:space="0" w:color="303030"/>
      </w:pBdr>
      <w:shd w:val="clear" w:color="auto" w:fill="DADADA"/>
      <w:bidi w:val="0"/>
      <w:spacing w:after="203"/>
      <w:jc w:val="left"/>
    </w:pPr>
    <w:rPr>
      <w:rFonts w:eastAsia="Times New Roman"/>
      <w:color w:val="212121"/>
    </w:rPr>
  </w:style>
  <w:style w:type="paragraph" w:customStyle="1" w:styleId="qtip-titlebar38">
    <w:name w:val="qtip-titlebar38"/>
    <w:basedOn w:val="Normal"/>
    <w:rsid w:val="00AF2567"/>
    <w:pPr>
      <w:shd w:val="clear" w:color="auto" w:fill="3A79B8"/>
      <w:bidi w:val="0"/>
      <w:spacing w:after="203"/>
      <w:jc w:val="left"/>
    </w:pPr>
    <w:rPr>
      <w:rFonts w:eastAsia="Times New Roman"/>
      <w:b/>
      <w:bCs/>
      <w:color w:val="FFFFFF"/>
    </w:rPr>
  </w:style>
  <w:style w:type="paragraph" w:customStyle="1" w:styleId="qtip-icon26">
    <w:name w:val="qtip-icon26"/>
    <w:basedOn w:val="Normal"/>
    <w:rsid w:val="00AF2567"/>
    <w:pPr>
      <w:pBdr>
        <w:top w:val="single" w:sz="8" w:space="0" w:color="285589"/>
        <w:left w:val="single" w:sz="8" w:space="0" w:color="285589"/>
        <w:bottom w:val="single" w:sz="8" w:space="0" w:color="285589"/>
        <w:right w:val="single" w:sz="8" w:space="0" w:color="285589"/>
      </w:pBdr>
      <w:shd w:val="clear" w:color="auto" w:fill="285589"/>
      <w:bidi w:val="0"/>
      <w:spacing w:after="203"/>
      <w:jc w:val="left"/>
    </w:pPr>
    <w:rPr>
      <w:rFonts w:eastAsia="Times New Roman"/>
    </w:rPr>
  </w:style>
  <w:style w:type="paragraph" w:customStyle="1" w:styleId="ui-icon58">
    <w:name w:val="ui-icon58"/>
    <w:basedOn w:val="Normal"/>
    <w:rsid w:val="00AF2567"/>
    <w:pPr>
      <w:shd w:val="clear" w:color="auto" w:fill="FBFBFB"/>
      <w:bidi w:val="0"/>
      <w:spacing w:after="203" w:line="233" w:lineRule="atLeast"/>
      <w:jc w:val="center"/>
      <w:textAlignment w:val="center"/>
    </w:pPr>
    <w:rPr>
      <w:rFonts w:ascii="Tahoma" w:eastAsia="Times New Roman" w:hAnsi="Tahoma" w:cs="Tahoma"/>
      <w:b/>
      <w:bCs/>
      <w:color w:val="555555"/>
      <w:sz w:val="20"/>
      <w:szCs w:val="20"/>
    </w:rPr>
  </w:style>
  <w:style w:type="paragraph" w:customStyle="1" w:styleId="qtip-titlebar39">
    <w:name w:val="qtip-titlebar39"/>
    <w:basedOn w:val="Normal"/>
    <w:rsid w:val="00AF2567"/>
    <w:pPr>
      <w:pBdr>
        <w:bottom w:val="single" w:sz="4" w:space="4" w:color="EBEBEB"/>
      </w:pBdr>
      <w:shd w:val="clear" w:color="auto" w:fill="F7F7F7"/>
      <w:bidi w:val="0"/>
      <w:spacing w:after="0" w:line="183" w:lineRule="atLeast"/>
      <w:jc w:val="left"/>
    </w:pPr>
    <w:rPr>
      <w:rFonts w:eastAsia="Times New Roman"/>
      <w:sz w:val="14"/>
      <w:szCs w:val="14"/>
    </w:rPr>
  </w:style>
  <w:style w:type="paragraph" w:customStyle="1" w:styleId="qtip-close9">
    <w:name w:val="qtip-close9"/>
    <w:basedOn w:val="Normal"/>
    <w:rsid w:val="00AF2567"/>
    <w:pPr>
      <w:bidi w:val="0"/>
      <w:spacing w:after="203"/>
      <w:jc w:val="left"/>
    </w:pPr>
    <w:rPr>
      <w:rFonts w:eastAsia="Times New Roman"/>
    </w:rPr>
  </w:style>
  <w:style w:type="paragraph" w:customStyle="1" w:styleId="qtip-content14">
    <w:name w:val="qtip-content14"/>
    <w:basedOn w:val="Normal"/>
    <w:rsid w:val="00AF2567"/>
    <w:pPr>
      <w:bidi w:val="0"/>
      <w:spacing w:after="203"/>
      <w:jc w:val="left"/>
    </w:pPr>
    <w:rPr>
      <w:rFonts w:eastAsia="Times New Roman"/>
    </w:rPr>
  </w:style>
  <w:style w:type="paragraph" w:customStyle="1" w:styleId="qtip-icon27">
    <w:name w:val="qtip-icon27"/>
    <w:basedOn w:val="Normal"/>
    <w:rsid w:val="00AF2567"/>
    <w:pPr>
      <w:bidi w:val="0"/>
      <w:spacing w:after="203"/>
      <w:jc w:val="left"/>
    </w:pPr>
    <w:rPr>
      <w:rFonts w:eastAsia="Times New Roman"/>
    </w:rPr>
  </w:style>
  <w:style w:type="paragraph" w:customStyle="1" w:styleId="ui-icon59">
    <w:name w:val="ui-icon59"/>
    <w:basedOn w:val="Normal"/>
    <w:rsid w:val="00AF2567"/>
    <w:pPr>
      <w:bidi w:val="0"/>
      <w:spacing w:after="203" w:line="183" w:lineRule="atLeast"/>
      <w:jc w:val="center"/>
      <w:textAlignment w:val="center"/>
    </w:pPr>
    <w:rPr>
      <w:rFonts w:ascii="Tahoma" w:eastAsia="Times New Roman" w:hAnsi="Tahoma" w:cs="Tahoma"/>
      <w:b/>
      <w:bCs/>
      <w:color w:val="000000"/>
      <w:sz w:val="20"/>
      <w:szCs w:val="20"/>
    </w:rPr>
  </w:style>
  <w:style w:type="paragraph" w:customStyle="1" w:styleId="ui-icon60">
    <w:name w:val="ui-icon60"/>
    <w:basedOn w:val="Normal"/>
    <w:rsid w:val="00AF2567"/>
    <w:pPr>
      <w:bidi w:val="0"/>
      <w:spacing w:after="203" w:line="183" w:lineRule="atLeast"/>
      <w:jc w:val="center"/>
      <w:textAlignment w:val="center"/>
    </w:pPr>
    <w:rPr>
      <w:rFonts w:ascii="Tahoma" w:eastAsia="Times New Roman" w:hAnsi="Tahoma" w:cs="Tahoma"/>
      <w:b/>
      <w:bCs/>
      <w:color w:val="000000"/>
      <w:sz w:val="20"/>
      <w:szCs w:val="20"/>
    </w:rPr>
  </w:style>
  <w:style w:type="paragraph" w:customStyle="1" w:styleId="qtip-tip3">
    <w:name w:val="qtip-tip3"/>
    <w:basedOn w:val="Normal"/>
    <w:rsid w:val="00AF2567"/>
    <w:pPr>
      <w:bidi w:val="0"/>
      <w:spacing w:after="0"/>
      <w:jc w:val="left"/>
    </w:pPr>
    <w:rPr>
      <w:rFonts w:eastAsia="Times New Roman"/>
      <w:color w:val="123456"/>
    </w:rPr>
  </w:style>
  <w:style w:type="paragraph" w:customStyle="1" w:styleId="qtip-vml3">
    <w:name w:val="qtip-vml3"/>
    <w:basedOn w:val="Normal"/>
    <w:rsid w:val="00AF2567"/>
    <w:pPr>
      <w:bidi w:val="0"/>
      <w:spacing w:after="203"/>
      <w:jc w:val="left"/>
    </w:pPr>
    <w:rPr>
      <w:rFonts w:eastAsia="Times New Roman"/>
      <w:color w:val="123456"/>
    </w:rPr>
  </w:style>
  <w:style w:type="paragraph" w:customStyle="1" w:styleId="ln-letter-count3">
    <w:name w:val="ln-letter-count3"/>
    <w:basedOn w:val="Normal"/>
    <w:rsid w:val="00AF2567"/>
    <w:pPr>
      <w:bidi w:val="0"/>
      <w:spacing w:after="30"/>
      <w:jc w:val="center"/>
    </w:pPr>
    <w:rPr>
      <w:rFonts w:eastAsia="Times New Roman"/>
      <w:color w:val="FF0000"/>
      <w:sz w:val="19"/>
      <w:szCs w:val="19"/>
    </w:rPr>
  </w:style>
  <w:style w:type="paragraph" w:customStyle="1" w:styleId="categorydata3">
    <w:name w:val="category_data3"/>
    <w:basedOn w:val="Normal"/>
    <w:rsid w:val="00AF2567"/>
    <w:pPr>
      <w:bidi w:val="0"/>
      <w:spacing w:after="203" w:line="162" w:lineRule="atLeast"/>
      <w:jc w:val="left"/>
      <w:textAlignment w:val="center"/>
    </w:pPr>
    <w:rPr>
      <w:rFonts w:ascii="Arial" w:eastAsia="Times New Roman" w:hAnsi="Arial" w:cs="Arial"/>
      <w:color w:val="707070"/>
      <w:spacing w:val="10"/>
      <w:sz w:val="11"/>
      <w:szCs w:val="11"/>
    </w:rPr>
  </w:style>
  <w:style w:type="paragraph" w:customStyle="1" w:styleId="smalltextnav3">
    <w:name w:val="smalltext_nav3"/>
    <w:basedOn w:val="Normal"/>
    <w:rsid w:val="00AF2567"/>
    <w:pPr>
      <w:bidi w:val="0"/>
      <w:spacing w:after="203"/>
      <w:jc w:val="right"/>
      <w:textAlignment w:val="center"/>
    </w:pPr>
    <w:rPr>
      <w:rFonts w:ascii="Verdana" w:eastAsia="Times New Roman" w:hAnsi="Verdana"/>
      <w:b/>
      <w:bCs/>
      <w:caps/>
      <w:color w:val="666666"/>
      <w:spacing w:val="7"/>
      <w:sz w:val="8"/>
      <w:szCs w:val="8"/>
    </w:rPr>
  </w:style>
  <w:style w:type="paragraph" w:customStyle="1" w:styleId="box3">
    <w:name w:val="box3"/>
    <w:basedOn w:val="Normal"/>
    <w:rsid w:val="00AF2567"/>
    <w:pPr>
      <w:bidi w:val="0"/>
      <w:spacing w:after="203"/>
      <w:jc w:val="left"/>
    </w:pPr>
    <w:rPr>
      <w:rFonts w:eastAsia="Times New Roman"/>
    </w:rPr>
  </w:style>
  <w:style w:type="paragraph" w:customStyle="1" w:styleId="qtip-content15">
    <w:name w:val="qtip-content15"/>
    <w:basedOn w:val="Normal"/>
    <w:rsid w:val="00AF2567"/>
    <w:pPr>
      <w:pBdr>
        <w:top w:val="single" w:sz="24" w:space="5" w:color="CCCCCC"/>
        <w:left w:val="single" w:sz="24" w:space="5" w:color="CCCCCC"/>
        <w:bottom w:val="single" w:sz="24" w:space="5" w:color="CCCCCC"/>
        <w:right w:val="single" w:sz="24" w:space="5" w:color="CCCCCC"/>
      </w:pBdr>
      <w:bidi w:val="0"/>
      <w:spacing w:after="203" w:line="152" w:lineRule="atLeast"/>
      <w:jc w:val="left"/>
    </w:pPr>
    <w:rPr>
      <w:rFonts w:eastAsia="Times New Roman"/>
      <w:spacing w:val="17"/>
      <w:sz w:val="11"/>
      <w:szCs w:val="11"/>
    </w:rPr>
  </w:style>
  <w:style w:type="paragraph" w:customStyle="1" w:styleId="frontcover3">
    <w:name w:val="frontcover3"/>
    <w:basedOn w:val="Normal"/>
    <w:rsid w:val="00AF2567"/>
    <w:pPr>
      <w:pBdr>
        <w:top w:val="single" w:sz="4" w:space="0" w:color="CCCCCC"/>
        <w:left w:val="single" w:sz="4" w:space="0" w:color="CCCCCC"/>
        <w:bottom w:val="single" w:sz="4" w:space="0" w:color="CCCCCC"/>
      </w:pBdr>
      <w:bidi w:val="0"/>
      <w:spacing w:after="203"/>
      <w:jc w:val="left"/>
    </w:pPr>
    <w:rPr>
      <w:rFonts w:eastAsia="Times New Roman"/>
    </w:rPr>
  </w:style>
  <w:style w:type="paragraph" w:customStyle="1" w:styleId="backcover3">
    <w:name w:val="backcover3"/>
    <w:basedOn w:val="Normal"/>
    <w:rsid w:val="00AF2567"/>
    <w:pPr>
      <w:pBdr>
        <w:top w:val="single" w:sz="4" w:space="0" w:color="CCCCCC"/>
        <w:bottom w:val="single" w:sz="4" w:space="0" w:color="CCCCCC"/>
        <w:right w:val="single" w:sz="4" w:space="0" w:color="CCCCCC"/>
      </w:pBdr>
      <w:bidi w:val="0"/>
      <w:spacing w:after="203"/>
      <w:jc w:val="left"/>
    </w:pPr>
    <w:rPr>
      <w:rFonts w:eastAsia="Times New Roman"/>
    </w:rPr>
  </w:style>
  <w:style w:type="paragraph" w:customStyle="1" w:styleId="subfield7">
    <w:name w:val="subfield7"/>
    <w:basedOn w:val="Normal"/>
    <w:rsid w:val="00AF2567"/>
    <w:pPr>
      <w:bidi w:val="0"/>
      <w:spacing w:after="203" w:line="203" w:lineRule="atLeast"/>
      <w:jc w:val="left"/>
    </w:pPr>
    <w:rPr>
      <w:rFonts w:eastAsia="Times New Roman"/>
      <w:spacing w:val="10"/>
    </w:rPr>
  </w:style>
  <w:style w:type="paragraph" w:customStyle="1" w:styleId="field3">
    <w:name w:val="field3"/>
    <w:basedOn w:val="Normal"/>
    <w:rsid w:val="00AF2567"/>
    <w:pPr>
      <w:shd w:val="clear" w:color="auto" w:fill="FBFBEE"/>
      <w:bidi w:val="0"/>
      <w:spacing w:after="203" w:line="203" w:lineRule="atLeast"/>
      <w:jc w:val="left"/>
    </w:pPr>
    <w:rPr>
      <w:rFonts w:ascii="Verdana" w:eastAsia="Times New Roman" w:hAnsi="Verdana"/>
      <w:b/>
      <w:bCs/>
      <w:spacing w:val="10"/>
      <w:sz w:val="11"/>
      <w:szCs w:val="11"/>
      <w:u w:val="single"/>
    </w:rPr>
  </w:style>
  <w:style w:type="paragraph" w:customStyle="1" w:styleId="subfield8">
    <w:name w:val="subfield8"/>
    <w:basedOn w:val="Normal"/>
    <w:rsid w:val="00AF2567"/>
    <w:pPr>
      <w:bidi w:val="0"/>
      <w:spacing w:after="203" w:line="203" w:lineRule="atLeast"/>
      <w:jc w:val="left"/>
    </w:pPr>
    <w:rPr>
      <w:rFonts w:ascii="Verdana" w:eastAsia="Times New Roman" w:hAnsi="Verdana"/>
      <w:spacing w:val="10"/>
      <w:sz w:val="11"/>
      <w:szCs w:val="11"/>
    </w:rPr>
  </w:style>
  <w:style w:type="paragraph" w:customStyle="1" w:styleId="subfield9">
    <w:name w:val="subfield9"/>
    <w:basedOn w:val="Normal"/>
    <w:rsid w:val="00AF2567"/>
    <w:pPr>
      <w:bidi w:val="0"/>
      <w:spacing w:after="203" w:line="203" w:lineRule="atLeast"/>
      <w:jc w:val="left"/>
    </w:pPr>
    <w:rPr>
      <w:rFonts w:ascii="Verdana" w:eastAsia="Times New Roman" w:hAnsi="Verdana"/>
      <w:spacing w:val="10"/>
      <w:sz w:val="11"/>
      <w:szCs w:val="11"/>
    </w:rPr>
  </w:style>
  <w:style w:type="paragraph" w:customStyle="1" w:styleId="ui-icon-close3">
    <w:name w:val="ui-icon-close3"/>
    <w:basedOn w:val="Normal"/>
    <w:rsid w:val="00AF2567"/>
    <w:pPr>
      <w:bidi w:val="0"/>
      <w:spacing w:after="203" w:line="233" w:lineRule="atLeast"/>
      <w:jc w:val="center"/>
    </w:pPr>
    <w:rPr>
      <w:rFonts w:ascii="Tahoma" w:eastAsia="Times New Roman" w:hAnsi="Tahoma" w:cs="Tahoma"/>
      <w:b/>
      <w:bCs/>
      <w:sz w:val="20"/>
      <w:szCs w:val="20"/>
    </w:rPr>
  </w:style>
  <w:style w:type="paragraph" w:customStyle="1" w:styleId="ui-widget-content3">
    <w:name w:val="ui-widget-content3"/>
    <w:basedOn w:val="Normal"/>
    <w:rsid w:val="00AF2567"/>
    <w:pPr>
      <w:pBdr>
        <w:top w:val="single" w:sz="18" w:space="0" w:color="AAAAAA"/>
        <w:left w:val="single" w:sz="18" w:space="0" w:color="AAAAAA"/>
        <w:bottom w:val="single" w:sz="18" w:space="0" w:color="AAAAAA"/>
        <w:right w:val="single" w:sz="18" w:space="0" w:color="AAAAAA"/>
      </w:pBdr>
      <w:shd w:val="clear" w:color="auto" w:fill="FFFFFF"/>
      <w:bidi w:val="0"/>
      <w:spacing w:after="203"/>
      <w:jc w:val="left"/>
    </w:pPr>
    <w:rPr>
      <w:rFonts w:eastAsia="Times New Roman"/>
      <w:color w:val="222222"/>
    </w:rPr>
  </w:style>
  <w:style w:type="paragraph" w:customStyle="1" w:styleId="selecter-links3">
    <w:name w:val="selecter-links3"/>
    <w:basedOn w:val="Normal"/>
    <w:rsid w:val="00AF2567"/>
    <w:pPr>
      <w:pBdr>
        <w:top w:val="single" w:sz="8" w:space="0" w:color="CCCCCC"/>
        <w:left w:val="single" w:sz="8" w:space="0" w:color="CCCCCC"/>
        <w:bottom w:val="single" w:sz="8" w:space="0" w:color="CCCCCC"/>
        <w:right w:val="single" w:sz="8" w:space="0" w:color="CCCCCC"/>
      </w:pBdr>
      <w:shd w:val="clear" w:color="auto" w:fill="FDFDF7"/>
      <w:bidi w:val="0"/>
      <w:spacing w:before="152" w:after="152"/>
      <w:jc w:val="left"/>
    </w:pPr>
    <w:rPr>
      <w:rFonts w:eastAsia="Times New Roman"/>
    </w:rPr>
  </w:style>
  <w:style w:type="paragraph" w:customStyle="1" w:styleId="galleria-thumbnails-list3">
    <w:name w:val="galleria-thumbnails-list3"/>
    <w:basedOn w:val="Normal"/>
    <w:rsid w:val="00AF2567"/>
    <w:pPr>
      <w:bidi w:val="0"/>
      <w:spacing w:after="203"/>
      <w:ind w:left="304" w:right="304"/>
      <w:jc w:val="left"/>
    </w:pPr>
    <w:rPr>
      <w:rFonts w:eastAsia="Times New Roman"/>
    </w:rPr>
  </w:style>
  <w:style w:type="paragraph" w:customStyle="1" w:styleId="galleria-image3">
    <w:name w:val="galleria-image3"/>
    <w:basedOn w:val="Normal"/>
    <w:rsid w:val="00AF2567"/>
    <w:pPr>
      <w:pBdr>
        <w:top w:val="single" w:sz="4" w:space="0" w:color="000000"/>
        <w:left w:val="single" w:sz="4" w:space="0" w:color="000000"/>
        <w:bottom w:val="single" w:sz="4" w:space="0" w:color="000000"/>
        <w:right w:val="single" w:sz="4" w:space="0" w:color="000000"/>
      </w:pBdr>
      <w:shd w:val="clear" w:color="auto" w:fill="000000"/>
      <w:bidi w:val="0"/>
      <w:spacing w:after="0"/>
      <w:ind w:right="51"/>
      <w:jc w:val="left"/>
    </w:pPr>
    <w:rPr>
      <w:rFonts w:eastAsia="Times New Roman"/>
    </w:rPr>
  </w:style>
  <w:style w:type="paragraph" w:customStyle="1" w:styleId="disabled3">
    <w:name w:val="disabled3"/>
    <w:basedOn w:val="Normal"/>
    <w:rsid w:val="00AF2567"/>
    <w:pPr>
      <w:bidi w:val="0"/>
      <w:spacing w:after="203"/>
      <w:jc w:val="left"/>
    </w:pPr>
    <w:rPr>
      <w:rFonts w:eastAsia="Times New Roman"/>
    </w:rPr>
  </w:style>
  <w:style w:type="paragraph" w:customStyle="1" w:styleId="galleria-thumb-nav-left3">
    <w:name w:val="galleria-thumb-nav-left3"/>
    <w:basedOn w:val="Normal"/>
    <w:rsid w:val="00AF2567"/>
    <w:pPr>
      <w:bidi w:val="0"/>
      <w:spacing w:after="203"/>
      <w:jc w:val="left"/>
    </w:pPr>
    <w:rPr>
      <w:rFonts w:eastAsia="Times New Roman"/>
    </w:rPr>
  </w:style>
  <w:style w:type="paragraph" w:customStyle="1" w:styleId="galleria-thumb-nav-right3">
    <w:name w:val="galleria-thumb-nav-right3"/>
    <w:basedOn w:val="Normal"/>
    <w:rsid w:val="00AF2567"/>
    <w:pPr>
      <w:bidi w:val="0"/>
      <w:spacing w:after="203"/>
      <w:jc w:val="left"/>
    </w:pPr>
    <w:rPr>
      <w:rFonts w:eastAsia="Times New Roman"/>
    </w:rPr>
  </w:style>
  <w:style w:type="character" w:customStyle="1" w:styleId="regionname2">
    <w:name w:val="region_name2"/>
    <w:basedOn w:val="DefaultParagraphFont"/>
    <w:rsid w:val="00AF2567"/>
    <w:rPr>
      <w:b/>
      <w:bCs/>
      <w:caps/>
      <w:color w:val="666666"/>
      <w:spacing w:val="7"/>
      <w:sz w:val="12"/>
      <w:szCs w:val="12"/>
    </w:rPr>
  </w:style>
  <w:style w:type="character" w:customStyle="1" w:styleId="category1">
    <w:name w:val="category1"/>
    <w:basedOn w:val="DefaultParagraphFont"/>
    <w:rsid w:val="00AF2567"/>
    <w:rPr>
      <w:rFonts w:ascii="Verdana" w:hAnsi="Verdana" w:hint="default"/>
      <w:b/>
      <w:bCs/>
      <w:caps w:val="0"/>
      <w:color w:val="666666"/>
      <w:spacing w:val="1"/>
      <w:sz w:val="11"/>
      <w:szCs w:val="11"/>
    </w:rPr>
  </w:style>
  <w:style w:type="character" w:customStyle="1" w:styleId="divider4">
    <w:name w:val="divider4"/>
    <w:basedOn w:val="DefaultParagraphFont"/>
    <w:rsid w:val="00AF2567"/>
  </w:style>
  <w:style w:type="paragraph" w:customStyle="1" w:styleId="gel-skiplist">
    <w:name w:val="gel-skiplist"/>
    <w:basedOn w:val="Normal"/>
    <w:rsid w:val="00AF2567"/>
    <w:pPr>
      <w:bidi w:val="0"/>
      <w:spacing w:after="0"/>
      <w:jc w:val="left"/>
      <w:textAlignment w:val="bottom"/>
    </w:pPr>
    <w:rPr>
      <w:rFonts w:eastAsia="Times New Roman"/>
      <w:vanish/>
      <w:sz w:val="16"/>
      <w:szCs w:val="16"/>
    </w:rPr>
  </w:style>
  <w:style w:type="paragraph" w:customStyle="1" w:styleId="left">
    <w:name w:val="left"/>
    <w:basedOn w:val="Normal"/>
    <w:rsid w:val="00AF2567"/>
    <w:pPr>
      <w:bidi w:val="0"/>
      <w:spacing w:before="238" w:after="238"/>
      <w:jc w:val="left"/>
      <w:textAlignment w:val="bottom"/>
    </w:pPr>
    <w:rPr>
      <w:rFonts w:eastAsia="Times New Roman"/>
      <w:sz w:val="16"/>
      <w:szCs w:val="16"/>
    </w:rPr>
  </w:style>
  <w:style w:type="paragraph" w:customStyle="1" w:styleId="baseline">
    <w:name w:val="baseline"/>
    <w:basedOn w:val="Normal"/>
    <w:rsid w:val="00AF2567"/>
    <w:pPr>
      <w:bidi w:val="0"/>
      <w:spacing w:before="238" w:after="238"/>
      <w:jc w:val="left"/>
      <w:textAlignment w:val="bottom"/>
    </w:pPr>
    <w:rPr>
      <w:rFonts w:eastAsia="Times New Roman"/>
      <w:sz w:val="16"/>
      <w:szCs w:val="16"/>
    </w:rPr>
  </w:style>
  <w:style w:type="paragraph" w:customStyle="1" w:styleId="top">
    <w:name w:val="top"/>
    <w:basedOn w:val="Normal"/>
    <w:rsid w:val="00AF2567"/>
    <w:pPr>
      <w:bidi w:val="0"/>
      <w:spacing w:before="238" w:after="238"/>
      <w:jc w:val="left"/>
      <w:textAlignment w:val="top"/>
    </w:pPr>
    <w:rPr>
      <w:rFonts w:eastAsia="Times New Roman"/>
      <w:sz w:val="16"/>
      <w:szCs w:val="16"/>
    </w:rPr>
  </w:style>
  <w:style w:type="paragraph" w:customStyle="1" w:styleId="print">
    <w:name w:val="print"/>
    <w:basedOn w:val="Normal"/>
    <w:rsid w:val="00AF2567"/>
    <w:pPr>
      <w:bidi w:val="0"/>
      <w:spacing w:before="238" w:after="238"/>
      <w:jc w:val="left"/>
      <w:textAlignment w:val="bottom"/>
    </w:pPr>
    <w:rPr>
      <w:rFonts w:eastAsia="Times New Roman"/>
      <w:sz w:val="16"/>
      <w:szCs w:val="16"/>
    </w:rPr>
  </w:style>
  <w:style w:type="paragraph" w:customStyle="1" w:styleId="screen">
    <w:name w:val="screen"/>
    <w:basedOn w:val="Normal"/>
    <w:rsid w:val="00AF2567"/>
    <w:pPr>
      <w:bidi w:val="0"/>
      <w:spacing w:before="238" w:after="238"/>
      <w:jc w:val="left"/>
      <w:textAlignment w:val="bottom"/>
    </w:pPr>
    <w:rPr>
      <w:rFonts w:eastAsia="Times New Roman"/>
      <w:sz w:val="16"/>
      <w:szCs w:val="16"/>
    </w:rPr>
  </w:style>
  <w:style w:type="paragraph" w:customStyle="1" w:styleId="uppercase">
    <w:name w:val="uppercase"/>
    <w:basedOn w:val="Normal"/>
    <w:rsid w:val="00AF2567"/>
    <w:pPr>
      <w:bidi w:val="0"/>
      <w:spacing w:before="238" w:after="238"/>
      <w:jc w:val="left"/>
      <w:textAlignment w:val="bottom"/>
    </w:pPr>
    <w:rPr>
      <w:rFonts w:eastAsia="Times New Roman"/>
      <w:caps/>
      <w:sz w:val="16"/>
      <w:szCs w:val="16"/>
    </w:rPr>
  </w:style>
  <w:style w:type="paragraph" w:customStyle="1" w:styleId="responsive-table">
    <w:name w:val="responsive-table"/>
    <w:basedOn w:val="Normal"/>
    <w:rsid w:val="00AF2567"/>
    <w:pPr>
      <w:pBdr>
        <w:top w:val="dotted" w:sz="4" w:space="0" w:color="A9ABAC"/>
        <w:bottom w:val="dotted" w:sz="4" w:space="0" w:color="A9ABAC"/>
      </w:pBdr>
      <w:bidi w:val="0"/>
      <w:spacing w:before="238" w:after="238"/>
      <w:jc w:val="left"/>
      <w:textAlignment w:val="bottom"/>
    </w:pPr>
    <w:rPr>
      <w:rFonts w:eastAsia="Times New Roman"/>
      <w:sz w:val="16"/>
      <w:szCs w:val="16"/>
    </w:rPr>
  </w:style>
  <w:style w:type="paragraph" w:customStyle="1" w:styleId="element">
    <w:name w:val="element"/>
    <w:basedOn w:val="Normal"/>
    <w:rsid w:val="00AF2567"/>
    <w:pPr>
      <w:bidi w:val="0"/>
      <w:spacing w:before="238" w:after="238"/>
      <w:jc w:val="left"/>
      <w:textAlignment w:val="bottom"/>
    </w:pPr>
    <w:rPr>
      <w:rFonts w:eastAsia="Times New Roman"/>
      <w:sz w:val="16"/>
      <w:szCs w:val="16"/>
    </w:rPr>
  </w:style>
  <w:style w:type="paragraph" w:customStyle="1" w:styleId="buttons">
    <w:name w:val="buttons"/>
    <w:basedOn w:val="Normal"/>
    <w:rsid w:val="00AF2567"/>
    <w:pPr>
      <w:bidi w:val="0"/>
      <w:spacing w:before="238" w:after="238"/>
      <w:jc w:val="left"/>
      <w:textAlignment w:val="bottom"/>
    </w:pPr>
    <w:rPr>
      <w:rFonts w:eastAsia="Times New Roman"/>
      <w:sz w:val="16"/>
      <w:szCs w:val="16"/>
    </w:rPr>
  </w:style>
  <w:style w:type="paragraph" w:customStyle="1" w:styleId="large">
    <w:name w:val="large"/>
    <w:basedOn w:val="Normal"/>
    <w:rsid w:val="00AF2567"/>
    <w:pPr>
      <w:bidi w:val="0"/>
      <w:spacing w:before="238" w:after="238"/>
      <w:jc w:val="left"/>
      <w:textAlignment w:val="bottom"/>
    </w:pPr>
    <w:rPr>
      <w:rFonts w:eastAsia="Times New Roman"/>
      <w:b/>
      <w:bCs/>
      <w:sz w:val="18"/>
      <w:szCs w:val="18"/>
    </w:rPr>
  </w:style>
  <w:style w:type="paragraph" w:customStyle="1" w:styleId="calloutbox2">
    <w:name w:val="calloutbox2"/>
    <w:basedOn w:val="Normal"/>
    <w:rsid w:val="00AF2567"/>
    <w:pPr>
      <w:shd w:val="clear" w:color="auto" w:fill="E6E6E6"/>
      <w:bidi w:val="0"/>
      <w:spacing w:before="238" w:after="238"/>
      <w:jc w:val="left"/>
      <w:textAlignment w:val="bottom"/>
    </w:pPr>
    <w:rPr>
      <w:rFonts w:eastAsia="Times New Roman"/>
      <w:sz w:val="16"/>
      <w:szCs w:val="16"/>
    </w:rPr>
  </w:style>
  <w:style w:type="paragraph" w:customStyle="1" w:styleId="calloutbox">
    <w:name w:val="calloutbox"/>
    <w:basedOn w:val="Normal"/>
    <w:rsid w:val="00AF2567"/>
    <w:pPr>
      <w:pBdr>
        <w:top w:val="single" w:sz="4" w:space="6" w:color="D4D5D6"/>
        <w:left w:val="single" w:sz="4" w:space="8" w:color="D4D5D6"/>
        <w:bottom w:val="single" w:sz="4" w:space="6" w:color="D4D5D6"/>
        <w:right w:val="single" w:sz="4" w:space="8" w:color="D4D5D6"/>
      </w:pBdr>
      <w:bidi w:val="0"/>
      <w:spacing w:before="119" w:after="238"/>
      <w:jc w:val="left"/>
      <w:textAlignment w:val="bottom"/>
    </w:pPr>
    <w:rPr>
      <w:rFonts w:eastAsia="Times New Roman"/>
      <w:sz w:val="16"/>
      <w:szCs w:val="16"/>
    </w:rPr>
  </w:style>
  <w:style w:type="paragraph" w:customStyle="1" w:styleId="authordisplayline1">
    <w:name w:val="authordisplayline1"/>
    <w:basedOn w:val="Normal"/>
    <w:rsid w:val="00AF2567"/>
    <w:pPr>
      <w:bidi w:val="0"/>
      <w:spacing w:after="0"/>
      <w:jc w:val="left"/>
      <w:textAlignment w:val="bottom"/>
    </w:pPr>
    <w:rPr>
      <w:rFonts w:ascii="Georgia" w:eastAsia="Times New Roman" w:hAnsi="Georgia"/>
      <w:i/>
      <w:iCs/>
      <w:color w:val="747779"/>
      <w:sz w:val="16"/>
      <w:szCs w:val="16"/>
    </w:rPr>
  </w:style>
  <w:style w:type="paragraph" w:customStyle="1" w:styleId="authordisplayline2">
    <w:name w:val="authordisplayline2"/>
    <w:basedOn w:val="Normal"/>
    <w:rsid w:val="00AF2567"/>
    <w:pPr>
      <w:bidi w:val="0"/>
      <w:spacing w:after="0"/>
      <w:jc w:val="left"/>
      <w:textAlignment w:val="bottom"/>
    </w:pPr>
    <w:rPr>
      <w:rFonts w:ascii="Georgia" w:eastAsia="Times New Roman" w:hAnsi="Georgia"/>
      <w:i/>
      <w:iCs/>
      <w:color w:val="747779"/>
      <w:sz w:val="16"/>
      <w:szCs w:val="16"/>
    </w:rPr>
  </w:style>
  <w:style w:type="paragraph" w:customStyle="1" w:styleId="authordisplayline3">
    <w:name w:val="authordisplayline3"/>
    <w:basedOn w:val="Normal"/>
    <w:rsid w:val="00AF2567"/>
    <w:pPr>
      <w:pBdr>
        <w:top w:val="single" w:sz="4" w:space="12" w:color="D4D5D6"/>
        <w:bottom w:val="single" w:sz="4" w:space="12" w:color="D4D5D6"/>
      </w:pBdr>
      <w:bidi w:val="0"/>
      <w:spacing w:before="238" w:after="238"/>
      <w:jc w:val="left"/>
      <w:textAlignment w:val="bottom"/>
    </w:pPr>
    <w:rPr>
      <w:rFonts w:eastAsia="Times New Roman"/>
      <w:color w:val="747779"/>
      <w:sz w:val="13"/>
      <w:szCs w:val="13"/>
    </w:rPr>
  </w:style>
  <w:style w:type="paragraph" w:customStyle="1" w:styleId="sharelinks">
    <w:name w:val="sharelinks"/>
    <w:basedOn w:val="Normal"/>
    <w:rsid w:val="00AF2567"/>
    <w:pPr>
      <w:bidi w:val="0"/>
      <w:spacing w:after="0"/>
      <w:jc w:val="left"/>
      <w:textAlignment w:val="bottom"/>
    </w:pPr>
    <w:rPr>
      <w:rFonts w:eastAsia="Times New Roman"/>
      <w:sz w:val="16"/>
      <w:szCs w:val="16"/>
    </w:rPr>
  </w:style>
  <w:style w:type="paragraph" w:customStyle="1" w:styleId="synopsisvideo">
    <w:name w:val="synopsisvideo"/>
    <w:basedOn w:val="Normal"/>
    <w:rsid w:val="00AF2567"/>
    <w:pPr>
      <w:bidi w:val="0"/>
      <w:spacing w:before="119" w:after="119"/>
      <w:jc w:val="left"/>
      <w:textAlignment w:val="bottom"/>
    </w:pPr>
    <w:rPr>
      <w:rFonts w:eastAsia="Times New Roman"/>
      <w:sz w:val="16"/>
      <w:szCs w:val="16"/>
    </w:rPr>
  </w:style>
  <w:style w:type="paragraph" w:customStyle="1" w:styleId="boxquote">
    <w:name w:val="boxquote"/>
    <w:basedOn w:val="Normal"/>
    <w:rsid w:val="00AF2567"/>
    <w:pPr>
      <w:pBdr>
        <w:top w:val="single" w:sz="4" w:space="0" w:color="D4D5D6"/>
        <w:left w:val="single" w:sz="4" w:space="8" w:color="D4D5D6"/>
        <w:bottom w:val="single" w:sz="4" w:space="0" w:color="D4D5D6"/>
        <w:right w:val="single" w:sz="4" w:space="8" w:color="D4D5D6"/>
      </w:pBdr>
      <w:bidi w:val="0"/>
      <w:spacing w:before="119" w:after="119"/>
      <w:jc w:val="left"/>
      <w:textAlignment w:val="bottom"/>
    </w:pPr>
    <w:rPr>
      <w:rFonts w:ascii="Georgia" w:eastAsia="Times New Roman" w:hAnsi="Georgia"/>
      <w:b/>
      <w:bCs/>
      <w:i/>
      <w:iCs/>
      <w:sz w:val="16"/>
      <w:szCs w:val="16"/>
    </w:rPr>
  </w:style>
  <w:style w:type="paragraph" w:customStyle="1" w:styleId="sourceinfo">
    <w:name w:val="sourceinfo"/>
    <w:basedOn w:val="Normal"/>
    <w:rsid w:val="00AF2567"/>
    <w:pPr>
      <w:bidi w:val="0"/>
      <w:spacing w:before="477" w:after="238"/>
      <w:jc w:val="left"/>
      <w:textAlignment w:val="bottom"/>
    </w:pPr>
    <w:rPr>
      <w:rFonts w:eastAsia="Times New Roman"/>
      <w:sz w:val="16"/>
      <w:szCs w:val="16"/>
    </w:rPr>
  </w:style>
  <w:style w:type="paragraph" w:customStyle="1" w:styleId="videocontainer">
    <w:name w:val="videocontainer"/>
    <w:basedOn w:val="Normal"/>
    <w:rsid w:val="00AF2567"/>
    <w:pPr>
      <w:bidi w:val="0"/>
      <w:spacing w:before="238" w:after="238"/>
      <w:jc w:val="left"/>
      <w:textAlignment w:val="bottom"/>
    </w:pPr>
    <w:rPr>
      <w:rFonts w:eastAsia="Times New Roman"/>
      <w:sz w:val="16"/>
      <w:szCs w:val="16"/>
    </w:rPr>
  </w:style>
  <w:style w:type="paragraph" w:customStyle="1" w:styleId="videocontainer1">
    <w:name w:val="videocontainer1"/>
    <w:basedOn w:val="Normal"/>
    <w:rsid w:val="00AF2567"/>
    <w:pPr>
      <w:bidi w:val="0"/>
      <w:spacing w:before="119" w:after="119"/>
      <w:jc w:val="left"/>
      <w:textAlignment w:val="bottom"/>
    </w:pPr>
    <w:rPr>
      <w:rFonts w:eastAsia="Times New Roman"/>
      <w:sz w:val="16"/>
      <w:szCs w:val="16"/>
    </w:rPr>
  </w:style>
  <w:style w:type="character" w:customStyle="1" w:styleId="hiddenir">
    <w:name w:val="hiddenir"/>
    <w:basedOn w:val="DefaultParagraphFont"/>
    <w:rsid w:val="00AF2567"/>
  </w:style>
  <w:style w:type="character" w:customStyle="1" w:styleId="gel-nav-categorylist">
    <w:name w:val="gel-nav-categorylist"/>
    <w:basedOn w:val="DefaultParagraphFont"/>
    <w:rsid w:val="00AF2567"/>
  </w:style>
  <w:style w:type="character" w:customStyle="1" w:styleId="fitem">
    <w:name w:val="fitem"/>
    <w:basedOn w:val="DefaultParagraphFont"/>
    <w:rsid w:val="00AF2567"/>
  </w:style>
  <w:style w:type="paragraph" w:customStyle="1" w:styleId="story-bodyintroduction1">
    <w:name w:val="story-body__introduction1"/>
    <w:basedOn w:val="Normal"/>
    <w:rsid w:val="00AF2567"/>
    <w:pPr>
      <w:bidi w:val="0"/>
      <w:spacing w:before="238" w:after="100" w:afterAutospacing="1"/>
      <w:jc w:val="left"/>
    </w:pPr>
    <w:rPr>
      <w:rFonts w:eastAsia="Times New Roman"/>
      <w:b/>
      <w:bCs/>
      <w:color w:val="404040"/>
    </w:rPr>
  </w:style>
  <w:style w:type="character" w:customStyle="1" w:styleId="media-captiontext2">
    <w:name w:val="media-caption__text2"/>
    <w:basedOn w:val="DefaultParagraphFont"/>
    <w:rsid w:val="00AF2567"/>
    <w:rPr>
      <w:vanish w:val="0"/>
      <w:webHidden w:val="0"/>
      <w:color w:val="ECECEC"/>
      <w:specVanish w:val="0"/>
    </w:rPr>
  </w:style>
  <w:style w:type="character" w:customStyle="1" w:styleId="profil1">
    <w:name w:val="profil1"/>
    <w:basedOn w:val="DefaultParagraphFont"/>
    <w:rsid w:val="00AF2567"/>
    <w:rPr>
      <w:sz w:val="11"/>
      <w:szCs w:val="11"/>
    </w:rPr>
  </w:style>
  <w:style w:type="character" w:customStyle="1" w:styleId="fa-stack6">
    <w:name w:val="fa-stack6"/>
    <w:basedOn w:val="DefaultParagraphFont"/>
    <w:rsid w:val="00AF2567"/>
  </w:style>
  <w:style w:type="character" w:customStyle="1" w:styleId="label11">
    <w:name w:val="label11"/>
    <w:basedOn w:val="DefaultParagraphFont"/>
    <w:rsid w:val="00AF2567"/>
  </w:style>
  <w:style w:type="character" w:customStyle="1" w:styleId="rghtcont1">
    <w:name w:val="rght_cont1"/>
    <w:basedOn w:val="DefaultParagraphFont"/>
    <w:rsid w:val="00AF2567"/>
    <w:rPr>
      <w:sz w:val="12"/>
      <w:szCs w:val="12"/>
    </w:rPr>
  </w:style>
  <w:style w:type="character" w:customStyle="1" w:styleId="vcard">
    <w:name w:val="vcard"/>
    <w:basedOn w:val="DefaultParagraphFont"/>
    <w:rsid w:val="00AF2567"/>
  </w:style>
  <w:style w:type="character" w:customStyle="1" w:styleId="hebrewquotation1">
    <w:name w:val="hebrewquotation1"/>
    <w:basedOn w:val="DefaultParagraphFont"/>
    <w:rsid w:val="00AF2567"/>
    <w:rPr>
      <w:rFonts w:cs="David" w:hint="cs"/>
    </w:rPr>
  </w:style>
  <w:style w:type="character" w:customStyle="1" w:styleId="unicode1">
    <w:name w:val="unicode1"/>
    <w:basedOn w:val="DefaultParagraphFont"/>
    <w:rsid w:val="00AF2567"/>
    <w:rPr>
      <w:rFonts w:ascii="inherit" w:hAnsi="inherit" w:hint="default"/>
    </w:rPr>
  </w:style>
  <w:style w:type="character" w:customStyle="1" w:styleId="audiolinkinfo">
    <w:name w:val="audiolinkinfo"/>
    <w:basedOn w:val="DefaultParagraphFont"/>
    <w:rsid w:val="00AF2567"/>
  </w:style>
  <w:style w:type="character" w:customStyle="1" w:styleId="artistlyricstext1">
    <w:name w:val="artist_lyrics_text1"/>
    <w:basedOn w:val="DefaultParagraphFont"/>
    <w:rsid w:val="00AF2567"/>
    <w:rPr>
      <w:color w:val="000000"/>
      <w:sz w:val="14"/>
      <w:szCs w:val="14"/>
    </w:rPr>
  </w:style>
  <w:style w:type="character" w:customStyle="1" w:styleId="langsmall3">
    <w:name w:val="langsmall3"/>
    <w:basedOn w:val="DefaultParagraphFont"/>
    <w:rsid w:val="00AF2567"/>
    <w:rPr>
      <w:vanish w:val="0"/>
      <w:webHidden w:val="0"/>
      <w:sz w:val="12"/>
      <w:szCs w:val="12"/>
      <w:specVanish w:val="0"/>
    </w:rPr>
  </w:style>
  <w:style w:type="paragraph" w:customStyle="1" w:styleId="tr1">
    <w:name w:val="tr1"/>
    <w:basedOn w:val="Normal"/>
    <w:rsid w:val="00AF2567"/>
    <w:pPr>
      <w:shd w:val="clear" w:color="auto" w:fill="BDCEE7"/>
      <w:bidi w:val="0"/>
      <w:spacing w:before="100" w:beforeAutospacing="1" w:after="100" w:afterAutospacing="1"/>
      <w:jc w:val="left"/>
    </w:pPr>
    <w:rPr>
      <w:rFonts w:eastAsia="Times New Roman"/>
    </w:rPr>
  </w:style>
  <w:style w:type="paragraph" w:customStyle="1" w:styleId="topindex">
    <w:name w:val="topindex"/>
    <w:basedOn w:val="Normal"/>
    <w:rsid w:val="00AF2567"/>
    <w:pPr>
      <w:bidi w:val="0"/>
      <w:spacing w:before="100" w:beforeAutospacing="1" w:after="100" w:afterAutospacing="1" w:line="183" w:lineRule="atLeast"/>
      <w:jc w:val="left"/>
    </w:pPr>
    <w:rPr>
      <w:rFonts w:eastAsia="Times New Roman"/>
      <w:sz w:val="15"/>
      <w:szCs w:val="15"/>
    </w:rPr>
  </w:style>
  <w:style w:type="paragraph" w:customStyle="1" w:styleId="maptopimg">
    <w:name w:val="maptopimg"/>
    <w:basedOn w:val="Normal"/>
    <w:rsid w:val="00AF2567"/>
    <w:pPr>
      <w:bidi w:val="0"/>
      <w:spacing w:before="100" w:beforeAutospacing="1" w:after="100" w:afterAutospacing="1"/>
      <w:jc w:val="left"/>
    </w:pPr>
    <w:rPr>
      <w:rFonts w:eastAsia="Times New Roman"/>
    </w:rPr>
  </w:style>
  <w:style w:type="paragraph" w:customStyle="1" w:styleId="img-right">
    <w:name w:val="img-right"/>
    <w:basedOn w:val="Normal"/>
    <w:rsid w:val="00AF2567"/>
    <w:pPr>
      <w:bidi w:val="0"/>
      <w:spacing w:before="100" w:beforeAutospacing="1" w:after="10"/>
      <w:ind w:left="203" w:right="101"/>
      <w:jc w:val="left"/>
    </w:pPr>
    <w:rPr>
      <w:rFonts w:eastAsia="Times New Roman"/>
    </w:rPr>
  </w:style>
  <w:style w:type="paragraph" w:customStyle="1" w:styleId="img-right2">
    <w:name w:val="img-right2"/>
    <w:basedOn w:val="Normal"/>
    <w:rsid w:val="00AF2567"/>
    <w:pPr>
      <w:bidi w:val="0"/>
      <w:spacing w:before="100" w:beforeAutospacing="1" w:after="10"/>
      <w:ind w:left="203"/>
      <w:jc w:val="left"/>
    </w:pPr>
    <w:rPr>
      <w:rFonts w:eastAsia="Times New Roman"/>
    </w:rPr>
  </w:style>
  <w:style w:type="paragraph" w:customStyle="1" w:styleId="img-left">
    <w:name w:val="img-left"/>
    <w:basedOn w:val="Normal"/>
    <w:rsid w:val="00AF2567"/>
    <w:pPr>
      <w:bidi w:val="0"/>
      <w:spacing w:before="100" w:beforeAutospacing="1" w:after="20"/>
      <w:ind w:right="203"/>
      <w:jc w:val="left"/>
    </w:pPr>
    <w:rPr>
      <w:rFonts w:eastAsia="Times New Roman"/>
    </w:rPr>
  </w:style>
  <w:style w:type="paragraph" w:customStyle="1" w:styleId="profil">
    <w:name w:val="profil"/>
    <w:basedOn w:val="Normal"/>
    <w:rsid w:val="00AF2567"/>
    <w:pPr>
      <w:bidi w:val="0"/>
      <w:spacing w:before="100" w:beforeAutospacing="1" w:after="100" w:afterAutospacing="1"/>
      <w:jc w:val="left"/>
    </w:pPr>
    <w:rPr>
      <w:rFonts w:eastAsia="Times New Roman"/>
      <w:sz w:val="13"/>
      <w:szCs w:val="13"/>
    </w:rPr>
  </w:style>
  <w:style w:type="paragraph" w:customStyle="1" w:styleId="bccw">
    <w:name w:val="bccw"/>
    <w:basedOn w:val="Normal"/>
    <w:rsid w:val="00AF2567"/>
    <w:pPr>
      <w:bidi w:val="0"/>
      <w:spacing w:before="100" w:beforeAutospacing="1" w:after="100" w:afterAutospacing="1"/>
      <w:jc w:val="left"/>
    </w:pPr>
    <w:rPr>
      <w:rFonts w:eastAsia="Times New Roman"/>
    </w:rPr>
  </w:style>
  <w:style w:type="paragraph" w:customStyle="1" w:styleId="bmtab">
    <w:name w:val="bmtab"/>
    <w:basedOn w:val="Normal"/>
    <w:rsid w:val="00AF2567"/>
    <w:pPr>
      <w:bidi w:val="0"/>
      <w:spacing w:before="100" w:beforeAutospacing="1" w:after="100" w:afterAutospacing="1"/>
      <w:jc w:val="left"/>
      <w:textAlignment w:val="bottom"/>
    </w:pPr>
    <w:rPr>
      <w:rFonts w:eastAsia="Times New Roman"/>
    </w:rPr>
  </w:style>
  <w:style w:type="paragraph" w:customStyle="1" w:styleId="bmtab2">
    <w:name w:val="bmtab2"/>
    <w:basedOn w:val="Normal"/>
    <w:rsid w:val="00AF2567"/>
    <w:pPr>
      <w:bidi w:val="0"/>
      <w:spacing w:before="100" w:beforeAutospacing="1" w:after="100" w:afterAutospacing="1"/>
      <w:jc w:val="left"/>
      <w:textAlignment w:val="bottom"/>
    </w:pPr>
    <w:rPr>
      <w:rFonts w:eastAsia="Times New Roman"/>
    </w:rPr>
  </w:style>
  <w:style w:type="paragraph" w:customStyle="1" w:styleId="bottm">
    <w:name w:val="bottm"/>
    <w:basedOn w:val="Normal"/>
    <w:rsid w:val="00AF2567"/>
    <w:pPr>
      <w:bidi w:val="0"/>
      <w:spacing w:before="100" w:beforeAutospacing="1" w:after="100" w:afterAutospacing="1"/>
      <w:jc w:val="left"/>
      <w:textAlignment w:val="bottom"/>
    </w:pPr>
    <w:rPr>
      <w:rFonts w:eastAsia="Times New Roman"/>
    </w:rPr>
  </w:style>
  <w:style w:type="paragraph" w:customStyle="1" w:styleId="mflblu">
    <w:name w:val="mflblu"/>
    <w:basedOn w:val="Normal"/>
    <w:rsid w:val="00AF2567"/>
    <w:pPr>
      <w:shd w:val="clear" w:color="auto" w:fill="BDCEE7"/>
      <w:bidi w:val="0"/>
      <w:spacing w:before="100" w:beforeAutospacing="1" w:after="100" w:afterAutospacing="1"/>
      <w:jc w:val="left"/>
      <w:textAlignment w:val="bottom"/>
    </w:pPr>
    <w:rPr>
      <w:rFonts w:eastAsia="Times New Roman"/>
    </w:rPr>
  </w:style>
  <w:style w:type="paragraph" w:customStyle="1" w:styleId="xtd">
    <w:name w:val="xtd"/>
    <w:basedOn w:val="Normal"/>
    <w:rsid w:val="00AF2567"/>
    <w:pPr>
      <w:bidi w:val="0"/>
      <w:spacing w:before="100" w:beforeAutospacing="1" w:after="100" w:afterAutospacing="1"/>
      <w:jc w:val="left"/>
      <w:textAlignment w:val="center"/>
    </w:pPr>
    <w:rPr>
      <w:rFonts w:eastAsia="Times New Roman"/>
    </w:rPr>
  </w:style>
  <w:style w:type="paragraph" w:customStyle="1" w:styleId="centertxttd">
    <w:name w:val="centertxttd"/>
    <w:basedOn w:val="Normal"/>
    <w:rsid w:val="00AF2567"/>
    <w:pPr>
      <w:bidi w:val="0"/>
      <w:spacing w:before="100" w:beforeAutospacing="1" w:after="100" w:afterAutospacing="1"/>
      <w:jc w:val="center"/>
    </w:pPr>
    <w:rPr>
      <w:rFonts w:eastAsia="Times New Roman"/>
    </w:rPr>
  </w:style>
  <w:style w:type="paragraph" w:customStyle="1" w:styleId="firsttd">
    <w:name w:val="firsttd"/>
    <w:basedOn w:val="Normal"/>
    <w:rsid w:val="00AF2567"/>
    <w:pPr>
      <w:bidi w:val="0"/>
      <w:spacing w:before="100" w:beforeAutospacing="1" w:after="100" w:afterAutospacing="1" w:line="312" w:lineRule="atLeast"/>
      <w:jc w:val="left"/>
    </w:pPr>
    <w:rPr>
      <w:rFonts w:eastAsia="Times New Roman"/>
      <w:sz w:val="16"/>
      <w:szCs w:val="16"/>
    </w:rPr>
  </w:style>
  <w:style w:type="paragraph" w:customStyle="1" w:styleId="einzugrec">
    <w:name w:val="einzugrec"/>
    <w:basedOn w:val="Normal"/>
    <w:rsid w:val="00AF2567"/>
    <w:pPr>
      <w:bidi w:val="0"/>
      <w:spacing w:before="100" w:beforeAutospacing="1" w:after="100" w:afterAutospacing="1"/>
      <w:ind w:right="240"/>
      <w:jc w:val="left"/>
    </w:pPr>
    <w:rPr>
      <w:rFonts w:eastAsia="Times New Roman"/>
    </w:rPr>
  </w:style>
  <w:style w:type="paragraph" w:customStyle="1" w:styleId="introtxt">
    <w:name w:val="introtxt"/>
    <w:basedOn w:val="Normal"/>
    <w:rsid w:val="00AF2567"/>
    <w:pPr>
      <w:bidi w:val="0"/>
      <w:spacing w:before="100" w:beforeAutospacing="1" w:after="100" w:afterAutospacing="1"/>
      <w:jc w:val="left"/>
    </w:pPr>
    <w:rPr>
      <w:rFonts w:eastAsia="Times New Roman"/>
    </w:rPr>
  </w:style>
  <w:style w:type="paragraph" w:customStyle="1" w:styleId="einzug">
    <w:name w:val="einzug"/>
    <w:basedOn w:val="Normal"/>
    <w:rsid w:val="00AF2567"/>
    <w:pPr>
      <w:bidi w:val="0"/>
      <w:spacing w:before="100" w:beforeAutospacing="1" w:after="100" w:afterAutospacing="1"/>
      <w:jc w:val="left"/>
    </w:pPr>
    <w:rPr>
      <w:rFonts w:eastAsia="Times New Roman"/>
    </w:rPr>
  </w:style>
  <w:style w:type="paragraph" w:customStyle="1" w:styleId="fourcol">
    <w:name w:val="fourcol"/>
    <w:basedOn w:val="Normal"/>
    <w:rsid w:val="00AF2567"/>
    <w:pPr>
      <w:bidi w:val="0"/>
      <w:spacing w:before="100" w:beforeAutospacing="1" w:after="100" w:afterAutospacing="1"/>
      <w:jc w:val="left"/>
    </w:pPr>
    <w:rPr>
      <w:rFonts w:eastAsia="Times New Roman"/>
    </w:rPr>
  </w:style>
  <w:style w:type="paragraph" w:customStyle="1" w:styleId="fivecol">
    <w:name w:val="fivecol"/>
    <w:basedOn w:val="Normal"/>
    <w:rsid w:val="00AF2567"/>
    <w:pPr>
      <w:bidi w:val="0"/>
      <w:spacing w:before="100" w:beforeAutospacing="1" w:after="100" w:afterAutospacing="1"/>
      <w:jc w:val="left"/>
    </w:pPr>
    <w:rPr>
      <w:rFonts w:eastAsia="Times New Roman"/>
    </w:rPr>
  </w:style>
  <w:style w:type="paragraph" w:customStyle="1" w:styleId="td1">
    <w:name w:val="td1"/>
    <w:basedOn w:val="Normal"/>
    <w:rsid w:val="00AF2567"/>
    <w:pPr>
      <w:bidi w:val="0"/>
      <w:spacing w:before="100" w:beforeAutospacing="1" w:after="100" w:afterAutospacing="1"/>
      <w:jc w:val="left"/>
    </w:pPr>
    <w:rPr>
      <w:rFonts w:eastAsia="Times New Roman"/>
    </w:rPr>
  </w:style>
  <w:style w:type="paragraph" w:customStyle="1" w:styleId="like432">
    <w:name w:val="like432"/>
    <w:basedOn w:val="Normal"/>
    <w:rsid w:val="00AF2567"/>
    <w:pPr>
      <w:bidi w:val="0"/>
      <w:spacing w:before="100" w:beforeAutospacing="1" w:after="100" w:afterAutospacing="1"/>
      <w:jc w:val="left"/>
    </w:pPr>
    <w:rPr>
      <w:rFonts w:eastAsia="Times New Roman"/>
    </w:rPr>
  </w:style>
  <w:style w:type="paragraph" w:customStyle="1" w:styleId="tdsplittwo">
    <w:name w:val="tdsplittwo"/>
    <w:basedOn w:val="Normal"/>
    <w:rsid w:val="00AF2567"/>
    <w:pPr>
      <w:bidi w:val="0"/>
      <w:spacing w:before="100" w:beforeAutospacing="1" w:after="100" w:afterAutospacing="1"/>
      <w:jc w:val="left"/>
    </w:pPr>
    <w:rPr>
      <w:rFonts w:eastAsia="Times New Roman"/>
    </w:rPr>
  </w:style>
  <w:style w:type="paragraph" w:customStyle="1" w:styleId="w3c">
    <w:name w:val="w3c"/>
    <w:basedOn w:val="Normal"/>
    <w:rsid w:val="00AF2567"/>
    <w:pPr>
      <w:bidi w:val="0"/>
      <w:spacing w:before="100" w:beforeAutospacing="1" w:after="100" w:afterAutospacing="1"/>
      <w:jc w:val="left"/>
    </w:pPr>
    <w:rPr>
      <w:rFonts w:eastAsia="Times New Roman"/>
    </w:rPr>
  </w:style>
  <w:style w:type="paragraph" w:customStyle="1" w:styleId="divtd">
    <w:name w:val="divtd"/>
    <w:basedOn w:val="Normal"/>
    <w:rsid w:val="00AF2567"/>
    <w:pPr>
      <w:bidi w:val="0"/>
      <w:spacing w:before="100" w:beforeAutospacing="1" w:after="100" w:afterAutospacing="1" w:line="274" w:lineRule="atLeast"/>
      <w:jc w:val="left"/>
      <w:textAlignment w:val="center"/>
    </w:pPr>
    <w:rPr>
      <w:rFonts w:eastAsia="Times New Roman"/>
    </w:rPr>
  </w:style>
  <w:style w:type="paragraph" w:customStyle="1" w:styleId="ad340">
    <w:name w:val="ad340"/>
    <w:basedOn w:val="Normal"/>
    <w:rsid w:val="00AF2567"/>
    <w:pPr>
      <w:bidi w:val="0"/>
      <w:spacing w:before="100" w:beforeAutospacing="1" w:after="100" w:afterAutospacing="1"/>
      <w:jc w:val="left"/>
    </w:pPr>
    <w:rPr>
      <w:rFonts w:eastAsia="Times New Roman"/>
    </w:rPr>
  </w:style>
  <w:style w:type="paragraph" w:customStyle="1" w:styleId="fbtd">
    <w:name w:val="fbtd"/>
    <w:basedOn w:val="Normal"/>
    <w:rsid w:val="00AF2567"/>
    <w:pPr>
      <w:bidi w:val="0"/>
      <w:spacing w:before="100" w:beforeAutospacing="1" w:after="100" w:afterAutospacing="1"/>
      <w:jc w:val="left"/>
    </w:pPr>
    <w:rPr>
      <w:rFonts w:eastAsia="Times New Roman"/>
    </w:rPr>
  </w:style>
  <w:style w:type="paragraph" w:customStyle="1" w:styleId="flagtd">
    <w:name w:val="flagtd"/>
    <w:basedOn w:val="Normal"/>
    <w:rsid w:val="00AF2567"/>
    <w:pPr>
      <w:bidi w:val="0"/>
      <w:spacing w:before="100" w:beforeAutospacing="1" w:after="100" w:afterAutospacing="1"/>
      <w:jc w:val="left"/>
    </w:pPr>
    <w:rPr>
      <w:rFonts w:eastAsia="Times New Roman"/>
    </w:rPr>
  </w:style>
  <w:style w:type="paragraph" w:customStyle="1" w:styleId="td100">
    <w:name w:val="td100"/>
    <w:basedOn w:val="Normal"/>
    <w:rsid w:val="00AF2567"/>
    <w:pPr>
      <w:bidi w:val="0"/>
      <w:spacing w:before="100" w:beforeAutospacing="1" w:after="100" w:afterAutospacing="1"/>
      <w:jc w:val="left"/>
    </w:pPr>
    <w:rPr>
      <w:rFonts w:eastAsia="Times New Roman"/>
    </w:rPr>
  </w:style>
  <w:style w:type="paragraph" w:customStyle="1" w:styleId="td120">
    <w:name w:val="td120"/>
    <w:basedOn w:val="Normal"/>
    <w:rsid w:val="00AF2567"/>
    <w:pPr>
      <w:shd w:val="clear" w:color="auto" w:fill="F9F9F9"/>
      <w:bidi w:val="0"/>
      <w:spacing w:before="100" w:beforeAutospacing="1" w:after="100" w:afterAutospacing="1"/>
      <w:jc w:val="left"/>
    </w:pPr>
    <w:rPr>
      <w:rFonts w:eastAsia="Times New Roman"/>
    </w:rPr>
  </w:style>
  <w:style w:type="paragraph" w:customStyle="1" w:styleId="td160e">
    <w:name w:val="td160e"/>
    <w:basedOn w:val="Normal"/>
    <w:rsid w:val="00AF2567"/>
    <w:pPr>
      <w:shd w:val="clear" w:color="auto" w:fill="EEEEEE"/>
      <w:bidi w:val="0"/>
      <w:spacing w:before="100" w:beforeAutospacing="1" w:after="100" w:afterAutospacing="1"/>
      <w:jc w:val="left"/>
    </w:pPr>
    <w:rPr>
      <w:rFonts w:eastAsia="Times New Roman"/>
    </w:rPr>
  </w:style>
  <w:style w:type="paragraph" w:customStyle="1" w:styleId="td160b">
    <w:name w:val="td160b"/>
    <w:basedOn w:val="Normal"/>
    <w:rsid w:val="00AF2567"/>
    <w:pPr>
      <w:shd w:val="clear" w:color="auto" w:fill="BDCEE7"/>
      <w:bidi w:val="0"/>
      <w:spacing w:before="100" w:beforeAutospacing="1" w:after="100" w:afterAutospacing="1"/>
      <w:jc w:val="left"/>
    </w:pPr>
    <w:rPr>
      <w:rFonts w:eastAsia="Times New Roman"/>
    </w:rPr>
  </w:style>
  <w:style w:type="paragraph" w:customStyle="1" w:styleId="td200">
    <w:name w:val="td200"/>
    <w:basedOn w:val="Normal"/>
    <w:rsid w:val="00AF2567"/>
    <w:pPr>
      <w:bidi w:val="0"/>
      <w:spacing w:before="100" w:beforeAutospacing="1" w:after="100" w:afterAutospacing="1"/>
      <w:jc w:val="left"/>
    </w:pPr>
    <w:rPr>
      <w:rFonts w:eastAsia="Times New Roman"/>
    </w:rPr>
  </w:style>
  <w:style w:type="paragraph" w:customStyle="1" w:styleId="td340">
    <w:name w:val="td340"/>
    <w:basedOn w:val="Normal"/>
    <w:rsid w:val="00AF2567"/>
    <w:pPr>
      <w:bidi w:val="0"/>
      <w:spacing w:before="100" w:beforeAutospacing="1" w:after="100" w:afterAutospacing="1"/>
      <w:jc w:val="left"/>
    </w:pPr>
    <w:rPr>
      <w:rFonts w:eastAsia="Times New Roman"/>
    </w:rPr>
  </w:style>
  <w:style w:type="paragraph" w:customStyle="1" w:styleId="td380">
    <w:name w:val="td380"/>
    <w:basedOn w:val="Normal"/>
    <w:rsid w:val="00AF2567"/>
    <w:pPr>
      <w:bidi w:val="0"/>
      <w:spacing w:before="100" w:beforeAutospacing="1" w:after="100" w:afterAutospacing="1"/>
      <w:jc w:val="left"/>
    </w:pPr>
    <w:rPr>
      <w:rFonts w:eastAsia="Times New Roman"/>
    </w:rPr>
  </w:style>
  <w:style w:type="paragraph" w:customStyle="1" w:styleId="td500">
    <w:name w:val="td500"/>
    <w:basedOn w:val="Normal"/>
    <w:rsid w:val="00AF2567"/>
    <w:pPr>
      <w:bidi w:val="0"/>
      <w:spacing w:before="100" w:beforeAutospacing="1" w:after="100" w:afterAutospacing="1"/>
      <w:jc w:val="left"/>
    </w:pPr>
    <w:rPr>
      <w:rFonts w:eastAsia="Times New Roman"/>
    </w:rPr>
  </w:style>
  <w:style w:type="paragraph" w:customStyle="1" w:styleId="logotd">
    <w:name w:val="logotd"/>
    <w:basedOn w:val="Normal"/>
    <w:rsid w:val="00AF2567"/>
    <w:pPr>
      <w:bidi w:val="0"/>
      <w:spacing w:before="100" w:beforeAutospacing="1" w:after="100" w:afterAutospacing="1"/>
      <w:jc w:val="center"/>
    </w:pPr>
    <w:rPr>
      <w:rFonts w:eastAsia="Times New Roman"/>
    </w:rPr>
  </w:style>
  <w:style w:type="paragraph" w:customStyle="1" w:styleId="weather">
    <w:name w:val="weather"/>
    <w:basedOn w:val="Normal"/>
    <w:rsid w:val="00AF2567"/>
    <w:pPr>
      <w:bidi w:val="0"/>
      <w:spacing w:before="100" w:beforeAutospacing="1" w:after="100" w:afterAutospacing="1"/>
      <w:jc w:val="left"/>
    </w:pPr>
    <w:rPr>
      <w:rFonts w:eastAsia="Times New Roman"/>
    </w:rPr>
  </w:style>
  <w:style w:type="paragraph" w:customStyle="1" w:styleId="moreab">
    <w:name w:val="moreab"/>
    <w:basedOn w:val="Normal"/>
    <w:rsid w:val="00AF2567"/>
    <w:pPr>
      <w:bidi w:val="0"/>
      <w:spacing w:before="100" w:beforeAutospacing="1" w:after="100" w:afterAutospacing="1" w:line="183" w:lineRule="atLeast"/>
      <w:jc w:val="left"/>
    </w:pPr>
    <w:rPr>
      <w:rFonts w:eastAsia="Times New Roman"/>
      <w:sz w:val="16"/>
      <w:szCs w:val="16"/>
    </w:rPr>
  </w:style>
  <w:style w:type="paragraph" w:customStyle="1" w:styleId="footblu">
    <w:name w:val="footblu"/>
    <w:basedOn w:val="Normal"/>
    <w:rsid w:val="00AF2567"/>
    <w:pPr>
      <w:shd w:val="clear" w:color="auto" w:fill="BDCEE7"/>
      <w:bidi w:val="0"/>
      <w:spacing w:before="91" w:after="91" w:line="274" w:lineRule="atLeast"/>
      <w:jc w:val="center"/>
    </w:pPr>
    <w:rPr>
      <w:rFonts w:eastAsia="Times New Roman"/>
    </w:rPr>
  </w:style>
  <w:style w:type="paragraph" w:customStyle="1" w:styleId="niz">
    <w:name w:val="niz"/>
    <w:basedOn w:val="Normal"/>
    <w:rsid w:val="00AF2567"/>
    <w:pPr>
      <w:bidi w:val="0"/>
      <w:spacing w:after="100" w:afterAutospacing="1"/>
      <w:jc w:val="left"/>
    </w:pPr>
    <w:rPr>
      <w:rFonts w:eastAsia="Times New Roman"/>
    </w:rPr>
  </w:style>
  <w:style w:type="paragraph" w:customStyle="1" w:styleId="nix">
    <w:name w:val="nix"/>
    <w:basedOn w:val="Normal"/>
    <w:rsid w:val="00AF2567"/>
    <w:pPr>
      <w:bidi w:val="0"/>
      <w:spacing w:after="100" w:afterAutospacing="1"/>
      <w:jc w:val="left"/>
    </w:pPr>
    <w:rPr>
      <w:rFonts w:eastAsia="Times New Roman"/>
    </w:rPr>
  </w:style>
  <w:style w:type="paragraph" w:customStyle="1" w:styleId="tb86">
    <w:name w:val="tb86"/>
    <w:basedOn w:val="Normal"/>
    <w:rsid w:val="00AF2567"/>
    <w:pPr>
      <w:bidi w:val="0"/>
      <w:spacing w:after="100" w:afterAutospacing="1" w:line="213" w:lineRule="atLeast"/>
      <w:jc w:val="left"/>
    </w:pPr>
    <w:rPr>
      <w:rFonts w:eastAsia="Times New Roman"/>
    </w:rPr>
  </w:style>
  <w:style w:type="paragraph" w:customStyle="1" w:styleId="dix">
    <w:name w:val="dix"/>
    <w:basedOn w:val="Normal"/>
    <w:rsid w:val="00AF2567"/>
    <w:pPr>
      <w:bidi w:val="0"/>
      <w:spacing w:before="100" w:beforeAutospacing="1" w:after="91"/>
      <w:jc w:val="left"/>
    </w:pPr>
    <w:rPr>
      <w:rFonts w:eastAsia="Times New Roman"/>
    </w:rPr>
  </w:style>
  <w:style w:type="paragraph" w:customStyle="1" w:styleId="border1">
    <w:name w:val="border1"/>
    <w:basedOn w:val="Normal"/>
    <w:rsid w:val="00AF2567"/>
    <w:pPr>
      <w:pBdr>
        <w:top w:val="single" w:sz="6" w:space="0" w:color="BBBBBB"/>
        <w:bottom w:val="single" w:sz="6" w:space="0" w:color="BBBBBB"/>
      </w:pBdr>
      <w:bidi w:val="0"/>
      <w:spacing w:before="100" w:beforeAutospacing="1" w:after="100" w:afterAutospacing="1"/>
      <w:jc w:val="left"/>
    </w:pPr>
    <w:rPr>
      <w:rFonts w:eastAsia="Times New Roman"/>
    </w:rPr>
  </w:style>
  <w:style w:type="paragraph" w:customStyle="1" w:styleId="border2">
    <w:name w:val="border2"/>
    <w:basedOn w:val="Normal"/>
    <w:rsid w:val="00AF2567"/>
    <w:pPr>
      <w:pBdr>
        <w:top w:val="single" w:sz="6" w:space="0" w:color="BBBBBB"/>
        <w:left w:val="single" w:sz="6" w:space="0" w:color="BBBBBB"/>
        <w:bottom w:val="single" w:sz="6" w:space="0" w:color="BBBBBB"/>
        <w:right w:val="single" w:sz="6" w:space="0" w:color="BBBBBB"/>
      </w:pBdr>
      <w:bidi w:val="0"/>
      <w:spacing w:before="100" w:beforeAutospacing="1" w:after="100" w:afterAutospacing="1"/>
      <w:jc w:val="left"/>
    </w:pPr>
    <w:rPr>
      <w:rFonts w:eastAsia="Times New Roman"/>
    </w:rPr>
  </w:style>
  <w:style w:type="paragraph" w:customStyle="1" w:styleId="navout">
    <w:name w:val="navout"/>
    <w:basedOn w:val="Normal"/>
    <w:rsid w:val="00AF2567"/>
    <w:pPr>
      <w:pBdr>
        <w:top w:val="single" w:sz="4" w:space="0" w:color="003399"/>
        <w:left w:val="single" w:sz="4" w:space="0" w:color="003399"/>
        <w:bottom w:val="single" w:sz="4" w:space="0" w:color="003399"/>
        <w:right w:val="single" w:sz="4" w:space="0" w:color="003399"/>
      </w:pBdr>
      <w:shd w:val="clear" w:color="auto" w:fill="003399"/>
      <w:bidi w:val="0"/>
      <w:spacing w:after="100" w:afterAutospacing="1" w:line="274" w:lineRule="atLeast"/>
      <w:jc w:val="left"/>
    </w:pPr>
    <w:rPr>
      <w:rFonts w:ascii="Arial" w:eastAsia="Times New Roman" w:hAnsi="Arial" w:cs="Arial"/>
      <w:b/>
      <w:bCs/>
      <w:color w:val="FFFFFF"/>
      <w:sz w:val="12"/>
      <w:szCs w:val="12"/>
    </w:rPr>
  </w:style>
  <w:style w:type="paragraph" w:customStyle="1" w:styleId="menu">
    <w:name w:val="menu"/>
    <w:basedOn w:val="Normal"/>
    <w:rsid w:val="00AF2567"/>
    <w:pPr>
      <w:bidi w:val="0"/>
      <w:spacing w:before="100" w:beforeAutospacing="1" w:after="100" w:afterAutospacing="1" w:line="213" w:lineRule="atLeast"/>
      <w:jc w:val="left"/>
    </w:pPr>
    <w:rPr>
      <w:rFonts w:eastAsia="Times New Roman"/>
      <w:sz w:val="16"/>
      <w:szCs w:val="16"/>
    </w:rPr>
  </w:style>
  <w:style w:type="paragraph" w:customStyle="1" w:styleId="space">
    <w:name w:val="space"/>
    <w:basedOn w:val="Normal"/>
    <w:rsid w:val="00AF2567"/>
    <w:pPr>
      <w:bidi w:val="0"/>
      <w:spacing w:before="100" w:beforeAutospacing="1" w:after="100" w:afterAutospacing="1" w:line="183" w:lineRule="atLeast"/>
      <w:jc w:val="left"/>
    </w:pPr>
    <w:rPr>
      <w:rFonts w:eastAsia="Times New Roman"/>
      <w:sz w:val="14"/>
      <w:szCs w:val="14"/>
    </w:rPr>
  </w:style>
  <w:style w:type="paragraph" w:customStyle="1" w:styleId="space2">
    <w:name w:val="space2"/>
    <w:basedOn w:val="Normal"/>
    <w:rsid w:val="00AF2567"/>
    <w:pPr>
      <w:bidi w:val="0"/>
      <w:spacing w:before="100" w:beforeAutospacing="1" w:after="100" w:afterAutospacing="1" w:line="203" w:lineRule="atLeast"/>
      <w:jc w:val="left"/>
    </w:pPr>
    <w:rPr>
      <w:rFonts w:eastAsia="Times New Roman"/>
      <w:sz w:val="16"/>
      <w:szCs w:val="16"/>
    </w:rPr>
  </w:style>
  <w:style w:type="paragraph" w:customStyle="1" w:styleId="bwhite">
    <w:name w:val="bwhite"/>
    <w:basedOn w:val="Normal"/>
    <w:rsid w:val="00AF2567"/>
    <w:pPr>
      <w:bidi w:val="0"/>
      <w:spacing w:before="100" w:beforeAutospacing="1" w:after="100" w:afterAutospacing="1"/>
      <w:jc w:val="left"/>
    </w:pPr>
    <w:rPr>
      <w:rFonts w:eastAsia="Times New Roman"/>
      <w:b/>
      <w:bCs/>
      <w:color w:val="FFFFFF"/>
    </w:rPr>
  </w:style>
  <w:style w:type="paragraph" w:customStyle="1" w:styleId="redfont">
    <w:name w:val="redfont"/>
    <w:basedOn w:val="Normal"/>
    <w:rsid w:val="00AF2567"/>
    <w:pPr>
      <w:bidi w:val="0"/>
      <w:spacing w:before="100" w:beforeAutospacing="1" w:after="100" w:afterAutospacing="1"/>
      <w:jc w:val="left"/>
    </w:pPr>
    <w:rPr>
      <w:rFonts w:eastAsia="Times New Roman"/>
      <w:color w:val="FF0000"/>
    </w:rPr>
  </w:style>
  <w:style w:type="paragraph" w:customStyle="1" w:styleId="fontorange">
    <w:name w:val="fontorange"/>
    <w:basedOn w:val="Normal"/>
    <w:rsid w:val="00AF2567"/>
    <w:pPr>
      <w:bidi w:val="0"/>
      <w:spacing w:before="100" w:beforeAutospacing="1" w:after="100" w:afterAutospacing="1"/>
      <w:jc w:val="left"/>
    </w:pPr>
    <w:rPr>
      <w:rFonts w:eastAsia="Times New Roman"/>
      <w:color w:val="FF9900"/>
    </w:rPr>
  </w:style>
  <w:style w:type="paragraph" w:customStyle="1" w:styleId="countryintro">
    <w:name w:val="countryintro"/>
    <w:basedOn w:val="Normal"/>
    <w:rsid w:val="00AF2567"/>
    <w:pPr>
      <w:bidi w:val="0"/>
      <w:spacing w:before="100" w:beforeAutospacing="1" w:after="100" w:afterAutospacing="1"/>
      <w:jc w:val="left"/>
    </w:pPr>
    <w:rPr>
      <w:rFonts w:eastAsia="Times New Roman"/>
    </w:rPr>
  </w:style>
  <w:style w:type="paragraph" w:customStyle="1" w:styleId="countrywbp">
    <w:name w:val="countrywbp"/>
    <w:basedOn w:val="Normal"/>
    <w:rsid w:val="00AF2567"/>
    <w:pPr>
      <w:bidi w:val="0"/>
      <w:spacing w:before="100" w:beforeAutospacing="1" w:after="100" w:afterAutospacing="1"/>
      <w:jc w:val="left"/>
    </w:pPr>
    <w:rPr>
      <w:rFonts w:eastAsia="Times New Roman"/>
    </w:rPr>
  </w:style>
  <w:style w:type="paragraph" w:customStyle="1" w:styleId="rera">
    <w:name w:val="rera"/>
    <w:basedOn w:val="Normal"/>
    <w:rsid w:val="00AF2567"/>
    <w:pPr>
      <w:pBdr>
        <w:left w:val="single" w:sz="6" w:space="3" w:color="666666"/>
      </w:pBdr>
      <w:shd w:val="clear" w:color="auto" w:fill="F9F9F9"/>
      <w:bidi w:val="0"/>
      <w:spacing w:before="100" w:beforeAutospacing="1" w:after="100" w:afterAutospacing="1"/>
      <w:jc w:val="left"/>
    </w:pPr>
    <w:rPr>
      <w:rFonts w:eastAsia="Times New Roman"/>
    </w:rPr>
  </w:style>
  <w:style w:type="paragraph" w:customStyle="1" w:styleId="rera16">
    <w:name w:val="rera16"/>
    <w:basedOn w:val="Normal"/>
    <w:rsid w:val="00AF2567"/>
    <w:pPr>
      <w:pBdr>
        <w:left w:val="single" w:sz="6" w:space="3" w:color="666666"/>
      </w:pBdr>
      <w:shd w:val="clear" w:color="auto" w:fill="F9F9F9"/>
      <w:bidi w:val="0"/>
      <w:spacing w:before="100" w:beforeAutospacing="1" w:after="100" w:afterAutospacing="1"/>
      <w:jc w:val="left"/>
    </w:pPr>
    <w:rPr>
      <w:rFonts w:eastAsia="Times New Roman"/>
    </w:rPr>
  </w:style>
  <w:style w:type="paragraph" w:customStyle="1" w:styleId="flag">
    <w:name w:val="flag"/>
    <w:basedOn w:val="Normal"/>
    <w:rsid w:val="00AF2567"/>
    <w:pPr>
      <w:bidi w:val="0"/>
      <w:spacing w:before="100" w:beforeAutospacing="1" w:after="100" w:afterAutospacing="1"/>
      <w:jc w:val="left"/>
    </w:pPr>
    <w:rPr>
      <w:rFonts w:eastAsia="Times New Roman"/>
    </w:rPr>
  </w:style>
  <w:style w:type="paragraph" w:customStyle="1" w:styleId="tdr">
    <w:name w:val="tdr"/>
    <w:basedOn w:val="Normal"/>
    <w:rsid w:val="00AF2567"/>
    <w:pPr>
      <w:bidi w:val="0"/>
      <w:spacing w:before="100" w:beforeAutospacing="1" w:after="100" w:afterAutospacing="1"/>
      <w:jc w:val="right"/>
      <w:textAlignment w:val="center"/>
    </w:pPr>
    <w:rPr>
      <w:rFonts w:eastAsia="Times New Roman"/>
    </w:rPr>
  </w:style>
  <w:style w:type="paragraph" w:customStyle="1" w:styleId="tdbr">
    <w:name w:val="tdbr"/>
    <w:basedOn w:val="Normal"/>
    <w:rsid w:val="00AF2567"/>
    <w:pPr>
      <w:shd w:val="clear" w:color="auto" w:fill="BDCEE7"/>
      <w:bidi w:val="0"/>
      <w:spacing w:before="100" w:beforeAutospacing="1" w:after="100" w:afterAutospacing="1"/>
      <w:jc w:val="right"/>
      <w:textAlignment w:val="center"/>
    </w:pPr>
    <w:rPr>
      <w:rFonts w:eastAsia="Times New Roman"/>
    </w:rPr>
  </w:style>
  <w:style w:type="paragraph" w:customStyle="1" w:styleId="tdb">
    <w:name w:val="tdb"/>
    <w:basedOn w:val="Normal"/>
    <w:rsid w:val="00AF2567"/>
    <w:pPr>
      <w:shd w:val="clear" w:color="auto" w:fill="BDCEE7"/>
      <w:bidi w:val="0"/>
      <w:spacing w:before="100" w:beforeAutospacing="1" w:after="100" w:afterAutospacing="1"/>
      <w:jc w:val="left"/>
      <w:textAlignment w:val="center"/>
    </w:pPr>
    <w:rPr>
      <w:rFonts w:eastAsia="Times New Roman"/>
    </w:rPr>
  </w:style>
  <w:style w:type="paragraph" w:customStyle="1" w:styleId="tdc">
    <w:name w:val="tdc"/>
    <w:basedOn w:val="Normal"/>
    <w:rsid w:val="00AF2567"/>
    <w:pPr>
      <w:bidi w:val="0"/>
      <w:spacing w:before="100" w:beforeAutospacing="1" w:after="100" w:afterAutospacing="1"/>
      <w:jc w:val="center"/>
      <w:textAlignment w:val="center"/>
    </w:pPr>
    <w:rPr>
      <w:rFonts w:eastAsia="Times New Roman"/>
    </w:rPr>
  </w:style>
  <w:style w:type="paragraph" w:customStyle="1" w:styleId="tdbc">
    <w:name w:val="tdbc"/>
    <w:basedOn w:val="Normal"/>
    <w:rsid w:val="00AF2567"/>
    <w:pPr>
      <w:shd w:val="clear" w:color="auto" w:fill="BDCEE7"/>
      <w:bidi w:val="0"/>
      <w:spacing w:before="100" w:beforeAutospacing="1" w:after="100" w:afterAutospacing="1"/>
      <w:jc w:val="center"/>
      <w:textAlignment w:val="center"/>
    </w:pPr>
    <w:rPr>
      <w:rFonts w:eastAsia="Times New Roman"/>
    </w:rPr>
  </w:style>
  <w:style w:type="paragraph" w:customStyle="1" w:styleId="tdx">
    <w:name w:val="tdx"/>
    <w:basedOn w:val="Normal"/>
    <w:rsid w:val="00AF2567"/>
    <w:pPr>
      <w:bidi w:val="0"/>
      <w:spacing w:before="100" w:beforeAutospacing="1" w:after="100" w:afterAutospacing="1"/>
      <w:jc w:val="left"/>
      <w:textAlignment w:val="center"/>
    </w:pPr>
    <w:rPr>
      <w:rFonts w:eastAsia="Times New Roman"/>
    </w:rPr>
  </w:style>
  <w:style w:type="paragraph" w:customStyle="1" w:styleId="at15dn">
    <w:name w:val="at15dn"/>
    <w:basedOn w:val="Normal"/>
    <w:rsid w:val="00AF2567"/>
    <w:pPr>
      <w:bidi w:val="0"/>
      <w:spacing w:before="100" w:beforeAutospacing="1" w:after="100" w:afterAutospacing="1"/>
      <w:jc w:val="left"/>
    </w:pPr>
    <w:rPr>
      <w:rFonts w:eastAsia="Times New Roman"/>
      <w:vanish/>
    </w:rPr>
  </w:style>
  <w:style w:type="paragraph" w:customStyle="1" w:styleId="at15a">
    <w:name w:val="at15a"/>
    <w:basedOn w:val="Normal"/>
    <w:rsid w:val="00AF2567"/>
    <w:pPr>
      <w:bidi w:val="0"/>
      <w:spacing w:after="0"/>
      <w:jc w:val="left"/>
    </w:pPr>
    <w:rPr>
      <w:rFonts w:eastAsia="Times New Roman"/>
    </w:rPr>
  </w:style>
  <w:style w:type="paragraph" w:customStyle="1" w:styleId="at4-icon">
    <w:name w:val="at4-icon"/>
    <w:basedOn w:val="Normal"/>
    <w:rsid w:val="00AF2567"/>
    <w:pPr>
      <w:bidi w:val="0"/>
      <w:spacing w:after="0" w:line="240" w:lineRule="atLeast"/>
      <w:jc w:val="left"/>
    </w:pPr>
    <w:rPr>
      <w:rFonts w:eastAsia="Times New Roman"/>
    </w:rPr>
  </w:style>
  <w:style w:type="paragraph" w:customStyle="1" w:styleId="at-16x16">
    <w:name w:val="at-16x16"/>
    <w:basedOn w:val="Normal"/>
    <w:rsid w:val="00AF2567"/>
    <w:pPr>
      <w:bidi w:val="0"/>
      <w:spacing w:before="100" w:beforeAutospacing="1" w:after="100" w:afterAutospacing="1" w:line="240" w:lineRule="atLeast"/>
      <w:jc w:val="left"/>
    </w:pPr>
    <w:rPr>
      <w:rFonts w:eastAsia="Times New Roman"/>
    </w:rPr>
  </w:style>
  <w:style w:type="paragraph" w:customStyle="1" w:styleId="at-32x32">
    <w:name w:val="at-32x32"/>
    <w:basedOn w:val="Normal"/>
    <w:rsid w:val="00AF2567"/>
    <w:pPr>
      <w:bidi w:val="0"/>
      <w:spacing w:before="100" w:beforeAutospacing="1" w:after="100" w:afterAutospacing="1" w:line="480" w:lineRule="atLeast"/>
      <w:jc w:val="left"/>
    </w:pPr>
    <w:rPr>
      <w:rFonts w:eastAsia="Times New Roman"/>
    </w:rPr>
  </w:style>
  <w:style w:type="paragraph" w:customStyle="1" w:styleId="at-24x24">
    <w:name w:val="at-24x24"/>
    <w:basedOn w:val="Normal"/>
    <w:rsid w:val="00AF2567"/>
    <w:pPr>
      <w:bidi w:val="0"/>
      <w:spacing w:before="100" w:beforeAutospacing="1" w:after="100" w:afterAutospacing="1" w:line="243" w:lineRule="atLeast"/>
      <w:jc w:val="left"/>
    </w:pPr>
    <w:rPr>
      <w:rFonts w:eastAsia="Times New Roman"/>
    </w:rPr>
  </w:style>
  <w:style w:type="paragraph" w:customStyle="1" w:styleId="at-20x20">
    <w:name w:val="at-20x20"/>
    <w:basedOn w:val="Normal"/>
    <w:rsid w:val="00AF2567"/>
    <w:pPr>
      <w:bidi w:val="0"/>
      <w:spacing w:before="100" w:beforeAutospacing="1" w:after="100" w:afterAutospacing="1" w:line="203" w:lineRule="atLeast"/>
      <w:jc w:val="left"/>
    </w:pPr>
    <w:rPr>
      <w:rFonts w:eastAsia="Times New Roman"/>
    </w:rPr>
  </w:style>
  <w:style w:type="paragraph" w:customStyle="1" w:styleId="at15erow">
    <w:name w:val="at15e_row"/>
    <w:basedOn w:val="Normal"/>
    <w:rsid w:val="00AF2567"/>
    <w:pPr>
      <w:bidi w:val="0"/>
      <w:spacing w:before="100" w:beforeAutospacing="1" w:after="100" w:afterAutospacing="1"/>
      <w:jc w:val="left"/>
    </w:pPr>
    <w:rPr>
      <w:rFonts w:eastAsia="Times New Roman"/>
    </w:rPr>
  </w:style>
  <w:style w:type="paragraph" w:customStyle="1" w:styleId="at15t">
    <w:name w:val="at15t"/>
    <w:basedOn w:val="Normal"/>
    <w:rsid w:val="00AF2567"/>
    <w:pPr>
      <w:bidi w:val="0"/>
      <w:spacing w:before="100" w:beforeAutospacing="1" w:after="100" w:afterAutospacing="1"/>
      <w:jc w:val="left"/>
    </w:pPr>
    <w:rPr>
      <w:rFonts w:eastAsia="Times New Roman"/>
    </w:rPr>
  </w:style>
  <w:style w:type="paragraph" w:customStyle="1" w:styleId="at16nc">
    <w:name w:val="at16nc"/>
    <w:basedOn w:val="Normal"/>
    <w:rsid w:val="00AF2567"/>
    <w:pPr>
      <w:bidi w:val="0"/>
      <w:spacing w:before="100" w:beforeAutospacing="1" w:after="100" w:afterAutospacing="1"/>
      <w:jc w:val="left"/>
    </w:pPr>
    <w:rPr>
      <w:rFonts w:eastAsia="Times New Roman"/>
    </w:rPr>
  </w:style>
  <w:style w:type="paragraph" w:customStyle="1" w:styleId="at300bs">
    <w:name w:val="at300bs"/>
    <w:basedOn w:val="Normal"/>
    <w:rsid w:val="00AF2567"/>
    <w:pPr>
      <w:bidi w:val="0"/>
      <w:spacing w:before="100" w:beforeAutospacing="1" w:after="100" w:afterAutospacing="1"/>
      <w:jc w:val="left"/>
    </w:pPr>
    <w:rPr>
      <w:rFonts w:eastAsia="Times New Roman"/>
    </w:rPr>
  </w:style>
  <w:style w:type="paragraph" w:customStyle="1" w:styleId="at16t">
    <w:name w:val="at16t"/>
    <w:basedOn w:val="Normal"/>
    <w:rsid w:val="00AF2567"/>
    <w:pPr>
      <w:bidi w:val="0"/>
      <w:spacing w:before="100" w:beforeAutospacing="1" w:after="100" w:afterAutospacing="1"/>
      <w:jc w:val="left"/>
    </w:pPr>
    <w:rPr>
      <w:rFonts w:eastAsia="Times New Roman"/>
    </w:rPr>
  </w:style>
  <w:style w:type="paragraph" w:customStyle="1" w:styleId="atbaa">
    <w:name w:val="at_baa"/>
    <w:basedOn w:val="Normal"/>
    <w:rsid w:val="00AF2567"/>
    <w:pPr>
      <w:bidi w:val="0"/>
      <w:spacing w:before="100" w:beforeAutospacing="1" w:after="100" w:afterAutospacing="1"/>
      <w:jc w:val="left"/>
    </w:pPr>
    <w:rPr>
      <w:rFonts w:eastAsia="Times New Roman"/>
    </w:rPr>
  </w:style>
  <w:style w:type="paragraph" w:customStyle="1" w:styleId="at-promo-single">
    <w:name w:val="at-promo-single"/>
    <w:basedOn w:val="Normal"/>
    <w:rsid w:val="00AF2567"/>
    <w:pPr>
      <w:bidi w:val="0"/>
      <w:spacing w:before="100" w:beforeAutospacing="1" w:after="100" w:afterAutospacing="1" w:line="360" w:lineRule="atLeast"/>
      <w:jc w:val="left"/>
    </w:pPr>
    <w:rPr>
      <w:rFonts w:eastAsia="Times New Roman"/>
    </w:rPr>
  </w:style>
  <w:style w:type="paragraph" w:customStyle="1" w:styleId="addthistextshare">
    <w:name w:val="addthis_textshare"/>
    <w:basedOn w:val="Normal"/>
    <w:rsid w:val="00AF2567"/>
    <w:pPr>
      <w:bidi w:val="0"/>
      <w:spacing w:after="0" w:line="284" w:lineRule="atLeast"/>
      <w:jc w:val="left"/>
    </w:pPr>
    <w:rPr>
      <w:rFonts w:ascii="Helvetica" w:eastAsia="Times New Roman" w:hAnsi="Helvetica" w:cs="Helvetica"/>
      <w:color w:val="FFFFFF"/>
      <w:sz w:val="18"/>
      <w:szCs w:val="18"/>
    </w:rPr>
  </w:style>
  <w:style w:type="paragraph" w:customStyle="1" w:styleId="atimgshare">
    <w:name w:val="at_img_share"/>
    <w:basedOn w:val="Normal"/>
    <w:rsid w:val="00AF2567"/>
    <w:pPr>
      <w:pBdr>
        <w:top w:val="single" w:sz="4" w:space="0" w:color="CCCCCC"/>
        <w:left w:val="single" w:sz="4" w:space="0" w:color="CCCCCC"/>
        <w:bottom w:val="single" w:sz="4" w:space="0" w:color="CCCCCC"/>
        <w:right w:val="single" w:sz="4" w:space="0" w:color="CCCCCC"/>
      </w:pBdr>
      <w:bidi w:val="0"/>
      <w:spacing w:after="0" w:line="213" w:lineRule="atLeast"/>
      <w:ind w:firstLine="29674"/>
      <w:jc w:val="left"/>
    </w:pPr>
    <w:rPr>
      <w:rFonts w:eastAsia="Times New Roman"/>
    </w:rPr>
  </w:style>
  <w:style w:type="paragraph" w:customStyle="1" w:styleId="atm">
    <w:name w:val="atm"/>
    <w:basedOn w:val="Normal"/>
    <w:rsid w:val="00AF2567"/>
    <w:pPr>
      <w:bidi w:val="0"/>
      <w:spacing w:after="0" w:line="180" w:lineRule="atLeast"/>
      <w:jc w:val="left"/>
    </w:pPr>
    <w:rPr>
      <w:rFonts w:ascii="Arial" w:eastAsia="Times New Roman" w:hAnsi="Arial" w:cs="Arial"/>
      <w:color w:val="444444"/>
      <w:sz w:val="18"/>
      <w:szCs w:val="18"/>
    </w:rPr>
  </w:style>
  <w:style w:type="paragraph" w:customStyle="1" w:styleId="atm-f">
    <w:name w:val="atm-f"/>
    <w:basedOn w:val="Normal"/>
    <w:rsid w:val="00AF2567"/>
    <w:pPr>
      <w:pBdr>
        <w:top w:val="single" w:sz="4" w:space="3" w:color="DDDDDD"/>
      </w:pBdr>
      <w:bidi w:val="0"/>
      <w:spacing w:before="100" w:beforeAutospacing="1" w:after="100" w:afterAutospacing="1"/>
      <w:jc w:val="right"/>
    </w:pPr>
    <w:rPr>
      <w:rFonts w:eastAsia="Times New Roman"/>
    </w:rPr>
  </w:style>
  <w:style w:type="paragraph" w:customStyle="1" w:styleId="atm-i">
    <w:name w:val="atm-i"/>
    <w:basedOn w:val="Normal"/>
    <w:rsid w:val="00AF2567"/>
    <w:pPr>
      <w:pBdr>
        <w:top w:val="single" w:sz="4" w:space="0" w:color="D5D6D6"/>
        <w:left w:val="single" w:sz="4" w:space="0" w:color="D5D6D6"/>
        <w:bottom w:val="single" w:sz="4" w:space="0" w:color="D5D6D6"/>
        <w:right w:val="single" w:sz="4" w:space="0" w:color="D5D6D6"/>
      </w:pBdr>
      <w:shd w:val="clear" w:color="auto" w:fill="FFFFFF"/>
      <w:bidi w:val="0"/>
      <w:spacing w:after="0"/>
      <w:jc w:val="left"/>
    </w:pPr>
    <w:rPr>
      <w:rFonts w:eastAsia="Times New Roman"/>
    </w:rPr>
  </w:style>
  <w:style w:type="paragraph" w:customStyle="1" w:styleId="ata11ycontainer">
    <w:name w:val="at_a11y_container"/>
    <w:basedOn w:val="Normal"/>
    <w:rsid w:val="00AF2567"/>
    <w:pPr>
      <w:bidi w:val="0"/>
      <w:spacing w:after="0"/>
      <w:jc w:val="left"/>
    </w:pPr>
    <w:rPr>
      <w:rFonts w:eastAsia="Times New Roman"/>
    </w:rPr>
  </w:style>
  <w:style w:type="paragraph" w:customStyle="1" w:styleId="addthisoverlaytoolbox">
    <w:name w:val="addthis_overlay_toolbox"/>
    <w:basedOn w:val="Normal"/>
    <w:rsid w:val="00AF2567"/>
    <w:pPr>
      <w:shd w:val="clear" w:color="auto" w:fill="000000"/>
      <w:bidi w:val="0"/>
      <w:spacing w:before="100" w:beforeAutospacing="1" w:after="100" w:afterAutospacing="1"/>
      <w:jc w:val="left"/>
    </w:pPr>
    <w:rPr>
      <w:rFonts w:eastAsia="Times New Roman"/>
    </w:rPr>
  </w:style>
  <w:style w:type="paragraph" w:customStyle="1" w:styleId="linkservicediv">
    <w:name w:val="linkservicediv"/>
    <w:basedOn w:val="Normal"/>
    <w:rsid w:val="00AF2567"/>
    <w:pPr>
      <w:pBdr>
        <w:top w:val="single" w:sz="4" w:space="0" w:color="000000"/>
        <w:left w:val="single" w:sz="4" w:space="0" w:color="000000"/>
        <w:bottom w:val="single" w:sz="4" w:space="0" w:color="000000"/>
        <w:right w:val="single" w:sz="4" w:space="0" w:color="000000"/>
      </w:pBdr>
      <w:shd w:val="clear" w:color="auto" w:fill="AAAAAA"/>
      <w:bidi w:val="0"/>
      <w:spacing w:before="100" w:beforeAutospacing="1" w:after="100" w:afterAutospacing="1"/>
      <w:jc w:val="left"/>
    </w:pPr>
    <w:rPr>
      <w:rFonts w:eastAsia="Times New Roman"/>
    </w:rPr>
  </w:style>
  <w:style w:type="paragraph" w:customStyle="1" w:styleId="atredloading">
    <w:name w:val="at_redloading"/>
    <w:basedOn w:val="Normal"/>
    <w:rsid w:val="00AF2567"/>
    <w:pPr>
      <w:bidi w:val="0"/>
      <w:spacing w:after="0"/>
      <w:jc w:val="left"/>
    </w:pPr>
    <w:rPr>
      <w:rFonts w:eastAsia="Times New Roman"/>
    </w:rPr>
  </w:style>
  <w:style w:type="paragraph" w:customStyle="1" w:styleId="at-promo-single-dl-ch">
    <w:name w:val="at-promo-single-dl-ch"/>
    <w:basedOn w:val="Normal"/>
    <w:rsid w:val="00AF2567"/>
    <w:pPr>
      <w:bidi w:val="0"/>
      <w:spacing w:before="100" w:beforeAutospacing="1" w:after="100" w:afterAutospacing="1"/>
      <w:jc w:val="left"/>
    </w:pPr>
    <w:rPr>
      <w:rFonts w:eastAsia="Times New Roman"/>
    </w:rPr>
  </w:style>
  <w:style w:type="paragraph" w:customStyle="1" w:styleId="at-promo-single-dl-ff">
    <w:name w:val="at-promo-single-dl-ff"/>
    <w:basedOn w:val="Normal"/>
    <w:rsid w:val="00AF2567"/>
    <w:pPr>
      <w:bidi w:val="0"/>
      <w:spacing w:before="100" w:beforeAutospacing="1" w:after="100" w:afterAutospacing="1"/>
      <w:jc w:val="left"/>
    </w:pPr>
    <w:rPr>
      <w:rFonts w:eastAsia="Times New Roman"/>
    </w:rPr>
  </w:style>
  <w:style w:type="paragraph" w:customStyle="1" w:styleId="at-promo-single-dl-saf">
    <w:name w:val="at-promo-single-dl-saf"/>
    <w:basedOn w:val="Normal"/>
    <w:rsid w:val="00AF2567"/>
    <w:pPr>
      <w:bidi w:val="0"/>
      <w:spacing w:before="100" w:beforeAutospacing="1" w:after="100" w:afterAutospacing="1"/>
      <w:jc w:val="left"/>
    </w:pPr>
    <w:rPr>
      <w:rFonts w:eastAsia="Times New Roman"/>
    </w:rPr>
  </w:style>
  <w:style w:type="paragraph" w:customStyle="1" w:styleId="at-promo-single-dl-ie">
    <w:name w:val="at-promo-single-dl-ie"/>
    <w:basedOn w:val="Normal"/>
    <w:rsid w:val="00AF2567"/>
    <w:pPr>
      <w:bidi w:val="0"/>
      <w:spacing w:before="100" w:beforeAutospacing="1" w:after="100" w:afterAutospacing="1"/>
      <w:jc w:val="left"/>
    </w:pPr>
    <w:rPr>
      <w:rFonts w:eastAsia="Times New Roman"/>
    </w:rPr>
  </w:style>
  <w:style w:type="paragraph" w:customStyle="1" w:styleId="atpinbox">
    <w:name w:val="atpinbox"/>
    <w:basedOn w:val="Normal"/>
    <w:rsid w:val="00AF2567"/>
    <w:pPr>
      <w:shd w:val="clear" w:color="auto" w:fill="FFFFFF"/>
      <w:bidi w:val="0"/>
      <w:spacing w:after="0"/>
      <w:jc w:val="left"/>
    </w:pPr>
    <w:rPr>
      <w:rFonts w:ascii="Arial" w:eastAsia="Times New Roman" w:hAnsi="Arial" w:cs="Arial"/>
      <w:color w:val="CFCACA"/>
      <w:sz w:val="18"/>
      <w:szCs w:val="18"/>
    </w:rPr>
  </w:style>
  <w:style w:type="paragraph" w:customStyle="1" w:styleId="atpinhdr">
    <w:name w:val="atpinhdr"/>
    <w:basedOn w:val="Normal"/>
    <w:rsid w:val="00AF2567"/>
    <w:pPr>
      <w:pBdr>
        <w:bottom w:val="single" w:sz="4" w:space="4" w:color="CCCCCC"/>
      </w:pBdr>
      <w:shd w:val="clear" w:color="auto" w:fill="F1F1F1"/>
      <w:bidi w:val="0"/>
      <w:spacing w:before="100" w:beforeAutospacing="1" w:after="100" w:afterAutospacing="1" w:line="240" w:lineRule="atLeast"/>
      <w:jc w:val="left"/>
    </w:pPr>
    <w:rPr>
      <w:rFonts w:eastAsia="Times New Roman"/>
      <w:color w:val="8C7E7E"/>
    </w:rPr>
  </w:style>
  <w:style w:type="paragraph" w:customStyle="1" w:styleId="atpinwinhdr">
    <w:name w:val="atpinwinhdr"/>
    <w:basedOn w:val="Normal"/>
    <w:rsid w:val="00AF2567"/>
    <w:pPr>
      <w:pBdr>
        <w:bottom w:val="single" w:sz="4" w:space="4" w:color="CCCCCC"/>
      </w:pBdr>
      <w:shd w:val="clear" w:color="auto" w:fill="F1F1F1"/>
      <w:bidi w:val="0"/>
      <w:spacing w:before="100" w:beforeAutospacing="1" w:after="100" w:afterAutospacing="1" w:line="240" w:lineRule="atLeast"/>
      <w:jc w:val="left"/>
    </w:pPr>
    <w:rPr>
      <w:rFonts w:eastAsia="Times New Roman"/>
      <w:color w:val="8C7E7E"/>
      <w:sz w:val="20"/>
      <w:szCs w:val="20"/>
    </w:rPr>
  </w:style>
  <w:style w:type="paragraph" w:customStyle="1" w:styleId="atpinmn">
    <w:name w:val="atpinmn"/>
    <w:basedOn w:val="Normal"/>
    <w:rsid w:val="00AF2567"/>
    <w:pPr>
      <w:shd w:val="clear" w:color="auto" w:fill="FFFFFF"/>
      <w:bidi w:val="0"/>
      <w:spacing w:before="100" w:beforeAutospacing="1" w:after="100" w:afterAutospacing="1"/>
      <w:jc w:val="center"/>
    </w:pPr>
    <w:rPr>
      <w:rFonts w:eastAsia="Times New Roman"/>
    </w:rPr>
  </w:style>
  <w:style w:type="paragraph" w:customStyle="1" w:styleId="atpinclose">
    <w:name w:val="atpinclose"/>
    <w:basedOn w:val="Normal"/>
    <w:rsid w:val="00AF2567"/>
    <w:pPr>
      <w:bidi w:val="0"/>
      <w:spacing w:before="100" w:beforeAutospacing="1" w:after="100" w:afterAutospacing="1"/>
      <w:jc w:val="right"/>
    </w:pPr>
    <w:rPr>
      <w:rFonts w:eastAsia="Times New Roman"/>
      <w:b/>
      <w:bCs/>
    </w:rPr>
  </w:style>
  <w:style w:type="paragraph" w:customStyle="1" w:styleId="atimgspanouter">
    <w:name w:val="atimgspanouter"/>
    <w:basedOn w:val="Normal"/>
    <w:rsid w:val="00AF2567"/>
    <w:pPr>
      <w:pBdr>
        <w:top w:val="single" w:sz="4" w:space="0" w:color="A0A0A0"/>
        <w:left w:val="single" w:sz="4" w:space="0" w:color="A0A0A0"/>
        <w:bottom w:val="single" w:sz="4" w:space="0" w:color="A0A0A0"/>
        <w:right w:val="single" w:sz="4" w:space="0" w:color="A0A0A0"/>
      </w:pBdr>
      <w:shd w:val="clear" w:color="auto" w:fill="FFFFFF"/>
      <w:bidi w:val="0"/>
      <w:spacing w:before="101" w:after="101"/>
      <w:ind w:left="101" w:right="101"/>
      <w:jc w:val="left"/>
    </w:pPr>
    <w:rPr>
      <w:rFonts w:eastAsia="Times New Roman"/>
    </w:rPr>
  </w:style>
  <w:style w:type="paragraph" w:customStyle="1" w:styleId="atimgspansize">
    <w:name w:val="atimgspansize"/>
    <w:basedOn w:val="Normal"/>
    <w:rsid w:val="00AF2567"/>
    <w:pPr>
      <w:shd w:val="clear" w:color="auto" w:fill="FFFFFF"/>
      <w:bidi w:val="0"/>
      <w:spacing w:before="100" w:beforeAutospacing="1" w:after="100" w:afterAutospacing="1" w:line="243" w:lineRule="atLeast"/>
      <w:jc w:val="left"/>
    </w:pPr>
    <w:rPr>
      <w:rFonts w:eastAsia="Times New Roman"/>
      <w:color w:val="000000"/>
      <w:sz w:val="10"/>
      <w:szCs w:val="10"/>
    </w:rPr>
  </w:style>
  <w:style w:type="paragraph" w:customStyle="1" w:styleId="atimgactbtn">
    <w:name w:val="atimgactbtn"/>
    <w:basedOn w:val="Normal"/>
    <w:rsid w:val="00AF2567"/>
    <w:pPr>
      <w:shd w:val="clear" w:color="auto" w:fill="FFFFFF"/>
      <w:bidi w:val="0"/>
      <w:spacing w:before="100" w:beforeAutospacing="1" w:after="100" w:afterAutospacing="1"/>
      <w:jc w:val="left"/>
    </w:pPr>
    <w:rPr>
      <w:rFonts w:eastAsia="Times New Roman"/>
      <w:vanish/>
    </w:rPr>
  </w:style>
  <w:style w:type="paragraph" w:customStyle="1" w:styleId="atpinwin">
    <w:name w:val="atpinwin"/>
    <w:basedOn w:val="Normal"/>
    <w:rsid w:val="00AF2567"/>
    <w:pPr>
      <w:bidi w:val="0"/>
      <w:spacing w:before="100" w:beforeAutospacing="1" w:after="100" w:afterAutospacing="1"/>
      <w:jc w:val="center"/>
    </w:pPr>
    <w:rPr>
      <w:rFonts w:ascii="Arial" w:eastAsia="Times New Roman" w:hAnsi="Arial" w:cs="Arial"/>
    </w:rPr>
  </w:style>
  <w:style w:type="paragraph" w:customStyle="1" w:styleId="atpinwinmn">
    <w:name w:val="atpinwinmn"/>
    <w:basedOn w:val="Normal"/>
    <w:rsid w:val="00AF2567"/>
    <w:pPr>
      <w:bidi w:val="0"/>
      <w:spacing w:before="100" w:beforeAutospacing="1" w:after="100" w:afterAutospacing="1"/>
      <w:jc w:val="center"/>
    </w:pPr>
    <w:rPr>
      <w:rFonts w:eastAsia="Times New Roman"/>
    </w:rPr>
  </w:style>
  <w:style w:type="paragraph" w:customStyle="1" w:styleId="atimgico">
    <w:name w:val="atimgico"/>
    <w:basedOn w:val="Normal"/>
    <w:rsid w:val="00AF2567"/>
    <w:pPr>
      <w:bidi w:val="0"/>
      <w:spacing w:before="100" w:beforeAutospacing="1" w:after="100" w:afterAutospacing="1"/>
      <w:ind w:right="51"/>
      <w:jc w:val="left"/>
    </w:pPr>
    <w:rPr>
      <w:rFonts w:eastAsia="Times New Roman"/>
    </w:rPr>
  </w:style>
  <w:style w:type="paragraph" w:customStyle="1" w:styleId="atnoimg">
    <w:name w:val="atnoimg"/>
    <w:basedOn w:val="Normal"/>
    <w:rsid w:val="00AF2567"/>
    <w:pPr>
      <w:bidi w:val="0"/>
      <w:spacing w:before="406" w:after="100" w:afterAutospacing="1" w:line="240" w:lineRule="atLeast"/>
      <w:jc w:val="left"/>
    </w:pPr>
    <w:rPr>
      <w:rFonts w:eastAsia="Times New Roman"/>
      <w:color w:val="8C7E7E"/>
    </w:rPr>
  </w:style>
  <w:style w:type="paragraph" w:customStyle="1" w:styleId="atpinitbutton">
    <w:name w:val="at_pinitbutton"/>
    <w:basedOn w:val="Normal"/>
    <w:rsid w:val="00AF2567"/>
    <w:pPr>
      <w:bidi w:val="0"/>
      <w:spacing w:after="0"/>
      <w:jc w:val="left"/>
    </w:pPr>
    <w:rPr>
      <w:rFonts w:eastAsia="Times New Roman"/>
    </w:rPr>
  </w:style>
  <w:style w:type="paragraph" w:customStyle="1" w:styleId="at3pinwinmn">
    <w:name w:val="at3pinwinmn"/>
    <w:basedOn w:val="Normal"/>
    <w:rsid w:val="00AF2567"/>
    <w:pPr>
      <w:bidi w:val="0"/>
      <w:spacing w:before="100" w:beforeAutospacing="1" w:after="100" w:afterAutospacing="1"/>
      <w:jc w:val="center"/>
    </w:pPr>
    <w:rPr>
      <w:rFonts w:eastAsia="Times New Roman"/>
    </w:rPr>
  </w:style>
  <w:style w:type="paragraph" w:customStyle="1" w:styleId="at3imgspanouter">
    <w:name w:val="at3imgspanouter"/>
    <w:basedOn w:val="Normal"/>
    <w:rsid w:val="00AF2567"/>
    <w:pPr>
      <w:pBdr>
        <w:top w:val="single" w:sz="4" w:space="0" w:color="DEDEDE"/>
        <w:left w:val="single" w:sz="4" w:space="0" w:color="DEDEDE"/>
        <w:bottom w:val="single" w:sz="4" w:space="0" w:color="DEDEDE"/>
        <w:right w:val="single" w:sz="4" w:space="0" w:color="DEDEDE"/>
      </w:pBdr>
      <w:bidi w:val="0"/>
      <w:spacing w:after="101"/>
      <w:ind w:right="101"/>
      <w:jc w:val="left"/>
    </w:pPr>
    <w:rPr>
      <w:rFonts w:eastAsia="Times New Roman"/>
    </w:rPr>
  </w:style>
  <w:style w:type="paragraph" w:customStyle="1" w:styleId="at3lblight">
    <w:name w:val="at3lblight"/>
    <w:basedOn w:val="Normal"/>
    <w:rsid w:val="00AF2567"/>
    <w:pPr>
      <w:bidi w:val="0"/>
      <w:spacing w:before="100" w:beforeAutospacing="1" w:after="100" w:afterAutospacing="1"/>
      <w:jc w:val="left"/>
    </w:pPr>
    <w:rPr>
      <w:rFonts w:eastAsia="Times New Roman"/>
    </w:rPr>
  </w:style>
  <w:style w:type="paragraph" w:customStyle="1" w:styleId="at3lbdark">
    <w:name w:val="at3lbdark"/>
    <w:basedOn w:val="Normal"/>
    <w:rsid w:val="00AF2567"/>
    <w:pPr>
      <w:bidi w:val="0"/>
      <w:spacing w:before="100" w:beforeAutospacing="1" w:after="100" w:afterAutospacing="1"/>
      <w:jc w:val="left"/>
    </w:pPr>
    <w:rPr>
      <w:rFonts w:eastAsia="Times New Roman"/>
    </w:rPr>
  </w:style>
  <w:style w:type="paragraph" w:customStyle="1" w:styleId="service-icon">
    <w:name w:val="service-icon"/>
    <w:basedOn w:val="Normal"/>
    <w:rsid w:val="00AF2567"/>
    <w:pPr>
      <w:bidi w:val="0"/>
      <w:spacing w:before="100" w:beforeAutospacing="1" w:after="100" w:afterAutospacing="1"/>
      <w:jc w:val="left"/>
    </w:pPr>
    <w:rPr>
      <w:rFonts w:eastAsia="Times New Roman"/>
    </w:rPr>
  </w:style>
  <w:style w:type="paragraph" w:customStyle="1" w:styleId="at-quickshare-header-peep">
    <w:name w:val="at-quickshare-header-peep"/>
    <w:basedOn w:val="Normal"/>
    <w:rsid w:val="00AF2567"/>
    <w:pPr>
      <w:pBdr>
        <w:left w:val="single" w:sz="4" w:space="3" w:color="DEDEDE"/>
      </w:pBdr>
      <w:bidi w:val="0"/>
      <w:spacing w:before="100" w:beforeAutospacing="1" w:after="100" w:afterAutospacing="1"/>
      <w:jc w:val="left"/>
    </w:pPr>
    <w:rPr>
      <w:rFonts w:eastAsia="Times New Roman"/>
    </w:rPr>
  </w:style>
  <w:style w:type="paragraph" w:customStyle="1" w:styleId="at-icon">
    <w:name w:val="at-icon"/>
    <w:basedOn w:val="Normal"/>
    <w:rsid w:val="00AF2567"/>
    <w:pPr>
      <w:bidi w:val="0"/>
      <w:spacing w:before="100" w:beforeAutospacing="1" w:after="100" w:afterAutospacing="1"/>
      <w:jc w:val="left"/>
    </w:pPr>
    <w:rPr>
      <w:rFonts w:eastAsia="Times New Roman"/>
    </w:rPr>
  </w:style>
  <w:style w:type="paragraph" w:customStyle="1" w:styleId="at-branding-logo">
    <w:name w:val="at-branding-logo"/>
    <w:basedOn w:val="Normal"/>
    <w:rsid w:val="00AF2567"/>
    <w:pPr>
      <w:bidi w:val="0"/>
      <w:spacing w:before="20" w:after="20"/>
      <w:jc w:val="left"/>
    </w:pPr>
    <w:rPr>
      <w:rFonts w:ascii="Helvetica" w:eastAsia="Times New Roman" w:hAnsi="Helvetica" w:cs="Helvetica"/>
      <w:spacing w:val="2"/>
      <w:sz w:val="10"/>
      <w:szCs w:val="10"/>
    </w:rPr>
  </w:style>
  <w:style w:type="paragraph" w:customStyle="1" w:styleId="at-branding-info">
    <w:name w:val="at-branding-info"/>
    <w:basedOn w:val="Normal"/>
    <w:rsid w:val="00AF2567"/>
    <w:pPr>
      <w:pBdr>
        <w:top w:val="single" w:sz="4" w:space="0" w:color="666666"/>
        <w:left w:val="single" w:sz="4" w:space="3" w:color="666666"/>
        <w:bottom w:val="single" w:sz="4" w:space="0" w:color="666666"/>
        <w:right w:val="single" w:sz="4" w:space="3" w:color="666666"/>
      </w:pBdr>
      <w:bidi w:val="0"/>
      <w:spacing w:before="100" w:beforeAutospacing="1" w:after="100" w:afterAutospacing="1" w:line="180" w:lineRule="atLeast"/>
      <w:jc w:val="left"/>
    </w:pPr>
    <w:rPr>
      <w:rFonts w:eastAsia="Times New Roman"/>
      <w:color w:val="666666"/>
      <w:sz w:val="10"/>
      <w:szCs w:val="10"/>
    </w:rPr>
  </w:style>
  <w:style w:type="paragraph" w:customStyle="1" w:styleId="addthiscounter">
    <w:name w:val="addthis_counter"/>
    <w:basedOn w:val="Normal"/>
    <w:rsid w:val="00AF2567"/>
    <w:pPr>
      <w:bidi w:val="0"/>
      <w:spacing w:before="100" w:beforeAutospacing="1" w:after="100" w:afterAutospacing="1"/>
      <w:jc w:val="left"/>
      <w:textAlignment w:val="top"/>
    </w:pPr>
    <w:rPr>
      <w:rFonts w:eastAsia="Times New Roman"/>
      <w:b/>
      <w:bCs/>
      <w:color w:val="FFFFFF"/>
    </w:rPr>
  </w:style>
  <w:style w:type="paragraph" w:customStyle="1" w:styleId="ccbanner-wrapper">
    <w:name w:val="cc_banner-wrapper"/>
    <w:basedOn w:val="Normal"/>
    <w:rsid w:val="00AF2567"/>
    <w:pPr>
      <w:bidi w:val="0"/>
      <w:spacing w:before="100" w:beforeAutospacing="1" w:after="100" w:afterAutospacing="1"/>
      <w:jc w:val="left"/>
    </w:pPr>
    <w:rPr>
      <w:rFonts w:eastAsia="Times New Roman"/>
    </w:rPr>
  </w:style>
  <w:style w:type="paragraph" w:customStyle="1" w:styleId="cccontainer">
    <w:name w:val="cc_container"/>
    <w:basedOn w:val="Normal"/>
    <w:rsid w:val="00AF2567"/>
    <w:pPr>
      <w:shd w:val="clear" w:color="auto" w:fill="222222"/>
      <w:bidi w:val="0"/>
      <w:spacing w:before="100" w:beforeAutospacing="1" w:after="100" w:afterAutospacing="1"/>
      <w:jc w:val="left"/>
    </w:pPr>
    <w:rPr>
      <w:rFonts w:ascii="Calibri" w:eastAsia="Times New Roman" w:hAnsi="Calibri"/>
      <w:color w:val="FFFFFF"/>
      <w:sz w:val="17"/>
      <w:szCs w:val="17"/>
    </w:rPr>
  </w:style>
  <w:style w:type="paragraph" w:customStyle="1" w:styleId="fbiframewidget">
    <w:name w:val="fb_iframe_widget"/>
    <w:basedOn w:val="Normal"/>
    <w:rsid w:val="00AF2567"/>
    <w:pPr>
      <w:bidi w:val="0"/>
      <w:spacing w:before="100" w:beforeAutospacing="1" w:after="100" w:afterAutospacing="1"/>
      <w:jc w:val="left"/>
    </w:pPr>
    <w:rPr>
      <w:rFonts w:eastAsia="Times New Roman"/>
    </w:rPr>
  </w:style>
  <w:style w:type="paragraph" w:customStyle="1" w:styleId="addthisseparator">
    <w:name w:val="addthis_separator"/>
    <w:basedOn w:val="Normal"/>
    <w:rsid w:val="00AF2567"/>
    <w:pPr>
      <w:bidi w:val="0"/>
      <w:spacing w:before="100" w:beforeAutospacing="1" w:after="100" w:afterAutospacing="1"/>
      <w:jc w:val="left"/>
    </w:pPr>
    <w:rPr>
      <w:rFonts w:eastAsia="Times New Roman"/>
    </w:rPr>
  </w:style>
  <w:style w:type="paragraph" w:customStyle="1" w:styleId="at300b">
    <w:name w:val="at300b"/>
    <w:basedOn w:val="Normal"/>
    <w:rsid w:val="00AF2567"/>
    <w:pPr>
      <w:bidi w:val="0"/>
      <w:spacing w:before="100" w:beforeAutospacing="1" w:after="100" w:afterAutospacing="1"/>
      <w:jc w:val="left"/>
    </w:pPr>
    <w:rPr>
      <w:rFonts w:eastAsia="Times New Roman"/>
    </w:rPr>
  </w:style>
  <w:style w:type="paragraph" w:customStyle="1" w:styleId="at300bo">
    <w:name w:val="at300bo"/>
    <w:basedOn w:val="Normal"/>
    <w:rsid w:val="00AF2567"/>
    <w:pPr>
      <w:bidi w:val="0"/>
      <w:spacing w:before="100" w:beforeAutospacing="1" w:after="100" w:afterAutospacing="1"/>
      <w:jc w:val="left"/>
    </w:pPr>
    <w:rPr>
      <w:rFonts w:eastAsia="Times New Roman"/>
    </w:rPr>
  </w:style>
  <w:style w:type="paragraph" w:customStyle="1" w:styleId="at300m">
    <w:name w:val="at300m"/>
    <w:basedOn w:val="Normal"/>
    <w:rsid w:val="00AF2567"/>
    <w:pPr>
      <w:bidi w:val="0"/>
      <w:spacing w:before="100" w:beforeAutospacing="1" w:after="100" w:afterAutospacing="1"/>
      <w:jc w:val="left"/>
    </w:pPr>
    <w:rPr>
      <w:rFonts w:eastAsia="Times New Roman"/>
    </w:rPr>
  </w:style>
  <w:style w:type="paragraph" w:customStyle="1" w:styleId="at15tcompact">
    <w:name w:val="at15t_compact"/>
    <w:basedOn w:val="Normal"/>
    <w:rsid w:val="00AF2567"/>
    <w:pPr>
      <w:bidi w:val="0"/>
      <w:spacing w:before="100" w:beforeAutospacing="1" w:after="100" w:afterAutospacing="1"/>
      <w:jc w:val="left"/>
    </w:pPr>
    <w:rPr>
      <w:rFonts w:eastAsia="Times New Roman"/>
    </w:rPr>
  </w:style>
  <w:style w:type="paragraph" w:customStyle="1" w:styleId="at15texpanded">
    <w:name w:val="at15t_expanded"/>
    <w:basedOn w:val="Normal"/>
    <w:rsid w:val="00AF2567"/>
    <w:pPr>
      <w:bidi w:val="0"/>
      <w:spacing w:before="100" w:beforeAutospacing="1" w:after="100" w:afterAutospacing="1"/>
      <w:jc w:val="left"/>
    </w:pPr>
    <w:rPr>
      <w:rFonts w:eastAsia="Times New Roman"/>
    </w:rPr>
  </w:style>
  <w:style w:type="paragraph" w:customStyle="1" w:styleId="addthistoolbox">
    <w:name w:val="addthis_toolbox"/>
    <w:basedOn w:val="Normal"/>
    <w:rsid w:val="00AF2567"/>
    <w:pPr>
      <w:bidi w:val="0"/>
      <w:spacing w:before="100" w:beforeAutospacing="1" w:after="100" w:afterAutospacing="1"/>
      <w:jc w:val="left"/>
    </w:pPr>
    <w:rPr>
      <w:rFonts w:eastAsia="Times New Roman"/>
    </w:rPr>
  </w:style>
  <w:style w:type="paragraph" w:customStyle="1" w:styleId="atimglb">
    <w:name w:val="atimglb"/>
    <w:basedOn w:val="Normal"/>
    <w:rsid w:val="00AF2567"/>
    <w:pPr>
      <w:bidi w:val="0"/>
      <w:spacing w:before="100" w:beforeAutospacing="1" w:after="100" w:afterAutospacing="1"/>
      <w:jc w:val="left"/>
    </w:pPr>
    <w:rPr>
      <w:rFonts w:eastAsia="Times New Roman"/>
    </w:rPr>
  </w:style>
  <w:style w:type="paragraph" w:customStyle="1" w:styleId="at-branding-icon">
    <w:name w:val="at-branding-icon"/>
    <w:basedOn w:val="Normal"/>
    <w:rsid w:val="00AF2567"/>
    <w:pPr>
      <w:bidi w:val="0"/>
      <w:spacing w:before="100" w:beforeAutospacing="1" w:after="100" w:afterAutospacing="1"/>
      <w:jc w:val="left"/>
    </w:pPr>
    <w:rPr>
      <w:rFonts w:eastAsia="Times New Roman"/>
    </w:rPr>
  </w:style>
  <w:style w:type="paragraph" w:customStyle="1" w:styleId="at-privacy-icon">
    <w:name w:val="at-privacy-icon"/>
    <w:basedOn w:val="Normal"/>
    <w:rsid w:val="00AF2567"/>
    <w:pPr>
      <w:bidi w:val="0"/>
      <w:spacing w:before="100" w:beforeAutospacing="1" w:after="100" w:afterAutospacing="1"/>
      <w:jc w:val="left"/>
    </w:pPr>
    <w:rPr>
      <w:rFonts w:eastAsia="Times New Roman"/>
    </w:rPr>
  </w:style>
  <w:style w:type="paragraph" w:customStyle="1" w:styleId="at-branding-addthis">
    <w:name w:val="at-branding-addthis"/>
    <w:basedOn w:val="Normal"/>
    <w:rsid w:val="00AF2567"/>
    <w:pPr>
      <w:bidi w:val="0"/>
      <w:spacing w:before="100" w:beforeAutospacing="1" w:after="100" w:afterAutospacing="1"/>
      <w:jc w:val="left"/>
    </w:pPr>
    <w:rPr>
      <w:rFonts w:eastAsia="Times New Roman"/>
    </w:rPr>
  </w:style>
  <w:style w:type="paragraph" w:customStyle="1" w:styleId="at-branding-powered-by">
    <w:name w:val="at-branding-powered-by"/>
    <w:basedOn w:val="Normal"/>
    <w:rsid w:val="00AF2567"/>
    <w:pPr>
      <w:bidi w:val="0"/>
      <w:spacing w:before="100" w:beforeAutospacing="1" w:after="100" w:afterAutospacing="1"/>
      <w:jc w:val="left"/>
    </w:pPr>
    <w:rPr>
      <w:rFonts w:eastAsia="Times New Roman"/>
    </w:rPr>
  </w:style>
  <w:style w:type="paragraph" w:customStyle="1" w:styleId="addthisbuttonexpanded">
    <w:name w:val="addthis_button_expanded"/>
    <w:basedOn w:val="Normal"/>
    <w:rsid w:val="00AF2567"/>
    <w:pPr>
      <w:bidi w:val="0"/>
      <w:spacing w:before="100" w:beforeAutospacing="1" w:after="100" w:afterAutospacing="1"/>
      <w:jc w:val="left"/>
    </w:pPr>
    <w:rPr>
      <w:rFonts w:eastAsia="Times New Roman"/>
    </w:rPr>
  </w:style>
  <w:style w:type="paragraph" w:customStyle="1" w:styleId="atcs">
    <w:name w:val="atc_s"/>
    <w:basedOn w:val="Normal"/>
    <w:rsid w:val="00AF2567"/>
    <w:pPr>
      <w:bidi w:val="0"/>
      <w:spacing w:before="100" w:beforeAutospacing="1" w:after="100" w:afterAutospacing="1"/>
      <w:jc w:val="left"/>
    </w:pPr>
    <w:rPr>
      <w:rFonts w:eastAsia="Times New Roman"/>
    </w:rPr>
  </w:style>
  <w:style w:type="paragraph" w:customStyle="1" w:styleId="atcs-span">
    <w:name w:val="atc_s-span"/>
    <w:basedOn w:val="Normal"/>
    <w:rsid w:val="00AF2567"/>
    <w:pPr>
      <w:bidi w:val="0"/>
      <w:spacing w:before="100" w:beforeAutospacing="1" w:after="100" w:afterAutospacing="1"/>
      <w:jc w:val="left"/>
    </w:pPr>
    <w:rPr>
      <w:rFonts w:eastAsia="Times New Roman"/>
    </w:rPr>
  </w:style>
  <w:style w:type="paragraph" w:customStyle="1" w:styleId="ccbtn">
    <w:name w:val="cc_btn"/>
    <w:basedOn w:val="Normal"/>
    <w:rsid w:val="00AF2567"/>
    <w:pPr>
      <w:bidi w:val="0"/>
      <w:spacing w:before="100" w:beforeAutospacing="1" w:after="100" w:afterAutospacing="1"/>
      <w:jc w:val="left"/>
    </w:pPr>
    <w:rPr>
      <w:rFonts w:eastAsia="Times New Roman"/>
    </w:rPr>
  </w:style>
  <w:style w:type="paragraph" w:customStyle="1" w:styleId="ccmessage">
    <w:name w:val="cc_message"/>
    <w:basedOn w:val="Normal"/>
    <w:rsid w:val="00AF2567"/>
    <w:pPr>
      <w:bidi w:val="0"/>
      <w:spacing w:before="100" w:beforeAutospacing="1" w:after="100" w:afterAutospacing="1"/>
      <w:jc w:val="left"/>
    </w:pPr>
    <w:rPr>
      <w:rFonts w:eastAsia="Times New Roman"/>
    </w:rPr>
  </w:style>
  <w:style w:type="paragraph" w:customStyle="1" w:styleId="cclogo">
    <w:name w:val="cc_logo"/>
    <w:basedOn w:val="Normal"/>
    <w:rsid w:val="00AF2567"/>
    <w:pPr>
      <w:bidi w:val="0"/>
      <w:spacing w:before="100" w:beforeAutospacing="1" w:after="100" w:afterAutospacing="1"/>
      <w:jc w:val="left"/>
    </w:pPr>
    <w:rPr>
      <w:rFonts w:eastAsia="Times New Roman"/>
    </w:rPr>
  </w:style>
  <w:style w:type="paragraph" w:customStyle="1" w:styleId="at-label">
    <w:name w:val="at-label"/>
    <w:basedOn w:val="Normal"/>
    <w:rsid w:val="00AF2567"/>
    <w:pPr>
      <w:bidi w:val="0"/>
      <w:spacing w:before="100" w:beforeAutospacing="1" w:after="100" w:afterAutospacing="1"/>
      <w:jc w:val="left"/>
    </w:pPr>
    <w:rPr>
      <w:rFonts w:eastAsia="Times New Roman"/>
    </w:rPr>
  </w:style>
  <w:style w:type="paragraph" w:customStyle="1" w:styleId="atitem">
    <w:name w:val="at_item"/>
    <w:basedOn w:val="Normal"/>
    <w:rsid w:val="00AF2567"/>
    <w:pPr>
      <w:bidi w:val="0"/>
      <w:spacing w:before="100" w:beforeAutospacing="1" w:after="100" w:afterAutospacing="1"/>
      <w:jc w:val="left"/>
    </w:pPr>
    <w:rPr>
      <w:rFonts w:eastAsia="Times New Roman"/>
    </w:rPr>
  </w:style>
  <w:style w:type="paragraph" w:customStyle="1" w:styleId="at-icon-wrapper">
    <w:name w:val="at-icon-wrapper"/>
    <w:basedOn w:val="Normal"/>
    <w:rsid w:val="00AF2567"/>
    <w:pPr>
      <w:bidi w:val="0"/>
      <w:spacing w:before="100" w:beforeAutospacing="1" w:after="100" w:afterAutospacing="1"/>
      <w:jc w:val="left"/>
    </w:pPr>
    <w:rPr>
      <w:rFonts w:eastAsia="Times New Roman"/>
    </w:rPr>
  </w:style>
  <w:style w:type="paragraph" w:customStyle="1" w:styleId="atbold">
    <w:name w:val="at_bold"/>
    <w:basedOn w:val="Normal"/>
    <w:rsid w:val="00AF2567"/>
    <w:pPr>
      <w:bidi w:val="0"/>
      <w:spacing w:before="100" w:beforeAutospacing="1" w:after="100" w:afterAutospacing="1"/>
      <w:jc w:val="left"/>
    </w:pPr>
    <w:rPr>
      <w:rFonts w:eastAsia="Times New Roman"/>
    </w:rPr>
  </w:style>
  <w:style w:type="paragraph" w:customStyle="1" w:styleId="atbtn">
    <w:name w:val="atbtn"/>
    <w:basedOn w:val="Normal"/>
    <w:rsid w:val="00AF2567"/>
    <w:pPr>
      <w:bidi w:val="0"/>
      <w:spacing w:before="100" w:beforeAutospacing="1" w:after="100" w:afterAutospacing="1"/>
      <w:jc w:val="left"/>
    </w:pPr>
    <w:rPr>
      <w:rFonts w:eastAsia="Times New Roman"/>
    </w:rPr>
  </w:style>
  <w:style w:type="paragraph" w:customStyle="1" w:styleId="atrse">
    <w:name w:val="atrse"/>
    <w:basedOn w:val="Normal"/>
    <w:rsid w:val="00AF2567"/>
    <w:pPr>
      <w:bidi w:val="0"/>
      <w:spacing w:before="100" w:beforeAutospacing="1" w:after="100" w:afterAutospacing="1"/>
      <w:jc w:val="left"/>
    </w:pPr>
    <w:rPr>
      <w:rFonts w:eastAsia="Times New Roman"/>
    </w:rPr>
  </w:style>
  <w:style w:type="paragraph" w:customStyle="1" w:styleId="tmsg">
    <w:name w:val="tmsg"/>
    <w:basedOn w:val="Normal"/>
    <w:rsid w:val="00AF2567"/>
    <w:pPr>
      <w:bidi w:val="0"/>
      <w:spacing w:before="100" w:beforeAutospacing="1" w:after="100" w:afterAutospacing="1"/>
      <w:jc w:val="left"/>
    </w:pPr>
    <w:rPr>
      <w:rFonts w:eastAsia="Times New Roman"/>
    </w:rPr>
  </w:style>
  <w:style w:type="paragraph" w:customStyle="1" w:styleId="aterror">
    <w:name w:val="at_error"/>
    <w:basedOn w:val="Normal"/>
    <w:rsid w:val="00AF2567"/>
    <w:pPr>
      <w:bidi w:val="0"/>
      <w:spacing w:before="100" w:beforeAutospacing="1" w:after="100" w:afterAutospacing="1"/>
      <w:jc w:val="left"/>
    </w:pPr>
    <w:rPr>
      <w:rFonts w:eastAsia="Times New Roman"/>
    </w:rPr>
  </w:style>
  <w:style w:type="paragraph" w:customStyle="1" w:styleId="atinp">
    <w:name w:val="atinp"/>
    <w:basedOn w:val="Normal"/>
    <w:rsid w:val="00AF2567"/>
    <w:pPr>
      <w:bidi w:val="0"/>
      <w:spacing w:before="100" w:beforeAutospacing="1" w:after="100" w:afterAutospacing="1"/>
      <w:jc w:val="left"/>
    </w:pPr>
    <w:rPr>
      <w:rFonts w:eastAsia="Times New Roman"/>
    </w:rPr>
  </w:style>
  <w:style w:type="paragraph" w:customStyle="1" w:styleId="at-promo-content">
    <w:name w:val="at-promo-content"/>
    <w:basedOn w:val="Normal"/>
    <w:rsid w:val="00AF2567"/>
    <w:pPr>
      <w:bidi w:val="0"/>
      <w:spacing w:before="100" w:beforeAutospacing="1" w:after="100" w:afterAutospacing="1"/>
      <w:jc w:val="left"/>
    </w:pPr>
    <w:rPr>
      <w:rFonts w:eastAsia="Times New Roman"/>
    </w:rPr>
  </w:style>
  <w:style w:type="paragraph" w:customStyle="1" w:styleId="at-promo-btn">
    <w:name w:val="at-promo-btn"/>
    <w:basedOn w:val="Normal"/>
    <w:rsid w:val="00AF2567"/>
    <w:pPr>
      <w:bidi w:val="0"/>
      <w:spacing w:before="100" w:beforeAutospacing="1" w:after="100" w:afterAutospacing="1"/>
      <w:jc w:val="left"/>
    </w:pPr>
    <w:rPr>
      <w:rFonts w:eastAsia="Times New Roman"/>
    </w:rPr>
  </w:style>
  <w:style w:type="character" w:customStyle="1" w:styleId="addthisfollowlabel">
    <w:name w:val="addthis_follow_label"/>
    <w:basedOn w:val="DefaultParagraphFont"/>
    <w:rsid w:val="00AF2567"/>
  </w:style>
  <w:style w:type="paragraph" w:customStyle="1" w:styleId="atitem1">
    <w:name w:val="at_item1"/>
    <w:basedOn w:val="Normal"/>
    <w:rsid w:val="00AF2567"/>
    <w:pPr>
      <w:pBdr>
        <w:top w:val="single" w:sz="4" w:space="2" w:color="FFFFFF"/>
        <w:left w:val="single" w:sz="4" w:space="2" w:color="FFFFFF"/>
        <w:bottom w:val="single" w:sz="4" w:space="2" w:color="FFFFFF"/>
        <w:right w:val="single" w:sz="4" w:space="2" w:color="FFFFFF"/>
      </w:pBdr>
      <w:bidi w:val="0"/>
      <w:spacing w:before="100" w:beforeAutospacing="1" w:after="100" w:afterAutospacing="1" w:line="240" w:lineRule="atLeast"/>
      <w:ind w:right="20"/>
      <w:jc w:val="left"/>
    </w:pPr>
    <w:rPr>
      <w:rFonts w:ascii="Arial" w:eastAsia="Times New Roman" w:hAnsi="Arial" w:cs="Arial"/>
    </w:rPr>
  </w:style>
  <w:style w:type="paragraph" w:customStyle="1" w:styleId="at-label1">
    <w:name w:val="at-label1"/>
    <w:basedOn w:val="Normal"/>
    <w:rsid w:val="00AF2567"/>
    <w:pPr>
      <w:bidi w:val="0"/>
      <w:spacing w:before="100" w:beforeAutospacing="1" w:after="100" w:afterAutospacing="1"/>
      <w:ind w:left="51"/>
      <w:jc w:val="left"/>
    </w:pPr>
    <w:rPr>
      <w:rFonts w:eastAsia="Times New Roman"/>
    </w:rPr>
  </w:style>
  <w:style w:type="paragraph" w:customStyle="1" w:styleId="at-icon-wrapper1">
    <w:name w:val="at-icon-wrapper1"/>
    <w:basedOn w:val="Normal"/>
    <w:rsid w:val="00AF2567"/>
    <w:pPr>
      <w:bidi w:val="0"/>
      <w:spacing w:before="100" w:beforeAutospacing="1" w:after="100" w:afterAutospacing="1"/>
      <w:jc w:val="left"/>
      <w:textAlignment w:val="center"/>
    </w:pPr>
    <w:rPr>
      <w:rFonts w:eastAsia="Times New Roman"/>
    </w:rPr>
  </w:style>
  <w:style w:type="paragraph" w:customStyle="1" w:styleId="at-icon-wrapper2">
    <w:name w:val="at-icon-wrapper2"/>
    <w:basedOn w:val="Normal"/>
    <w:rsid w:val="00AF2567"/>
    <w:pPr>
      <w:bidi w:val="0"/>
      <w:spacing w:before="100" w:beforeAutospacing="1" w:after="100" w:afterAutospacing="1"/>
      <w:jc w:val="left"/>
      <w:textAlignment w:val="center"/>
    </w:pPr>
    <w:rPr>
      <w:rFonts w:eastAsia="Times New Roman"/>
    </w:rPr>
  </w:style>
  <w:style w:type="paragraph" w:customStyle="1" w:styleId="at-icon1">
    <w:name w:val="at-icon1"/>
    <w:basedOn w:val="Normal"/>
    <w:rsid w:val="00AF2567"/>
    <w:pPr>
      <w:bidi w:val="0"/>
      <w:spacing w:before="100" w:beforeAutospacing="1" w:after="100" w:afterAutospacing="1"/>
      <w:jc w:val="left"/>
    </w:pPr>
    <w:rPr>
      <w:rFonts w:eastAsia="Times New Roman"/>
    </w:rPr>
  </w:style>
  <w:style w:type="paragraph" w:customStyle="1" w:styleId="at-icon2">
    <w:name w:val="at-icon2"/>
    <w:basedOn w:val="Normal"/>
    <w:rsid w:val="00AF2567"/>
    <w:pPr>
      <w:bidi w:val="0"/>
      <w:spacing w:before="100" w:beforeAutospacing="1" w:after="100" w:afterAutospacing="1"/>
      <w:jc w:val="left"/>
    </w:pPr>
    <w:rPr>
      <w:rFonts w:eastAsia="Times New Roman"/>
    </w:rPr>
  </w:style>
  <w:style w:type="paragraph" w:customStyle="1" w:styleId="at4-icon1">
    <w:name w:val="at4-icon1"/>
    <w:basedOn w:val="Normal"/>
    <w:rsid w:val="00AF2567"/>
    <w:pPr>
      <w:bidi w:val="0"/>
      <w:spacing w:after="0" w:line="240" w:lineRule="atLeast"/>
      <w:jc w:val="left"/>
    </w:pPr>
    <w:rPr>
      <w:rFonts w:eastAsia="Times New Roman"/>
    </w:rPr>
  </w:style>
  <w:style w:type="paragraph" w:customStyle="1" w:styleId="at4-icon2">
    <w:name w:val="at4-icon2"/>
    <w:basedOn w:val="Normal"/>
    <w:rsid w:val="00AF2567"/>
    <w:pPr>
      <w:bidi w:val="0"/>
      <w:spacing w:after="0" w:line="240" w:lineRule="atLeast"/>
      <w:jc w:val="left"/>
    </w:pPr>
    <w:rPr>
      <w:rFonts w:eastAsia="Times New Roman"/>
    </w:rPr>
  </w:style>
  <w:style w:type="paragraph" w:customStyle="1" w:styleId="at4-icon3">
    <w:name w:val="at4-icon3"/>
    <w:basedOn w:val="Normal"/>
    <w:rsid w:val="00AF2567"/>
    <w:pPr>
      <w:bidi w:val="0"/>
      <w:spacing w:after="0" w:line="240" w:lineRule="atLeast"/>
      <w:jc w:val="left"/>
    </w:pPr>
    <w:rPr>
      <w:rFonts w:eastAsia="Times New Roman"/>
    </w:rPr>
  </w:style>
  <w:style w:type="paragraph" w:customStyle="1" w:styleId="at4-icon4">
    <w:name w:val="at4-icon4"/>
    <w:basedOn w:val="Normal"/>
    <w:rsid w:val="00AF2567"/>
    <w:pPr>
      <w:bidi w:val="0"/>
      <w:spacing w:after="0" w:line="480" w:lineRule="atLeast"/>
      <w:jc w:val="left"/>
    </w:pPr>
    <w:rPr>
      <w:rFonts w:eastAsia="Times New Roman"/>
    </w:rPr>
  </w:style>
  <w:style w:type="paragraph" w:customStyle="1" w:styleId="at4-icon5">
    <w:name w:val="at4-icon5"/>
    <w:basedOn w:val="Normal"/>
    <w:rsid w:val="00AF2567"/>
    <w:pPr>
      <w:bidi w:val="0"/>
      <w:spacing w:after="0" w:line="480" w:lineRule="atLeast"/>
      <w:jc w:val="left"/>
    </w:pPr>
    <w:rPr>
      <w:rFonts w:eastAsia="Times New Roman"/>
    </w:rPr>
  </w:style>
  <w:style w:type="paragraph" w:customStyle="1" w:styleId="at4-icon6">
    <w:name w:val="at4-icon6"/>
    <w:basedOn w:val="Normal"/>
    <w:rsid w:val="00AF2567"/>
    <w:pPr>
      <w:bidi w:val="0"/>
      <w:spacing w:after="0" w:line="243" w:lineRule="atLeast"/>
      <w:jc w:val="left"/>
    </w:pPr>
    <w:rPr>
      <w:rFonts w:eastAsia="Times New Roman"/>
    </w:rPr>
  </w:style>
  <w:style w:type="paragraph" w:customStyle="1" w:styleId="at4-icon7">
    <w:name w:val="at4-icon7"/>
    <w:basedOn w:val="Normal"/>
    <w:rsid w:val="00AF2567"/>
    <w:pPr>
      <w:bidi w:val="0"/>
      <w:spacing w:after="0" w:line="243" w:lineRule="atLeast"/>
      <w:jc w:val="left"/>
    </w:pPr>
    <w:rPr>
      <w:rFonts w:eastAsia="Times New Roman"/>
    </w:rPr>
  </w:style>
  <w:style w:type="paragraph" w:customStyle="1" w:styleId="at4-icon8">
    <w:name w:val="at4-icon8"/>
    <w:basedOn w:val="Normal"/>
    <w:rsid w:val="00AF2567"/>
    <w:pPr>
      <w:bidi w:val="0"/>
      <w:spacing w:after="0" w:line="203" w:lineRule="atLeast"/>
      <w:jc w:val="left"/>
    </w:pPr>
    <w:rPr>
      <w:rFonts w:eastAsia="Times New Roman"/>
    </w:rPr>
  </w:style>
  <w:style w:type="paragraph" w:customStyle="1" w:styleId="at4-icon9">
    <w:name w:val="at4-icon9"/>
    <w:basedOn w:val="Normal"/>
    <w:rsid w:val="00AF2567"/>
    <w:pPr>
      <w:bidi w:val="0"/>
      <w:spacing w:after="0" w:line="203" w:lineRule="atLeast"/>
      <w:jc w:val="left"/>
    </w:pPr>
    <w:rPr>
      <w:rFonts w:eastAsia="Times New Roman"/>
    </w:rPr>
  </w:style>
  <w:style w:type="paragraph" w:customStyle="1" w:styleId="at4-icon10">
    <w:name w:val="at4-icon10"/>
    <w:basedOn w:val="Normal"/>
    <w:rsid w:val="00AF2567"/>
    <w:pPr>
      <w:bidi w:val="0"/>
      <w:spacing w:after="0" w:line="240" w:lineRule="atLeast"/>
      <w:ind w:firstLine="203"/>
      <w:jc w:val="left"/>
    </w:pPr>
    <w:rPr>
      <w:rFonts w:eastAsia="Times New Roman"/>
    </w:rPr>
  </w:style>
  <w:style w:type="paragraph" w:customStyle="1" w:styleId="at4-icon11">
    <w:name w:val="at4-icon11"/>
    <w:basedOn w:val="Normal"/>
    <w:rsid w:val="00AF2567"/>
    <w:pPr>
      <w:bidi w:val="0"/>
      <w:spacing w:after="0" w:line="240" w:lineRule="atLeast"/>
      <w:ind w:right="51"/>
      <w:jc w:val="left"/>
    </w:pPr>
    <w:rPr>
      <w:rFonts w:eastAsia="Times New Roman"/>
    </w:rPr>
  </w:style>
  <w:style w:type="paragraph" w:customStyle="1" w:styleId="at4-icon12">
    <w:name w:val="at4-icon12"/>
    <w:basedOn w:val="Normal"/>
    <w:rsid w:val="00AF2567"/>
    <w:pPr>
      <w:bidi w:val="0"/>
      <w:spacing w:after="0" w:line="240" w:lineRule="atLeast"/>
      <w:ind w:right="51"/>
      <w:jc w:val="left"/>
    </w:pPr>
    <w:rPr>
      <w:rFonts w:eastAsia="Times New Roman"/>
    </w:rPr>
  </w:style>
  <w:style w:type="paragraph" w:customStyle="1" w:styleId="at4-icon13">
    <w:name w:val="at4-icon13"/>
    <w:basedOn w:val="Normal"/>
    <w:rsid w:val="00AF2567"/>
    <w:pPr>
      <w:bidi w:val="0"/>
      <w:spacing w:after="0" w:line="240" w:lineRule="atLeast"/>
      <w:ind w:right="51"/>
      <w:jc w:val="left"/>
    </w:pPr>
    <w:rPr>
      <w:rFonts w:eastAsia="Times New Roman"/>
    </w:rPr>
  </w:style>
  <w:style w:type="paragraph" w:customStyle="1" w:styleId="at-icon-wrapper3">
    <w:name w:val="at-icon-wrapper3"/>
    <w:basedOn w:val="Normal"/>
    <w:rsid w:val="00AF2567"/>
    <w:pPr>
      <w:bidi w:val="0"/>
      <w:spacing w:before="100" w:beforeAutospacing="1" w:after="100" w:afterAutospacing="1"/>
      <w:ind w:right="51"/>
      <w:jc w:val="left"/>
    </w:pPr>
    <w:rPr>
      <w:rFonts w:eastAsia="Times New Roman"/>
    </w:rPr>
  </w:style>
  <w:style w:type="paragraph" w:customStyle="1" w:styleId="atbold1">
    <w:name w:val="at_bold1"/>
    <w:basedOn w:val="Normal"/>
    <w:rsid w:val="00AF2567"/>
    <w:pPr>
      <w:bidi w:val="0"/>
      <w:spacing w:before="100" w:beforeAutospacing="1" w:after="100" w:afterAutospacing="1"/>
      <w:jc w:val="left"/>
    </w:pPr>
    <w:rPr>
      <w:rFonts w:eastAsia="Times New Roman"/>
      <w:b/>
      <w:bCs/>
    </w:rPr>
  </w:style>
  <w:style w:type="paragraph" w:customStyle="1" w:styleId="atitem2">
    <w:name w:val="at_item2"/>
    <w:basedOn w:val="Normal"/>
    <w:rsid w:val="00AF2567"/>
    <w:pPr>
      <w:bidi w:val="0"/>
      <w:spacing w:before="10" w:after="10"/>
      <w:ind w:left="10" w:right="10"/>
      <w:jc w:val="left"/>
    </w:pPr>
    <w:rPr>
      <w:rFonts w:eastAsia="Times New Roman"/>
    </w:rPr>
  </w:style>
  <w:style w:type="paragraph" w:customStyle="1" w:styleId="fbiframewidget1">
    <w:name w:val="fb_iframe_widget1"/>
    <w:basedOn w:val="Normal"/>
    <w:rsid w:val="00AF2567"/>
    <w:pPr>
      <w:bidi w:val="0"/>
      <w:spacing w:before="100" w:beforeAutospacing="1" w:after="100" w:afterAutospacing="1"/>
      <w:jc w:val="left"/>
    </w:pPr>
    <w:rPr>
      <w:rFonts w:eastAsia="Times New Roman"/>
    </w:rPr>
  </w:style>
  <w:style w:type="character" w:customStyle="1" w:styleId="addthisfollowlabel1">
    <w:name w:val="addthis_follow_label1"/>
    <w:basedOn w:val="DefaultParagraphFont"/>
    <w:rsid w:val="00AF2567"/>
    <w:rPr>
      <w:vanish/>
      <w:webHidden w:val="0"/>
      <w:specVanish w:val="0"/>
    </w:rPr>
  </w:style>
  <w:style w:type="paragraph" w:customStyle="1" w:styleId="addthisseparator1">
    <w:name w:val="addthis_separator1"/>
    <w:basedOn w:val="Normal"/>
    <w:rsid w:val="00AF2567"/>
    <w:pPr>
      <w:bidi w:val="0"/>
      <w:spacing w:after="0"/>
      <w:ind w:left="51" w:right="51"/>
      <w:jc w:val="left"/>
    </w:pPr>
    <w:rPr>
      <w:rFonts w:eastAsia="Times New Roman"/>
    </w:rPr>
  </w:style>
  <w:style w:type="paragraph" w:customStyle="1" w:styleId="at4-icon14">
    <w:name w:val="at4-icon14"/>
    <w:basedOn w:val="Normal"/>
    <w:rsid w:val="00AF2567"/>
    <w:pPr>
      <w:bidi w:val="0"/>
      <w:spacing w:after="0" w:line="240" w:lineRule="atLeast"/>
      <w:jc w:val="left"/>
    </w:pPr>
    <w:rPr>
      <w:rFonts w:eastAsia="Times New Roman"/>
    </w:rPr>
  </w:style>
  <w:style w:type="paragraph" w:customStyle="1" w:styleId="at4-icon15">
    <w:name w:val="at4-icon15"/>
    <w:basedOn w:val="Normal"/>
    <w:rsid w:val="00AF2567"/>
    <w:pPr>
      <w:bidi w:val="0"/>
      <w:spacing w:after="0" w:line="240" w:lineRule="atLeast"/>
      <w:jc w:val="left"/>
    </w:pPr>
    <w:rPr>
      <w:rFonts w:eastAsia="Times New Roman"/>
    </w:rPr>
  </w:style>
  <w:style w:type="paragraph" w:customStyle="1" w:styleId="at300b1">
    <w:name w:val="at300b1"/>
    <w:basedOn w:val="Normal"/>
    <w:rsid w:val="00AF2567"/>
    <w:pPr>
      <w:bidi w:val="0"/>
      <w:spacing w:before="100" w:beforeAutospacing="1" w:after="100" w:afterAutospacing="1"/>
      <w:jc w:val="left"/>
    </w:pPr>
    <w:rPr>
      <w:rFonts w:eastAsia="Times New Roman"/>
    </w:rPr>
  </w:style>
  <w:style w:type="paragraph" w:customStyle="1" w:styleId="at300bo1">
    <w:name w:val="at300bo1"/>
    <w:basedOn w:val="Normal"/>
    <w:rsid w:val="00AF2567"/>
    <w:pPr>
      <w:bidi w:val="0"/>
      <w:spacing w:before="100" w:beforeAutospacing="1" w:after="100" w:afterAutospacing="1"/>
      <w:jc w:val="left"/>
    </w:pPr>
    <w:rPr>
      <w:rFonts w:eastAsia="Times New Roman"/>
    </w:rPr>
  </w:style>
  <w:style w:type="paragraph" w:customStyle="1" w:styleId="at300m1">
    <w:name w:val="at300m1"/>
    <w:basedOn w:val="Normal"/>
    <w:rsid w:val="00AF2567"/>
    <w:pPr>
      <w:bidi w:val="0"/>
      <w:spacing w:before="100" w:beforeAutospacing="1" w:after="100" w:afterAutospacing="1"/>
      <w:jc w:val="left"/>
    </w:pPr>
    <w:rPr>
      <w:rFonts w:eastAsia="Times New Roman"/>
    </w:rPr>
  </w:style>
  <w:style w:type="paragraph" w:customStyle="1" w:styleId="at15t1">
    <w:name w:val="at15t1"/>
    <w:basedOn w:val="Normal"/>
    <w:rsid w:val="00AF2567"/>
    <w:pPr>
      <w:bidi w:val="0"/>
      <w:spacing w:before="100" w:beforeAutospacing="1" w:after="100" w:afterAutospacing="1"/>
      <w:jc w:val="left"/>
    </w:pPr>
    <w:rPr>
      <w:rFonts w:eastAsia="Times New Roman"/>
    </w:rPr>
  </w:style>
  <w:style w:type="paragraph" w:customStyle="1" w:styleId="at300bs1">
    <w:name w:val="at300bs1"/>
    <w:basedOn w:val="Normal"/>
    <w:rsid w:val="00AF2567"/>
    <w:pPr>
      <w:bidi w:val="0"/>
      <w:spacing w:before="100" w:beforeAutospacing="1" w:after="100" w:afterAutospacing="1"/>
      <w:jc w:val="left"/>
    </w:pPr>
    <w:rPr>
      <w:rFonts w:eastAsia="Times New Roman"/>
    </w:rPr>
  </w:style>
  <w:style w:type="paragraph" w:customStyle="1" w:styleId="at300bs2">
    <w:name w:val="at300bs2"/>
    <w:basedOn w:val="Normal"/>
    <w:rsid w:val="00AF2567"/>
    <w:pPr>
      <w:bidi w:val="0"/>
      <w:spacing w:before="100" w:beforeAutospacing="1" w:after="100" w:afterAutospacing="1"/>
      <w:jc w:val="left"/>
    </w:pPr>
    <w:rPr>
      <w:rFonts w:eastAsia="Times New Roman"/>
    </w:rPr>
  </w:style>
  <w:style w:type="paragraph" w:customStyle="1" w:styleId="at15t2">
    <w:name w:val="at15t2"/>
    <w:basedOn w:val="Normal"/>
    <w:rsid w:val="00AF2567"/>
    <w:pPr>
      <w:bidi w:val="0"/>
      <w:spacing w:before="100" w:beforeAutospacing="1" w:after="100" w:afterAutospacing="1"/>
      <w:jc w:val="left"/>
    </w:pPr>
    <w:rPr>
      <w:rFonts w:eastAsia="Times New Roman"/>
    </w:rPr>
  </w:style>
  <w:style w:type="paragraph" w:customStyle="1" w:styleId="at300bs3">
    <w:name w:val="at300bs3"/>
    <w:basedOn w:val="Normal"/>
    <w:rsid w:val="00AF2567"/>
    <w:pPr>
      <w:bidi w:val="0"/>
      <w:spacing w:before="100" w:beforeAutospacing="1" w:after="100" w:afterAutospacing="1"/>
      <w:jc w:val="left"/>
    </w:pPr>
    <w:rPr>
      <w:rFonts w:eastAsia="Times New Roman"/>
    </w:rPr>
  </w:style>
  <w:style w:type="paragraph" w:customStyle="1" w:styleId="at300bs4">
    <w:name w:val="at300bs4"/>
    <w:basedOn w:val="Normal"/>
    <w:rsid w:val="00AF2567"/>
    <w:pPr>
      <w:bidi w:val="0"/>
      <w:spacing w:before="100" w:beforeAutospacing="1" w:after="100" w:afterAutospacing="1"/>
      <w:jc w:val="left"/>
    </w:pPr>
    <w:rPr>
      <w:rFonts w:eastAsia="Times New Roman"/>
    </w:rPr>
  </w:style>
  <w:style w:type="paragraph" w:customStyle="1" w:styleId="at15tcompact1">
    <w:name w:val="at15t_compact1"/>
    <w:basedOn w:val="Normal"/>
    <w:rsid w:val="00AF2567"/>
    <w:pPr>
      <w:bidi w:val="0"/>
      <w:spacing w:before="100" w:beforeAutospacing="1" w:after="100" w:afterAutospacing="1"/>
      <w:ind w:right="41"/>
      <w:jc w:val="left"/>
    </w:pPr>
    <w:rPr>
      <w:rFonts w:eastAsia="Times New Roman"/>
    </w:rPr>
  </w:style>
  <w:style w:type="paragraph" w:customStyle="1" w:styleId="at15texpanded1">
    <w:name w:val="at15t_expanded1"/>
    <w:basedOn w:val="Normal"/>
    <w:rsid w:val="00AF2567"/>
    <w:pPr>
      <w:bidi w:val="0"/>
      <w:spacing w:before="100" w:beforeAutospacing="1" w:after="100" w:afterAutospacing="1"/>
      <w:ind w:right="41"/>
      <w:jc w:val="left"/>
    </w:pPr>
    <w:rPr>
      <w:rFonts w:eastAsia="Times New Roman"/>
    </w:rPr>
  </w:style>
  <w:style w:type="paragraph" w:customStyle="1" w:styleId="atbtn1">
    <w:name w:val="atbtn1"/>
    <w:basedOn w:val="Normal"/>
    <w:rsid w:val="00AF2567"/>
    <w:pPr>
      <w:pBdr>
        <w:top w:val="single" w:sz="4" w:space="1" w:color="B5B5B5"/>
        <w:left w:val="single" w:sz="4" w:space="2" w:color="B5B5B5"/>
        <w:bottom w:val="single" w:sz="4" w:space="1" w:color="B5B5B5"/>
        <w:right w:val="single" w:sz="4" w:space="2" w:color="B5B5B5"/>
      </w:pBdr>
      <w:shd w:val="clear" w:color="auto" w:fill="FFFFFF"/>
      <w:bidi w:val="0"/>
      <w:spacing w:after="0"/>
      <w:jc w:val="left"/>
    </w:pPr>
    <w:rPr>
      <w:rFonts w:eastAsia="Times New Roman"/>
      <w:b/>
      <w:bCs/>
      <w:color w:val="333333"/>
    </w:rPr>
  </w:style>
  <w:style w:type="paragraph" w:customStyle="1" w:styleId="atbtn2">
    <w:name w:val="atbtn2"/>
    <w:basedOn w:val="Normal"/>
    <w:rsid w:val="00AF2567"/>
    <w:pPr>
      <w:pBdr>
        <w:top w:val="single" w:sz="4" w:space="1" w:color="B5B5B5"/>
        <w:left w:val="single" w:sz="4" w:space="2" w:color="B5B5B5"/>
        <w:bottom w:val="single" w:sz="4" w:space="1" w:color="B5B5B5"/>
        <w:right w:val="single" w:sz="4" w:space="2" w:color="B5B5B5"/>
      </w:pBdr>
      <w:shd w:val="clear" w:color="auto" w:fill="FFFFFF"/>
      <w:bidi w:val="0"/>
      <w:spacing w:after="0"/>
      <w:jc w:val="left"/>
    </w:pPr>
    <w:rPr>
      <w:rFonts w:eastAsia="Times New Roman"/>
      <w:b/>
      <w:bCs/>
      <w:color w:val="333333"/>
    </w:rPr>
  </w:style>
  <w:style w:type="paragraph" w:customStyle="1" w:styleId="atrse1">
    <w:name w:val="atrse1"/>
    <w:basedOn w:val="Normal"/>
    <w:rsid w:val="00AF2567"/>
    <w:pPr>
      <w:bidi w:val="0"/>
      <w:spacing w:before="100" w:beforeAutospacing="1" w:after="100" w:afterAutospacing="1"/>
      <w:jc w:val="left"/>
    </w:pPr>
    <w:rPr>
      <w:rFonts w:eastAsia="Times New Roman"/>
      <w:color w:val="666666"/>
    </w:rPr>
  </w:style>
  <w:style w:type="paragraph" w:customStyle="1" w:styleId="atrse2">
    <w:name w:val="atrse2"/>
    <w:basedOn w:val="Normal"/>
    <w:rsid w:val="00AF2567"/>
    <w:pPr>
      <w:bidi w:val="0"/>
      <w:spacing w:before="100" w:beforeAutospacing="1" w:after="100" w:afterAutospacing="1"/>
      <w:jc w:val="left"/>
    </w:pPr>
    <w:rPr>
      <w:rFonts w:eastAsia="Times New Roman"/>
      <w:color w:val="666666"/>
    </w:rPr>
  </w:style>
  <w:style w:type="paragraph" w:customStyle="1" w:styleId="tmsg1">
    <w:name w:val="tmsg1"/>
    <w:basedOn w:val="Normal"/>
    <w:rsid w:val="00AF2567"/>
    <w:pPr>
      <w:bidi w:val="0"/>
      <w:spacing w:before="100" w:beforeAutospacing="1" w:after="100" w:afterAutospacing="1"/>
      <w:jc w:val="right"/>
    </w:pPr>
    <w:rPr>
      <w:rFonts w:eastAsia="Times New Roman"/>
    </w:rPr>
  </w:style>
  <w:style w:type="paragraph" w:customStyle="1" w:styleId="aterror1">
    <w:name w:val="at_error1"/>
    <w:basedOn w:val="Normal"/>
    <w:rsid w:val="00AF2567"/>
    <w:pPr>
      <w:pBdr>
        <w:bottom w:val="single" w:sz="4" w:space="3" w:color="DF5666"/>
      </w:pBdr>
      <w:shd w:val="clear" w:color="auto" w:fill="F26D7D"/>
      <w:bidi w:val="0"/>
      <w:spacing w:before="100" w:beforeAutospacing="1" w:after="100" w:afterAutospacing="1"/>
      <w:jc w:val="left"/>
    </w:pPr>
    <w:rPr>
      <w:rFonts w:eastAsia="Times New Roman"/>
      <w:color w:val="FFFFFF"/>
    </w:rPr>
  </w:style>
  <w:style w:type="paragraph" w:customStyle="1" w:styleId="aterror2">
    <w:name w:val="at_error2"/>
    <w:basedOn w:val="Normal"/>
    <w:rsid w:val="00AF2567"/>
    <w:pPr>
      <w:pBdr>
        <w:bottom w:val="single" w:sz="4" w:space="3" w:color="DF5666"/>
      </w:pBdr>
      <w:shd w:val="clear" w:color="auto" w:fill="F26D7D"/>
      <w:bidi w:val="0"/>
      <w:spacing w:before="100" w:beforeAutospacing="1" w:after="100" w:afterAutospacing="1"/>
      <w:jc w:val="left"/>
    </w:pPr>
    <w:rPr>
      <w:rFonts w:eastAsia="Times New Roman"/>
      <w:color w:val="FFFFFF"/>
    </w:rPr>
  </w:style>
  <w:style w:type="paragraph" w:customStyle="1" w:styleId="atinp1">
    <w:name w:val="atinp1"/>
    <w:basedOn w:val="Normal"/>
    <w:rsid w:val="00AF2567"/>
    <w:pPr>
      <w:bidi w:val="0"/>
      <w:spacing w:before="100" w:beforeAutospacing="1" w:after="100" w:afterAutospacing="1"/>
      <w:jc w:val="left"/>
    </w:pPr>
    <w:rPr>
      <w:rFonts w:eastAsia="Times New Roman"/>
    </w:rPr>
  </w:style>
  <w:style w:type="paragraph" w:customStyle="1" w:styleId="at-promo-content1">
    <w:name w:val="at-promo-content1"/>
    <w:basedOn w:val="Normal"/>
    <w:rsid w:val="00AF2567"/>
    <w:pPr>
      <w:bidi w:val="0"/>
      <w:spacing w:before="180" w:after="100" w:afterAutospacing="1"/>
      <w:jc w:val="left"/>
    </w:pPr>
    <w:rPr>
      <w:rFonts w:eastAsia="Times New Roman"/>
    </w:rPr>
  </w:style>
  <w:style w:type="paragraph" w:customStyle="1" w:styleId="at-promo-content2">
    <w:name w:val="at-promo-content2"/>
    <w:basedOn w:val="Normal"/>
    <w:rsid w:val="00AF2567"/>
    <w:pPr>
      <w:bidi w:val="0"/>
      <w:spacing w:before="180" w:after="100" w:afterAutospacing="1"/>
      <w:jc w:val="left"/>
    </w:pPr>
    <w:rPr>
      <w:rFonts w:eastAsia="Times New Roman"/>
    </w:rPr>
  </w:style>
  <w:style w:type="paragraph" w:customStyle="1" w:styleId="at-promo-btn1">
    <w:name w:val="at-promo-btn1"/>
    <w:basedOn w:val="Normal"/>
    <w:rsid w:val="00AF2567"/>
    <w:pPr>
      <w:bidi w:val="0"/>
      <w:spacing w:before="100" w:beforeAutospacing="1" w:after="100" w:afterAutospacing="1"/>
      <w:jc w:val="left"/>
    </w:pPr>
    <w:rPr>
      <w:rFonts w:eastAsia="Times New Roman"/>
    </w:rPr>
  </w:style>
  <w:style w:type="paragraph" w:customStyle="1" w:styleId="at-promo-btn2">
    <w:name w:val="at-promo-btn2"/>
    <w:basedOn w:val="Normal"/>
    <w:rsid w:val="00AF2567"/>
    <w:pPr>
      <w:bidi w:val="0"/>
      <w:spacing w:before="100" w:beforeAutospacing="1" w:after="100" w:afterAutospacing="1"/>
      <w:jc w:val="left"/>
    </w:pPr>
    <w:rPr>
      <w:rFonts w:eastAsia="Times New Roman"/>
    </w:rPr>
  </w:style>
  <w:style w:type="paragraph" w:customStyle="1" w:styleId="addthistoolbox1">
    <w:name w:val="addthis_toolbox1"/>
    <w:basedOn w:val="Normal"/>
    <w:rsid w:val="00AF2567"/>
    <w:pPr>
      <w:bidi w:val="0"/>
      <w:spacing w:after="0"/>
      <w:jc w:val="left"/>
    </w:pPr>
    <w:rPr>
      <w:rFonts w:eastAsia="Times New Roman"/>
    </w:rPr>
  </w:style>
  <w:style w:type="paragraph" w:customStyle="1" w:styleId="at-label2">
    <w:name w:val="at-label2"/>
    <w:basedOn w:val="Normal"/>
    <w:rsid w:val="00AF2567"/>
    <w:pPr>
      <w:bidi w:val="0"/>
      <w:spacing w:before="100" w:beforeAutospacing="1" w:after="100" w:afterAutospacing="1"/>
      <w:ind w:left="51"/>
      <w:jc w:val="left"/>
      <w:textAlignment w:val="center"/>
    </w:pPr>
    <w:rPr>
      <w:rFonts w:eastAsia="Times New Roman"/>
    </w:rPr>
  </w:style>
  <w:style w:type="paragraph" w:customStyle="1" w:styleId="atimglb1">
    <w:name w:val="atimglb1"/>
    <w:basedOn w:val="Normal"/>
    <w:rsid w:val="00AF2567"/>
    <w:pPr>
      <w:bidi w:val="0"/>
      <w:spacing w:before="100" w:beforeAutospacing="1" w:after="100" w:afterAutospacing="1"/>
      <w:jc w:val="left"/>
    </w:pPr>
    <w:rPr>
      <w:rFonts w:eastAsia="Times New Roman"/>
    </w:rPr>
  </w:style>
  <w:style w:type="paragraph" w:customStyle="1" w:styleId="at-icon3">
    <w:name w:val="at-icon3"/>
    <w:basedOn w:val="Normal"/>
    <w:rsid w:val="00AF2567"/>
    <w:pPr>
      <w:bidi w:val="0"/>
      <w:spacing w:after="0" w:line="183" w:lineRule="atLeast"/>
      <w:jc w:val="left"/>
    </w:pPr>
    <w:rPr>
      <w:rFonts w:eastAsia="Times New Roman"/>
      <w:sz w:val="14"/>
      <w:szCs w:val="14"/>
    </w:rPr>
  </w:style>
  <w:style w:type="paragraph" w:customStyle="1" w:styleId="at-icon-wrapper4">
    <w:name w:val="at-icon-wrapper4"/>
    <w:basedOn w:val="Normal"/>
    <w:rsid w:val="00AF2567"/>
    <w:pPr>
      <w:bidi w:val="0"/>
      <w:spacing w:after="0" w:line="183" w:lineRule="atLeast"/>
      <w:jc w:val="left"/>
    </w:pPr>
    <w:rPr>
      <w:rFonts w:eastAsia="Times New Roman"/>
      <w:sz w:val="14"/>
      <w:szCs w:val="14"/>
    </w:rPr>
  </w:style>
  <w:style w:type="paragraph" w:customStyle="1" w:styleId="at-icon4">
    <w:name w:val="at-icon4"/>
    <w:basedOn w:val="Normal"/>
    <w:rsid w:val="00AF2567"/>
    <w:pPr>
      <w:bidi w:val="0"/>
      <w:spacing w:before="100" w:beforeAutospacing="1" w:after="100" w:afterAutospacing="1"/>
      <w:jc w:val="left"/>
    </w:pPr>
    <w:rPr>
      <w:rFonts w:eastAsia="Times New Roman"/>
    </w:rPr>
  </w:style>
  <w:style w:type="paragraph" w:customStyle="1" w:styleId="at-icon5">
    <w:name w:val="at-icon5"/>
    <w:basedOn w:val="Normal"/>
    <w:rsid w:val="00AF2567"/>
    <w:pPr>
      <w:bidi w:val="0"/>
      <w:spacing w:before="100" w:beforeAutospacing="1" w:after="100" w:afterAutospacing="1"/>
      <w:jc w:val="left"/>
    </w:pPr>
    <w:rPr>
      <w:rFonts w:eastAsia="Times New Roman"/>
    </w:rPr>
  </w:style>
  <w:style w:type="paragraph" w:customStyle="1" w:styleId="at-icon6">
    <w:name w:val="at-icon6"/>
    <w:basedOn w:val="Normal"/>
    <w:rsid w:val="00AF2567"/>
    <w:pPr>
      <w:bidi w:val="0"/>
      <w:spacing w:before="100" w:beforeAutospacing="1" w:after="100" w:afterAutospacing="1"/>
      <w:jc w:val="left"/>
    </w:pPr>
    <w:rPr>
      <w:rFonts w:eastAsia="Times New Roman"/>
    </w:rPr>
  </w:style>
  <w:style w:type="paragraph" w:customStyle="1" w:styleId="at-icon7">
    <w:name w:val="at-icon7"/>
    <w:basedOn w:val="Normal"/>
    <w:rsid w:val="00AF2567"/>
    <w:pPr>
      <w:bidi w:val="0"/>
      <w:spacing w:before="100" w:beforeAutospacing="1" w:after="100" w:afterAutospacing="1"/>
      <w:jc w:val="left"/>
    </w:pPr>
    <w:rPr>
      <w:rFonts w:eastAsia="Times New Roman"/>
    </w:rPr>
  </w:style>
  <w:style w:type="paragraph" w:customStyle="1" w:styleId="at-branding-icon1">
    <w:name w:val="at-branding-icon1"/>
    <w:basedOn w:val="Normal"/>
    <w:rsid w:val="00AF2567"/>
    <w:pPr>
      <w:bidi w:val="0"/>
      <w:spacing w:before="100" w:beforeAutospacing="1" w:after="0"/>
      <w:ind w:left="41" w:right="30"/>
      <w:jc w:val="left"/>
    </w:pPr>
    <w:rPr>
      <w:rFonts w:eastAsia="Times New Roman"/>
    </w:rPr>
  </w:style>
  <w:style w:type="paragraph" w:customStyle="1" w:styleId="at-privacy-icon1">
    <w:name w:val="at-privacy-icon1"/>
    <w:basedOn w:val="Normal"/>
    <w:rsid w:val="00AF2567"/>
    <w:pPr>
      <w:bidi w:val="0"/>
      <w:spacing w:before="100" w:beforeAutospacing="1" w:after="0"/>
      <w:ind w:left="41" w:right="30"/>
      <w:jc w:val="left"/>
    </w:pPr>
    <w:rPr>
      <w:rFonts w:eastAsia="Times New Roman"/>
    </w:rPr>
  </w:style>
  <w:style w:type="paragraph" w:customStyle="1" w:styleId="at-branding-addthis1">
    <w:name w:val="at-branding-addthis1"/>
    <w:basedOn w:val="Normal"/>
    <w:rsid w:val="00AF2567"/>
    <w:pPr>
      <w:bidi w:val="0"/>
      <w:spacing w:before="100" w:beforeAutospacing="1" w:after="100" w:afterAutospacing="1"/>
      <w:jc w:val="left"/>
    </w:pPr>
    <w:rPr>
      <w:rFonts w:eastAsia="Times New Roman"/>
      <w:color w:val="666666"/>
    </w:rPr>
  </w:style>
  <w:style w:type="paragraph" w:customStyle="1" w:styleId="at-branding-powered-by1">
    <w:name w:val="at-branding-powered-by1"/>
    <w:basedOn w:val="Normal"/>
    <w:rsid w:val="00AF2567"/>
    <w:pPr>
      <w:bidi w:val="0"/>
      <w:spacing w:before="100" w:beforeAutospacing="1" w:after="100" w:afterAutospacing="1"/>
      <w:jc w:val="left"/>
    </w:pPr>
    <w:rPr>
      <w:rFonts w:eastAsia="Times New Roman"/>
      <w:color w:val="666666"/>
    </w:rPr>
  </w:style>
  <w:style w:type="paragraph" w:customStyle="1" w:styleId="at-branding-addthis2">
    <w:name w:val="at-branding-addthis2"/>
    <w:basedOn w:val="Normal"/>
    <w:rsid w:val="00AF2567"/>
    <w:pPr>
      <w:bidi w:val="0"/>
      <w:spacing w:before="100" w:beforeAutospacing="1" w:after="100" w:afterAutospacing="1"/>
      <w:jc w:val="left"/>
    </w:pPr>
    <w:rPr>
      <w:rFonts w:eastAsia="Times New Roman"/>
      <w:color w:val="333333"/>
    </w:rPr>
  </w:style>
  <w:style w:type="paragraph" w:customStyle="1" w:styleId="at-branding-addthis3">
    <w:name w:val="at-branding-addthis3"/>
    <w:basedOn w:val="Normal"/>
    <w:rsid w:val="00AF2567"/>
    <w:pPr>
      <w:bidi w:val="0"/>
      <w:spacing w:before="100" w:beforeAutospacing="1" w:after="100" w:afterAutospacing="1"/>
      <w:jc w:val="left"/>
    </w:pPr>
    <w:rPr>
      <w:rFonts w:eastAsia="Times New Roman"/>
      <w:color w:val="FFFFFF"/>
    </w:rPr>
  </w:style>
  <w:style w:type="paragraph" w:customStyle="1" w:styleId="at-branding-addthis4">
    <w:name w:val="at-branding-addthis4"/>
    <w:basedOn w:val="Normal"/>
    <w:rsid w:val="00AF2567"/>
    <w:pPr>
      <w:bidi w:val="0"/>
      <w:spacing w:before="100" w:beforeAutospacing="1" w:after="100" w:afterAutospacing="1"/>
      <w:jc w:val="left"/>
    </w:pPr>
    <w:rPr>
      <w:rFonts w:eastAsia="Times New Roman"/>
      <w:color w:val="FFFFFF"/>
    </w:rPr>
  </w:style>
  <w:style w:type="paragraph" w:customStyle="1" w:styleId="addthisbuttonexpanded1">
    <w:name w:val="addthis_button_expanded1"/>
    <w:basedOn w:val="Normal"/>
    <w:rsid w:val="00AF2567"/>
    <w:pPr>
      <w:bidi w:val="0"/>
      <w:spacing w:before="100" w:beforeAutospacing="1" w:after="30" w:line="335" w:lineRule="atLeast"/>
      <w:jc w:val="center"/>
    </w:pPr>
    <w:rPr>
      <w:rFonts w:eastAsia="Times New Roman"/>
      <w:b/>
      <w:bCs/>
      <w:color w:val="333333"/>
    </w:rPr>
  </w:style>
  <w:style w:type="paragraph" w:customStyle="1" w:styleId="atcs1">
    <w:name w:val="atc_s1"/>
    <w:basedOn w:val="Normal"/>
    <w:rsid w:val="00AF2567"/>
    <w:pPr>
      <w:bidi w:val="0"/>
      <w:spacing w:before="100" w:beforeAutospacing="1" w:after="100" w:afterAutospacing="1"/>
      <w:jc w:val="left"/>
    </w:pPr>
    <w:rPr>
      <w:rFonts w:eastAsia="Times New Roman"/>
    </w:rPr>
  </w:style>
  <w:style w:type="paragraph" w:customStyle="1" w:styleId="atcs-span1">
    <w:name w:val="atc_s-span1"/>
    <w:basedOn w:val="Normal"/>
    <w:rsid w:val="00AF2567"/>
    <w:pPr>
      <w:bidi w:val="0"/>
      <w:spacing w:before="100" w:beforeAutospacing="1" w:after="100" w:afterAutospacing="1"/>
      <w:jc w:val="left"/>
    </w:pPr>
    <w:rPr>
      <w:rFonts w:eastAsia="Times New Roman"/>
    </w:rPr>
  </w:style>
  <w:style w:type="paragraph" w:customStyle="1" w:styleId="addthisbuttonexpanded2">
    <w:name w:val="addthis_button_expanded2"/>
    <w:basedOn w:val="Normal"/>
    <w:rsid w:val="00AF2567"/>
    <w:pPr>
      <w:bidi w:val="0"/>
      <w:spacing w:before="100" w:beforeAutospacing="1" w:after="30" w:line="335" w:lineRule="atLeast"/>
      <w:jc w:val="center"/>
    </w:pPr>
    <w:rPr>
      <w:rFonts w:eastAsia="Times New Roman"/>
      <w:b/>
      <w:bCs/>
      <w:color w:val="000000"/>
    </w:rPr>
  </w:style>
  <w:style w:type="paragraph" w:customStyle="1" w:styleId="ccbtn1">
    <w:name w:val="cc_btn1"/>
    <w:basedOn w:val="Normal"/>
    <w:rsid w:val="00AF2567"/>
    <w:pPr>
      <w:shd w:val="clear" w:color="auto" w:fill="F1D600"/>
      <w:bidi w:val="0"/>
      <w:spacing w:before="100" w:beforeAutospacing="1" w:after="100" w:afterAutospacing="1" w:line="240" w:lineRule="atLeast"/>
      <w:ind w:left="101"/>
      <w:jc w:val="center"/>
    </w:pPr>
    <w:rPr>
      <w:rFonts w:eastAsia="Times New Roman"/>
      <w:sz w:val="14"/>
      <w:szCs w:val="14"/>
    </w:rPr>
  </w:style>
  <w:style w:type="paragraph" w:customStyle="1" w:styleId="ccmessage1">
    <w:name w:val="cc_message1"/>
    <w:basedOn w:val="Normal"/>
    <w:rsid w:val="00AF2567"/>
    <w:pPr>
      <w:bidi w:val="0"/>
      <w:spacing w:after="0" w:line="360" w:lineRule="atLeast"/>
      <w:jc w:val="left"/>
    </w:pPr>
    <w:rPr>
      <w:rFonts w:eastAsia="Times New Roman"/>
      <w:sz w:val="14"/>
      <w:szCs w:val="14"/>
    </w:rPr>
  </w:style>
  <w:style w:type="paragraph" w:customStyle="1" w:styleId="cclogo1">
    <w:name w:val="cc_logo1"/>
    <w:basedOn w:val="Normal"/>
    <w:rsid w:val="00AF2567"/>
    <w:pPr>
      <w:bidi w:val="0"/>
      <w:spacing w:before="100" w:beforeAutospacing="1" w:after="100" w:afterAutospacing="1"/>
      <w:ind w:hanging="10141"/>
      <w:jc w:val="left"/>
    </w:pPr>
    <w:rPr>
      <w:rFonts w:eastAsia="Times New Roman"/>
      <w:vanish/>
    </w:rPr>
  </w:style>
  <w:style w:type="character" w:customStyle="1" w:styleId="footblu1">
    <w:name w:val="footblu1"/>
    <w:basedOn w:val="DefaultParagraphFont"/>
    <w:rsid w:val="00AF2567"/>
    <w:rPr>
      <w:shd w:val="clear" w:color="auto" w:fill="BDCEE7"/>
    </w:rPr>
  </w:style>
  <w:style w:type="character" w:customStyle="1" w:styleId="languageicon">
    <w:name w:val="languageicon"/>
    <w:basedOn w:val="DefaultParagraphFont"/>
    <w:rsid w:val="00AF2567"/>
  </w:style>
  <w:style w:type="character" w:customStyle="1" w:styleId="script-coptic">
    <w:name w:val="script-coptic"/>
    <w:basedOn w:val="DefaultParagraphFont"/>
    <w:rsid w:val="00AF2567"/>
  </w:style>
  <w:style w:type="character" w:customStyle="1" w:styleId="t">
    <w:name w:val="t"/>
    <w:basedOn w:val="DefaultParagraphFont"/>
    <w:rsid w:val="00AF2567"/>
  </w:style>
  <w:style w:type="character" w:customStyle="1" w:styleId="smallcaps">
    <w:name w:val="smallcaps"/>
    <w:basedOn w:val="DefaultParagraphFont"/>
    <w:rsid w:val="00AF2567"/>
  </w:style>
  <w:style w:type="paragraph" w:customStyle="1" w:styleId="mylivechatprechatbox">
    <w:name w:val="mylivechat_prechat_box"/>
    <w:basedOn w:val="Normal"/>
    <w:rsid w:val="00AF2567"/>
    <w:pPr>
      <w:pBdr>
        <w:top w:val="single" w:sz="4" w:space="3" w:color="CCCCCC"/>
        <w:left w:val="single" w:sz="4" w:space="3" w:color="CCCCCC"/>
        <w:bottom w:val="single" w:sz="4" w:space="3" w:color="CCCCCC"/>
        <w:right w:val="single" w:sz="4" w:space="3" w:color="CCCCCC"/>
      </w:pBdr>
      <w:shd w:val="clear" w:color="auto" w:fill="FFFFFF"/>
      <w:bidi w:val="0"/>
      <w:spacing w:before="100" w:beforeAutospacing="1" w:after="100" w:afterAutospacing="1"/>
      <w:jc w:val="left"/>
    </w:pPr>
    <w:rPr>
      <w:rFonts w:eastAsia="Times New Roman"/>
      <w:color w:val="555555"/>
      <w:sz w:val="14"/>
      <w:szCs w:val="14"/>
    </w:rPr>
  </w:style>
  <w:style w:type="paragraph" w:customStyle="1" w:styleId="mylivechatofflinebox">
    <w:name w:val="mylivechat_offline_box"/>
    <w:basedOn w:val="Normal"/>
    <w:rsid w:val="00AF2567"/>
    <w:pPr>
      <w:pBdr>
        <w:top w:val="single" w:sz="4" w:space="3" w:color="CCCCCC"/>
        <w:left w:val="single" w:sz="4" w:space="3" w:color="CCCCCC"/>
        <w:bottom w:val="single" w:sz="4" w:space="3" w:color="CCCCCC"/>
        <w:right w:val="single" w:sz="4" w:space="3" w:color="CCCCCC"/>
      </w:pBdr>
      <w:shd w:val="clear" w:color="auto" w:fill="FFFFFF"/>
      <w:bidi w:val="0"/>
      <w:spacing w:before="100" w:beforeAutospacing="1" w:after="100" w:afterAutospacing="1"/>
      <w:jc w:val="left"/>
    </w:pPr>
    <w:rPr>
      <w:rFonts w:eastAsia="Times New Roman"/>
      <w:color w:val="555555"/>
      <w:sz w:val="14"/>
      <w:szCs w:val="14"/>
    </w:rPr>
  </w:style>
  <w:style w:type="paragraph" w:customStyle="1" w:styleId="mylivechatsurveybox">
    <w:name w:val="mylivechat_survey_box"/>
    <w:basedOn w:val="Normal"/>
    <w:rsid w:val="00AF2567"/>
    <w:pPr>
      <w:pBdr>
        <w:top w:val="single" w:sz="4" w:space="3" w:color="CCCCCC"/>
        <w:left w:val="single" w:sz="4" w:space="3" w:color="CCCCCC"/>
        <w:bottom w:val="single" w:sz="4" w:space="3" w:color="CCCCCC"/>
        <w:right w:val="single" w:sz="4" w:space="3" w:color="CCCCCC"/>
      </w:pBdr>
      <w:shd w:val="clear" w:color="auto" w:fill="FFFFFF"/>
      <w:bidi w:val="0"/>
      <w:spacing w:before="100" w:beforeAutospacing="1" w:after="100" w:afterAutospacing="1"/>
      <w:jc w:val="left"/>
    </w:pPr>
    <w:rPr>
      <w:rFonts w:eastAsia="Times New Roman"/>
      <w:color w:val="555555"/>
      <w:sz w:val="14"/>
      <w:szCs w:val="14"/>
    </w:rPr>
  </w:style>
  <w:style w:type="paragraph" w:customStyle="1" w:styleId="mylivechatprechatsubmitbutton">
    <w:name w:val="mylivechat_prechat_submit_button"/>
    <w:basedOn w:val="Normal"/>
    <w:rsid w:val="00AF2567"/>
    <w:pPr>
      <w:shd w:val="clear" w:color="auto" w:fill="337AB7"/>
      <w:bidi w:val="0"/>
      <w:spacing w:before="152" w:after="0"/>
      <w:jc w:val="center"/>
      <w:textAlignment w:val="center"/>
    </w:pPr>
    <w:rPr>
      <w:rFonts w:eastAsia="Times New Roman"/>
      <w:color w:val="FFFFFF"/>
      <w:sz w:val="14"/>
      <w:szCs w:val="14"/>
    </w:rPr>
  </w:style>
  <w:style w:type="paragraph" w:customStyle="1" w:styleId="mylivechatofflinesubmitbutton">
    <w:name w:val="mylivechat_offline_submit_button"/>
    <w:basedOn w:val="Normal"/>
    <w:rsid w:val="00AF2567"/>
    <w:pPr>
      <w:shd w:val="clear" w:color="auto" w:fill="337AB7"/>
      <w:bidi w:val="0"/>
      <w:spacing w:before="152" w:after="0"/>
      <w:jc w:val="center"/>
      <w:textAlignment w:val="center"/>
    </w:pPr>
    <w:rPr>
      <w:rFonts w:eastAsia="Times New Roman"/>
      <w:color w:val="FFFFFF"/>
      <w:sz w:val="14"/>
      <w:szCs w:val="14"/>
    </w:rPr>
  </w:style>
  <w:style w:type="paragraph" w:customStyle="1" w:styleId="mylivechatprechatsurveybutton">
    <w:name w:val="mylivechat_prechat_survey_button"/>
    <w:basedOn w:val="Normal"/>
    <w:rsid w:val="00AF2567"/>
    <w:pPr>
      <w:shd w:val="clear" w:color="auto" w:fill="337AB7"/>
      <w:bidi w:val="0"/>
      <w:spacing w:before="152" w:after="0"/>
      <w:jc w:val="center"/>
      <w:textAlignment w:val="center"/>
    </w:pPr>
    <w:rPr>
      <w:rFonts w:eastAsia="Times New Roman"/>
      <w:color w:val="FFFFFF"/>
      <w:sz w:val="14"/>
      <w:szCs w:val="14"/>
    </w:rPr>
  </w:style>
  <w:style w:type="paragraph" w:customStyle="1" w:styleId="mylivechaterrorpanel">
    <w:name w:val="mylivechat_errorpanel"/>
    <w:basedOn w:val="Normal"/>
    <w:rsid w:val="00AF2567"/>
    <w:pPr>
      <w:pBdr>
        <w:top w:val="single" w:sz="4" w:space="3" w:color="auto"/>
        <w:left w:val="single" w:sz="4" w:space="20" w:color="auto"/>
        <w:bottom w:val="single" w:sz="4" w:space="3" w:color="auto"/>
        <w:right w:val="single" w:sz="4" w:space="5" w:color="auto"/>
      </w:pBdr>
      <w:shd w:val="clear" w:color="auto" w:fill="FEEFB3"/>
      <w:bidi w:val="0"/>
      <w:spacing w:before="51" w:after="51"/>
      <w:ind w:left="101" w:right="152"/>
      <w:jc w:val="left"/>
    </w:pPr>
    <w:rPr>
      <w:rFonts w:ascii="Arial" w:eastAsia="Times New Roman" w:hAnsi="Arial" w:cs="Arial"/>
      <w:color w:val="9F6000"/>
      <w:sz w:val="13"/>
      <w:szCs w:val="13"/>
    </w:rPr>
  </w:style>
  <w:style w:type="paragraph" w:customStyle="1" w:styleId="linkhrf">
    <w:name w:val="linkhrf"/>
    <w:basedOn w:val="Normal"/>
    <w:rsid w:val="00AF2567"/>
    <w:pPr>
      <w:bidi w:val="0"/>
      <w:spacing w:before="100" w:beforeAutospacing="1" w:after="100" w:afterAutospacing="1"/>
      <w:jc w:val="left"/>
    </w:pPr>
    <w:rPr>
      <w:rFonts w:eastAsia="Times New Roman"/>
      <w:b/>
      <w:bCs/>
    </w:rPr>
  </w:style>
  <w:style w:type="paragraph" w:customStyle="1" w:styleId="newul">
    <w:name w:val="new_ul"/>
    <w:basedOn w:val="Normal"/>
    <w:rsid w:val="00AF2567"/>
    <w:pPr>
      <w:bidi w:val="0"/>
      <w:spacing w:before="100" w:beforeAutospacing="1" w:after="100" w:afterAutospacing="1"/>
      <w:ind w:right="101"/>
      <w:jc w:val="left"/>
    </w:pPr>
    <w:rPr>
      <w:rFonts w:eastAsia="Times New Roman"/>
    </w:rPr>
  </w:style>
  <w:style w:type="paragraph" w:customStyle="1" w:styleId="mar340">
    <w:name w:val="mar340"/>
    <w:basedOn w:val="Normal"/>
    <w:rsid w:val="00AF2567"/>
    <w:pPr>
      <w:bidi w:val="0"/>
      <w:spacing w:after="0"/>
      <w:ind w:left="3448"/>
      <w:jc w:val="left"/>
    </w:pPr>
    <w:rPr>
      <w:rFonts w:eastAsia="Times New Roman"/>
    </w:rPr>
  </w:style>
  <w:style w:type="paragraph" w:customStyle="1" w:styleId="popup1">
    <w:name w:val="pop_up1"/>
    <w:basedOn w:val="Normal"/>
    <w:rsid w:val="00AF2567"/>
    <w:pPr>
      <w:bidi w:val="0"/>
      <w:spacing w:after="0"/>
      <w:jc w:val="left"/>
    </w:pPr>
    <w:rPr>
      <w:rFonts w:eastAsia="Times New Roman"/>
    </w:rPr>
  </w:style>
  <w:style w:type="paragraph" w:customStyle="1" w:styleId="slideleft">
    <w:name w:val="slide_left"/>
    <w:basedOn w:val="Normal"/>
    <w:rsid w:val="00AF2567"/>
    <w:pPr>
      <w:bidi w:val="0"/>
      <w:spacing w:before="100" w:beforeAutospacing="1" w:after="100" w:afterAutospacing="1"/>
      <w:jc w:val="left"/>
    </w:pPr>
    <w:rPr>
      <w:rFonts w:eastAsia="Times New Roman"/>
    </w:rPr>
  </w:style>
  <w:style w:type="paragraph" w:customStyle="1" w:styleId="slidemid">
    <w:name w:val="slide_mid"/>
    <w:basedOn w:val="Normal"/>
    <w:rsid w:val="00AF2567"/>
    <w:pPr>
      <w:bidi w:val="0"/>
      <w:spacing w:before="100" w:beforeAutospacing="1" w:after="100" w:afterAutospacing="1"/>
      <w:jc w:val="left"/>
    </w:pPr>
    <w:rPr>
      <w:rFonts w:eastAsia="Times New Roman"/>
    </w:rPr>
  </w:style>
  <w:style w:type="paragraph" w:customStyle="1" w:styleId="slidead">
    <w:name w:val="slide_ad"/>
    <w:basedOn w:val="Normal"/>
    <w:rsid w:val="00AF2567"/>
    <w:pPr>
      <w:shd w:val="clear" w:color="auto" w:fill="000000"/>
      <w:bidi w:val="0"/>
      <w:spacing w:before="100" w:beforeAutospacing="1" w:after="100" w:afterAutospacing="1"/>
      <w:jc w:val="left"/>
    </w:pPr>
    <w:rPr>
      <w:rFonts w:eastAsia="Times New Roman"/>
    </w:rPr>
  </w:style>
  <w:style w:type="paragraph" w:customStyle="1" w:styleId="sitename1">
    <w:name w:val="sitename1"/>
    <w:basedOn w:val="Normal"/>
    <w:rsid w:val="00AF2567"/>
    <w:pPr>
      <w:bidi w:val="0"/>
      <w:spacing w:before="100" w:beforeAutospacing="1" w:after="100" w:afterAutospacing="1"/>
      <w:jc w:val="left"/>
    </w:pPr>
    <w:rPr>
      <w:rFonts w:ascii="Arial" w:eastAsia="Times New Roman" w:hAnsi="Arial" w:cs="Arial"/>
      <w:b/>
      <w:bCs/>
      <w:color w:val="002667"/>
    </w:rPr>
  </w:style>
  <w:style w:type="paragraph" w:customStyle="1" w:styleId="menu-block">
    <w:name w:val="menu-block"/>
    <w:basedOn w:val="Normal"/>
    <w:rsid w:val="00AF2567"/>
    <w:pPr>
      <w:shd w:val="clear" w:color="auto" w:fill="163641"/>
      <w:bidi w:val="0"/>
      <w:spacing w:after="0"/>
      <w:jc w:val="left"/>
    </w:pPr>
    <w:rPr>
      <w:rFonts w:eastAsia="Times New Roman"/>
    </w:rPr>
  </w:style>
  <w:style w:type="paragraph" w:customStyle="1" w:styleId="top-menu1">
    <w:name w:val="top-menu1"/>
    <w:basedOn w:val="Normal"/>
    <w:rsid w:val="00AF2567"/>
    <w:pPr>
      <w:shd w:val="clear" w:color="auto" w:fill="163641"/>
      <w:bidi w:val="0"/>
      <w:spacing w:after="0"/>
      <w:jc w:val="left"/>
    </w:pPr>
    <w:rPr>
      <w:rFonts w:eastAsia="Times New Roman"/>
    </w:rPr>
  </w:style>
  <w:style w:type="paragraph" w:customStyle="1" w:styleId="buylinkall">
    <w:name w:val="buylinkall"/>
    <w:basedOn w:val="Normal"/>
    <w:rsid w:val="00AF2567"/>
    <w:pPr>
      <w:shd w:val="clear" w:color="auto" w:fill="CE1A2D"/>
      <w:bidi w:val="0"/>
      <w:spacing w:before="100" w:beforeAutospacing="1" w:after="100" w:afterAutospacing="1"/>
      <w:jc w:val="left"/>
    </w:pPr>
    <w:rPr>
      <w:rFonts w:eastAsia="Times New Roman"/>
    </w:rPr>
  </w:style>
  <w:style w:type="paragraph" w:customStyle="1" w:styleId="brdcrumb-box">
    <w:name w:val="brdcrumb-box"/>
    <w:basedOn w:val="Normal"/>
    <w:rsid w:val="00AF2567"/>
    <w:pPr>
      <w:bidi w:val="0"/>
      <w:spacing w:after="0"/>
      <w:jc w:val="left"/>
    </w:pPr>
    <w:rPr>
      <w:rFonts w:eastAsia="Times New Roman"/>
    </w:rPr>
  </w:style>
  <w:style w:type="paragraph" w:customStyle="1" w:styleId="customer-servises2">
    <w:name w:val="customer-servises2"/>
    <w:basedOn w:val="Normal"/>
    <w:rsid w:val="00AF2567"/>
    <w:pPr>
      <w:bidi w:val="0"/>
      <w:spacing w:after="0"/>
      <w:jc w:val="left"/>
    </w:pPr>
    <w:rPr>
      <w:rFonts w:eastAsia="Times New Roman"/>
    </w:rPr>
  </w:style>
  <w:style w:type="paragraph" w:customStyle="1" w:styleId="search-box2">
    <w:name w:val="search-box2"/>
    <w:basedOn w:val="Normal"/>
    <w:rsid w:val="00AF2567"/>
    <w:pPr>
      <w:bidi w:val="0"/>
      <w:spacing w:after="0"/>
      <w:jc w:val="left"/>
    </w:pPr>
    <w:rPr>
      <w:rFonts w:eastAsia="Times New Roman"/>
      <w:vanish/>
    </w:rPr>
  </w:style>
  <w:style w:type="paragraph" w:customStyle="1" w:styleId="search-btn1">
    <w:name w:val="search-btn1"/>
    <w:basedOn w:val="Normal"/>
    <w:rsid w:val="00AF2567"/>
    <w:pPr>
      <w:bidi w:val="0"/>
      <w:spacing w:after="0"/>
      <w:jc w:val="left"/>
    </w:pPr>
    <w:rPr>
      <w:rFonts w:ascii="Arial" w:eastAsia="Times New Roman" w:hAnsi="Arial" w:cs="Arial"/>
      <w:b/>
      <w:bCs/>
      <w:color w:val="000000"/>
      <w:sz w:val="16"/>
      <w:szCs w:val="16"/>
    </w:rPr>
  </w:style>
  <w:style w:type="paragraph" w:customStyle="1" w:styleId="search-mid">
    <w:name w:val="search-mid"/>
    <w:basedOn w:val="Normal"/>
    <w:rsid w:val="00AF2567"/>
    <w:pPr>
      <w:pBdr>
        <w:top w:val="single" w:sz="2" w:space="1" w:color="FFFFFF"/>
        <w:left w:val="single" w:sz="2" w:space="3" w:color="FFFFFF"/>
        <w:bottom w:val="single" w:sz="2" w:space="0" w:color="FFFFFF"/>
        <w:right w:val="single" w:sz="2" w:space="5" w:color="FFFFFF"/>
      </w:pBdr>
      <w:bidi w:val="0"/>
      <w:spacing w:after="0"/>
      <w:jc w:val="left"/>
    </w:pPr>
    <w:rPr>
      <w:rFonts w:eastAsia="Times New Roman"/>
    </w:rPr>
  </w:style>
  <w:style w:type="paragraph" w:customStyle="1" w:styleId="search-icon">
    <w:name w:val="search-icon"/>
    <w:basedOn w:val="Normal"/>
    <w:rsid w:val="00AF2567"/>
    <w:pPr>
      <w:bidi w:val="0"/>
      <w:spacing w:after="0"/>
      <w:ind w:left="122"/>
      <w:jc w:val="left"/>
    </w:pPr>
    <w:rPr>
      <w:rFonts w:eastAsia="Times New Roman"/>
    </w:rPr>
  </w:style>
  <w:style w:type="paragraph" w:customStyle="1" w:styleId="input-text">
    <w:name w:val="input-text"/>
    <w:basedOn w:val="Normal"/>
    <w:rsid w:val="00AF2567"/>
    <w:pPr>
      <w:bidi w:val="0"/>
      <w:spacing w:after="0"/>
      <w:jc w:val="left"/>
    </w:pPr>
    <w:rPr>
      <w:rFonts w:eastAsia="Times New Roman"/>
    </w:rPr>
  </w:style>
  <w:style w:type="paragraph" w:customStyle="1" w:styleId="heading-new1">
    <w:name w:val="heading-new1"/>
    <w:basedOn w:val="Normal"/>
    <w:rsid w:val="00AF2567"/>
    <w:pPr>
      <w:bidi w:val="0"/>
      <w:spacing w:after="0"/>
      <w:jc w:val="left"/>
    </w:pPr>
    <w:rPr>
      <w:rFonts w:eastAsia="Times New Roman"/>
    </w:rPr>
  </w:style>
  <w:style w:type="paragraph" w:customStyle="1" w:styleId="brdcrumb-new">
    <w:name w:val="brdcrumb-new"/>
    <w:basedOn w:val="Normal"/>
    <w:rsid w:val="00AF2567"/>
    <w:pPr>
      <w:pBdr>
        <w:bottom w:val="single" w:sz="8" w:space="3" w:color="626262"/>
      </w:pBdr>
      <w:bidi w:val="0"/>
      <w:spacing w:before="101" w:after="0"/>
      <w:jc w:val="left"/>
    </w:pPr>
    <w:rPr>
      <w:rFonts w:ascii="Arial" w:eastAsia="Times New Roman" w:hAnsi="Arial" w:cs="Arial"/>
      <w:sz w:val="12"/>
      <w:szCs w:val="12"/>
    </w:rPr>
  </w:style>
  <w:style w:type="paragraph" w:customStyle="1" w:styleId="width-left">
    <w:name w:val="width-left"/>
    <w:basedOn w:val="Normal"/>
    <w:rsid w:val="00AF2567"/>
    <w:pPr>
      <w:pBdr>
        <w:bottom w:val="dashed" w:sz="4" w:space="4" w:color="FFFFFF"/>
      </w:pBdr>
      <w:bidi w:val="0"/>
      <w:spacing w:before="71" w:after="0"/>
      <w:ind w:left="20"/>
      <w:jc w:val="left"/>
    </w:pPr>
    <w:rPr>
      <w:rFonts w:ascii="Verdana" w:eastAsia="Times New Roman" w:hAnsi="Verdana"/>
      <w:b/>
      <w:bCs/>
      <w:color w:val="FFFFFF"/>
      <w:sz w:val="12"/>
      <w:szCs w:val="12"/>
    </w:rPr>
  </w:style>
  <w:style w:type="paragraph" w:customStyle="1" w:styleId="leftbg">
    <w:name w:val="left_bg"/>
    <w:basedOn w:val="Normal"/>
    <w:rsid w:val="00AF2567"/>
    <w:pPr>
      <w:shd w:val="clear" w:color="auto" w:fill="FFFFFF"/>
      <w:bidi w:val="0"/>
      <w:spacing w:before="100" w:beforeAutospacing="1" w:after="100" w:afterAutospacing="1"/>
      <w:jc w:val="left"/>
    </w:pPr>
    <w:rPr>
      <w:rFonts w:eastAsia="Times New Roman"/>
    </w:rPr>
  </w:style>
  <w:style w:type="paragraph" w:customStyle="1" w:styleId="bigmap">
    <w:name w:val="big_map"/>
    <w:basedOn w:val="Normal"/>
    <w:rsid w:val="00AF2567"/>
    <w:pPr>
      <w:pBdr>
        <w:top w:val="single" w:sz="2" w:space="0" w:color="FF0000"/>
        <w:left w:val="single" w:sz="2" w:space="0" w:color="FF0000"/>
        <w:bottom w:val="single" w:sz="2" w:space="0" w:color="FF0000"/>
        <w:right w:val="single" w:sz="2" w:space="0" w:color="FF0000"/>
      </w:pBdr>
      <w:bidi w:val="0"/>
      <w:spacing w:before="101" w:after="100" w:afterAutospacing="1"/>
      <w:ind w:left="101"/>
      <w:jc w:val="center"/>
    </w:pPr>
    <w:rPr>
      <w:rFonts w:eastAsia="Times New Roman"/>
    </w:rPr>
  </w:style>
  <w:style w:type="paragraph" w:customStyle="1" w:styleId="mapstriplarge">
    <w:name w:val="map_strip_large"/>
    <w:basedOn w:val="Normal"/>
    <w:rsid w:val="00AF2567"/>
    <w:pPr>
      <w:shd w:val="clear" w:color="auto" w:fill="FFFFFF"/>
      <w:bidi w:val="0"/>
      <w:spacing w:before="101" w:after="0"/>
      <w:jc w:val="left"/>
    </w:pPr>
    <w:rPr>
      <w:rFonts w:eastAsia="Times New Roman"/>
    </w:rPr>
  </w:style>
  <w:style w:type="paragraph" w:customStyle="1" w:styleId="mapstriplargeleft">
    <w:name w:val="map_strip_large_left"/>
    <w:basedOn w:val="Normal"/>
    <w:rsid w:val="00AF2567"/>
    <w:pPr>
      <w:shd w:val="clear" w:color="auto" w:fill="E2E8E6"/>
      <w:bidi w:val="0"/>
      <w:spacing w:after="0"/>
      <w:jc w:val="left"/>
    </w:pPr>
    <w:rPr>
      <w:rFonts w:eastAsia="Times New Roman"/>
    </w:rPr>
  </w:style>
  <w:style w:type="paragraph" w:customStyle="1" w:styleId="e-imglarge">
    <w:name w:val="e-img_large"/>
    <w:basedOn w:val="Normal"/>
    <w:rsid w:val="00AF2567"/>
    <w:pPr>
      <w:bidi w:val="0"/>
      <w:spacing w:after="0"/>
      <w:jc w:val="left"/>
    </w:pPr>
    <w:rPr>
      <w:rFonts w:eastAsia="Times New Roman"/>
    </w:rPr>
  </w:style>
  <w:style w:type="paragraph" w:customStyle="1" w:styleId="e-boxlarge-fb">
    <w:name w:val="e-box_large-fb"/>
    <w:basedOn w:val="Normal"/>
    <w:rsid w:val="00AF2567"/>
    <w:pPr>
      <w:bidi w:val="0"/>
      <w:spacing w:after="0"/>
      <w:jc w:val="left"/>
    </w:pPr>
    <w:rPr>
      <w:rFonts w:eastAsia="Times New Roman"/>
    </w:rPr>
  </w:style>
  <w:style w:type="paragraph" w:customStyle="1" w:styleId="mapstriplargeright">
    <w:name w:val="map_strip_large_right"/>
    <w:basedOn w:val="Normal"/>
    <w:rsid w:val="00AF2567"/>
    <w:pPr>
      <w:shd w:val="clear" w:color="auto" w:fill="1A3642"/>
      <w:bidi w:val="0"/>
      <w:spacing w:after="0"/>
      <w:jc w:val="left"/>
    </w:pPr>
    <w:rPr>
      <w:rFonts w:eastAsia="Times New Roman"/>
    </w:rPr>
  </w:style>
  <w:style w:type="paragraph" w:customStyle="1" w:styleId="printlarge">
    <w:name w:val="print_large"/>
    <w:basedOn w:val="Normal"/>
    <w:rsid w:val="00AF2567"/>
    <w:pPr>
      <w:bidi w:val="0"/>
      <w:spacing w:before="41" w:after="0"/>
      <w:jc w:val="left"/>
    </w:pPr>
    <w:rPr>
      <w:rFonts w:eastAsia="Times New Roman"/>
    </w:rPr>
  </w:style>
  <w:style w:type="paragraph" w:customStyle="1" w:styleId="printlargetxt">
    <w:name w:val="print_large_txt"/>
    <w:basedOn w:val="Normal"/>
    <w:rsid w:val="00AF2567"/>
    <w:pPr>
      <w:bidi w:val="0"/>
      <w:spacing w:after="0"/>
      <w:jc w:val="left"/>
    </w:pPr>
    <w:rPr>
      <w:rFonts w:ascii="Arial" w:eastAsia="Times New Roman" w:hAnsi="Arial" w:cs="Arial"/>
      <w:b/>
      <w:bCs/>
      <w:color w:val="FFFFFF"/>
      <w:sz w:val="10"/>
      <w:szCs w:val="10"/>
    </w:rPr>
  </w:style>
  <w:style w:type="paragraph" w:customStyle="1" w:styleId="emaillarge">
    <w:name w:val="email_large"/>
    <w:basedOn w:val="Normal"/>
    <w:rsid w:val="00AF2567"/>
    <w:pPr>
      <w:bidi w:val="0"/>
      <w:spacing w:before="41" w:after="0"/>
      <w:jc w:val="left"/>
    </w:pPr>
    <w:rPr>
      <w:rFonts w:eastAsia="Times New Roman"/>
    </w:rPr>
  </w:style>
  <w:style w:type="paragraph" w:customStyle="1" w:styleId="emaillargetxt">
    <w:name w:val="email_large_txt"/>
    <w:basedOn w:val="Normal"/>
    <w:rsid w:val="00AF2567"/>
    <w:pPr>
      <w:bidi w:val="0"/>
      <w:spacing w:after="0"/>
      <w:jc w:val="left"/>
    </w:pPr>
    <w:rPr>
      <w:rFonts w:ascii="Arial" w:eastAsia="Times New Roman" w:hAnsi="Arial" w:cs="Arial"/>
      <w:b/>
      <w:bCs/>
      <w:color w:val="FFFFFF"/>
      <w:sz w:val="10"/>
      <w:szCs w:val="10"/>
    </w:rPr>
  </w:style>
  <w:style w:type="paragraph" w:customStyle="1" w:styleId="downloadlarge">
    <w:name w:val="download_large"/>
    <w:basedOn w:val="Normal"/>
    <w:rsid w:val="00AF2567"/>
    <w:pPr>
      <w:bidi w:val="0"/>
      <w:spacing w:before="30" w:after="0"/>
      <w:jc w:val="left"/>
    </w:pPr>
    <w:rPr>
      <w:rFonts w:eastAsia="Times New Roman"/>
    </w:rPr>
  </w:style>
  <w:style w:type="paragraph" w:customStyle="1" w:styleId="downloadlargetxt">
    <w:name w:val="download_large_txt"/>
    <w:basedOn w:val="Normal"/>
    <w:rsid w:val="00AF2567"/>
    <w:pPr>
      <w:bidi w:val="0"/>
      <w:spacing w:after="0"/>
      <w:jc w:val="left"/>
    </w:pPr>
    <w:rPr>
      <w:rFonts w:ascii="Arial" w:eastAsia="Times New Roman" w:hAnsi="Arial" w:cs="Arial"/>
      <w:b/>
      <w:bCs/>
      <w:color w:val="FFFFFF"/>
      <w:sz w:val="10"/>
      <w:szCs w:val="10"/>
    </w:rPr>
  </w:style>
  <w:style w:type="paragraph" w:customStyle="1" w:styleId="customstrip">
    <w:name w:val="customstrip"/>
    <w:basedOn w:val="Normal"/>
    <w:rsid w:val="00AF2567"/>
    <w:pPr>
      <w:bidi w:val="0"/>
      <w:spacing w:before="100" w:beforeAutospacing="1" w:after="100" w:afterAutospacing="1"/>
      <w:jc w:val="left"/>
    </w:pPr>
    <w:rPr>
      <w:rFonts w:eastAsia="Times New Roman"/>
    </w:rPr>
  </w:style>
  <w:style w:type="paragraph" w:customStyle="1" w:styleId="buylarge1">
    <w:name w:val="buy_large1"/>
    <w:basedOn w:val="Normal"/>
    <w:rsid w:val="00AF2567"/>
    <w:pPr>
      <w:bidi w:val="0"/>
      <w:spacing w:before="20" w:after="0"/>
      <w:ind w:left="20"/>
      <w:jc w:val="left"/>
    </w:pPr>
    <w:rPr>
      <w:rFonts w:eastAsia="Times New Roman"/>
    </w:rPr>
  </w:style>
  <w:style w:type="paragraph" w:customStyle="1" w:styleId="buylargetxt1">
    <w:name w:val="buy_large_txt1"/>
    <w:basedOn w:val="Normal"/>
    <w:rsid w:val="00AF2567"/>
    <w:pPr>
      <w:bidi w:val="0"/>
      <w:spacing w:after="0"/>
      <w:jc w:val="left"/>
    </w:pPr>
    <w:rPr>
      <w:rFonts w:ascii="Arial" w:eastAsia="Times New Roman" w:hAnsi="Arial" w:cs="Arial"/>
      <w:b/>
      <w:bCs/>
      <w:color w:val="FFFF00"/>
      <w:sz w:val="13"/>
      <w:szCs w:val="13"/>
    </w:rPr>
  </w:style>
  <w:style w:type="paragraph" w:customStyle="1" w:styleId="buyusstates1">
    <w:name w:val="buy_us_states1"/>
    <w:basedOn w:val="Normal"/>
    <w:rsid w:val="00AF2567"/>
    <w:pPr>
      <w:bidi w:val="0"/>
      <w:spacing w:before="20" w:after="0"/>
      <w:jc w:val="left"/>
    </w:pPr>
    <w:rPr>
      <w:rFonts w:ascii="Arial" w:eastAsia="Times New Roman" w:hAnsi="Arial" w:cs="Arial"/>
      <w:b/>
      <w:bCs/>
      <w:color w:val="FFFFFF"/>
      <w:sz w:val="13"/>
      <w:szCs w:val="13"/>
    </w:rPr>
  </w:style>
  <w:style w:type="paragraph" w:customStyle="1" w:styleId="askquestionlarge">
    <w:name w:val="ask_question_large"/>
    <w:basedOn w:val="Normal"/>
    <w:rsid w:val="00AF2567"/>
    <w:pPr>
      <w:bidi w:val="0"/>
      <w:spacing w:before="81" w:after="0"/>
      <w:ind w:left="30"/>
      <w:jc w:val="left"/>
    </w:pPr>
    <w:rPr>
      <w:rFonts w:eastAsia="Times New Roman"/>
    </w:rPr>
  </w:style>
  <w:style w:type="paragraph" w:customStyle="1" w:styleId="askquestionlargetxt">
    <w:name w:val="ask_question_large_txt"/>
    <w:basedOn w:val="Normal"/>
    <w:rsid w:val="00AF2567"/>
    <w:pPr>
      <w:bidi w:val="0"/>
      <w:spacing w:after="0"/>
      <w:jc w:val="left"/>
    </w:pPr>
    <w:rPr>
      <w:rFonts w:ascii="Arial" w:eastAsia="Times New Roman" w:hAnsi="Arial" w:cs="Arial"/>
      <w:b/>
      <w:bCs/>
      <w:color w:val="FFFFFF"/>
      <w:sz w:val="13"/>
      <w:szCs w:val="13"/>
    </w:rPr>
  </w:style>
  <w:style w:type="paragraph" w:customStyle="1" w:styleId="map-d-box">
    <w:name w:val="map-d-box"/>
    <w:basedOn w:val="Normal"/>
    <w:rsid w:val="00AF2567"/>
    <w:pPr>
      <w:bidi w:val="0"/>
      <w:spacing w:after="0"/>
      <w:jc w:val="left"/>
    </w:pPr>
    <w:rPr>
      <w:rFonts w:eastAsia="Times New Roman"/>
    </w:rPr>
  </w:style>
  <w:style w:type="paragraph" w:customStyle="1" w:styleId="map-d1">
    <w:name w:val="map-d1"/>
    <w:basedOn w:val="Normal"/>
    <w:rsid w:val="00AF2567"/>
    <w:pPr>
      <w:bidi w:val="0"/>
      <w:spacing w:after="0"/>
      <w:jc w:val="left"/>
    </w:pPr>
    <w:rPr>
      <w:rFonts w:ascii="Arial" w:eastAsia="Times New Roman" w:hAnsi="Arial" w:cs="Arial"/>
      <w:sz w:val="12"/>
      <w:szCs w:val="12"/>
    </w:rPr>
  </w:style>
  <w:style w:type="paragraph" w:customStyle="1" w:styleId="text-download1">
    <w:name w:val="text-download1"/>
    <w:basedOn w:val="Normal"/>
    <w:rsid w:val="00AF2567"/>
    <w:pPr>
      <w:bidi w:val="0"/>
      <w:spacing w:after="0"/>
      <w:jc w:val="left"/>
    </w:pPr>
    <w:rPr>
      <w:rFonts w:eastAsia="Times New Roman"/>
    </w:rPr>
  </w:style>
  <w:style w:type="paragraph" w:customStyle="1" w:styleId="text-download2">
    <w:name w:val="text-download2"/>
    <w:basedOn w:val="Normal"/>
    <w:rsid w:val="00AF2567"/>
    <w:pPr>
      <w:bidi w:val="0"/>
      <w:spacing w:after="0"/>
      <w:jc w:val="left"/>
    </w:pPr>
    <w:rPr>
      <w:rFonts w:eastAsia="Times New Roman"/>
    </w:rPr>
  </w:style>
  <w:style w:type="paragraph" w:customStyle="1" w:styleId="map-d2">
    <w:name w:val="map-d2"/>
    <w:basedOn w:val="Normal"/>
    <w:rsid w:val="00AF2567"/>
    <w:pPr>
      <w:bidi w:val="0"/>
      <w:spacing w:after="0"/>
      <w:jc w:val="left"/>
    </w:pPr>
    <w:rPr>
      <w:rFonts w:ascii="Arial" w:eastAsia="Times New Roman" w:hAnsi="Arial" w:cs="Arial"/>
      <w:sz w:val="12"/>
      <w:szCs w:val="12"/>
    </w:rPr>
  </w:style>
  <w:style w:type="paragraph" w:customStyle="1" w:styleId="map-i">
    <w:name w:val="map-i"/>
    <w:basedOn w:val="Normal"/>
    <w:rsid w:val="00AF2567"/>
    <w:pPr>
      <w:bidi w:val="0"/>
      <w:spacing w:after="0"/>
      <w:jc w:val="left"/>
    </w:pPr>
    <w:rPr>
      <w:rFonts w:ascii="Arial" w:eastAsia="Times New Roman" w:hAnsi="Arial" w:cs="Arial"/>
      <w:sz w:val="12"/>
      <w:szCs w:val="12"/>
    </w:rPr>
  </w:style>
  <w:style w:type="paragraph" w:customStyle="1" w:styleId="map-2">
    <w:name w:val="map-2"/>
    <w:basedOn w:val="Normal"/>
    <w:rsid w:val="00AF2567"/>
    <w:pPr>
      <w:bidi w:val="0"/>
      <w:spacing w:before="101" w:after="0"/>
      <w:ind w:left="20"/>
      <w:jc w:val="left"/>
    </w:pPr>
    <w:rPr>
      <w:rFonts w:eastAsia="Times New Roman"/>
    </w:rPr>
  </w:style>
  <w:style w:type="paragraph" w:customStyle="1" w:styleId="map-btn">
    <w:name w:val="map-btn"/>
    <w:basedOn w:val="Normal"/>
    <w:rsid w:val="00AF2567"/>
    <w:pPr>
      <w:bidi w:val="0"/>
      <w:spacing w:after="0"/>
      <w:jc w:val="left"/>
    </w:pPr>
    <w:rPr>
      <w:rFonts w:eastAsia="Times New Roman"/>
    </w:rPr>
  </w:style>
  <w:style w:type="paragraph" w:customStyle="1" w:styleId="rightadpanel">
    <w:name w:val="rightad_panel"/>
    <w:basedOn w:val="Normal"/>
    <w:rsid w:val="00AF2567"/>
    <w:pPr>
      <w:bidi w:val="0"/>
      <w:spacing w:after="101"/>
      <w:jc w:val="left"/>
    </w:pPr>
    <w:rPr>
      <w:rFonts w:eastAsia="Times New Roman"/>
    </w:rPr>
  </w:style>
  <w:style w:type="paragraph" w:customStyle="1" w:styleId="contentcontainer-2">
    <w:name w:val="content_container-2"/>
    <w:basedOn w:val="Normal"/>
    <w:rsid w:val="00AF2567"/>
    <w:pPr>
      <w:bidi w:val="0"/>
      <w:spacing w:before="71" w:after="71"/>
      <w:ind w:left="71" w:right="71"/>
      <w:jc w:val="left"/>
      <w:textAlignment w:val="top"/>
    </w:pPr>
    <w:rPr>
      <w:rFonts w:eastAsia="Times New Roman"/>
    </w:rPr>
  </w:style>
  <w:style w:type="paragraph" w:customStyle="1" w:styleId="contentcontainer1">
    <w:name w:val="content_container1"/>
    <w:basedOn w:val="Normal"/>
    <w:rsid w:val="00AF2567"/>
    <w:pPr>
      <w:pBdr>
        <w:top w:val="single" w:sz="2" w:space="0" w:color="FF0000"/>
        <w:left w:val="single" w:sz="2" w:space="0" w:color="FF0000"/>
        <w:bottom w:val="single" w:sz="2" w:space="0" w:color="FF0000"/>
        <w:right w:val="single" w:sz="2" w:space="0" w:color="FF0000"/>
      </w:pBdr>
      <w:bidi w:val="0"/>
      <w:spacing w:before="100" w:beforeAutospacing="1" w:after="100" w:afterAutospacing="1"/>
      <w:ind w:left="101" w:right="101"/>
      <w:jc w:val="left"/>
      <w:textAlignment w:val="top"/>
    </w:pPr>
    <w:rPr>
      <w:rFonts w:eastAsia="Times New Roman"/>
    </w:rPr>
  </w:style>
  <w:style w:type="paragraph" w:customStyle="1" w:styleId="contentcontainer">
    <w:name w:val="content_container"/>
    <w:basedOn w:val="Normal"/>
    <w:rsid w:val="00AF2567"/>
    <w:pPr>
      <w:pBdr>
        <w:top w:val="single" w:sz="2" w:space="0" w:color="FF0000"/>
        <w:left w:val="single" w:sz="2" w:space="0" w:color="FF0000"/>
        <w:bottom w:val="single" w:sz="2" w:space="0" w:color="FF0000"/>
        <w:right w:val="single" w:sz="2" w:space="0" w:color="FF0000"/>
      </w:pBdr>
      <w:bidi w:val="0"/>
      <w:spacing w:before="91" w:after="91"/>
      <w:ind w:left="91" w:right="101"/>
      <w:jc w:val="left"/>
      <w:textAlignment w:val="top"/>
    </w:pPr>
    <w:rPr>
      <w:rFonts w:eastAsia="Times New Roman"/>
    </w:rPr>
  </w:style>
  <w:style w:type="paragraph" w:customStyle="1" w:styleId="bottom-menu-bg-usa">
    <w:name w:val="bottom-menu-bg-usa"/>
    <w:basedOn w:val="Normal"/>
    <w:rsid w:val="00AF2567"/>
    <w:pPr>
      <w:shd w:val="clear" w:color="auto" w:fill="1A3642"/>
      <w:bidi w:val="0"/>
      <w:spacing w:before="101" w:after="0"/>
      <w:jc w:val="left"/>
    </w:pPr>
    <w:rPr>
      <w:rFonts w:eastAsia="Times New Roman"/>
    </w:rPr>
  </w:style>
  <w:style w:type="paragraph" w:customStyle="1" w:styleId="bottom-menu-bg">
    <w:name w:val="bottom-menu-bg"/>
    <w:basedOn w:val="Normal"/>
    <w:rsid w:val="00AF2567"/>
    <w:pPr>
      <w:shd w:val="clear" w:color="auto" w:fill="1A3642"/>
      <w:bidi w:val="0"/>
      <w:spacing w:before="101" w:after="0"/>
      <w:jc w:val="left"/>
    </w:pPr>
    <w:rPr>
      <w:rFonts w:eastAsia="Times New Roman"/>
    </w:rPr>
  </w:style>
  <w:style w:type="paragraph" w:customStyle="1" w:styleId="bottom-menu">
    <w:name w:val="bottom-menu"/>
    <w:basedOn w:val="Normal"/>
    <w:rsid w:val="00AF2567"/>
    <w:pPr>
      <w:bidi w:val="0"/>
      <w:spacing w:after="0"/>
      <w:jc w:val="left"/>
    </w:pPr>
    <w:rPr>
      <w:rFonts w:eastAsia="Times New Roman"/>
    </w:rPr>
  </w:style>
  <w:style w:type="paragraph" w:customStyle="1" w:styleId="bt-menu">
    <w:name w:val="bt-menu"/>
    <w:basedOn w:val="Normal"/>
    <w:rsid w:val="00AF2567"/>
    <w:pPr>
      <w:bidi w:val="0"/>
      <w:spacing w:after="0"/>
      <w:jc w:val="left"/>
    </w:pPr>
    <w:rPr>
      <w:rFonts w:eastAsia="Times New Roman"/>
    </w:rPr>
  </w:style>
  <w:style w:type="paragraph" w:customStyle="1" w:styleId="bt-menu1">
    <w:name w:val="bt-menu1"/>
    <w:basedOn w:val="Normal"/>
    <w:rsid w:val="00AF2567"/>
    <w:pPr>
      <w:bidi w:val="0"/>
      <w:spacing w:after="0"/>
      <w:jc w:val="left"/>
    </w:pPr>
    <w:rPr>
      <w:rFonts w:eastAsia="Times New Roman"/>
    </w:rPr>
  </w:style>
  <w:style w:type="paragraph" w:customStyle="1" w:styleId="bt-hd-text">
    <w:name w:val="bt-hd-text"/>
    <w:basedOn w:val="Normal"/>
    <w:rsid w:val="00AF2567"/>
    <w:pPr>
      <w:bidi w:val="0"/>
      <w:spacing w:after="0"/>
      <w:jc w:val="left"/>
    </w:pPr>
    <w:rPr>
      <w:rFonts w:ascii="Arial" w:eastAsia="Times New Roman" w:hAnsi="Arial" w:cs="Arial"/>
      <w:b/>
      <w:bCs/>
      <w:color w:val="87C3FF"/>
      <w:sz w:val="12"/>
      <w:szCs w:val="12"/>
    </w:rPr>
  </w:style>
  <w:style w:type="paragraph" w:customStyle="1" w:styleId="bt-text-menu">
    <w:name w:val="bt-text-menu"/>
    <w:basedOn w:val="Normal"/>
    <w:rsid w:val="00AF2567"/>
    <w:pPr>
      <w:bidi w:val="0"/>
      <w:spacing w:after="0"/>
      <w:jc w:val="left"/>
    </w:pPr>
    <w:rPr>
      <w:rFonts w:eastAsia="Times New Roman"/>
    </w:rPr>
  </w:style>
  <w:style w:type="paragraph" w:customStyle="1" w:styleId="leftadpanel">
    <w:name w:val="leftad_panel"/>
    <w:basedOn w:val="Normal"/>
    <w:rsid w:val="00AF2567"/>
    <w:pPr>
      <w:bidi w:val="0"/>
      <w:spacing w:before="100" w:beforeAutospacing="1" w:after="51"/>
      <w:jc w:val="center"/>
    </w:pPr>
    <w:rPr>
      <w:rFonts w:eastAsia="Times New Roman"/>
    </w:rPr>
  </w:style>
  <w:style w:type="paragraph" w:customStyle="1" w:styleId="footer-bg">
    <w:name w:val="footer-bg"/>
    <w:basedOn w:val="Normal"/>
    <w:rsid w:val="00AF2567"/>
    <w:pPr>
      <w:bidi w:val="0"/>
      <w:spacing w:after="0"/>
      <w:jc w:val="left"/>
    </w:pPr>
    <w:rPr>
      <w:rFonts w:eastAsia="Times New Roman"/>
    </w:rPr>
  </w:style>
  <w:style w:type="paragraph" w:customStyle="1" w:styleId="footer-box">
    <w:name w:val="footer-box"/>
    <w:basedOn w:val="Normal"/>
    <w:rsid w:val="00AF2567"/>
    <w:pPr>
      <w:bidi w:val="0"/>
      <w:spacing w:after="0"/>
      <w:jc w:val="left"/>
    </w:pPr>
    <w:rPr>
      <w:rFonts w:eastAsia="Times New Roman"/>
    </w:rPr>
  </w:style>
  <w:style w:type="paragraph" w:customStyle="1" w:styleId="footer-menu1">
    <w:name w:val="footer-menu1"/>
    <w:basedOn w:val="Normal"/>
    <w:rsid w:val="00AF2567"/>
    <w:pPr>
      <w:bidi w:val="0"/>
      <w:spacing w:after="0"/>
      <w:jc w:val="left"/>
    </w:pPr>
    <w:rPr>
      <w:rFonts w:eastAsia="Times New Roman"/>
    </w:rPr>
  </w:style>
  <w:style w:type="paragraph" w:customStyle="1" w:styleId="footer-text-menu">
    <w:name w:val="footer-text-menu"/>
    <w:basedOn w:val="Normal"/>
    <w:rsid w:val="00AF2567"/>
    <w:pPr>
      <w:bidi w:val="0"/>
      <w:spacing w:after="0"/>
      <w:jc w:val="left"/>
    </w:pPr>
    <w:rPr>
      <w:rFonts w:eastAsia="Times New Roman"/>
    </w:rPr>
  </w:style>
  <w:style w:type="paragraph" w:customStyle="1" w:styleId="footer-hd-text">
    <w:name w:val="footer-hd-text"/>
    <w:basedOn w:val="Normal"/>
    <w:rsid w:val="00AF2567"/>
    <w:pPr>
      <w:bidi w:val="0"/>
      <w:spacing w:after="0"/>
      <w:jc w:val="left"/>
    </w:pPr>
    <w:rPr>
      <w:rFonts w:ascii="Arial" w:eastAsia="Times New Roman" w:hAnsi="Arial" w:cs="Arial"/>
      <w:b/>
      <w:bCs/>
      <w:color w:val="000000"/>
      <w:sz w:val="12"/>
      <w:szCs w:val="12"/>
    </w:rPr>
  </w:style>
  <w:style w:type="paragraph" w:customStyle="1" w:styleId="fasebook-block">
    <w:name w:val="fasebook-block"/>
    <w:basedOn w:val="Normal"/>
    <w:rsid w:val="00AF2567"/>
    <w:pPr>
      <w:bidi w:val="0"/>
      <w:spacing w:after="0"/>
      <w:jc w:val="left"/>
    </w:pPr>
    <w:rPr>
      <w:rFonts w:eastAsia="Times New Roman"/>
    </w:rPr>
  </w:style>
  <w:style w:type="paragraph" w:customStyle="1" w:styleId="facebook-brd">
    <w:name w:val="facebook-brd"/>
    <w:basedOn w:val="Normal"/>
    <w:rsid w:val="00AF2567"/>
    <w:pPr>
      <w:pBdr>
        <w:left w:val="dotted" w:sz="4" w:space="0" w:color="auto"/>
        <w:right w:val="dotted" w:sz="4" w:space="0" w:color="auto"/>
      </w:pBdr>
      <w:bidi w:val="0"/>
      <w:spacing w:after="0"/>
      <w:jc w:val="left"/>
    </w:pPr>
    <w:rPr>
      <w:rFonts w:eastAsia="Times New Roman"/>
    </w:rPr>
  </w:style>
  <w:style w:type="paragraph" w:customStyle="1" w:styleId="ft-block">
    <w:name w:val="ft-block"/>
    <w:basedOn w:val="Normal"/>
    <w:rsid w:val="00AF2567"/>
    <w:pPr>
      <w:bidi w:val="0"/>
      <w:spacing w:after="0"/>
      <w:jc w:val="left"/>
    </w:pPr>
    <w:rPr>
      <w:rFonts w:eastAsia="Times New Roman"/>
    </w:rPr>
  </w:style>
  <w:style w:type="paragraph" w:customStyle="1" w:styleId="ft-map1">
    <w:name w:val="ft-map1"/>
    <w:basedOn w:val="Normal"/>
    <w:rsid w:val="00AF2567"/>
    <w:pPr>
      <w:bidi w:val="0"/>
      <w:spacing w:after="0"/>
      <w:jc w:val="left"/>
    </w:pPr>
    <w:rPr>
      <w:rFonts w:eastAsia="Times New Roman"/>
    </w:rPr>
  </w:style>
  <w:style w:type="paragraph" w:customStyle="1" w:styleId="ft-map1-img">
    <w:name w:val="ft-map1-img"/>
    <w:basedOn w:val="Normal"/>
    <w:rsid w:val="00AF2567"/>
    <w:pPr>
      <w:bidi w:val="0"/>
      <w:spacing w:after="0"/>
      <w:jc w:val="left"/>
    </w:pPr>
    <w:rPr>
      <w:rFonts w:eastAsia="Times New Roman"/>
    </w:rPr>
  </w:style>
  <w:style w:type="paragraph" w:customStyle="1" w:styleId="subscribe-block">
    <w:name w:val="subscribe-block"/>
    <w:basedOn w:val="Normal"/>
    <w:rsid w:val="00AF2567"/>
    <w:pPr>
      <w:bidi w:val="0"/>
      <w:spacing w:after="0"/>
      <w:jc w:val="left"/>
    </w:pPr>
    <w:rPr>
      <w:rFonts w:eastAsia="Times New Roman"/>
    </w:rPr>
  </w:style>
  <w:style w:type="paragraph" w:customStyle="1" w:styleId="subscribe-news">
    <w:name w:val="subscribe-news"/>
    <w:basedOn w:val="Normal"/>
    <w:rsid w:val="00AF2567"/>
    <w:pPr>
      <w:bidi w:val="0"/>
      <w:spacing w:after="0"/>
      <w:jc w:val="left"/>
    </w:pPr>
    <w:rPr>
      <w:rFonts w:ascii="Arial" w:eastAsia="Times New Roman" w:hAnsi="Arial" w:cs="Arial"/>
      <w:b/>
      <w:bCs/>
      <w:sz w:val="11"/>
      <w:szCs w:val="11"/>
    </w:rPr>
  </w:style>
  <w:style w:type="paragraph" w:customStyle="1" w:styleId="sub-text">
    <w:name w:val="sub-text"/>
    <w:basedOn w:val="Normal"/>
    <w:rsid w:val="00AF2567"/>
    <w:pPr>
      <w:bidi w:val="0"/>
      <w:spacing w:after="0"/>
      <w:jc w:val="left"/>
    </w:pPr>
    <w:rPr>
      <w:rFonts w:eastAsia="Times New Roman"/>
    </w:rPr>
  </w:style>
  <w:style w:type="paragraph" w:customStyle="1" w:styleId="sub-btn">
    <w:name w:val="sub-btn"/>
    <w:basedOn w:val="Normal"/>
    <w:rsid w:val="00AF2567"/>
    <w:pPr>
      <w:bidi w:val="0"/>
      <w:spacing w:after="0"/>
      <w:jc w:val="left"/>
    </w:pPr>
    <w:rPr>
      <w:rFonts w:eastAsia="Times New Roman"/>
    </w:rPr>
  </w:style>
  <w:style w:type="paragraph" w:customStyle="1" w:styleId="footer-logo">
    <w:name w:val="footer-logo"/>
    <w:basedOn w:val="Normal"/>
    <w:rsid w:val="00AF2567"/>
    <w:pPr>
      <w:bidi w:val="0"/>
      <w:spacing w:after="0"/>
      <w:jc w:val="left"/>
    </w:pPr>
    <w:rPr>
      <w:rFonts w:eastAsia="Times New Roman"/>
    </w:rPr>
  </w:style>
  <w:style w:type="paragraph" w:customStyle="1" w:styleId="footer-logo-menu">
    <w:name w:val="footer-logo-menu"/>
    <w:basedOn w:val="Normal"/>
    <w:rsid w:val="00AF2567"/>
    <w:pPr>
      <w:bidi w:val="0"/>
      <w:spacing w:after="0"/>
      <w:jc w:val="center"/>
    </w:pPr>
    <w:rPr>
      <w:rFonts w:eastAsia="Times New Roman"/>
    </w:rPr>
  </w:style>
  <w:style w:type="paragraph" w:customStyle="1" w:styleId="logo-box">
    <w:name w:val="logo-box"/>
    <w:basedOn w:val="Normal"/>
    <w:rsid w:val="00AF2567"/>
    <w:pPr>
      <w:bidi w:val="0"/>
      <w:spacing w:after="0"/>
      <w:jc w:val="left"/>
    </w:pPr>
    <w:rPr>
      <w:rFonts w:eastAsia="Times New Roman"/>
    </w:rPr>
  </w:style>
  <w:style w:type="paragraph" w:customStyle="1" w:styleId="f-text">
    <w:name w:val="f-text"/>
    <w:basedOn w:val="Normal"/>
    <w:rsid w:val="00AF2567"/>
    <w:pPr>
      <w:bidi w:val="0"/>
      <w:spacing w:after="0"/>
      <w:jc w:val="left"/>
    </w:pPr>
    <w:rPr>
      <w:rFonts w:ascii="Arial" w:eastAsia="Times New Roman" w:hAnsi="Arial" w:cs="Arial"/>
      <w:color w:val="000000"/>
      <w:sz w:val="12"/>
      <w:szCs w:val="12"/>
    </w:rPr>
  </w:style>
  <w:style w:type="paragraph" w:customStyle="1" w:styleId="boxcontent">
    <w:name w:val="box_content"/>
    <w:basedOn w:val="Normal"/>
    <w:rsid w:val="00AF2567"/>
    <w:pPr>
      <w:pBdr>
        <w:top w:val="single" w:sz="4" w:space="0" w:color="CACACA"/>
        <w:left w:val="single" w:sz="4" w:space="0" w:color="CACACA"/>
        <w:bottom w:val="single" w:sz="4" w:space="0" w:color="CACACA"/>
        <w:right w:val="single" w:sz="4" w:space="0" w:color="CACACA"/>
      </w:pBdr>
      <w:bidi w:val="0"/>
      <w:spacing w:before="100" w:beforeAutospacing="1" w:after="100" w:afterAutospacing="1"/>
      <w:jc w:val="left"/>
    </w:pPr>
    <w:rPr>
      <w:rFonts w:eastAsia="Times New Roman"/>
      <w:vanish/>
    </w:rPr>
  </w:style>
  <w:style w:type="paragraph" w:customStyle="1" w:styleId="tablehead">
    <w:name w:val="table_head"/>
    <w:basedOn w:val="Normal"/>
    <w:rsid w:val="00AF2567"/>
    <w:pPr>
      <w:bidi w:val="0"/>
      <w:spacing w:before="100" w:beforeAutospacing="1" w:after="100" w:afterAutospacing="1"/>
      <w:jc w:val="left"/>
    </w:pPr>
    <w:rPr>
      <w:rFonts w:ascii="Arial" w:eastAsia="Times New Roman" w:hAnsi="Arial" w:cs="Arial"/>
      <w:b/>
      <w:bCs/>
    </w:rPr>
  </w:style>
  <w:style w:type="paragraph" w:customStyle="1" w:styleId="tablerightcorner">
    <w:name w:val="table_right_corner"/>
    <w:basedOn w:val="Normal"/>
    <w:rsid w:val="00AF2567"/>
    <w:pPr>
      <w:shd w:val="clear" w:color="auto" w:fill="2758A5"/>
      <w:bidi w:val="0"/>
      <w:spacing w:before="100" w:beforeAutospacing="1" w:after="100" w:afterAutospacing="1"/>
      <w:jc w:val="left"/>
    </w:pPr>
    <w:rPr>
      <w:rFonts w:eastAsia="Times New Roman"/>
    </w:rPr>
  </w:style>
  <w:style w:type="paragraph" w:customStyle="1" w:styleId="tableleftcorner">
    <w:name w:val="table_left_corner"/>
    <w:basedOn w:val="Normal"/>
    <w:rsid w:val="00AF2567"/>
    <w:pPr>
      <w:shd w:val="clear" w:color="auto" w:fill="2758A5"/>
      <w:bidi w:val="0"/>
      <w:spacing w:before="100" w:beforeAutospacing="1" w:after="100" w:afterAutospacing="1"/>
      <w:jc w:val="left"/>
    </w:pPr>
    <w:rPr>
      <w:rFonts w:eastAsia="Times New Roman"/>
    </w:rPr>
  </w:style>
  <w:style w:type="paragraph" w:customStyle="1" w:styleId="trivia-box">
    <w:name w:val="trivia-box"/>
    <w:basedOn w:val="Normal"/>
    <w:rsid w:val="00AF2567"/>
    <w:pPr>
      <w:shd w:val="clear" w:color="auto" w:fill="D2DDBD"/>
      <w:bidi w:val="0"/>
      <w:spacing w:after="152"/>
      <w:jc w:val="left"/>
    </w:pPr>
    <w:rPr>
      <w:rFonts w:eastAsia="Times New Roman"/>
    </w:rPr>
  </w:style>
  <w:style w:type="paragraph" w:customStyle="1" w:styleId="trivia-image">
    <w:name w:val="trivia-image"/>
    <w:basedOn w:val="Normal"/>
    <w:rsid w:val="00AF2567"/>
    <w:pPr>
      <w:bidi w:val="0"/>
      <w:spacing w:after="0"/>
      <w:jc w:val="left"/>
    </w:pPr>
    <w:rPr>
      <w:rFonts w:eastAsia="Times New Roman"/>
    </w:rPr>
  </w:style>
  <w:style w:type="paragraph" w:customStyle="1" w:styleId="trivia-text">
    <w:name w:val="trivia-text"/>
    <w:basedOn w:val="Normal"/>
    <w:rsid w:val="00AF2567"/>
    <w:pPr>
      <w:bidi w:val="0"/>
      <w:spacing w:after="0" w:line="183" w:lineRule="atLeast"/>
      <w:jc w:val="left"/>
    </w:pPr>
    <w:rPr>
      <w:rFonts w:ascii="Arial" w:eastAsia="Times New Roman" w:hAnsi="Arial" w:cs="Arial"/>
      <w:sz w:val="13"/>
      <w:szCs w:val="13"/>
    </w:rPr>
  </w:style>
  <w:style w:type="paragraph" w:customStyle="1" w:styleId="google728">
    <w:name w:val="google_728"/>
    <w:basedOn w:val="Normal"/>
    <w:rsid w:val="00AF2567"/>
    <w:pPr>
      <w:bidi w:val="0"/>
      <w:spacing w:before="101" w:after="0" w:line="223" w:lineRule="atLeast"/>
      <w:jc w:val="left"/>
    </w:pPr>
    <w:rPr>
      <w:rFonts w:ascii="Arial" w:eastAsia="Times New Roman" w:hAnsi="Arial" w:cs="Arial"/>
      <w:b/>
      <w:bCs/>
      <w:i/>
      <w:iCs/>
      <w:color w:val="414141"/>
      <w:sz w:val="14"/>
      <w:szCs w:val="14"/>
    </w:rPr>
  </w:style>
  <w:style w:type="paragraph" w:customStyle="1" w:styleId="mapstripusstates">
    <w:name w:val="map_strip_us_states"/>
    <w:basedOn w:val="Normal"/>
    <w:rsid w:val="00AF2567"/>
    <w:pPr>
      <w:bidi w:val="0"/>
      <w:spacing w:before="100" w:beforeAutospacing="1" w:after="100" w:afterAutospacing="1"/>
      <w:jc w:val="left"/>
    </w:pPr>
    <w:rPr>
      <w:rFonts w:eastAsia="Times New Roman"/>
    </w:rPr>
  </w:style>
  <w:style w:type="paragraph" w:customStyle="1" w:styleId="mapstripusstatesleft">
    <w:name w:val="map_strip_us_states_left"/>
    <w:basedOn w:val="Normal"/>
    <w:rsid w:val="00AF2567"/>
    <w:pPr>
      <w:shd w:val="clear" w:color="auto" w:fill="183440"/>
      <w:bidi w:val="0"/>
      <w:spacing w:after="0"/>
      <w:jc w:val="left"/>
    </w:pPr>
    <w:rPr>
      <w:rFonts w:eastAsia="Times New Roman"/>
    </w:rPr>
  </w:style>
  <w:style w:type="paragraph" w:customStyle="1" w:styleId="mapstripusstatesright">
    <w:name w:val="map_strip_us_states_right"/>
    <w:basedOn w:val="Normal"/>
    <w:rsid w:val="00AF2567"/>
    <w:pPr>
      <w:shd w:val="clear" w:color="auto" w:fill="E2E8E6"/>
      <w:bidi w:val="0"/>
      <w:spacing w:after="0"/>
      <w:jc w:val="left"/>
    </w:pPr>
    <w:rPr>
      <w:rFonts w:eastAsia="Times New Roman"/>
    </w:rPr>
  </w:style>
  <w:style w:type="paragraph" w:customStyle="1" w:styleId="googleplususstates">
    <w:name w:val="google_plus_us_states"/>
    <w:basedOn w:val="Normal"/>
    <w:rsid w:val="00AF2567"/>
    <w:pPr>
      <w:bidi w:val="0"/>
      <w:spacing w:before="100" w:beforeAutospacing="1" w:after="100" w:afterAutospacing="1"/>
      <w:jc w:val="left"/>
    </w:pPr>
    <w:rPr>
      <w:rFonts w:eastAsia="Times New Roman"/>
    </w:rPr>
  </w:style>
  <w:style w:type="paragraph" w:customStyle="1" w:styleId="e-imgusstates">
    <w:name w:val="e-img_us_states"/>
    <w:basedOn w:val="Normal"/>
    <w:rsid w:val="00AF2567"/>
    <w:pPr>
      <w:bidi w:val="0"/>
      <w:spacing w:after="0"/>
      <w:jc w:val="left"/>
    </w:pPr>
    <w:rPr>
      <w:rFonts w:eastAsia="Times New Roman"/>
    </w:rPr>
  </w:style>
  <w:style w:type="paragraph" w:customStyle="1" w:styleId="printusstates">
    <w:name w:val="print_us_states"/>
    <w:basedOn w:val="Normal"/>
    <w:rsid w:val="00AF2567"/>
    <w:pPr>
      <w:bidi w:val="0"/>
      <w:spacing w:before="41" w:after="0"/>
      <w:jc w:val="left"/>
    </w:pPr>
    <w:rPr>
      <w:rFonts w:eastAsia="Times New Roman"/>
    </w:rPr>
  </w:style>
  <w:style w:type="paragraph" w:customStyle="1" w:styleId="printusstatestxt">
    <w:name w:val="print_us_states_txt"/>
    <w:basedOn w:val="Normal"/>
    <w:rsid w:val="00AF2567"/>
    <w:pPr>
      <w:bidi w:val="0"/>
      <w:spacing w:after="0"/>
      <w:jc w:val="left"/>
    </w:pPr>
    <w:rPr>
      <w:rFonts w:ascii="Arial" w:eastAsia="Times New Roman" w:hAnsi="Arial" w:cs="Arial"/>
      <w:b/>
      <w:bCs/>
      <w:color w:val="FFFFFF"/>
      <w:sz w:val="13"/>
      <w:szCs w:val="13"/>
    </w:rPr>
  </w:style>
  <w:style w:type="paragraph" w:customStyle="1" w:styleId="emailusstates">
    <w:name w:val="email_us_states"/>
    <w:basedOn w:val="Normal"/>
    <w:rsid w:val="00AF2567"/>
    <w:pPr>
      <w:bidi w:val="0"/>
      <w:spacing w:before="41" w:after="0"/>
      <w:jc w:val="left"/>
    </w:pPr>
    <w:rPr>
      <w:rFonts w:eastAsia="Times New Roman"/>
    </w:rPr>
  </w:style>
  <w:style w:type="paragraph" w:customStyle="1" w:styleId="emailusstatestxt">
    <w:name w:val="email_us_states_txt"/>
    <w:basedOn w:val="Normal"/>
    <w:rsid w:val="00AF2567"/>
    <w:pPr>
      <w:bidi w:val="0"/>
      <w:spacing w:after="0"/>
      <w:jc w:val="left"/>
    </w:pPr>
    <w:rPr>
      <w:rFonts w:ascii="Arial" w:eastAsia="Times New Roman" w:hAnsi="Arial" w:cs="Arial"/>
      <w:b/>
      <w:bCs/>
      <w:color w:val="FFFFFF"/>
      <w:sz w:val="13"/>
      <w:szCs w:val="13"/>
    </w:rPr>
  </w:style>
  <w:style w:type="paragraph" w:customStyle="1" w:styleId="downloadusstates">
    <w:name w:val="download_us_states"/>
    <w:basedOn w:val="Normal"/>
    <w:rsid w:val="00AF2567"/>
    <w:pPr>
      <w:bidi w:val="0"/>
      <w:spacing w:before="30" w:after="0"/>
      <w:jc w:val="left"/>
    </w:pPr>
    <w:rPr>
      <w:rFonts w:eastAsia="Times New Roman"/>
    </w:rPr>
  </w:style>
  <w:style w:type="paragraph" w:customStyle="1" w:styleId="downloadusstatestxt">
    <w:name w:val="download_us_states_txt"/>
    <w:basedOn w:val="Normal"/>
    <w:rsid w:val="00AF2567"/>
    <w:pPr>
      <w:bidi w:val="0"/>
      <w:spacing w:after="0"/>
      <w:jc w:val="left"/>
    </w:pPr>
    <w:rPr>
      <w:rFonts w:ascii="Arial" w:eastAsia="Times New Roman" w:hAnsi="Arial" w:cs="Arial"/>
      <w:b/>
      <w:bCs/>
      <w:color w:val="FFFFFF"/>
      <w:sz w:val="13"/>
      <w:szCs w:val="13"/>
    </w:rPr>
  </w:style>
  <w:style w:type="paragraph" w:customStyle="1" w:styleId="askquestionusstates">
    <w:name w:val="ask_question_us_states"/>
    <w:basedOn w:val="Normal"/>
    <w:rsid w:val="00AF2567"/>
    <w:pPr>
      <w:bidi w:val="0"/>
      <w:spacing w:before="41" w:after="0"/>
      <w:ind w:left="61"/>
      <w:jc w:val="left"/>
    </w:pPr>
    <w:rPr>
      <w:rFonts w:eastAsia="Times New Roman"/>
    </w:rPr>
  </w:style>
  <w:style w:type="paragraph" w:customStyle="1" w:styleId="askquestionusstatestxt">
    <w:name w:val="ask_question_us_states_txt"/>
    <w:basedOn w:val="Normal"/>
    <w:rsid w:val="00AF2567"/>
    <w:pPr>
      <w:bidi w:val="0"/>
      <w:spacing w:after="0"/>
      <w:jc w:val="left"/>
    </w:pPr>
    <w:rPr>
      <w:rFonts w:ascii="Arial" w:eastAsia="Times New Roman" w:hAnsi="Arial" w:cs="Arial"/>
      <w:b/>
      <w:bCs/>
      <w:color w:val="FFFFFF"/>
      <w:sz w:val="13"/>
      <w:szCs w:val="13"/>
    </w:rPr>
  </w:style>
  <w:style w:type="paragraph" w:customStyle="1" w:styleId="buyusstates">
    <w:name w:val="buy_us_states"/>
    <w:basedOn w:val="Normal"/>
    <w:rsid w:val="00AF2567"/>
    <w:pPr>
      <w:bidi w:val="0"/>
      <w:spacing w:before="20" w:after="0"/>
      <w:jc w:val="left"/>
    </w:pPr>
    <w:rPr>
      <w:rFonts w:eastAsia="Times New Roman"/>
    </w:rPr>
  </w:style>
  <w:style w:type="paragraph" w:customStyle="1" w:styleId="buyusstatestxt">
    <w:name w:val="buy_us_states_txt"/>
    <w:basedOn w:val="Normal"/>
    <w:rsid w:val="00AF2567"/>
    <w:pPr>
      <w:bidi w:val="0"/>
      <w:spacing w:after="0"/>
      <w:jc w:val="left"/>
    </w:pPr>
    <w:rPr>
      <w:rFonts w:ascii="Arial" w:eastAsia="Times New Roman" w:hAnsi="Arial" w:cs="Arial"/>
      <w:b/>
      <w:bCs/>
      <w:color w:val="FFFFFF"/>
      <w:sz w:val="13"/>
      <w:szCs w:val="13"/>
    </w:rPr>
  </w:style>
  <w:style w:type="paragraph" w:customStyle="1" w:styleId="buyusstatestxt1">
    <w:name w:val="buy_us_states_txt1"/>
    <w:basedOn w:val="Normal"/>
    <w:rsid w:val="00AF2567"/>
    <w:pPr>
      <w:bidi w:val="0"/>
      <w:spacing w:after="0"/>
      <w:jc w:val="left"/>
    </w:pPr>
    <w:rPr>
      <w:rFonts w:ascii="Arial" w:eastAsia="Times New Roman" w:hAnsi="Arial" w:cs="Arial"/>
      <w:b/>
      <w:bCs/>
      <w:color w:val="FFFFFF"/>
      <w:sz w:val="13"/>
      <w:szCs w:val="13"/>
    </w:rPr>
  </w:style>
  <w:style w:type="paragraph" w:customStyle="1" w:styleId="second-strip-large">
    <w:name w:val="second-strip-large"/>
    <w:basedOn w:val="Normal"/>
    <w:rsid w:val="00AF2567"/>
    <w:pPr>
      <w:pBdr>
        <w:top w:val="single" w:sz="4" w:space="0" w:color="CACACA"/>
        <w:left w:val="single" w:sz="4" w:space="0" w:color="CACACA"/>
        <w:bottom w:val="single" w:sz="4" w:space="0" w:color="CACACA"/>
        <w:right w:val="single" w:sz="4" w:space="0" w:color="CACACA"/>
      </w:pBdr>
      <w:shd w:val="clear" w:color="auto" w:fill="183440"/>
      <w:bidi w:val="0"/>
      <w:spacing w:after="0"/>
      <w:jc w:val="left"/>
    </w:pPr>
    <w:rPr>
      <w:rFonts w:eastAsia="Times New Roman"/>
      <w:color w:val="FFFFFF"/>
    </w:rPr>
  </w:style>
  <w:style w:type="paragraph" w:customStyle="1" w:styleId="tableizer-table">
    <w:name w:val="tableizer-table"/>
    <w:basedOn w:val="Normal"/>
    <w:rsid w:val="00AF2567"/>
    <w:pPr>
      <w:pBdr>
        <w:top w:val="single" w:sz="2" w:space="0" w:color="B4C2CA"/>
        <w:left w:val="single" w:sz="4" w:space="0" w:color="B4C2CA"/>
        <w:bottom w:val="single" w:sz="4" w:space="0" w:color="B4C2CA"/>
        <w:right w:val="single" w:sz="4" w:space="0" w:color="B4C2CA"/>
      </w:pBdr>
      <w:bidi w:val="0"/>
      <w:spacing w:before="100" w:beforeAutospacing="1" w:after="100" w:afterAutospacing="1"/>
      <w:jc w:val="left"/>
    </w:pPr>
    <w:rPr>
      <w:rFonts w:ascii="Arial" w:eastAsia="Times New Roman" w:hAnsi="Arial" w:cs="Arial"/>
      <w:color w:val="212020"/>
      <w:sz w:val="12"/>
      <w:szCs w:val="12"/>
    </w:rPr>
  </w:style>
  <w:style w:type="paragraph" w:customStyle="1" w:styleId="down-block">
    <w:name w:val="down-block"/>
    <w:basedOn w:val="Normal"/>
    <w:rsid w:val="00AF2567"/>
    <w:pPr>
      <w:bidi w:val="0"/>
      <w:spacing w:after="0"/>
      <w:jc w:val="left"/>
    </w:pPr>
    <w:rPr>
      <w:rFonts w:eastAsia="Times New Roman"/>
    </w:rPr>
  </w:style>
  <w:style w:type="paragraph" w:customStyle="1" w:styleId="map-internal">
    <w:name w:val="map-internal"/>
    <w:basedOn w:val="Normal"/>
    <w:rsid w:val="00AF2567"/>
    <w:pPr>
      <w:bidi w:val="0"/>
      <w:spacing w:before="101" w:after="0"/>
      <w:jc w:val="left"/>
    </w:pPr>
    <w:rPr>
      <w:rFonts w:eastAsia="Times New Roman"/>
    </w:rPr>
  </w:style>
  <w:style w:type="paragraph" w:customStyle="1" w:styleId="mapstrip">
    <w:name w:val="map_strip"/>
    <w:basedOn w:val="Normal"/>
    <w:rsid w:val="00AF2567"/>
    <w:pPr>
      <w:bidi w:val="0"/>
      <w:spacing w:after="0"/>
      <w:jc w:val="left"/>
    </w:pPr>
    <w:rPr>
      <w:rFonts w:eastAsia="Times New Roman"/>
    </w:rPr>
  </w:style>
  <w:style w:type="paragraph" w:customStyle="1" w:styleId="mapstripnewleft">
    <w:name w:val="map_strip_newleft"/>
    <w:basedOn w:val="Normal"/>
    <w:rsid w:val="00AF2567"/>
    <w:pPr>
      <w:shd w:val="clear" w:color="auto" w:fill="183440"/>
      <w:bidi w:val="0"/>
      <w:spacing w:after="0"/>
      <w:jc w:val="left"/>
    </w:pPr>
    <w:rPr>
      <w:rFonts w:eastAsia="Times New Roman"/>
    </w:rPr>
  </w:style>
  <w:style w:type="paragraph" w:customStyle="1" w:styleId="viewlargeimage">
    <w:name w:val="viewlargeimage"/>
    <w:basedOn w:val="Normal"/>
    <w:rsid w:val="00AF2567"/>
    <w:pPr>
      <w:bidi w:val="0"/>
      <w:spacing w:after="0"/>
      <w:jc w:val="left"/>
    </w:pPr>
    <w:rPr>
      <w:rFonts w:eastAsia="Times New Roman"/>
    </w:rPr>
  </w:style>
  <w:style w:type="paragraph" w:customStyle="1" w:styleId="viewlarge">
    <w:name w:val="viewlarge"/>
    <w:basedOn w:val="Normal"/>
    <w:rsid w:val="00AF2567"/>
    <w:pPr>
      <w:bidi w:val="0"/>
      <w:spacing w:after="0"/>
      <w:jc w:val="left"/>
    </w:pPr>
    <w:rPr>
      <w:rFonts w:eastAsia="Times New Roman"/>
    </w:rPr>
  </w:style>
  <w:style w:type="paragraph" w:customStyle="1" w:styleId="download">
    <w:name w:val="download"/>
    <w:basedOn w:val="Normal"/>
    <w:rsid w:val="00AF2567"/>
    <w:pPr>
      <w:bidi w:val="0"/>
      <w:spacing w:before="20" w:after="0"/>
      <w:jc w:val="left"/>
    </w:pPr>
    <w:rPr>
      <w:rFonts w:eastAsia="Times New Roman"/>
    </w:rPr>
  </w:style>
  <w:style w:type="paragraph" w:customStyle="1" w:styleId="downloadtxt">
    <w:name w:val="download_txt"/>
    <w:basedOn w:val="Normal"/>
    <w:rsid w:val="00AF2567"/>
    <w:pPr>
      <w:bidi w:val="0"/>
      <w:spacing w:after="0"/>
      <w:jc w:val="left"/>
    </w:pPr>
    <w:rPr>
      <w:rFonts w:ascii="Arial" w:eastAsia="Times New Roman" w:hAnsi="Arial" w:cs="Arial"/>
      <w:color w:val="FFFFFF"/>
      <w:sz w:val="13"/>
      <w:szCs w:val="13"/>
    </w:rPr>
  </w:style>
  <w:style w:type="paragraph" w:customStyle="1" w:styleId="mapstripleft">
    <w:name w:val="map_strip_left"/>
    <w:basedOn w:val="Normal"/>
    <w:rsid w:val="00AF2567"/>
    <w:pPr>
      <w:shd w:val="clear" w:color="auto" w:fill="E2E8E6"/>
      <w:bidi w:val="0"/>
      <w:spacing w:after="0"/>
      <w:jc w:val="left"/>
    </w:pPr>
    <w:rPr>
      <w:rFonts w:eastAsia="Times New Roman"/>
    </w:rPr>
  </w:style>
  <w:style w:type="paragraph" w:customStyle="1" w:styleId="e-img">
    <w:name w:val="e-img"/>
    <w:basedOn w:val="Normal"/>
    <w:rsid w:val="00AF2567"/>
    <w:pPr>
      <w:bidi w:val="0"/>
      <w:spacing w:after="0"/>
      <w:jc w:val="left"/>
    </w:pPr>
    <w:rPr>
      <w:rFonts w:eastAsia="Times New Roman"/>
    </w:rPr>
  </w:style>
  <w:style w:type="paragraph" w:customStyle="1" w:styleId="e-box">
    <w:name w:val="e-box"/>
    <w:basedOn w:val="Normal"/>
    <w:rsid w:val="00AF2567"/>
    <w:pPr>
      <w:bidi w:val="0"/>
      <w:spacing w:after="0"/>
      <w:jc w:val="left"/>
    </w:pPr>
    <w:rPr>
      <w:rFonts w:eastAsia="Times New Roman"/>
    </w:rPr>
  </w:style>
  <w:style w:type="paragraph" w:customStyle="1" w:styleId="e-box-fb">
    <w:name w:val="e-box-fb"/>
    <w:basedOn w:val="Normal"/>
    <w:rsid w:val="00AF2567"/>
    <w:pPr>
      <w:bidi w:val="0"/>
      <w:spacing w:after="0"/>
      <w:jc w:val="left"/>
    </w:pPr>
    <w:rPr>
      <w:rFonts w:eastAsia="Times New Roman"/>
    </w:rPr>
  </w:style>
  <w:style w:type="paragraph" w:customStyle="1" w:styleId="map-box">
    <w:name w:val="map-box"/>
    <w:basedOn w:val="Normal"/>
    <w:rsid w:val="00AF2567"/>
    <w:pPr>
      <w:bidi w:val="0"/>
      <w:spacing w:after="0"/>
      <w:jc w:val="left"/>
    </w:pPr>
    <w:rPr>
      <w:rFonts w:eastAsia="Times New Roman"/>
    </w:rPr>
  </w:style>
  <w:style w:type="paragraph" w:customStyle="1" w:styleId="map">
    <w:name w:val="map"/>
    <w:basedOn w:val="Normal"/>
    <w:rsid w:val="00AF2567"/>
    <w:pPr>
      <w:bidi w:val="0"/>
      <w:spacing w:after="0"/>
      <w:jc w:val="left"/>
    </w:pPr>
    <w:rPr>
      <w:rFonts w:eastAsia="Times New Roman"/>
    </w:rPr>
  </w:style>
  <w:style w:type="paragraph" w:customStyle="1" w:styleId="mapinternalrightlink1">
    <w:name w:val="map_internal_rightlink1"/>
    <w:basedOn w:val="Normal"/>
    <w:rsid w:val="00AF2567"/>
    <w:pPr>
      <w:bidi w:val="0"/>
      <w:spacing w:after="0"/>
      <w:ind w:left="132"/>
      <w:jc w:val="left"/>
    </w:pPr>
    <w:rPr>
      <w:rFonts w:eastAsia="Times New Roman"/>
    </w:rPr>
  </w:style>
  <w:style w:type="paragraph" w:customStyle="1" w:styleId="states-map-new1">
    <w:name w:val="states-map-new1"/>
    <w:basedOn w:val="Normal"/>
    <w:rsid w:val="00AF2567"/>
    <w:pPr>
      <w:pBdr>
        <w:top w:val="single" w:sz="2" w:space="0" w:color="BAC4C6"/>
        <w:left w:val="single" w:sz="2" w:space="0" w:color="BAC4C6"/>
        <w:bottom w:val="single" w:sz="2" w:space="0" w:color="BAC4C6"/>
        <w:right w:val="single" w:sz="2" w:space="0" w:color="BAC4C6"/>
      </w:pBdr>
      <w:bidi w:val="0"/>
      <w:spacing w:after="0"/>
      <w:jc w:val="left"/>
    </w:pPr>
    <w:rPr>
      <w:rFonts w:eastAsia="Times New Roman"/>
    </w:rPr>
  </w:style>
  <w:style w:type="paragraph" w:customStyle="1" w:styleId="maps-hd-new">
    <w:name w:val="maps-hd-new"/>
    <w:basedOn w:val="Normal"/>
    <w:rsid w:val="00AF2567"/>
    <w:pPr>
      <w:bidi w:val="0"/>
      <w:spacing w:after="0"/>
      <w:jc w:val="left"/>
    </w:pPr>
    <w:rPr>
      <w:rFonts w:ascii="PT Sans Narrow" w:eastAsia="Times New Roman" w:hAnsi="PT Sans Narrow"/>
      <w:b/>
      <w:bCs/>
      <w:color w:val="193541"/>
      <w:sz w:val="21"/>
      <w:szCs w:val="21"/>
    </w:rPr>
  </w:style>
  <w:style w:type="paragraph" w:customStyle="1" w:styleId="map-box-new1">
    <w:name w:val="map-box-new1"/>
    <w:basedOn w:val="Normal"/>
    <w:rsid w:val="00AF2567"/>
    <w:pPr>
      <w:bidi w:val="0"/>
      <w:spacing w:after="0"/>
      <w:jc w:val="left"/>
    </w:pPr>
    <w:rPr>
      <w:rFonts w:eastAsia="Times New Roman"/>
    </w:rPr>
  </w:style>
  <w:style w:type="paragraph" w:customStyle="1" w:styleId="us-map-new1">
    <w:name w:val="us-map-new1"/>
    <w:basedOn w:val="Normal"/>
    <w:rsid w:val="00AF2567"/>
    <w:pPr>
      <w:bidi w:val="0"/>
      <w:spacing w:after="0"/>
      <w:jc w:val="left"/>
    </w:pPr>
    <w:rPr>
      <w:rFonts w:eastAsia="Times New Roman"/>
    </w:rPr>
  </w:style>
  <w:style w:type="paragraph" w:customStyle="1" w:styleId="maps-type-new1">
    <w:name w:val="maps-type-new1"/>
    <w:basedOn w:val="Normal"/>
    <w:rsid w:val="00AF2567"/>
    <w:pPr>
      <w:pBdr>
        <w:right w:val="single" w:sz="4" w:space="0" w:color="BAC4C6"/>
      </w:pBdr>
      <w:bidi w:val="0"/>
      <w:spacing w:before="10" w:after="0"/>
      <w:jc w:val="left"/>
    </w:pPr>
    <w:rPr>
      <w:rFonts w:eastAsia="Times New Roman"/>
    </w:rPr>
  </w:style>
  <w:style w:type="paragraph" w:customStyle="1" w:styleId="map-box-new2">
    <w:name w:val="map-box-new2"/>
    <w:basedOn w:val="Normal"/>
    <w:rsid w:val="00AF2567"/>
    <w:pPr>
      <w:bidi w:val="0"/>
      <w:spacing w:after="0"/>
      <w:jc w:val="left"/>
    </w:pPr>
    <w:rPr>
      <w:rFonts w:eastAsia="Times New Roman"/>
    </w:rPr>
  </w:style>
  <w:style w:type="paragraph" w:customStyle="1" w:styleId="us-map-new2">
    <w:name w:val="us-map-new2"/>
    <w:basedOn w:val="Normal"/>
    <w:rsid w:val="00AF2567"/>
    <w:pPr>
      <w:bidi w:val="0"/>
      <w:spacing w:after="0"/>
      <w:jc w:val="left"/>
    </w:pPr>
    <w:rPr>
      <w:rFonts w:eastAsia="Times New Roman"/>
    </w:rPr>
  </w:style>
  <w:style w:type="paragraph" w:customStyle="1" w:styleId="maps-type-new2">
    <w:name w:val="maps-type-new2"/>
    <w:basedOn w:val="Normal"/>
    <w:rsid w:val="00AF2567"/>
    <w:pPr>
      <w:bidi w:val="0"/>
      <w:spacing w:after="0"/>
      <w:jc w:val="left"/>
    </w:pPr>
    <w:rPr>
      <w:rFonts w:eastAsia="Times New Roman"/>
    </w:rPr>
  </w:style>
  <w:style w:type="paragraph" w:customStyle="1" w:styleId="maps-type-countries">
    <w:name w:val="maps-type-countries"/>
    <w:basedOn w:val="Normal"/>
    <w:rsid w:val="00AF2567"/>
    <w:pPr>
      <w:bidi w:val="0"/>
      <w:spacing w:after="0"/>
      <w:jc w:val="left"/>
    </w:pPr>
    <w:rPr>
      <w:rFonts w:eastAsia="Times New Roman"/>
    </w:rPr>
  </w:style>
  <w:style w:type="paragraph" w:customStyle="1" w:styleId="bar">
    <w:name w:val="bar"/>
    <w:basedOn w:val="Normal"/>
    <w:rsid w:val="00AF2567"/>
    <w:pPr>
      <w:shd w:val="clear" w:color="auto" w:fill="1A3441"/>
      <w:bidi w:val="0"/>
      <w:spacing w:before="51" w:after="100" w:afterAutospacing="1"/>
      <w:jc w:val="left"/>
    </w:pPr>
    <w:rPr>
      <w:rFonts w:eastAsia="Times New Roman"/>
    </w:rPr>
  </w:style>
  <w:style w:type="paragraph" w:customStyle="1" w:styleId="bigflags">
    <w:name w:val="big_flags"/>
    <w:basedOn w:val="Normal"/>
    <w:rsid w:val="00AF2567"/>
    <w:pPr>
      <w:bidi w:val="0"/>
      <w:spacing w:before="100" w:beforeAutospacing="1" w:after="100" w:afterAutospacing="1"/>
    </w:pPr>
    <w:rPr>
      <w:rFonts w:eastAsia="Times New Roman"/>
    </w:rPr>
  </w:style>
  <w:style w:type="paragraph" w:customStyle="1" w:styleId="smallflags">
    <w:name w:val="small_flags"/>
    <w:basedOn w:val="Normal"/>
    <w:rsid w:val="00AF2567"/>
    <w:pPr>
      <w:bidi w:val="0"/>
      <w:spacing w:after="0"/>
      <w:jc w:val="left"/>
    </w:pPr>
    <w:rPr>
      <w:rFonts w:eastAsia="Times New Roman"/>
    </w:rPr>
  </w:style>
  <w:style w:type="paragraph" w:customStyle="1" w:styleId="neighboring">
    <w:name w:val="neighboring"/>
    <w:basedOn w:val="Normal"/>
    <w:rsid w:val="00AF2567"/>
    <w:pPr>
      <w:shd w:val="clear" w:color="auto" w:fill="000000"/>
      <w:bidi w:val="0"/>
      <w:spacing w:before="100" w:beforeAutospacing="1" w:after="100" w:afterAutospacing="1"/>
      <w:jc w:val="center"/>
    </w:pPr>
    <w:rPr>
      <w:rFonts w:eastAsia="Times New Roman"/>
      <w:b/>
      <w:bCs/>
      <w:color w:val="FFFFFF"/>
    </w:rPr>
  </w:style>
  <w:style w:type="paragraph" w:customStyle="1" w:styleId="smalldisclaimer">
    <w:name w:val="small_disclaimer"/>
    <w:basedOn w:val="Normal"/>
    <w:rsid w:val="00AF2567"/>
    <w:pPr>
      <w:bidi w:val="0"/>
      <w:spacing w:before="100" w:beforeAutospacing="1" w:after="100" w:afterAutospacing="1"/>
      <w:jc w:val="left"/>
    </w:pPr>
    <w:rPr>
      <w:rFonts w:eastAsia="Times New Roman"/>
      <w:color w:val="000000"/>
    </w:rPr>
  </w:style>
  <w:style w:type="paragraph" w:customStyle="1" w:styleId="newsletter2012">
    <w:name w:val="newsletter2012"/>
    <w:basedOn w:val="Normal"/>
    <w:rsid w:val="00AF2567"/>
    <w:pPr>
      <w:pBdr>
        <w:top w:val="single" w:sz="4" w:space="0" w:color="15678C"/>
        <w:left w:val="single" w:sz="4" w:space="0" w:color="15678C"/>
        <w:bottom w:val="single" w:sz="4" w:space="0" w:color="15678C"/>
        <w:right w:val="single" w:sz="4" w:space="0" w:color="15678C"/>
      </w:pBdr>
      <w:bidi w:val="0"/>
      <w:spacing w:after="142"/>
      <w:ind w:left="608"/>
      <w:jc w:val="left"/>
    </w:pPr>
    <w:rPr>
      <w:rFonts w:eastAsia="Times New Roman"/>
    </w:rPr>
  </w:style>
  <w:style w:type="paragraph" w:customStyle="1" w:styleId="conect">
    <w:name w:val="conect"/>
    <w:basedOn w:val="Normal"/>
    <w:rsid w:val="00AF2567"/>
    <w:pPr>
      <w:bidi w:val="0"/>
      <w:spacing w:after="0"/>
      <w:jc w:val="left"/>
    </w:pPr>
    <w:rPr>
      <w:rFonts w:ascii="PT Sans Narrow" w:eastAsia="Times New Roman" w:hAnsi="PT Sans Narrow"/>
      <w:b/>
      <w:bCs/>
      <w:color w:val="000000"/>
      <w:sz w:val="15"/>
      <w:szCs w:val="15"/>
    </w:rPr>
  </w:style>
  <w:style w:type="paragraph" w:customStyle="1" w:styleId="textbox">
    <w:name w:val="textbox"/>
    <w:basedOn w:val="Normal"/>
    <w:rsid w:val="00AF2567"/>
    <w:pPr>
      <w:bidi w:val="0"/>
      <w:spacing w:after="0"/>
      <w:jc w:val="left"/>
    </w:pPr>
    <w:rPr>
      <w:rFonts w:eastAsia="Times New Roman"/>
    </w:rPr>
  </w:style>
  <w:style w:type="paragraph" w:customStyle="1" w:styleId="linkpanel">
    <w:name w:val="link_panel"/>
    <w:basedOn w:val="Normal"/>
    <w:rsid w:val="00AF2567"/>
    <w:pPr>
      <w:bidi w:val="0"/>
      <w:spacing w:before="100" w:beforeAutospacing="1" w:after="100" w:afterAutospacing="1"/>
      <w:jc w:val="left"/>
    </w:pPr>
    <w:rPr>
      <w:rFonts w:eastAsia="Times New Roman"/>
    </w:rPr>
  </w:style>
  <w:style w:type="paragraph" w:customStyle="1" w:styleId="thmb-img">
    <w:name w:val="thmb-img"/>
    <w:basedOn w:val="Normal"/>
    <w:rsid w:val="00AF2567"/>
    <w:pPr>
      <w:bidi w:val="0"/>
      <w:spacing w:before="304" w:after="152"/>
      <w:jc w:val="left"/>
    </w:pPr>
    <w:rPr>
      <w:rFonts w:eastAsia="Times New Roman"/>
    </w:rPr>
  </w:style>
  <w:style w:type="paragraph" w:customStyle="1" w:styleId="thmb-cont">
    <w:name w:val="thmb-cont"/>
    <w:basedOn w:val="Normal"/>
    <w:rsid w:val="00AF2567"/>
    <w:pPr>
      <w:bidi w:val="0"/>
      <w:spacing w:before="100" w:beforeAutospacing="1" w:after="100" w:afterAutospacing="1"/>
      <w:ind w:right="122"/>
      <w:jc w:val="left"/>
    </w:pPr>
    <w:rPr>
      <w:rFonts w:eastAsia="Times New Roman"/>
    </w:rPr>
  </w:style>
  <w:style w:type="paragraph" w:customStyle="1" w:styleId="thmb-mrgn">
    <w:name w:val="thmb-mrgn"/>
    <w:basedOn w:val="Normal"/>
    <w:rsid w:val="00AF2567"/>
    <w:pPr>
      <w:bidi w:val="0"/>
      <w:spacing w:after="0"/>
      <w:jc w:val="left"/>
    </w:pPr>
    <w:rPr>
      <w:rFonts w:eastAsia="Times New Roman"/>
    </w:rPr>
  </w:style>
  <w:style w:type="paragraph" w:customStyle="1" w:styleId="thmb-ig">
    <w:name w:val="thmb-ig"/>
    <w:basedOn w:val="Normal"/>
    <w:rsid w:val="00AF2567"/>
    <w:pPr>
      <w:shd w:val="clear" w:color="auto" w:fill="F4F4F4"/>
      <w:bidi w:val="0"/>
      <w:spacing w:before="100" w:beforeAutospacing="1" w:after="100" w:afterAutospacing="1"/>
      <w:jc w:val="left"/>
    </w:pPr>
    <w:rPr>
      <w:rFonts w:eastAsia="Times New Roman"/>
    </w:rPr>
  </w:style>
  <w:style w:type="paragraph" w:customStyle="1" w:styleId="top-vewd">
    <w:name w:val="top-vewd"/>
    <w:basedOn w:val="Normal"/>
    <w:rsid w:val="00AF2567"/>
    <w:pPr>
      <w:bidi w:val="0"/>
      <w:spacing w:before="254" w:after="100" w:afterAutospacing="1"/>
      <w:jc w:val="left"/>
    </w:pPr>
    <w:rPr>
      <w:rFonts w:eastAsia="Times New Roman"/>
    </w:rPr>
  </w:style>
  <w:style w:type="paragraph" w:customStyle="1" w:styleId="vwed-map">
    <w:name w:val="vwed-map"/>
    <w:basedOn w:val="Normal"/>
    <w:rsid w:val="00AF2567"/>
    <w:pPr>
      <w:shd w:val="clear" w:color="auto" w:fill="193541"/>
      <w:bidi w:val="0"/>
      <w:spacing w:before="100" w:beforeAutospacing="1" w:after="100" w:afterAutospacing="1"/>
      <w:jc w:val="left"/>
    </w:pPr>
    <w:rPr>
      <w:rFonts w:eastAsia="Times New Roman"/>
      <w:b/>
      <w:bCs/>
      <w:color w:val="FFFFFF"/>
      <w:sz w:val="17"/>
      <w:szCs w:val="17"/>
    </w:rPr>
  </w:style>
  <w:style w:type="paragraph" w:customStyle="1" w:styleId="countryprofileright">
    <w:name w:val="countryprofileright"/>
    <w:basedOn w:val="Normal"/>
    <w:rsid w:val="00AF2567"/>
    <w:pPr>
      <w:bidi w:val="0"/>
      <w:spacing w:before="100" w:beforeAutospacing="1" w:after="100" w:afterAutospacing="1"/>
      <w:jc w:val="left"/>
    </w:pPr>
    <w:rPr>
      <w:rFonts w:eastAsia="Times New Roman"/>
    </w:rPr>
  </w:style>
  <w:style w:type="paragraph" w:customStyle="1" w:styleId="countryprofile">
    <w:name w:val="countryprofile"/>
    <w:basedOn w:val="Normal"/>
    <w:rsid w:val="00AF2567"/>
    <w:pPr>
      <w:bidi w:val="0"/>
      <w:spacing w:before="100" w:beforeAutospacing="1" w:after="100" w:afterAutospacing="1"/>
      <w:jc w:val="left"/>
    </w:pPr>
    <w:rPr>
      <w:rFonts w:eastAsia="Times New Roman"/>
    </w:rPr>
  </w:style>
  <w:style w:type="paragraph" w:customStyle="1" w:styleId="map-link-list">
    <w:name w:val="map-link-list"/>
    <w:basedOn w:val="Normal"/>
    <w:rsid w:val="00AF2567"/>
    <w:pPr>
      <w:bidi w:val="0"/>
      <w:spacing w:before="100" w:beforeAutospacing="1" w:after="100" w:afterAutospacing="1"/>
      <w:ind w:left="101"/>
      <w:jc w:val="left"/>
    </w:pPr>
    <w:rPr>
      <w:rFonts w:eastAsia="Times New Roman"/>
    </w:rPr>
  </w:style>
  <w:style w:type="paragraph" w:customStyle="1" w:styleId="mapinternalrightlink1-list">
    <w:name w:val="map_internal_rightlink1-list"/>
    <w:basedOn w:val="Normal"/>
    <w:rsid w:val="00AF2567"/>
    <w:pPr>
      <w:bidi w:val="0"/>
      <w:spacing w:after="0"/>
      <w:jc w:val="left"/>
    </w:pPr>
    <w:rPr>
      <w:rFonts w:eastAsia="Times New Roman"/>
    </w:rPr>
  </w:style>
  <w:style w:type="paragraph" w:customStyle="1" w:styleId="main752">
    <w:name w:val="main752"/>
    <w:basedOn w:val="Normal"/>
    <w:rsid w:val="00AF2567"/>
    <w:pPr>
      <w:pBdr>
        <w:top w:val="single" w:sz="2" w:space="4" w:color="000000"/>
        <w:left w:val="single" w:sz="2" w:space="0" w:color="000000"/>
        <w:bottom w:val="single" w:sz="2" w:space="3" w:color="000000"/>
        <w:right w:val="single" w:sz="2" w:space="0" w:color="000000"/>
      </w:pBdr>
      <w:bidi w:val="0"/>
      <w:spacing w:after="51"/>
      <w:jc w:val="left"/>
    </w:pPr>
    <w:rPr>
      <w:rFonts w:eastAsia="Times New Roman"/>
    </w:rPr>
  </w:style>
  <w:style w:type="paragraph" w:customStyle="1" w:styleId="plain752">
    <w:name w:val="plain752"/>
    <w:basedOn w:val="Normal"/>
    <w:rsid w:val="00AF2567"/>
    <w:pPr>
      <w:pBdr>
        <w:top w:val="single" w:sz="2" w:space="5" w:color="000000"/>
        <w:left w:val="single" w:sz="2" w:space="5" w:color="000000"/>
        <w:bottom w:val="single" w:sz="2" w:space="2" w:color="000000"/>
        <w:right w:val="single" w:sz="2" w:space="0" w:color="000000"/>
      </w:pBdr>
      <w:bidi w:val="0"/>
      <w:spacing w:before="100" w:beforeAutospacing="1" w:after="100" w:afterAutospacing="1"/>
      <w:jc w:val="left"/>
    </w:pPr>
    <w:rPr>
      <w:rFonts w:eastAsia="Times New Roman"/>
    </w:rPr>
  </w:style>
  <w:style w:type="paragraph" w:customStyle="1" w:styleId="plain752small">
    <w:name w:val="plain752_small"/>
    <w:basedOn w:val="Normal"/>
    <w:rsid w:val="00AF2567"/>
    <w:pPr>
      <w:pBdr>
        <w:top w:val="single" w:sz="2" w:space="5" w:color="000000"/>
        <w:left w:val="single" w:sz="2" w:space="5" w:color="000000"/>
        <w:bottom w:val="single" w:sz="2" w:space="2" w:color="000000"/>
        <w:right w:val="single" w:sz="2" w:space="0" w:color="000000"/>
      </w:pBdr>
      <w:bidi w:val="0"/>
      <w:spacing w:before="100" w:beforeAutospacing="1" w:after="100" w:afterAutospacing="1"/>
      <w:jc w:val="left"/>
    </w:pPr>
    <w:rPr>
      <w:rFonts w:eastAsia="Times New Roman"/>
    </w:rPr>
  </w:style>
  <w:style w:type="paragraph" w:customStyle="1" w:styleId="plain752smallmap">
    <w:name w:val="plain752_small_map"/>
    <w:basedOn w:val="Normal"/>
    <w:rsid w:val="00AF2567"/>
    <w:pPr>
      <w:pBdr>
        <w:top w:val="single" w:sz="2" w:space="1" w:color="000000"/>
        <w:left w:val="single" w:sz="2" w:space="5" w:color="000000"/>
        <w:bottom w:val="single" w:sz="2" w:space="6" w:color="000000"/>
        <w:right w:val="single" w:sz="2" w:space="0" w:color="000000"/>
      </w:pBdr>
      <w:bidi w:val="0"/>
      <w:spacing w:before="100" w:beforeAutospacing="1" w:after="100" w:afterAutospacing="1"/>
      <w:jc w:val="left"/>
    </w:pPr>
    <w:rPr>
      <w:rFonts w:eastAsia="Times New Roman"/>
    </w:rPr>
  </w:style>
  <w:style w:type="paragraph" w:customStyle="1" w:styleId="head">
    <w:name w:val="head"/>
    <w:basedOn w:val="Normal"/>
    <w:rsid w:val="00AF2567"/>
    <w:pPr>
      <w:bidi w:val="0"/>
      <w:spacing w:before="100" w:beforeAutospacing="1" w:after="100" w:afterAutospacing="1"/>
      <w:jc w:val="left"/>
    </w:pPr>
    <w:rPr>
      <w:rFonts w:ascii="Trebuchet MS" w:eastAsia="Times New Roman" w:hAnsi="Trebuchet MS"/>
      <w:b/>
      <w:bCs/>
      <w:sz w:val="14"/>
      <w:szCs w:val="14"/>
    </w:rPr>
  </w:style>
  <w:style w:type="paragraph" w:customStyle="1" w:styleId="moremaps">
    <w:name w:val="more_maps"/>
    <w:basedOn w:val="Normal"/>
    <w:rsid w:val="00AF2567"/>
    <w:pPr>
      <w:pBdr>
        <w:top w:val="single" w:sz="2" w:space="0" w:color="000000"/>
        <w:left w:val="single" w:sz="2" w:space="0" w:color="000000"/>
        <w:bottom w:val="single" w:sz="2" w:space="0" w:color="000000"/>
        <w:right w:val="single" w:sz="2" w:space="10" w:color="000000"/>
      </w:pBdr>
      <w:bidi w:val="0"/>
      <w:spacing w:before="100" w:beforeAutospacing="1" w:after="100" w:afterAutospacing="1"/>
      <w:jc w:val="left"/>
    </w:pPr>
    <w:rPr>
      <w:rFonts w:ascii="Trebuchet MS" w:eastAsia="Times New Roman" w:hAnsi="Trebuchet MS"/>
      <w:b/>
      <w:bCs/>
      <w:sz w:val="11"/>
      <w:szCs w:val="11"/>
    </w:rPr>
  </w:style>
  <w:style w:type="paragraph" w:customStyle="1" w:styleId="adcontainer">
    <w:name w:val="ad_container"/>
    <w:basedOn w:val="Normal"/>
    <w:rsid w:val="00AF2567"/>
    <w:pPr>
      <w:bidi w:val="0"/>
      <w:spacing w:after="0"/>
      <w:jc w:val="left"/>
    </w:pPr>
    <w:rPr>
      <w:rFonts w:eastAsia="Times New Roman"/>
    </w:rPr>
  </w:style>
  <w:style w:type="paragraph" w:customStyle="1" w:styleId="googlepluslarge">
    <w:name w:val="google_plus_large"/>
    <w:basedOn w:val="Normal"/>
    <w:rsid w:val="00AF2567"/>
    <w:pPr>
      <w:bidi w:val="0"/>
      <w:spacing w:before="100" w:beforeAutospacing="1" w:after="100" w:afterAutospacing="1"/>
      <w:jc w:val="left"/>
    </w:pPr>
    <w:rPr>
      <w:rFonts w:eastAsia="Times New Roman"/>
    </w:rPr>
  </w:style>
  <w:style w:type="paragraph" w:customStyle="1" w:styleId="fb-like">
    <w:name w:val="fb-like"/>
    <w:basedOn w:val="Normal"/>
    <w:rsid w:val="00AF2567"/>
    <w:pPr>
      <w:bidi w:val="0"/>
      <w:spacing w:before="100" w:beforeAutospacing="1" w:after="100" w:afterAutospacing="1"/>
      <w:jc w:val="left"/>
    </w:pPr>
    <w:rPr>
      <w:rFonts w:eastAsia="Times New Roman"/>
    </w:rPr>
  </w:style>
  <w:style w:type="paragraph" w:customStyle="1" w:styleId="pinintrest">
    <w:name w:val="pinintrest"/>
    <w:basedOn w:val="Normal"/>
    <w:rsid w:val="00AF2567"/>
    <w:pPr>
      <w:bidi w:val="0"/>
      <w:spacing w:before="100" w:beforeAutospacing="1" w:after="100" w:afterAutospacing="1"/>
      <w:jc w:val="left"/>
    </w:pPr>
    <w:rPr>
      <w:rFonts w:eastAsia="Times New Roman"/>
    </w:rPr>
  </w:style>
  <w:style w:type="paragraph" w:customStyle="1" w:styleId="twit-count">
    <w:name w:val="twit-count"/>
    <w:basedOn w:val="Normal"/>
    <w:rsid w:val="00AF2567"/>
    <w:pPr>
      <w:bidi w:val="0"/>
      <w:spacing w:before="100" w:beforeAutospacing="1" w:after="100" w:afterAutospacing="1"/>
      <w:jc w:val="left"/>
    </w:pPr>
    <w:rPr>
      <w:rFonts w:eastAsia="Times New Roman"/>
    </w:rPr>
  </w:style>
  <w:style w:type="paragraph" w:customStyle="1" w:styleId="social-add-this">
    <w:name w:val="social-add-this"/>
    <w:basedOn w:val="Normal"/>
    <w:rsid w:val="00AF2567"/>
    <w:pPr>
      <w:bidi w:val="0"/>
      <w:spacing w:after="0"/>
      <w:jc w:val="left"/>
    </w:pPr>
    <w:rPr>
      <w:rFonts w:eastAsia="Times New Roman"/>
    </w:rPr>
  </w:style>
  <w:style w:type="paragraph" w:customStyle="1" w:styleId="imgtext-new">
    <w:name w:val="img_text-new"/>
    <w:basedOn w:val="Normal"/>
    <w:rsid w:val="00AF2567"/>
    <w:pPr>
      <w:bidi w:val="0"/>
      <w:spacing w:before="51" w:after="0" w:line="223" w:lineRule="atLeast"/>
      <w:jc w:val="left"/>
    </w:pPr>
    <w:rPr>
      <w:rFonts w:ascii="Arial" w:eastAsia="Times New Roman" w:hAnsi="Arial" w:cs="Arial"/>
      <w:b/>
      <w:bCs/>
      <w:i/>
      <w:iCs/>
      <w:color w:val="414141"/>
      <w:sz w:val="14"/>
      <w:szCs w:val="14"/>
    </w:rPr>
  </w:style>
  <w:style w:type="paragraph" w:customStyle="1" w:styleId="google7280">
    <w:name w:val="google728"/>
    <w:basedOn w:val="Normal"/>
    <w:rsid w:val="00AF2567"/>
    <w:pPr>
      <w:bidi w:val="0"/>
      <w:spacing w:before="51" w:after="101"/>
      <w:jc w:val="left"/>
    </w:pPr>
    <w:rPr>
      <w:rFonts w:eastAsia="Times New Roman"/>
    </w:rPr>
  </w:style>
  <w:style w:type="paragraph" w:customStyle="1" w:styleId="headingnewlarge">
    <w:name w:val="heading_new_large"/>
    <w:basedOn w:val="Normal"/>
    <w:rsid w:val="00AF2567"/>
    <w:pPr>
      <w:bidi w:val="0"/>
      <w:spacing w:before="100" w:beforeAutospacing="1" w:after="100" w:afterAutospacing="1"/>
      <w:jc w:val="left"/>
    </w:pPr>
    <w:rPr>
      <w:rFonts w:eastAsia="Times New Roman"/>
    </w:rPr>
  </w:style>
  <w:style w:type="paragraph" w:customStyle="1" w:styleId="main-rightpanel">
    <w:name w:val="main-rightpanel"/>
    <w:basedOn w:val="Normal"/>
    <w:rsid w:val="00AF2567"/>
    <w:pPr>
      <w:bidi w:val="0"/>
      <w:spacing w:before="100" w:beforeAutospacing="1" w:after="100" w:afterAutospacing="1"/>
      <w:jc w:val="left"/>
    </w:pPr>
    <w:rPr>
      <w:rFonts w:eastAsia="Times New Roman"/>
    </w:rPr>
  </w:style>
  <w:style w:type="paragraph" w:customStyle="1" w:styleId="globelarge">
    <w:name w:val="globe_large"/>
    <w:basedOn w:val="Normal"/>
    <w:rsid w:val="00AF2567"/>
    <w:pPr>
      <w:bidi w:val="0"/>
      <w:spacing w:before="61" w:after="61"/>
      <w:jc w:val="left"/>
    </w:pPr>
    <w:rPr>
      <w:rFonts w:eastAsia="Times New Roman"/>
    </w:rPr>
  </w:style>
  <w:style w:type="paragraph" w:customStyle="1" w:styleId="heading-text-new1">
    <w:name w:val="heading-text-new1"/>
    <w:basedOn w:val="Normal"/>
    <w:rsid w:val="00AF2567"/>
    <w:pPr>
      <w:bidi w:val="0"/>
      <w:spacing w:before="100" w:beforeAutospacing="1" w:after="100" w:afterAutospacing="1"/>
      <w:jc w:val="left"/>
    </w:pPr>
    <w:rPr>
      <w:rFonts w:eastAsia="Times New Roman"/>
    </w:rPr>
  </w:style>
  <w:style w:type="paragraph" w:customStyle="1" w:styleId="e-imgpinit">
    <w:name w:val="e-img_pinit"/>
    <w:basedOn w:val="Normal"/>
    <w:rsid w:val="00AF2567"/>
    <w:pPr>
      <w:bidi w:val="0"/>
      <w:spacing w:before="100" w:beforeAutospacing="1" w:after="100" w:afterAutospacing="1"/>
      <w:jc w:val="left"/>
    </w:pPr>
    <w:rPr>
      <w:rFonts w:eastAsia="Times New Roman"/>
    </w:rPr>
  </w:style>
  <w:style w:type="paragraph" w:customStyle="1" w:styleId="mapbig">
    <w:name w:val="mapbig"/>
    <w:basedOn w:val="Normal"/>
    <w:rsid w:val="00AF2567"/>
    <w:pPr>
      <w:bidi w:val="0"/>
      <w:spacing w:before="100" w:beforeAutospacing="1" w:after="100" w:afterAutospacing="1"/>
      <w:jc w:val="left"/>
    </w:pPr>
    <w:rPr>
      <w:rFonts w:eastAsia="Times New Roman"/>
    </w:rPr>
  </w:style>
  <w:style w:type="paragraph" w:customStyle="1" w:styleId="smallmap">
    <w:name w:val="smallmap"/>
    <w:basedOn w:val="Normal"/>
    <w:rsid w:val="00AF2567"/>
    <w:pPr>
      <w:bidi w:val="0"/>
      <w:spacing w:before="100" w:beforeAutospacing="1" w:after="100" w:afterAutospacing="1"/>
      <w:jc w:val="left"/>
    </w:pPr>
    <w:rPr>
      <w:rFonts w:eastAsia="Times New Roman"/>
    </w:rPr>
  </w:style>
  <w:style w:type="paragraph" w:customStyle="1" w:styleId="link-unit468">
    <w:name w:val="link-unit468"/>
    <w:basedOn w:val="Normal"/>
    <w:rsid w:val="00AF2567"/>
    <w:pPr>
      <w:bidi w:val="0"/>
      <w:spacing w:before="100" w:beforeAutospacing="1" w:after="100" w:afterAutospacing="1"/>
      <w:jc w:val="center"/>
    </w:pPr>
    <w:rPr>
      <w:rFonts w:eastAsia="Times New Roman"/>
    </w:rPr>
  </w:style>
  <w:style w:type="paragraph" w:customStyle="1" w:styleId="mapbrdr">
    <w:name w:val="mapbrdr"/>
    <w:basedOn w:val="Normal"/>
    <w:rsid w:val="00AF2567"/>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left"/>
    </w:pPr>
    <w:rPr>
      <w:rFonts w:eastAsia="Times New Roman"/>
    </w:rPr>
  </w:style>
  <w:style w:type="paragraph" w:customStyle="1" w:styleId="wp-caption">
    <w:name w:val="wp-caption"/>
    <w:basedOn w:val="Normal"/>
    <w:rsid w:val="00AF2567"/>
    <w:pPr>
      <w:shd w:val="clear" w:color="auto" w:fill="F1F1F1"/>
      <w:bidi w:val="0"/>
      <w:spacing w:after="101" w:line="183" w:lineRule="atLeast"/>
      <w:ind w:left="101"/>
      <w:jc w:val="left"/>
    </w:pPr>
    <w:rPr>
      <w:rFonts w:eastAsia="Times New Roman"/>
    </w:rPr>
  </w:style>
  <w:style w:type="paragraph" w:customStyle="1" w:styleId="hanger">
    <w:name w:val="hanger"/>
    <w:basedOn w:val="Normal"/>
    <w:rsid w:val="00AF2567"/>
    <w:pPr>
      <w:bidi w:val="0"/>
      <w:spacing w:before="100" w:beforeAutospacing="1" w:after="100" w:afterAutospacing="1"/>
      <w:jc w:val="left"/>
    </w:pPr>
    <w:rPr>
      <w:rFonts w:eastAsia="Times New Roman"/>
    </w:rPr>
  </w:style>
  <w:style w:type="paragraph" w:customStyle="1" w:styleId="contentimage">
    <w:name w:val="contentimage"/>
    <w:basedOn w:val="Normal"/>
    <w:rsid w:val="00AF2567"/>
    <w:pPr>
      <w:bidi w:val="0"/>
      <w:spacing w:before="913" w:after="0"/>
      <w:ind w:left="101"/>
      <w:jc w:val="left"/>
    </w:pPr>
    <w:rPr>
      <w:rFonts w:eastAsia="Times New Roman"/>
    </w:rPr>
  </w:style>
  <w:style w:type="paragraph" w:customStyle="1" w:styleId="contentimagel">
    <w:name w:val="contentimage_l"/>
    <w:basedOn w:val="Normal"/>
    <w:rsid w:val="00AF2567"/>
    <w:pPr>
      <w:bidi w:val="0"/>
      <w:spacing w:after="0"/>
      <w:jc w:val="left"/>
    </w:pPr>
    <w:rPr>
      <w:rFonts w:eastAsia="Times New Roman"/>
    </w:rPr>
  </w:style>
  <w:style w:type="paragraph" w:customStyle="1" w:styleId="contentimager">
    <w:name w:val="contentimage_r"/>
    <w:basedOn w:val="Normal"/>
    <w:rsid w:val="00AF2567"/>
    <w:pPr>
      <w:bidi w:val="0"/>
      <w:spacing w:after="0"/>
      <w:jc w:val="left"/>
    </w:pPr>
    <w:rPr>
      <w:rFonts w:eastAsia="Times New Roman"/>
      <w:b/>
      <w:bCs/>
    </w:rPr>
  </w:style>
  <w:style w:type="paragraph" w:customStyle="1" w:styleId="contentimagerhead">
    <w:name w:val="contentimage_r_head"/>
    <w:basedOn w:val="Normal"/>
    <w:rsid w:val="00AF2567"/>
    <w:pPr>
      <w:bidi w:val="0"/>
      <w:spacing w:before="100" w:beforeAutospacing="1" w:after="100" w:afterAutospacing="1"/>
      <w:jc w:val="left"/>
    </w:pPr>
    <w:rPr>
      <w:rFonts w:ascii="PT Sans Narrow" w:eastAsia="Times New Roman" w:hAnsi="PT Sans Narrow"/>
      <w:color w:val="FFFFFF"/>
      <w:sz w:val="28"/>
      <w:szCs w:val="28"/>
    </w:rPr>
  </w:style>
  <w:style w:type="paragraph" w:customStyle="1" w:styleId="contentimager2">
    <w:name w:val="contentimage_r2"/>
    <w:basedOn w:val="Normal"/>
    <w:rsid w:val="00AF2567"/>
    <w:pPr>
      <w:bidi w:val="0"/>
      <w:spacing w:after="0"/>
      <w:jc w:val="left"/>
    </w:pPr>
    <w:rPr>
      <w:rFonts w:eastAsia="Times New Roman"/>
      <w:b/>
      <w:bCs/>
    </w:rPr>
  </w:style>
  <w:style w:type="paragraph" w:customStyle="1" w:styleId="contentimager2head">
    <w:name w:val="contentimage_r2_head"/>
    <w:basedOn w:val="Normal"/>
    <w:rsid w:val="00AF2567"/>
    <w:pPr>
      <w:bidi w:val="0"/>
      <w:spacing w:before="100" w:beforeAutospacing="1" w:after="100" w:afterAutospacing="1"/>
      <w:jc w:val="left"/>
    </w:pPr>
    <w:rPr>
      <w:rFonts w:ascii="PT Sans Narrow" w:eastAsia="Times New Roman" w:hAnsi="PT Sans Narrow"/>
      <w:color w:val="FFFFFF"/>
      <w:sz w:val="28"/>
      <w:szCs w:val="28"/>
    </w:rPr>
  </w:style>
  <w:style w:type="paragraph" w:customStyle="1" w:styleId="center-part">
    <w:name w:val="center-part"/>
    <w:basedOn w:val="Normal"/>
    <w:rsid w:val="00AF2567"/>
    <w:pPr>
      <w:bidi w:val="0"/>
      <w:spacing w:before="507" w:after="0"/>
      <w:jc w:val="left"/>
    </w:pPr>
    <w:rPr>
      <w:rFonts w:eastAsia="Times New Roman"/>
    </w:rPr>
  </w:style>
  <w:style w:type="paragraph" w:customStyle="1" w:styleId="left-box">
    <w:name w:val="left-box"/>
    <w:basedOn w:val="Normal"/>
    <w:rsid w:val="00AF2567"/>
    <w:pPr>
      <w:bidi w:val="0"/>
      <w:spacing w:after="0"/>
      <w:ind w:right="608"/>
      <w:jc w:val="left"/>
    </w:pPr>
    <w:rPr>
      <w:rFonts w:eastAsia="Times New Roman"/>
    </w:rPr>
  </w:style>
  <w:style w:type="paragraph" w:customStyle="1" w:styleId="left-box-heading">
    <w:name w:val="left-box-heading"/>
    <w:basedOn w:val="Normal"/>
    <w:rsid w:val="00AF2567"/>
    <w:pPr>
      <w:bidi w:val="0"/>
      <w:spacing w:after="0"/>
      <w:jc w:val="left"/>
    </w:pPr>
    <w:rPr>
      <w:rFonts w:ascii="PT Sans Narrow" w:eastAsia="Times New Roman" w:hAnsi="PT Sans Narrow"/>
      <w:b/>
      <w:bCs/>
      <w:color w:val="FFFFFF"/>
      <w:sz w:val="25"/>
      <w:szCs w:val="25"/>
    </w:rPr>
  </w:style>
  <w:style w:type="paragraph" w:customStyle="1" w:styleId="right-box-heading">
    <w:name w:val="right-box-heading"/>
    <w:basedOn w:val="Normal"/>
    <w:rsid w:val="00AF2567"/>
    <w:pPr>
      <w:bidi w:val="0"/>
      <w:spacing w:after="0"/>
      <w:jc w:val="left"/>
    </w:pPr>
    <w:rPr>
      <w:rFonts w:ascii="PT Sans Narrow" w:eastAsia="Times New Roman" w:hAnsi="PT Sans Narrow"/>
      <w:b/>
      <w:bCs/>
      <w:color w:val="FFFFFF"/>
      <w:sz w:val="25"/>
      <w:szCs w:val="25"/>
    </w:rPr>
  </w:style>
  <w:style w:type="paragraph" w:customStyle="1" w:styleId="downloadbtn">
    <w:name w:val="downloadbtn"/>
    <w:basedOn w:val="Normal"/>
    <w:rsid w:val="00AF2567"/>
    <w:pPr>
      <w:bidi w:val="0"/>
      <w:spacing w:before="254" w:after="0"/>
      <w:jc w:val="left"/>
    </w:pPr>
    <w:rPr>
      <w:rFonts w:eastAsia="Times New Roman"/>
    </w:rPr>
  </w:style>
  <w:style w:type="paragraph" w:customStyle="1" w:styleId="right-box">
    <w:name w:val="right-box"/>
    <w:basedOn w:val="Normal"/>
    <w:rsid w:val="00AF2567"/>
    <w:pPr>
      <w:bidi w:val="0"/>
      <w:spacing w:after="0"/>
      <w:jc w:val="left"/>
    </w:pPr>
    <w:rPr>
      <w:rFonts w:eastAsia="Times New Roman"/>
    </w:rPr>
  </w:style>
  <w:style w:type="paragraph" w:customStyle="1" w:styleId="textmap">
    <w:name w:val="text_map"/>
    <w:basedOn w:val="Normal"/>
    <w:rsid w:val="00AF2567"/>
    <w:pPr>
      <w:bidi w:val="0"/>
      <w:spacing w:before="152" w:after="100" w:afterAutospacing="1"/>
      <w:jc w:val="left"/>
    </w:pPr>
    <w:rPr>
      <w:rFonts w:ascii="Arial" w:eastAsia="Times New Roman" w:hAnsi="Arial" w:cs="Arial"/>
      <w:sz w:val="16"/>
      <w:szCs w:val="16"/>
    </w:rPr>
  </w:style>
  <w:style w:type="paragraph" w:customStyle="1" w:styleId="overlay-ipad-lgtbx">
    <w:name w:val="overlay-ipad-lgtbx"/>
    <w:basedOn w:val="Normal"/>
    <w:rsid w:val="00AF2567"/>
    <w:pPr>
      <w:bidi w:val="0"/>
      <w:spacing w:before="100" w:beforeAutospacing="1" w:after="100" w:afterAutospacing="1"/>
      <w:jc w:val="left"/>
    </w:pPr>
    <w:rPr>
      <w:rFonts w:eastAsia="Times New Roman"/>
    </w:rPr>
  </w:style>
  <w:style w:type="paragraph" w:customStyle="1" w:styleId="ipad-lgtbx">
    <w:name w:val="ipad-lgtbx"/>
    <w:basedOn w:val="Normal"/>
    <w:rsid w:val="00AF2567"/>
    <w:pPr>
      <w:bidi w:val="0"/>
      <w:spacing w:before="100" w:beforeAutospacing="1" w:after="100" w:afterAutospacing="1"/>
      <w:jc w:val="center"/>
    </w:pPr>
    <w:rPr>
      <w:rFonts w:eastAsia="Times New Roman"/>
      <w:color w:val="FFFFFF"/>
    </w:rPr>
  </w:style>
  <w:style w:type="paragraph" w:customStyle="1" w:styleId="tablhed">
    <w:name w:val="tablhed"/>
    <w:basedOn w:val="Normal"/>
    <w:rsid w:val="00AF2567"/>
    <w:pPr>
      <w:bidi w:val="0"/>
      <w:spacing w:before="304" w:after="91"/>
      <w:jc w:val="center"/>
    </w:pPr>
    <w:rPr>
      <w:rFonts w:eastAsia="Times New Roman"/>
      <w:b/>
      <w:bCs/>
      <w:color w:val="FFFFFF"/>
      <w:sz w:val="22"/>
      <w:szCs w:val="22"/>
    </w:rPr>
  </w:style>
  <w:style w:type="paragraph" w:customStyle="1" w:styleId="tablhed1">
    <w:name w:val="tablhed1"/>
    <w:basedOn w:val="Normal"/>
    <w:rsid w:val="00AF2567"/>
    <w:pPr>
      <w:bidi w:val="0"/>
      <w:spacing w:before="304" w:after="91"/>
      <w:ind w:left="314"/>
      <w:jc w:val="left"/>
    </w:pPr>
    <w:rPr>
      <w:rFonts w:eastAsia="Times New Roman"/>
      <w:b/>
      <w:bCs/>
      <w:color w:val="FFFFFF"/>
      <w:sz w:val="22"/>
      <w:szCs w:val="22"/>
    </w:rPr>
  </w:style>
  <w:style w:type="paragraph" w:customStyle="1" w:styleId="righim">
    <w:name w:val="righim"/>
    <w:basedOn w:val="Normal"/>
    <w:rsid w:val="00AF2567"/>
    <w:pPr>
      <w:bidi w:val="0"/>
      <w:spacing w:after="0"/>
      <w:ind w:right="101"/>
      <w:jc w:val="left"/>
    </w:pPr>
    <w:rPr>
      <w:rFonts w:eastAsia="Times New Roman"/>
    </w:rPr>
  </w:style>
  <w:style w:type="paragraph" w:customStyle="1" w:styleId="stripheading">
    <w:name w:val="strip_heading"/>
    <w:basedOn w:val="Normal"/>
    <w:rsid w:val="00AF2567"/>
    <w:pPr>
      <w:pBdr>
        <w:top w:val="single" w:sz="4" w:space="0" w:color="CACACA"/>
        <w:left w:val="single" w:sz="4" w:space="0" w:color="CACACA"/>
        <w:bottom w:val="single" w:sz="4" w:space="0" w:color="CACACA"/>
        <w:right w:val="single" w:sz="4" w:space="0" w:color="CACACA"/>
      </w:pBdr>
      <w:shd w:val="clear" w:color="auto" w:fill="183440"/>
      <w:bidi w:val="0"/>
      <w:spacing w:after="0"/>
      <w:jc w:val="center"/>
    </w:pPr>
    <w:rPr>
      <w:rFonts w:eastAsia="Times New Roman"/>
    </w:rPr>
  </w:style>
  <w:style w:type="paragraph" w:customStyle="1" w:styleId="buybox">
    <w:name w:val="buybox"/>
    <w:basedOn w:val="Normal"/>
    <w:rsid w:val="00AF2567"/>
    <w:pPr>
      <w:bidi w:val="0"/>
      <w:spacing w:before="100" w:beforeAutospacing="1" w:after="100" w:afterAutospacing="1"/>
      <w:jc w:val="left"/>
    </w:pPr>
    <w:rPr>
      <w:rFonts w:eastAsia="Times New Roman"/>
    </w:rPr>
  </w:style>
  <w:style w:type="paragraph" w:customStyle="1" w:styleId="buyyes">
    <w:name w:val="buyyes"/>
    <w:basedOn w:val="Normal"/>
    <w:rsid w:val="00AF2567"/>
    <w:pPr>
      <w:bidi w:val="0"/>
      <w:spacing w:before="100" w:beforeAutospacing="1" w:after="101"/>
      <w:ind w:left="183"/>
      <w:jc w:val="left"/>
    </w:pPr>
    <w:rPr>
      <w:rFonts w:eastAsia="Times New Roman"/>
      <w:b/>
      <w:bCs/>
      <w:color w:val="FFFFFF"/>
      <w:sz w:val="15"/>
      <w:szCs w:val="15"/>
    </w:rPr>
  </w:style>
  <w:style w:type="paragraph" w:customStyle="1" w:styleId="buyno">
    <w:name w:val="buyno"/>
    <w:basedOn w:val="Normal"/>
    <w:rsid w:val="00AF2567"/>
    <w:pPr>
      <w:bidi w:val="0"/>
      <w:spacing w:before="100" w:beforeAutospacing="1" w:after="101"/>
      <w:jc w:val="left"/>
    </w:pPr>
    <w:rPr>
      <w:rFonts w:eastAsia="Times New Roman"/>
      <w:b/>
      <w:bCs/>
      <w:color w:val="FFFFFF"/>
      <w:sz w:val="15"/>
      <w:szCs w:val="15"/>
    </w:rPr>
  </w:style>
  <w:style w:type="paragraph" w:customStyle="1" w:styleId="buyclose">
    <w:name w:val="buyclose"/>
    <w:basedOn w:val="Normal"/>
    <w:rsid w:val="00AF2567"/>
    <w:pPr>
      <w:bidi w:val="0"/>
      <w:spacing w:before="100" w:beforeAutospacing="1" w:after="100" w:afterAutospacing="1"/>
      <w:ind w:right="203"/>
      <w:jc w:val="left"/>
    </w:pPr>
    <w:rPr>
      <w:rFonts w:eastAsia="Times New Roman"/>
    </w:rPr>
  </w:style>
  <w:style w:type="paragraph" w:customStyle="1" w:styleId="buytest">
    <w:name w:val="buytest"/>
    <w:basedOn w:val="Normal"/>
    <w:rsid w:val="00AF2567"/>
    <w:pPr>
      <w:bidi w:val="0"/>
      <w:spacing w:before="100" w:beforeAutospacing="1" w:after="100" w:afterAutospacing="1" w:line="193" w:lineRule="atLeast"/>
      <w:jc w:val="left"/>
    </w:pPr>
    <w:rPr>
      <w:rFonts w:eastAsia="Times New Roman"/>
      <w:color w:val="000000"/>
      <w:sz w:val="12"/>
      <w:szCs w:val="12"/>
    </w:rPr>
  </w:style>
  <w:style w:type="paragraph" w:customStyle="1" w:styleId="queryform">
    <w:name w:val="query_form"/>
    <w:basedOn w:val="Normal"/>
    <w:rsid w:val="00AF2567"/>
    <w:pPr>
      <w:pBdr>
        <w:top w:val="single" w:sz="4" w:space="0" w:color="CACACA"/>
        <w:left w:val="single" w:sz="4" w:space="0" w:color="CACACA"/>
        <w:bottom w:val="single" w:sz="4" w:space="0" w:color="CACACA"/>
        <w:right w:val="single" w:sz="4" w:space="0" w:color="CACACA"/>
      </w:pBdr>
      <w:shd w:val="clear" w:color="auto" w:fill="DDDDDD"/>
      <w:bidi w:val="0"/>
      <w:spacing w:before="183" w:after="100" w:afterAutospacing="1"/>
      <w:jc w:val="left"/>
    </w:pPr>
    <w:rPr>
      <w:rFonts w:eastAsia="Times New Roman"/>
    </w:rPr>
  </w:style>
  <w:style w:type="paragraph" w:customStyle="1" w:styleId="formheading">
    <w:name w:val="form_heading"/>
    <w:basedOn w:val="Normal"/>
    <w:rsid w:val="00AF2567"/>
    <w:pPr>
      <w:shd w:val="clear" w:color="auto" w:fill="193541"/>
      <w:bidi w:val="0"/>
      <w:spacing w:before="100" w:beforeAutospacing="1" w:after="100" w:afterAutospacing="1"/>
      <w:jc w:val="left"/>
    </w:pPr>
    <w:rPr>
      <w:rFonts w:ascii="Arial" w:eastAsia="Times New Roman" w:hAnsi="Arial" w:cs="Arial"/>
      <w:b/>
      <w:bCs/>
      <w:color w:val="FFFFFF"/>
      <w:sz w:val="22"/>
      <w:szCs w:val="22"/>
    </w:rPr>
  </w:style>
  <w:style w:type="paragraph" w:customStyle="1" w:styleId="details">
    <w:name w:val="details"/>
    <w:basedOn w:val="Normal"/>
    <w:rsid w:val="00AF2567"/>
    <w:pPr>
      <w:bidi w:val="0"/>
      <w:spacing w:before="101" w:after="100" w:afterAutospacing="1"/>
      <w:jc w:val="left"/>
    </w:pPr>
    <w:rPr>
      <w:rFonts w:ascii="Arial" w:eastAsia="Times New Roman" w:hAnsi="Arial" w:cs="Arial"/>
    </w:rPr>
  </w:style>
  <w:style w:type="paragraph" w:customStyle="1" w:styleId="formtext">
    <w:name w:val="form_text"/>
    <w:basedOn w:val="Normal"/>
    <w:rsid w:val="00AF2567"/>
    <w:pPr>
      <w:bidi w:val="0"/>
      <w:spacing w:after="0"/>
      <w:jc w:val="left"/>
    </w:pPr>
    <w:rPr>
      <w:rFonts w:ascii="Arial" w:eastAsia="Times New Roman" w:hAnsi="Arial" w:cs="Arial"/>
      <w:color w:val="1A3642"/>
      <w:sz w:val="15"/>
      <w:szCs w:val="15"/>
    </w:rPr>
  </w:style>
  <w:style w:type="paragraph" w:customStyle="1" w:styleId="button">
    <w:name w:val="button"/>
    <w:basedOn w:val="Normal"/>
    <w:rsid w:val="00AF2567"/>
    <w:pPr>
      <w:bidi w:val="0"/>
      <w:spacing w:before="101" w:after="100" w:afterAutospacing="1"/>
      <w:jc w:val="left"/>
    </w:pPr>
    <w:rPr>
      <w:rFonts w:eastAsia="Times New Roman"/>
      <w:b/>
      <w:bCs/>
    </w:rPr>
  </w:style>
  <w:style w:type="paragraph" w:customStyle="1" w:styleId="inputborder1">
    <w:name w:val="input_border1"/>
    <w:basedOn w:val="Normal"/>
    <w:rsid w:val="00AF2567"/>
    <w:pPr>
      <w:bidi w:val="0"/>
      <w:spacing w:before="100" w:beforeAutospacing="1" w:after="100" w:afterAutospacing="1"/>
      <w:jc w:val="left"/>
    </w:pPr>
    <w:rPr>
      <w:rFonts w:eastAsia="Times New Roman"/>
    </w:rPr>
  </w:style>
  <w:style w:type="paragraph" w:customStyle="1" w:styleId="inputborder2">
    <w:name w:val="input_border2"/>
    <w:basedOn w:val="Normal"/>
    <w:rsid w:val="00AF2567"/>
    <w:pPr>
      <w:bidi w:val="0"/>
      <w:spacing w:before="100" w:beforeAutospacing="1" w:after="100" w:afterAutospacing="1"/>
      <w:jc w:val="left"/>
    </w:pPr>
    <w:rPr>
      <w:rFonts w:eastAsia="Times New Roman"/>
    </w:rPr>
  </w:style>
  <w:style w:type="paragraph" w:customStyle="1" w:styleId="earthquakenews">
    <w:name w:val="earthquake_news"/>
    <w:basedOn w:val="Normal"/>
    <w:rsid w:val="00AF2567"/>
    <w:pPr>
      <w:bidi w:val="0"/>
      <w:spacing w:before="101" w:after="304"/>
      <w:jc w:val="left"/>
    </w:pPr>
    <w:rPr>
      <w:rFonts w:eastAsia="Times New Roman"/>
    </w:rPr>
  </w:style>
  <w:style w:type="paragraph" w:customStyle="1" w:styleId="redstrip">
    <w:name w:val="redstrip"/>
    <w:basedOn w:val="Normal"/>
    <w:rsid w:val="00AF2567"/>
    <w:pPr>
      <w:bidi w:val="0"/>
      <w:spacing w:before="101" w:after="0"/>
      <w:jc w:val="left"/>
    </w:pPr>
    <w:rPr>
      <w:rFonts w:eastAsia="Times New Roman"/>
    </w:rPr>
  </w:style>
  <w:style w:type="paragraph" w:customStyle="1" w:styleId="fifaschedule">
    <w:name w:val="fifaschedule"/>
    <w:basedOn w:val="Normal"/>
    <w:rsid w:val="00AF2567"/>
    <w:pPr>
      <w:bidi w:val="0"/>
      <w:spacing w:before="100" w:beforeAutospacing="1" w:after="100" w:afterAutospacing="1" w:line="203" w:lineRule="atLeast"/>
      <w:jc w:val="left"/>
    </w:pPr>
    <w:rPr>
      <w:rFonts w:eastAsia="Times New Roman"/>
    </w:rPr>
  </w:style>
  <w:style w:type="paragraph" w:customStyle="1" w:styleId="winter-olympics-strip">
    <w:name w:val="winter-olympics-strip"/>
    <w:basedOn w:val="Normal"/>
    <w:rsid w:val="00AF2567"/>
    <w:pPr>
      <w:pBdr>
        <w:top w:val="single" w:sz="12" w:space="0" w:color="888888"/>
        <w:bottom w:val="single" w:sz="12" w:space="0" w:color="auto"/>
      </w:pBdr>
      <w:shd w:val="clear" w:color="auto" w:fill="163641"/>
      <w:bidi w:val="0"/>
      <w:spacing w:before="100" w:beforeAutospacing="1" w:after="100" w:afterAutospacing="1"/>
      <w:jc w:val="left"/>
    </w:pPr>
    <w:rPr>
      <w:rFonts w:eastAsia="Times New Roman"/>
    </w:rPr>
  </w:style>
  <w:style w:type="paragraph" w:customStyle="1" w:styleId="travelbanner">
    <w:name w:val="travelbanner"/>
    <w:basedOn w:val="Normal"/>
    <w:rsid w:val="00AF2567"/>
    <w:pPr>
      <w:pBdr>
        <w:bottom w:val="dashed" w:sz="4" w:space="0" w:color="FFFFFF"/>
      </w:pBdr>
      <w:bidi w:val="0"/>
      <w:spacing w:before="100" w:beforeAutospacing="1" w:after="100" w:afterAutospacing="1"/>
      <w:jc w:val="center"/>
    </w:pPr>
    <w:rPr>
      <w:rFonts w:eastAsia="Times New Roman"/>
    </w:rPr>
  </w:style>
  <w:style w:type="paragraph" w:customStyle="1" w:styleId="blackoverlay">
    <w:name w:val="black_overlay"/>
    <w:basedOn w:val="Normal"/>
    <w:rsid w:val="00AF2567"/>
    <w:pPr>
      <w:shd w:val="clear" w:color="auto" w:fill="000000"/>
      <w:bidi w:val="0"/>
      <w:spacing w:before="100" w:beforeAutospacing="1" w:after="100" w:afterAutospacing="1"/>
      <w:jc w:val="center"/>
    </w:pPr>
    <w:rPr>
      <w:rFonts w:eastAsia="Times New Roman"/>
      <w:vanish/>
    </w:rPr>
  </w:style>
  <w:style w:type="paragraph" w:customStyle="1" w:styleId="whitecontent">
    <w:name w:val="white_content"/>
    <w:basedOn w:val="Normal"/>
    <w:rsid w:val="00AF2567"/>
    <w:pPr>
      <w:pBdr>
        <w:top w:val="single" w:sz="2" w:space="1" w:color="FFFFFF"/>
        <w:left w:val="single" w:sz="2" w:space="1" w:color="FFFFFF"/>
        <w:bottom w:val="single" w:sz="2" w:space="1" w:color="FFFFFF"/>
        <w:right w:val="single" w:sz="2" w:space="1" w:color="FFFFFF"/>
      </w:pBdr>
      <w:shd w:val="clear" w:color="auto" w:fill="000000"/>
      <w:bidi w:val="0"/>
      <w:spacing w:before="100" w:beforeAutospacing="1" w:after="100" w:afterAutospacing="1"/>
      <w:jc w:val="left"/>
    </w:pPr>
    <w:rPr>
      <w:rFonts w:eastAsia="Times New Roman"/>
      <w:vanish/>
    </w:rPr>
  </w:style>
  <w:style w:type="paragraph" w:customStyle="1" w:styleId="lign">
    <w:name w:val="lign"/>
    <w:basedOn w:val="Normal"/>
    <w:rsid w:val="00AF2567"/>
    <w:pPr>
      <w:bidi w:val="0"/>
      <w:spacing w:before="100" w:beforeAutospacing="1" w:after="100" w:afterAutospacing="1"/>
      <w:jc w:val="left"/>
    </w:pPr>
    <w:rPr>
      <w:rFonts w:eastAsia="Times New Roman"/>
    </w:rPr>
  </w:style>
  <w:style w:type="paragraph" w:customStyle="1" w:styleId="linktabl">
    <w:name w:val="linktabl"/>
    <w:basedOn w:val="Normal"/>
    <w:rsid w:val="00AF2567"/>
    <w:pPr>
      <w:pBdr>
        <w:top w:val="single" w:sz="4" w:space="0" w:color="000000"/>
        <w:left w:val="single" w:sz="4" w:space="0" w:color="000000"/>
        <w:bottom w:val="single" w:sz="4" w:space="0" w:color="000000"/>
        <w:right w:val="single" w:sz="4" w:space="0" w:color="000000"/>
      </w:pBdr>
      <w:bidi w:val="0"/>
      <w:spacing w:after="0"/>
      <w:jc w:val="left"/>
    </w:pPr>
    <w:rPr>
      <w:rFonts w:eastAsia="Times New Roman"/>
    </w:rPr>
  </w:style>
  <w:style w:type="paragraph" w:customStyle="1" w:styleId="cowethredstrip">
    <w:name w:val="cowethredstrip"/>
    <w:basedOn w:val="Normal"/>
    <w:rsid w:val="00AF2567"/>
    <w:pPr>
      <w:bidi w:val="0"/>
      <w:spacing w:before="100" w:beforeAutospacing="1" w:after="100" w:afterAutospacing="1"/>
      <w:jc w:val="left"/>
    </w:pPr>
    <w:rPr>
      <w:rFonts w:eastAsia="Times New Roman"/>
    </w:rPr>
  </w:style>
  <w:style w:type="paragraph" w:customStyle="1" w:styleId="vtxthed">
    <w:name w:val="vtxthed"/>
    <w:basedOn w:val="Normal"/>
    <w:rsid w:val="00AF2567"/>
    <w:pPr>
      <w:shd w:val="clear" w:color="auto" w:fill="323232"/>
      <w:bidi w:val="0"/>
      <w:spacing w:before="100" w:beforeAutospacing="1" w:after="100" w:afterAutospacing="1"/>
      <w:jc w:val="left"/>
    </w:pPr>
    <w:rPr>
      <w:rFonts w:eastAsia="Times New Roman"/>
      <w:b/>
      <w:bCs/>
      <w:color w:val="FFFFFF"/>
      <w:sz w:val="13"/>
      <w:szCs w:val="13"/>
    </w:rPr>
  </w:style>
  <w:style w:type="paragraph" w:customStyle="1" w:styleId="videtd">
    <w:name w:val="videtd"/>
    <w:basedOn w:val="Normal"/>
    <w:rsid w:val="00AF2567"/>
    <w:pPr>
      <w:pBdr>
        <w:top w:val="single" w:sz="8" w:space="0" w:color="000000"/>
        <w:left w:val="single" w:sz="8" w:space="0" w:color="000000"/>
        <w:bottom w:val="single" w:sz="8" w:space="0" w:color="000000"/>
        <w:right w:val="single" w:sz="8" w:space="0" w:color="000000"/>
      </w:pBdr>
      <w:bidi w:val="0"/>
      <w:spacing w:before="100" w:beforeAutospacing="1" w:after="101"/>
      <w:jc w:val="left"/>
    </w:pPr>
    <w:rPr>
      <w:rFonts w:eastAsia="Times New Roman"/>
      <w:sz w:val="15"/>
      <w:szCs w:val="15"/>
    </w:rPr>
  </w:style>
  <w:style w:type="paragraph" w:customStyle="1" w:styleId="city-search">
    <w:name w:val="city-search"/>
    <w:basedOn w:val="Normal"/>
    <w:rsid w:val="00AF2567"/>
    <w:pPr>
      <w:shd w:val="clear" w:color="auto" w:fill="CCCCCC"/>
      <w:bidi w:val="0"/>
      <w:spacing w:before="100" w:beforeAutospacing="1" w:after="100" w:afterAutospacing="1"/>
      <w:jc w:val="left"/>
    </w:pPr>
    <w:rPr>
      <w:rFonts w:eastAsia="Times New Roman"/>
    </w:rPr>
  </w:style>
  <w:style w:type="paragraph" w:customStyle="1" w:styleId="cty-ser">
    <w:name w:val="cty-ser"/>
    <w:basedOn w:val="Normal"/>
    <w:rsid w:val="00AF2567"/>
    <w:pPr>
      <w:bidi w:val="0"/>
      <w:spacing w:before="100" w:beforeAutospacing="1" w:after="100" w:afterAutospacing="1"/>
      <w:jc w:val="left"/>
    </w:pPr>
    <w:rPr>
      <w:rFonts w:eastAsia="Times New Roman"/>
    </w:rPr>
  </w:style>
  <w:style w:type="paragraph" w:customStyle="1" w:styleId="sub-cty">
    <w:name w:val="sub-cty"/>
    <w:basedOn w:val="Normal"/>
    <w:rsid w:val="00AF2567"/>
    <w:pPr>
      <w:shd w:val="clear" w:color="auto" w:fill="000000"/>
      <w:bidi w:val="0"/>
      <w:spacing w:before="10" w:after="0"/>
      <w:ind w:left="51"/>
      <w:jc w:val="left"/>
    </w:pPr>
    <w:rPr>
      <w:rFonts w:eastAsia="Times New Roman"/>
      <w:b/>
      <w:bCs/>
      <w:color w:val="FFFFFF"/>
      <w:sz w:val="18"/>
      <w:szCs w:val="18"/>
    </w:rPr>
  </w:style>
  <w:style w:type="paragraph" w:customStyle="1" w:styleId="discont">
    <w:name w:val="dis_cont"/>
    <w:basedOn w:val="Normal"/>
    <w:rsid w:val="00AF2567"/>
    <w:pPr>
      <w:bidi w:val="0"/>
      <w:spacing w:after="0"/>
      <w:jc w:val="left"/>
    </w:pPr>
    <w:rPr>
      <w:rFonts w:eastAsia="Times New Roman"/>
    </w:rPr>
  </w:style>
  <w:style w:type="paragraph" w:customStyle="1" w:styleId="diswrp">
    <w:name w:val="dis_wrp"/>
    <w:basedOn w:val="Normal"/>
    <w:rsid w:val="00AF2567"/>
    <w:pPr>
      <w:bidi w:val="0"/>
      <w:spacing w:before="100" w:beforeAutospacing="1" w:after="100" w:afterAutospacing="1"/>
      <w:jc w:val="left"/>
    </w:pPr>
    <w:rPr>
      <w:rFonts w:eastAsia="Times New Roman"/>
    </w:rPr>
  </w:style>
  <w:style w:type="paragraph" w:customStyle="1" w:styleId="sidead">
    <w:name w:val="side_ad"/>
    <w:basedOn w:val="Normal"/>
    <w:rsid w:val="00AF2567"/>
    <w:pPr>
      <w:bidi w:val="0"/>
      <w:spacing w:after="0"/>
      <w:jc w:val="left"/>
    </w:pPr>
    <w:rPr>
      <w:rFonts w:eastAsia="Times New Roman"/>
    </w:rPr>
  </w:style>
  <w:style w:type="paragraph" w:customStyle="1" w:styleId="languagebase">
    <w:name w:val="language_base"/>
    <w:basedOn w:val="Normal"/>
    <w:rsid w:val="00AF2567"/>
    <w:pPr>
      <w:bidi w:val="0"/>
      <w:spacing w:before="100" w:beforeAutospacing="1" w:after="100" w:afterAutospacing="1"/>
      <w:jc w:val="left"/>
    </w:pPr>
    <w:rPr>
      <w:rFonts w:ascii="Tahoma" w:eastAsia="Times New Roman" w:hAnsi="Tahoma" w:cs="Tahoma"/>
      <w:b/>
      <w:bCs/>
      <w:color w:val="FFFFFF"/>
      <w:sz w:val="11"/>
      <w:szCs w:val="11"/>
    </w:rPr>
  </w:style>
  <w:style w:type="paragraph" w:customStyle="1" w:styleId="yumay">
    <w:name w:val="yumay"/>
    <w:basedOn w:val="Normal"/>
    <w:rsid w:val="00AF2567"/>
    <w:pPr>
      <w:shd w:val="clear" w:color="auto" w:fill="F4F4F4"/>
      <w:bidi w:val="0"/>
      <w:spacing w:before="100" w:beforeAutospacing="1" w:after="100" w:afterAutospacing="1"/>
      <w:jc w:val="left"/>
    </w:pPr>
    <w:rPr>
      <w:rFonts w:eastAsia="Times New Roman"/>
    </w:rPr>
  </w:style>
  <w:style w:type="paragraph" w:customStyle="1" w:styleId="bar-1-fg">
    <w:name w:val="bar-1-fg"/>
    <w:basedOn w:val="Normal"/>
    <w:rsid w:val="00AF2567"/>
    <w:pPr>
      <w:shd w:val="clear" w:color="auto" w:fill="1A3441"/>
      <w:bidi w:val="0"/>
      <w:spacing w:before="51" w:after="100" w:afterAutospacing="1"/>
      <w:jc w:val="left"/>
    </w:pPr>
    <w:rPr>
      <w:rFonts w:eastAsia="Times New Roman"/>
    </w:rPr>
  </w:style>
  <w:style w:type="paragraph" w:customStyle="1" w:styleId="vwed-map-fg">
    <w:name w:val="vwed-map-fg"/>
    <w:basedOn w:val="Normal"/>
    <w:rsid w:val="00AF2567"/>
    <w:pPr>
      <w:shd w:val="clear" w:color="auto" w:fill="193541"/>
      <w:bidi w:val="0"/>
      <w:spacing w:before="100" w:beforeAutospacing="1" w:after="100" w:afterAutospacing="1"/>
      <w:jc w:val="left"/>
    </w:pPr>
    <w:rPr>
      <w:rFonts w:eastAsia="Times New Roman"/>
      <w:b/>
      <w:bCs/>
      <w:color w:val="FFFFFF"/>
      <w:sz w:val="17"/>
      <w:szCs w:val="17"/>
    </w:rPr>
  </w:style>
  <w:style w:type="paragraph" w:customStyle="1" w:styleId="flg-cont">
    <w:name w:val="flg-cont"/>
    <w:basedOn w:val="Normal"/>
    <w:rsid w:val="00AF2567"/>
    <w:pPr>
      <w:bidi w:val="0"/>
      <w:spacing w:before="254" w:after="100" w:afterAutospacing="1"/>
      <w:jc w:val="left"/>
    </w:pPr>
    <w:rPr>
      <w:rFonts w:eastAsia="Times New Roman"/>
    </w:rPr>
  </w:style>
  <w:style w:type="paragraph" w:customStyle="1" w:styleId="flg-img">
    <w:name w:val="flg-img"/>
    <w:basedOn w:val="Normal"/>
    <w:rsid w:val="00AF2567"/>
    <w:pPr>
      <w:shd w:val="clear" w:color="auto" w:fill="F4F4F4"/>
      <w:bidi w:val="0"/>
      <w:spacing w:before="100" w:beforeAutospacing="1" w:after="100" w:afterAutospacing="1"/>
      <w:jc w:val="left"/>
    </w:pPr>
    <w:rPr>
      <w:rFonts w:eastAsia="Times New Roman"/>
    </w:rPr>
  </w:style>
  <w:style w:type="paragraph" w:customStyle="1" w:styleId="gry-bg">
    <w:name w:val="gry-bg"/>
    <w:basedOn w:val="Normal"/>
    <w:rsid w:val="00AF2567"/>
    <w:pPr>
      <w:shd w:val="clear" w:color="auto" w:fill="F4F4F4"/>
      <w:bidi w:val="0"/>
      <w:spacing w:before="100" w:beforeAutospacing="1" w:after="100" w:afterAutospacing="1"/>
      <w:jc w:val="left"/>
    </w:pPr>
    <w:rPr>
      <w:rFonts w:eastAsia="Times New Roman"/>
    </w:rPr>
  </w:style>
  <w:style w:type="paragraph" w:customStyle="1" w:styleId="whte-bg">
    <w:name w:val="whte-bg"/>
    <w:basedOn w:val="Normal"/>
    <w:rsid w:val="00AF2567"/>
    <w:pPr>
      <w:shd w:val="clear" w:color="auto" w:fill="FFFFFF"/>
      <w:bidi w:val="0"/>
      <w:spacing w:before="100" w:beforeAutospacing="1" w:after="100" w:afterAutospacing="1"/>
      <w:jc w:val="left"/>
    </w:pPr>
    <w:rPr>
      <w:rFonts w:eastAsia="Times New Roman"/>
    </w:rPr>
  </w:style>
  <w:style w:type="paragraph" w:customStyle="1" w:styleId="storeban">
    <w:name w:val="storeban"/>
    <w:basedOn w:val="Normal"/>
    <w:rsid w:val="00AF2567"/>
    <w:pPr>
      <w:bidi w:val="0"/>
      <w:spacing w:before="1927" w:after="406"/>
      <w:jc w:val="left"/>
    </w:pPr>
    <w:rPr>
      <w:rFonts w:eastAsia="Times New Roman"/>
    </w:rPr>
  </w:style>
  <w:style w:type="paragraph" w:customStyle="1" w:styleId="storepad">
    <w:name w:val="storepad"/>
    <w:basedOn w:val="Normal"/>
    <w:rsid w:val="00AF2567"/>
    <w:pPr>
      <w:bidi w:val="0"/>
      <w:spacing w:after="0"/>
      <w:ind w:left="-101" w:right="-101"/>
      <w:jc w:val="left"/>
    </w:pPr>
    <w:rPr>
      <w:rFonts w:eastAsia="Times New Roman"/>
    </w:rPr>
  </w:style>
  <w:style w:type="paragraph" w:customStyle="1" w:styleId="storepad1">
    <w:name w:val="storepad1"/>
    <w:basedOn w:val="Normal"/>
    <w:rsid w:val="00AF2567"/>
    <w:pPr>
      <w:bidi w:val="0"/>
      <w:spacing w:before="20" w:after="0"/>
      <w:ind w:left="1420"/>
      <w:jc w:val="left"/>
    </w:pPr>
    <w:rPr>
      <w:rFonts w:eastAsia="Times New Roman"/>
    </w:rPr>
  </w:style>
  <w:style w:type="paragraph" w:customStyle="1" w:styleId="storepad2">
    <w:name w:val="storepad2"/>
    <w:basedOn w:val="Normal"/>
    <w:rsid w:val="00AF2567"/>
    <w:pPr>
      <w:bidi w:val="0"/>
      <w:spacing w:before="51" w:after="0"/>
      <w:ind w:left="304"/>
      <w:jc w:val="left"/>
    </w:pPr>
    <w:rPr>
      <w:rFonts w:eastAsia="Times New Roman"/>
    </w:rPr>
  </w:style>
  <w:style w:type="paragraph" w:customStyle="1" w:styleId="storepad3">
    <w:name w:val="storepad3"/>
    <w:basedOn w:val="Normal"/>
    <w:rsid w:val="00AF2567"/>
    <w:pPr>
      <w:bidi w:val="0"/>
      <w:spacing w:after="0"/>
      <w:ind w:left="51"/>
      <w:jc w:val="left"/>
    </w:pPr>
    <w:rPr>
      <w:rFonts w:eastAsia="Times New Roman"/>
    </w:rPr>
  </w:style>
  <w:style w:type="paragraph" w:customStyle="1" w:styleId="buymap">
    <w:name w:val="buymap"/>
    <w:basedOn w:val="Normal"/>
    <w:rsid w:val="00AF2567"/>
    <w:pPr>
      <w:bidi w:val="0"/>
      <w:spacing w:before="100" w:beforeAutospacing="1" w:after="100" w:afterAutospacing="1"/>
      <w:ind w:right="101"/>
      <w:jc w:val="left"/>
    </w:pPr>
    <w:rPr>
      <w:rFonts w:eastAsia="Times New Roman"/>
    </w:rPr>
  </w:style>
  <w:style w:type="paragraph" w:customStyle="1" w:styleId="buytext">
    <w:name w:val="buytext"/>
    <w:basedOn w:val="Normal"/>
    <w:rsid w:val="00AF2567"/>
    <w:pPr>
      <w:bidi w:val="0"/>
      <w:spacing w:before="100" w:beforeAutospacing="1" w:after="100" w:afterAutospacing="1"/>
      <w:jc w:val="center"/>
    </w:pPr>
    <w:rPr>
      <w:rFonts w:eastAsia="Times New Roman"/>
      <w:b/>
      <w:bCs/>
      <w:color w:val="FFFFFF"/>
      <w:sz w:val="22"/>
      <w:szCs w:val="22"/>
    </w:rPr>
  </w:style>
  <w:style w:type="paragraph" w:customStyle="1" w:styleId="buytextpad">
    <w:name w:val="buytextpad"/>
    <w:basedOn w:val="Normal"/>
    <w:rsid w:val="00AF2567"/>
    <w:pPr>
      <w:bidi w:val="0"/>
      <w:spacing w:before="20" w:after="0"/>
      <w:ind w:right="101"/>
      <w:jc w:val="left"/>
    </w:pPr>
    <w:rPr>
      <w:rFonts w:eastAsia="Times New Roman"/>
    </w:rPr>
  </w:style>
  <w:style w:type="paragraph" w:customStyle="1" w:styleId="newmastrip">
    <w:name w:val="newmastrip"/>
    <w:basedOn w:val="Normal"/>
    <w:rsid w:val="00AF2567"/>
    <w:pPr>
      <w:bidi w:val="0"/>
      <w:spacing w:before="101" w:after="100" w:afterAutospacing="1"/>
      <w:jc w:val="left"/>
    </w:pPr>
    <w:rPr>
      <w:rFonts w:eastAsia="Times New Roman"/>
    </w:rPr>
  </w:style>
  <w:style w:type="paragraph" w:customStyle="1" w:styleId="imgmap">
    <w:name w:val="imgmap"/>
    <w:basedOn w:val="Normal"/>
    <w:rsid w:val="00AF2567"/>
    <w:pPr>
      <w:bidi w:val="0"/>
      <w:spacing w:before="100" w:beforeAutospacing="1" w:after="100" w:afterAutospacing="1"/>
      <w:jc w:val="left"/>
    </w:pPr>
    <w:rPr>
      <w:rFonts w:eastAsia="Times New Roman"/>
    </w:rPr>
  </w:style>
  <w:style w:type="paragraph" w:customStyle="1" w:styleId="wdcmapst">
    <w:name w:val="wdcmapst"/>
    <w:basedOn w:val="Normal"/>
    <w:rsid w:val="00AF2567"/>
    <w:pPr>
      <w:bidi w:val="0"/>
      <w:spacing w:before="100" w:beforeAutospacing="1" w:after="100" w:afterAutospacing="1"/>
      <w:jc w:val="right"/>
    </w:pPr>
    <w:rPr>
      <w:rFonts w:eastAsia="Times New Roman"/>
    </w:rPr>
  </w:style>
  <w:style w:type="paragraph" w:customStyle="1" w:styleId="wdprint">
    <w:name w:val="wdprint"/>
    <w:basedOn w:val="Normal"/>
    <w:rsid w:val="00AF2567"/>
    <w:pPr>
      <w:bidi w:val="0"/>
      <w:spacing w:before="100" w:beforeAutospacing="1" w:after="100" w:afterAutospacing="1"/>
      <w:jc w:val="left"/>
    </w:pPr>
    <w:rPr>
      <w:rFonts w:eastAsia="Times New Roman"/>
    </w:rPr>
  </w:style>
  <w:style w:type="paragraph" w:customStyle="1" w:styleId="wddownload">
    <w:name w:val="wddownload"/>
    <w:basedOn w:val="Normal"/>
    <w:rsid w:val="00AF2567"/>
    <w:pPr>
      <w:bidi w:val="0"/>
      <w:spacing w:before="100" w:beforeAutospacing="1" w:after="100" w:afterAutospacing="1"/>
      <w:jc w:val="left"/>
    </w:pPr>
    <w:rPr>
      <w:rFonts w:eastAsia="Times New Roman"/>
    </w:rPr>
  </w:style>
  <w:style w:type="paragraph" w:customStyle="1" w:styleId="wdbuy">
    <w:name w:val="wdbuy"/>
    <w:basedOn w:val="Normal"/>
    <w:rsid w:val="00AF2567"/>
    <w:pPr>
      <w:bidi w:val="0"/>
      <w:spacing w:before="100" w:beforeAutospacing="1" w:after="100" w:afterAutospacing="1"/>
      <w:jc w:val="left"/>
    </w:pPr>
    <w:rPr>
      <w:rFonts w:eastAsia="Times New Roman"/>
    </w:rPr>
  </w:style>
  <w:style w:type="paragraph" w:customStyle="1" w:styleId="minu-link">
    <w:name w:val="minu-link"/>
    <w:basedOn w:val="Normal"/>
    <w:rsid w:val="00AF2567"/>
    <w:pPr>
      <w:bidi w:val="0"/>
      <w:spacing w:before="100" w:beforeAutospacing="1" w:after="100" w:afterAutospacing="1"/>
      <w:ind w:left="122"/>
      <w:jc w:val="left"/>
    </w:pPr>
    <w:rPr>
      <w:rFonts w:eastAsia="Times New Roman"/>
    </w:rPr>
  </w:style>
  <w:style w:type="paragraph" w:customStyle="1" w:styleId="lnk-tab">
    <w:name w:val="lnk-tab"/>
    <w:basedOn w:val="Normal"/>
    <w:rsid w:val="00AF2567"/>
    <w:pPr>
      <w:pBdr>
        <w:right w:val="single" w:sz="4" w:space="0" w:color="FFFFFF"/>
      </w:pBdr>
      <w:shd w:val="clear" w:color="auto" w:fill="163641"/>
      <w:bidi w:val="0"/>
      <w:spacing w:before="100" w:beforeAutospacing="1" w:after="100" w:afterAutospacing="1"/>
      <w:jc w:val="center"/>
    </w:pPr>
    <w:rPr>
      <w:rFonts w:eastAsia="Times New Roman"/>
      <w:b/>
      <w:bCs/>
      <w:color w:val="FFFFFF"/>
      <w:sz w:val="14"/>
      <w:szCs w:val="14"/>
    </w:rPr>
  </w:style>
  <w:style w:type="paragraph" w:customStyle="1" w:styleId="thumbnails-contener">
    <w:name w:val="thumbnails-contener"/>
    <w:basedOn w:val="Normal"/>
    <w:rsid w:val="00AF2567"/>
    <w:pPr>
      <w:pBdr>
        <w:bottom w:val="single" w:sz="8" w:space="5" w:color="999999"/>
        <w:right w:val="single" w:sz="8" w:space="5" w:color="999999"/>
      </w:pBdr>
      <w:shd w:val="clear" w:color="auto" w:fill="F2F2F2"/>
      <w:bidi w:val="0"/>
      <w:spacing w:before="100" w:beforeAutospacing="1" w:after="100" w:afterAutospacing="1"/>
      <w:jc w:val="left"/>
    </w:pPr>
    <w:rPr>
      <w:rFonts w:eastAsia="Times New Roman"/>
    </w:rPr>
  </w:style>
  <w:style w:type="paragraph" w:customStyle="1" w:styleId="thumb">
    <w:name w:val="thumb"/>
    <w:basedOn w:val="Normal"/>
    <w:rsid w:val="00AF2567"/>
    <w:pPr>
      <w:bidi w:val="0"/>
      <w:spacing w:before="172" w:after="100" w:afterAutospacing="1"/>
      <w:jc w:val="center"/>
    </w:pPr>
    <w:rPr>
      <w:rFonts w:eastAsia="Times New Roman"/>
    </w:rPr>
  </w:style>
  <w:style w:type="paragraph" w:customStyle="1" w:styleId="wallpaper-size">
    <w:name w:val="wallpaper-size"/>
    <w:basedOn w:val="Normal"/>
    <w:rsid w:val="00AF2567"/>
    <w:pPr>
      <w:bidi w:val="0"/>
      <w:spacing w:before="100" w:beforeAutospacing="1" w:after="100" w:afterAutospacing="1"/>
      <w:jc w:val="left"/>
    </w:pPr>
    <w:rPr>
      <w:rFonts w:eastAsia="Times New Roman"/>
    </w:rPr>
  </w:style>
  <w:style w:type="paragraph" w:customStyle="1" w:styleId="tab-img">
    <w:name w:val="tab-img"/>
    <w:basedOn w:val="Normal"/>
    <w:rsid w:val="00AF2567"/>
    <w:pPr>
      <w:bidi w:val="0"/>
      <w:spacing w:before="100" w:beforeAutospacing="1" w:after="100" w:afterAutospacing="1"/>
      <w:jc w:val="left"/>
    </w:pPr>
    <w:rPr>
      <w:rFonts w:eastAsia="Times New Roman"/>
    </w:rPr>
  </w:style>
  <w:style w:type="paragraph" w:customStyle="1" w:styleId="pdf-downl">
    <w:name w:val="pdf-downl"/>
    <w:basedOn w:val="Normal"/>
    <w:rsid w:val="00AF2567"/>
    <w:pPr>
      <w:bidi w:val="0"/>
      <w:spacing w:before="100" w:beforeAutospacing="1" w:after="100" w:afterAutospacing="1"/>
      <w:jc w:val="left"/>
    </w:pPr>
    <w:rPr>
      <w:rFonts w:eastAsia="Times New Roman"/>
      <w:sz w:val="18"/>
      <w:szCs w:val="18"/>
    </w:rPr>
  </w:style>
  <w:style w:type="paragraph" w:customStyle="1" w:styleId="storewall">
    <w:name w:val="storewall"/>
    <w:basedOn w:val="Normal"/>
    <w:rsid w:val="00AF2567"/>
    <w:pPr>
      <w:bidi w:val="0"/>
      <w:spacing w:before="101" w:after="101"/>
      <w:jc w:val="center"/>
    </w:pPr>
    <w:rPr>
      <w:rFonts w:eastAsia="Times New Roman"/>
    </w:rPr>
  </w:style>
  <w:style w:type="paragraph" w:customStyle="1" w:styleId="fd-btn">
    <w:name w:val="fd-btn"/>
    <w:basedOn w:val="Normal"/>
    <w:rsid w:val="00AF2567"/>
    <w:pPr>
      <w:bidi w:val="0"/>
      <w:spacing w:before="100" w:beforeAutospacing="1" w:after="100" w:afterAutospacing="1"/>
      <w:jc w:val="left"/>
    </w:pPr>
    <w:rPr>
      <w:rFonts w:eastAsia="Times New Roman"/>
    </w:rPr>
  </w:style>
  <w:style w:type="paragraph" w:customStyle="1" w:styleId="left-part">
    <w:name w:val="left-part"/>
    <w:basedOn w:val="Normal"/>
    <w:rsid w:val="00AF2567"/>
    <w:pPr>
      <w:bidi w:val="0"/>
      <w:spacing w:after="0"/>
      <w:jc w:val="left"/>
    </w:pPr>
    <w:rPr>
      <w:rFonts w:eastAsia="Times New Roman"/>
    </w:rPr>
  </w:style>
  <w:style w:type="paragraph" w:customStyle="1" w:styleId="right-part">
    <w:name w:val="right-part"/>
    <w:basedOn w:val="Normal"/>
    <w:rsid w:val="00AF2567"/>
    <w:pPr>
      <w:bidi w:val="0"/>
      <w:spacing w:after="0"/>
      <w:jc w:val="left"/>
    </w:pPr>
    <w:rPr>
      <w:rFonts w:eastAsia="Times New Roman"/>
    </w:rPr>
  </w:style>
  <w:style w:type="paragraph" w:customStyle="1" w:styleId="pollimag">
    <w:name w:val="pollimag"/>
    <w:basedOn w:val="Normal"/>
    <w:rsid w:val="00AF2567"/>
    <w:pPr>
      <w:bidi w:val="0"/>
      <w:spacing w:before="152" w:after="0"/>
      <w:jc w:val="left"/>
    </w:pPr>
    <w:rPr>
      <w:rFonts w:eastAsia="Times New Roman"/>
    </w:rPr>
  </w:style>
  <w:style w:type="paragraph" w:customStyle="1" w:styleId="headinggames">
    <w:name w:val="headinggames"/>
    <w:basedOn w:val="Normal"/>
    <w:rsid w:val="00AF2567"/>
    <w:pPr>
      <w:pBdr>
        <w:bottom w:val="dotted" w:sz="4" w:space="0" w:color="auto"/>
      </w:pBdr>
      <w:bidi w:val="0"/>
      <w:spacing w:before="203" w:after="100" w:afterAutospacing="1"/>
      <w:jc w:val="left"/>
    </w:pPr>
    <w:rPr>
      <w:rFonts w:eastAsia="Times New Roman"/>
      <w:b/>
      <w:bCs/>
      <w:color w:val="FF0000"/>
      <w:sz w:val="18"/>
      <w:szCs w:val="18"/>
    </w:rPr>
  </w:style>
  <w:style w:type="paragraph" w:customStyle="1" w:styleId="ad160">
    <w:name w:val="ad160"/>
    <w:basedOn w:val="Normal"/>
    <w:rsid w:val="00AF2567"/>
    <w:pPr>
      <w:bidi w:val="0"/>
      <w:spacing w:before="100" w:beforeAutospacing="1" w:after="100" w:afterAutospacing="1"/>
      <w:jc w:val="left"/>
    </w:pPr>
    <w:rPr>
      <w:rFonts w:eastAsia="Times New Roman"/>
    </w:rPr>
  </w:style>
  <w:style w:type="paragraph" w:customStyle="1" w:styleId="inf-share">
    <w:name w:val="inf-share"/>
    <w:basedOn w:val="Normal"/>
    <w:rsid w:val="00AF2567"/>
    <w:pPr>
      <w:bidi w:val="0"/>
      <w:spacing w:before="100" w:beforeAutospacing="1" w:after="100" w:afterAutospacing="1"/>
      <w:jc w:val="left"/>
    </w:pPr>
    <w:rPr>
      <w:rFonts w:eastAsia="Times New Roman"/>
    </w:rPr>
  </w:style>
  <w:style w:type="paragraph" w:customStyle="1" w:styleId="soccer-box">
    <w:name w:val="soccer-box"/>
    <w:basedOn w:val="Normal"/>
    <w:rsid w:val="00AF2567"/>
    <w:pPr>
      <w:shd w:val="clear" w:color="auto" w:fill="EAFEDB"/>
      <w:bidi w:val="0"/>
      <w:spacing w:before="101" w:after="0"/>
      <w:ind w:left="101"/>
      <w:jc w:val="left"/>
    </w:pPr>
    <w:rPr>
      <w:rFonts w:eastAsia="Times New Roman"/>
    </w:rPr>
  </w:style>
  <w:style w:type="paragraph" w:customStyle="1" w:styleId="top-soccer-box">
    <w:name w:val="top-soccer-box"/>
    <w:basedOn w:val="Normal"/>
    <w:rsid w:val="00AF2567"/>
    <w:pPr>
      <w:shd w:val="clear" w:color="auto" w:fill="ADD58E"/>
      <w:bidi w:val="0"/>
      <w:spacing w:after="0"/>
      <w:jc w:val="left"/>
    </w:pPr>
    <w:rPr>
      <w:rFonts w:eastAsia="Times New Roman"/>
    </w:rPr>
  </w:style>
  <w:style w:type="paragraph" w:customStyle="1" w:styleId="top-soccer-box-text">
    <w:name w:val="top-soccer-box-text"/>
    <w:basedOn w:val="Normal"/>
    <w:rsid w:val="00AF2567"/>
    <w:pPr>
      <w:bidi w:val="0"/>
      <w:spacing w:after="0"/>
      <w:jc w:val="left"/>
    </w:pPr>
    <w:rPr>
      <w:rFonts w:eastAsia="Times New Roman"/>
    </w:rPr>
  </w:style>
  <w:style w:type="paragraph" w:customStyle="1" w:styleId="soccer-img">
    <w:name w:val="soccer-img"/>
    <w:basedOn w:val="Normal"/>
    <w:rsid w:val="00AF2567"/>
    <w:pPr>
      <w:bidi w:val="0"/>
      <w:spacing w:after="0"/>
      <w:jc w:val="left"/>
    </w:pPr>
    <w:rPr>
      <w:rFonts w:eastAsia="Times New Roman"/>
    </w:rPr>
  </w:style>
  <w:style w:type="paragraph" w:customStyle="1" w:styleId="tab1new4">
    <w:name w:val="tab1new4"/>
    <w:basedOn w:val="Normal"/>
    <w:rsid w:val="00AF2567"/>
    <w:pPr>
      <w:bidi w:val="0"/>
      <w:spacing w:before="152" w:after="0"/>
      <w:ind w:right="304"/>
      <w:jc w:val="left"/>
    </w:pPr>
    <w:rPr>
      <w:rFonts w:eastAsia="Times New Roman"/>
    </w:rPr>
  </w:style>
  <w:style w:type="paragraph" w:customStyle="1" w:styleId="tab1new2">
    <w:name w:val="tab1new2"/>
    <w:basedOn w:val="Normal"/>
    <w:rsid w:val="00AF2567"/>
    <w:pPr>
      <w:bidi w:val="0"/>
      <w:spacing w:before="152" w:after="0"/>
      <w:ind w:right="304"/>
      <w:jc w:val="left"/>
    </w:pPr>
    <w:rPr>
      <w:rFonts w:eastAsia="Times New Roman"/>
    </w:rPr>
  </w:style>
  <w:style w:type="paragraph" w:customStyle="1" w:styleId="flash-slider">
    <w:name w:val="flash-slider"/>
    <w:basedOn w:val="Normal"/>
    <w:rsid w:val="00AF2567"/>
    <w:pPr>
      <w:bidi w:val="0"/>
      <w:spacing w:before="100" w:beforeAutospacing="1" w:after="100" w:afterAutospacing="1"/>
      <w:jc w:val="left"/>
    </w:pPr>
    <w:rPr>
      <w:rFonts w:eastAsia="Times New Roman"/>
    </w:rPr>
  </w:style>
  <w:style w:type="paragraph" w:customStyle="1" w:styleId="cricwhitbg">
    <w:name w:val="cricwhitbg"/>
    <w:basedOn w:val="Normal"/>
    <w:rsid w:val="00AF2567"/>
    <w:pPr>
      <w:shd w:val="clear" w:color="auto" w:fill="FFFFFF"/>
      <w:bidi w:val="0"/>
      <w:spacing w:before="100" w:beforeAutospacing="1" w:after="100" w:afterAutospacing="1"/>
      <w:jc w:val="left"/>
    </w:pPr>
    <w:rPr>
      <w:rFonts w:eastAsia="Times New Roman"/>
    </w:rPr>
  </w:style>
  <w:style w:type="paragraph" w:customStyle="1" w:styleId="toplik">
    <w:name w:val="toplik"/>
    <w:basedOn w:val="Normal"/>
    <w:rsid w:val="00AF2567"/>
    <w:pPr>
      <w:pBdr>
        <w:top w:val="single" w:sz="4" w:space="0" w:color="C8C8C8"/>
        <w:left w:val="single" w:sz="4" w:space="0" w:color="C8C8C8"/>
        <w:bottom w:val="single" w:sz="4" w:space="0" w:color="C8C8C8"/>
        <w:right w:val="single" w:sz="4" w:space="0" w:color="C8C8C8"/>
      </w:pBdr>
      <w:bidi w:val="0"/>
      <w:spacing w:after="101"/>
      <w:jc w:val="left"/>
    </w:pPr>
    <w:rPr>
      <w:rFonts w:eastAsia="Times New Roman"/>
    </w:rPr>
  </w:style>
  <w:style w:type="paragraph" w:customStyle="1" w:styleId="bystrip">
    <w:name w:val="bystrip"/>
    <w:basedOn w:val="Normal"/>
    <w:rsid w:val="00AF2567"/>
    <w:pPr>
      <w:bidi w:val="0"/>
      <w:spacing w:before="51" w:after="0"/>
      <w:jc w:val="left"/>
    </w:pPr>
    <w:rPr>
      <w:rFonts w:eastAsia="Times New Roman"/>
    </w:rPr>
  </w:style>
  <w:style w:type="paragraph" w:customStyle="1" w:styleId="secondnav">
    <w:name w:val="secondnav"/>
    <w:basedOn w:val="Normal"/>
    <w:rsid w:val="00AF2567"/>
    <w:pPr>
      <w:bidi w:val="0"/>
      <w:spacing w:before="51" w:after="51"/>
      <w:jc w:val="left"/>
    </w:pPr>
    <w:rPr>
      <w:rFonts w:eastAsia="Times New Roman"/>
    </w:rPr>
  </w:style>
  <w:style w:type="paragraph" w:customStyle="1" w:styleId="imgnav">
    <w:name w:val="img_nav"/>
    <w:basedOn w:val="Normal"/>
    <w:rsid w:val="00AF2567"/>
    <w:pPr>
      <w:bidi w:val="0"/>
      <w:spacing w:before="100" w:beforeAutospacing="1" w:after="100" w:afterAutospacing="1"/>
      <w:jc w:val="left"/>
    </w:pPr>
    <w:rPr>
      <w:rFonts w:eastAsia="Times New Roman"/>
    </w:rPr>
  </w:style>
  <w:style w:type="paragraph" w:customStyle="1" w:styleId="atext">
    <w:name w:val="atext"/>
    <w:basedOn w:val="Normal"/>
    <w:rsid w:val="00AF2567"/>
    <w:pPr>
      <w:bidi w:val="0"/>
      <w:spacing w:before="51" w:after="0"/>
      <w:jc w:val="left"/>
    </w:pPr>
    <w:rPr>
      <w:rFonts w:eastAsia="Times New Roman"/>
    </w:rPr>
  </w:style>
  <w:style w:type="paragraph" w:customStyle="1" w:styleId="newsocial">
    <w:name w:val="newsocial"/>
    <w:basedOn w:val="Normal"/>
    <w:rsid w:val="00AF2567"/>
    <w:pPr>
      <w:bidi w:val="0"/>
      <w:spacing w:before="100" w:beforeAutospacing="1" w:after="100" w:afterAutospacing="1"/>
      <w:jc w:val="left"/>
    </w:pPr>
    <w:rPr>
      <w:rFonts w:eastAsia="Times New Roman"/>
    </w:rPr>
  </w:style>
  <w:style w:type="paragraph" w:customStyle="1" w:styleId="newsocial1">
    <w:name w:val="newsocial1"/>
    <w:basedOn w:val="Normal"/>
    <w:rsid w:val="00AF2567"/>
    <w:pPr>
      <w:bidi w:val="0"/>
      <w:spacing w:before="100" w:beforeAutospacing="1" w:after="100" w:afterAutospacing="1"/>
      <w:jc w:val="center"/>
    </w:pPr>
    <w:rPr>
      <w:rFonts w:eastAsia="Times New Roman"/>
    </w:rPr>
  </w:style>
  <w:style w:type="paragraph" w:customStyle="1" w:styleId="mowticker">
    <w:name w:val="mowticker"/>
    <w:basedOn w:val="Normal"/>
    <w:rsid w:val="00AF2567"/>
    <w:pPr>
      <w:shd w:val="clear" w:color="auto" w:fill="CC0000"/>
      <w:bidi w:val="0"/>
      <w:spacing w:before="51" w:after="100" w:afterAutospacing="1"/>
      <w:jc w:val="center"/>
    </w:pPr>
    <w:rPr>
      <w:rFonts w:eastAsia="Times New Roman"/>
      <w:b/>
      <w:bCs/>
      <w:color w:val="FFFFFF"/>
      <w:sz w:val="12"/>
      <w:szCs w:val="12"/>
    </w:rPr>
  </w:style>
  <w:style w:type="paragraph" w:customStyle="1" w:styleId="exbox">
    <w:name w:val="exbox"/>
    <w:basedOn w:val="Normal"/>
    <w:rsid w:val="00AF2567"/>
    <w:pPr>
      <w:shd w:val="clear" w:color="auto" w:fill="BB3639"/>
      <w:bidi w:val="0"/>
      <w:spacing w:before="101" w:after="0"/>
      <w:jc w:val="left"/>
    </w:pPr>
    <w:rPr>
      <w:rFonts w:eastAsia="Times New Roman"/>
    </w:rPr>
  </w:style>
  <w:style w:type="paragraph" w:customStyle="1" w:styleId="tribalads">
    <w:name w:val="tribalads"/>
    <w:basedOn w:val="Normal"/>
    <w:rsid w:val="00AF2567"/>
    <w:pPr>
      <w:bidi w:val="0"/>
      <w:spacing w:after="0"/>
      <w:jc w:val="left"/>
    </w:pPr>
    <w:rPr>
      <w:rFonts w:eastAsia="Times New Roman"/>
    </w:rPr>
  </w:style>
  <w:style w:type="paragraph" w:customStyle="1" w:styleId="advbox">
    <w:name w:val="advbox"/>
    <w:basedOn w:val="Normal"/>
    <w:rsid w:val="00AF2567"/>
    <w:pPr>
      <w:bidi w:val="0"/>
      <w:spacing w:after="0"/>
      <w:jc w:val="left"/>
    </w:pPr>
    <w:rPr>
      <w:rFonts w:eastAsia="Times New Roman"/>
    </w:rPr>
  </w:style>
  <w:style w:type="paragraph" w:customStyle="1" w:styleId="advbox1">
    <w:name w:val="advbox1"/>
    <w:basedOn w:val="Normal"/>
    <w:rsid w:val="00AF2567"/>
    <w:pPr>
      <w:bidi w:val="0"/>
      <w:spacing w:after="0"/>
      <w:jc w:val="left"/>
    </w:pPr>
    <w:rPr>
      <w:rFonts w:eastAsia="Times New Roman"/>
    </w:rPr>
  </w:style>
  <w:style w:type="paragraph" w:customStyle="1" w:styleId="comp">
    <w:name w:val="comp"/>
    <w:basedOn w:val="Normal"/>
    <w:rsid w:val="00AF2567"/>
    <w:pPr>
      <w:bidi w:val="0"/>
      <w:spacing w:before="71" w:after="100" w:afterAutospacing="1"/>
      <w:jc w:val="left"/>
    </w:pPr>
    <w:rPr>
      <w:rFonts w:eastAsia="Times New Roman"/>
    </w:rPr>
  </w:style>
  <w:style w:type="paragraph" w:customStyle="1" w:styleId="scrollmap">
    <w:name w:val="scrollmap"/>
    <w:basedOn w:val="Normal"/>
    <w:rsid w:val="00AF2567"/>
    <w:pPr>
      <w:bidi w:val="0"/>
      <w:spacing w:before="100" w:beforeAutospacing="1" w:after="100" w:afterAutospacing="1"/>
      <w:jc w:val="left"/>
    </w:pPr>
    <w:rPr>
      <w:rFonts w:eastAsia="Times New Roman"/>
    </w:rPr>
  </w:style>
  <w:style w:type="paragraph" w:customStyle="1" w:styleId="mob">
    <w:name w:val="mob"/>
    <w:basedOn w:val="Normal"/>
    <w:rsid w:val="00AF2567"/>
    <w:pPr>
      <w:bidi w:val="0"/>
      <w:spacing w:before="100" w:beforeAutospacing="1" w:after="100" w:afterAutospacing="1"/>
      <w:jc w:val="left"/>
    </w:pPr>
    <w:rPr>
      <w:rFonts w:eastAsia="Times New Roman"/>
      <w:vanish/>
    </w:rPr>
  </w:style>
  <w:style w:type="paragraph" w:customStyle="1" w:styleId="shbu">
    <w:name w:val="sh_bu"/>
    <w:basedOn w:val="Normal"/>
    <w:rsid w:val="00AF2567"/>
    <w:pPr>
      <w:bidi w:val="0"/>
      <w:spacing w:before="100" w:beforeAutospacing="1" w:after="100" w:afterAutospacing="1"/>
      <w:jc w:val="left"/>
    </w:pPr>
    <w:rPr>
      <w:rFonts w:eastAsia="Times New Roman"/>
      <w:vanish/>
    </w:rPr>
  </w:style>
  <w:style w:type="paragraph" w:customStyle="1" w:styleId="utilities">
    <w:name w:val="utilities"/>
    <w:basedOn w:val="Normal"/>
    <w:rsid w:val="00AF2567"/>
    <w:pPr>
      <w:pBdr>
        <w:top w:val="single" w:sz="4" w:space="0" w:color="C9D7B0"/>
        <w:left w:val="single" w:sz="4" w:space="0" w:color="C9D7B0"/>
        <w:bottom w:val="single" w:sz="4" w:space="0" w:color="C9D7B0"/>
        <w:right w:val="single" w:sz="4" w:space="0" w:color="C9D7B0"/>
      </w:pBdr>
      <w:bidi w:val="0"/>
      <w:spacing w:before="100" w:beforeAutospacing="1" w:after="100" w:afterAutospacing="1"/>
      <w:jc w:val="left"/>
    </w:pPr>
    <w:rPr>
      <w:rFonts w:eastAsia="Times New Roman"/>
    </w:rPr>
  </w:style>
  <w:style w:type="paragraph" w:customStyle="1" w:styleId="tablecon">
    <w:name w:val="table_con"/>
    <w:basedOn w:val="Normal"/>
    <w:rsid w:val="00AF2567"/>
    <w:pPr>
      <w:bidi w:val="0"/>
      <w:spacing w:before="100" w:beforeAutospacing="1" w:after="100" w:afterAutospacing="1"/>
      <w:jc w:val="left"/>
    </w:pPr>
    <w:rPr>
      <w:rFonts w:eastAsia="Times New Roman"/>
    </w:rPr>
  </w:style>
  <w:style w:type="paragraph" w:customStyle="1" w:styleId="mapimg">
    <w:name w:val="map_img"/>
    <w:basedOn w:val="Normal"/>
    <w:rsid w:val="00AF2567"/>
    <w:pPr>
      <w:bidi w:val="0"/>
      <w:spacing w:before="100" w:beforeAutospacing="1" w:after="100" w:afterAutospacing="1"/>
      <w:ind w:right="101"/>
      <w:jc w:val="left"/>
    </w:pPr>
    <w:rPr>
      <w:rFonts w:eastAsia="Times New Roman"/>
    </w:rPr>
  </w:style>
  <w:style w:type="paragraph" w:customStyle="1" w:styleId="anchor">
    <w:name w:val="anchor"/>
    <w:basedOn w:val="Normal"/>
    <w:rsid w:val="00AF2567"/>
    <w:pPr>
      <w:shd w:val="clear" w:color="auto" w:fill="808080"/>
      <w:bidi w:val="0"/>
      <w:spacing w:after="0"/>
      <w:jc w:val="left"/>
    </w:pPr>
    <w:rPr>
      <w:rFonts w:eastAsia="Times New Roman"/>
    </w:rPr>
  </w:style>
  <w:style w:type="paragraph" w:customStyle="1" w:styleId="mobbox">
    <w:name w:val="mobbox"/>
    <w:basedOn w:val="Normal"/>
    <w:rsid w:val="00AF2567"/>
    <w:pPr>
      <w:bidi w:val="0"/>
      <w:spacing w:before="100" w:beforeAutospacing="1" w:after="100" w:afterAutospacing="1"/>
      <w:jc w:val="left"/>
    </w:pPr>
    <w:rPr>
      <w:rFonts w:eastAsia="Times New Roman"/>
    </w:rPr>
  </w:style>
  <w:style w:type="paragraph" w:customStyle="1" w:styleId="mow-mobile-anchor">
    <w:name w:val="mow-mobile-anchor"/>
    <w:basedOn w:val="Normal"/>
    <w:rsid w:val="00AF2567"/>
    <w:pPr>
      <w:bidi w:val="0"/>
      <w:spacing w:before="100" w:beforeAutospacing="1" w:after="100" w:afterAutospacing="1"/>
      <w:jc w:val="left"/>
    </w:pPr>
    <w:rPr>
      <w:rFonts w:eastAsia="Times New Roman"/>
    </w:rPr>
  </w:style>
  <w:style w:type="paragraph" w:customStyle="1" w:styleId="mow-responsive-top">
    <w:name w:val="mow-responsive-top"/>
    <w:basedOn w:val="Normal"/>
    <w:rsid w:val="00AF2567"/>
    <w:pPr>
      <w:bidi w:val="0"/>
      <w:spacing w:before="100" w:beforeAutospacing="1" w:after="100" w:afterAutospacing="1"/>
      <w:jc w:val="left"/>
    </w:pPr>
    <w:rPr>
      <w:rFonts w:eastAsia="Times New Roman"/>
    </w:rPr>
  </w:style>
  <w:style w:type="paragraph" w:customStyle="1" w:styleId="wd100">
    <w:name w:val="wd100"/>
    <w:basedOn w:val="Normal"/>
    <w:rsid w:val="00AF2567"/>
    <w:pPr>
      <w:bidi w:val="0"/>
      <w:spacing w:before="100" w:beforeAutospacing="1" w:after="100" w:afterAutospacing="1"/>
      <w:jc w:val="left"/>
    </w:pPr>
    <w:rPr>
      <w:rFonts w:eastAsia="Times New Roman"/>
    </w:rPr>
  </w:style>
  <w:style w:type="paragraph" w:customStyle="1" w:styleId="infographic">
    <w:name w:val="infographic"/>
    <w:basedOn w:val="Normal"/>
    <w:rsid w:val="00AF2567"/>
    <w:pPr>
      <w:bidi w:val="0"/>
      <w:spacing w:before="100" w:beforeAutospacing="1" w:after="100" w:afterAutospacing="1"/>
      <w:ind w:right="81"/>
      <w:jc w:val="left"/>
    </w:pPr>
    <w:rPr>
      <w:rFonts w:eastAsia="Times New Roman"/>
    </w:rPr>
  </w:style>
  <w:style w:type="paragraph" w:customStyle="1" w:styleId="map800">
    <w:name w:val="map800"/>
    <w:basedOn w:val="Normal"/>
    <w:rsid w:val="00AF2567"/>
    <w:pPr>
      <w:bidi w:val="0"/>
      <w:spacing w:before="100" w:beforeAutospacing="1" w:after="100" w:afterAutospacing="1"/>
      <w:jc w:val="left"/>
    </w:pPr>
    <w:rPr>
      <w:rFonts w:eastAsia="Times New Roman"/>
    </w:rPr>
  </w:style>
  <w:style w:type="paragraph" w:customStyle="1" w:styleId="source-urls">
    <w:name w:val="source-urls"/>
    <w:basedOn w:val="Normal"/>
    <w:rsid w:val="00AF2567"/>
    <w:pPr>
      <w:bidi w:val="0"/>
      <w:spacing w:before="100" w:beforeAutospacing="1" w:after="100" w:afterAutospacing="1"/>
      <w:jc w:val="left"/>
    </w:pPr>
    <w:rPr>
      <w:rFonts w:eastAsia="Times New Roman"/>
    </w:rPr>
  </w:style>
  <w:style w:type="paragraph" w:customStyle="1" w:styleId="containerpart">
    <w:name w:val="container_part"/>
    <w:basedOn w:val="Normal"/>
    <w:rsid w:val="00AF2567"/>
    <w:pPr>
      <w:bidi w:val="0"/>
      <w:spacing w:before="100" w:beforeAutospacing="1" w:after="100" w:afterAutospacing="1"/>
      <w:jc w:val="left"/>
    </w:pPr>
    <w:rPr>
      <w:rFonts w:eastAsia="Times New Roman"/>
    </w:rPr>
  </w:style>
  <w:style w:type="paragraph" w:customStyle="1" w:styleId="mntab">
    <w:name w:val="mn_tab"/>
    <w:basedOn w:val="Normal"/>
    <w:rsid w:val="00AF2567"/>
    <w:pPr>
      <w:bidi w:val="0"/>
      <w:spacing w:before="51" w:after="51"/>
      <w:jc w:val="left"/>
    </w:pPr>
    <w:rPr>
      <w:rFonts w:eastAsia="Times New Roman"/>
    </w:rPr>
  </w:style>
  <w:style w:type="paragraph" w:customStyle="1" w:styleId="lttab">
    <w:name w:val="lt_tab"/>
    <w:basedOn w:val="Normal"/>
    <w:rsid w:val="00AF2567"/>
    <w:pPr>
      <w:bidi w:val="0"/>
      <w:spacing w:before="100" w:beforeAutospacing="1" w:after="100" w:afterAutospacing="1"/>
      <w:jc w:val="left"/>
    </w:pPr>
    <w:rPr>
      <w:rFonts w:eastAsia="Times New Roman"/>
    </w:rPr>
  </w:style>
  <w:style w:type="paragraph" w:customStyle="1" w:styleId="navmenu">
    <w:name w:val="navmenu"/>
    <w:basedOn w:val="Normal"/>
    <w:rsid w:val="00AF2567"/>
    <w:pPr>
      <w:pBdr>
        <w:top w:val="single" w:sz="24" w:space="0" w:color="3E81CD"/>
      </w:pBdr>
      <w:shd w:val="clear" w:color="auto" w:fill="31353E"/>
      <w:bidi w:val="0"/>
      <w:spacing w:after="0"/>
      <w:jc w:val="left"/>
    </w:pPr>
    <w:rPr>
      <w:rFonts w:eastAsia="Times New Roman"/>
    </w:rPr>
  </w:style>
  <w:style w:type="paragraph" w:customStyle="1" w:styleId="related-link">
    <w:name w:val="related-link"/>
    <w:basedOn w:val="Normal"/>
    <w:rsid w:val="00AF2567"/>
    <w:pPr>
      <w:pBdr>
        <w:top w:val="single" w:sz="4" w:space="0" w:color="000000"/>
        <w:left w:val="single" w:sz="4" w:space="0" w:color="000000"/>
        <w:bottom w:val="single" w:sz="4" w:space="3" w:color="000000"/>
        <w:right w:val="single" w:sz="4" w:space="0" w:color="000000"/>
      </w:pBdr>
      <w:bidi w:val="0"/>
      <w:spacing w:before="101" w:after="100" w:afterAutospacing="1"/>
      <w:ind w:left="101"/>
      <w:jc w:val="left"/>
    </w:pPr>
    <w:rPr>
      <w:rFonts w:eastAsia="Times New Roman"/>
    </w:rPr>
  </w:style>
  <w:style w:type="paragraph" w:customStyle="1" w:styleId="saddow">
    <w:name w:val="saddow"/>
    <w:basedOn w:val="Normal"/>
    <w:rsid w:val="00AF2567"/>
    <w:pPr>
      <w:shd w:val="clear" w:color="auto" w:fill="000000"/>
      <w:bidi w:val="0"/>
      <w:spacing w:before="100" w:beforeAutospacing="1" w:after="100" w:afterAutospacing="1"/>
      <w:jc w:val="left"/>
    </w:pPr>
    <w:rPr>
      <w:rFonts w:eastAsia="Times New Roman"/>
    </w:rPr>
  </w:style>
  <w:style w:type="paragraph" w:customStyle="1" w:styleId="cpop">
    <w:name w:val="cpop"/>
    <w:basedOn w:val="Normal"/>
    <w:rsid w:val="00AF2567"/>
    <w:pPr>
      <w:shd w:val="clear" w:color="auto" w:fill="FFFFFF"/>
      <w:bidi w:val="0"/>
      <w:spacing w:before="100" w:beforeAutospacing="1" w:after="100" w:afterAutospacing="1"/>
      <w:jc w:val="left"/>
    </w:pPr>
    <w:rPr>
      <w:rFonts w:eastAsia="Times New Roman"/>
    </w:rPr>
  </w:style>
  <w:style w:type="paragraph" w:customStyle="1" w:styleId="pop-wrp">
    <w:name w:val="pop-wrp"/>
    <w:basedOn w:val="Normal"/>
    <w:rsid w:val="00AF2567"/>
    <w:pPr>
      <w:bidi w:val="0"/>
      <w:spacing w:before="100" w:beforeAutospacing="1" w:after="100" w:afterAutospacing="1"/>
      <w:jc w:val="left"/>
    </w:pPr>
    <w:rPr>
      <w:rFonts w:eastAsia="Times New Roman"/>
    </w:rPr>
  </w:style>
  <w:style w:type="paragraph" w:customStyle="1" w:styleId="pop-close">
    <w:name w:val="pop-close"/>
    <w:basedOn w:val="Normal"/>
    <w:rsid w:val="00AF2567"/>
    <w:pPr>
      <w:shd w:val="clear" w:color="auto" w:fill="FFFFFF"/>
      <w:bidi w:val="0"/>
      <w:spacing w:before="100" w:beforeAutospacing="1" w:after="100" w:afterAutospacing="1"/>
      <w:jc w:val="left"/>
    </w:pPr>
    <w:rPr>
      <w:rFonts w:eastAsia="Times New Roman"/>
    </w:rPr>
  </w:style>
  <w:style w:type="paragraph" w:customStyle="1" w:styleId="mpthb2">
    <w:name w:val="mpthb2"/>
    <w:basedOn w:val="Normal"/>
    <w:rsid w:val="00AF2567"/>
    <w:pPr>
      <w:bidi w:val="0"/>
      <w:spacing w:before="100" w:beforeAutospacing="1" w:after="100" w:afterAutospacing="1"/>
      <w:jc w:val="left"/>
    </w:pPr>
    <w:rPr>
      <w:rFonts w:eastAsia="Times New Roman"/>
    </w:rPr>
  </w:style>
  <w:style w:type="paragraph" w:customStyle="1" w:styleId="interstitial-ad">
    <w:name w:val="interstitial-ad"/>
    <w:basedOn w:val="Normal"/>
    <w:rsid w:val="00AF2567"/>
    <w:pPr>
      <w:bidi w:val="0"/>
      <w:spacing w:before="100" w:beforeAutospacing="1" w:after="100" w:afterAutospacing="1"/>
      <w:jc w:val="left"/>
    </w:pPr>
    <w:rPr>
      <w:rFonts w:eastAsia="Times New Roman"/>
      <w:vanish/>
    </w:rPr>
  </w:style>
  <w:style w:type="paragraph" w:customStyle="1" w:styleId="factvideo">
    <w:name w:val="factvideo"/>
    <w:basedOn w:val="Normal"/>
    <w:rsid w:val="00AF2567"/>
    <w:pPr>
      <w:bidi w:val="0"/>
      <w:spacing w:before="101" w:after="101"/>
      <w:jc w:val="left"/>
    </w:pPr>
    <w:rPr>
      <w:rFonts w:eastAsia="Times New Roman"/>
    </w:rPr>
  </w:style>
  <w:style w:type="paragraph" w:customStyle="1" w:styleId="search-box-wrp">
    <w:name w:val="search-box-wrp"/>
    <w:basedOn w:val="Normal"/>
    <w:rsid w:val="00AF2567"/>
    <w:pPr>
      <w:pBdr>
        <w:top w:val="single" w:sz="4" w:space="1" w:color="9E9E9E"/>
        <w:left w:val="single" w:sz="4" w:space="1" w:color="9E9E9E"/>
        <w:bottom w:val="single" w:sz="4" w:space="1" w:color="9E9E9E"/>
        <w:right w:val="single" w:sz="4" w:space="1" w:color="9E9E9E"/>
      </w:pBdr>
      <w:shd w:val="clear" w:color="auto" w:fill="FFFFFF"/>
      <w:bidi w:val="0"/>
      <w:spacing w:before="81" w:after="0"/>
      <w:jc w:val="left"/>
    </w:pPr>
    <w:rPr>
      <w:rFonts w:eastAsia="Times New Roman"/>
    </w:rPr>
  </w:style>
  <w:style w:type="paragraph" w:customStyle="1" w:styleId="sr-hd">
    <w:name w:val="sr-hd"/>
    <w:basedOn w:val="Normal"/>
    <w:rsid w:val="00AF2567"/>
    <w:pPr>
      <w:bidi w:val="0"/>
      <w:spacing w:before="100" w:beforeAutospacing="1" w:after="100" w:afterAutospacing="1"/>
      <w:jc w:val="center"/>
    </w:pPr>
    <w:rPr>
      <w:rFonts w:eastAsia="Times New Roman"/>
      <w:color w:val="FFFFFF"/>
      <w:sz w:val="15"/>
      <w:szCs w:val="15"/>
    </w:rPr>
  </w:style>
  <w:style w:type="paragraph" w:customStyle="1" w:styleId="ui-autocomplete-loading">
    <w:name w:val="ui-autocomplete-loading"/>
    <w:basedOn w:val="Normal"/>
    <w:rsid w:val="00AF2567"/>
    <w:pPr>
      <w:shd w:val="clear" w:color="auto" w:fill="FFFFFF"/>
      <w:bidi w:val="0"/>
      <w:spacing w:before="100" w:beforeAutospacing="1" w:after="100" w:afterAutospacing="1"/>
      <w:jc w:val="left"/>
    </w:pPr>
    <w:rPr>
      <w:rFonts w:eastAsia="Times New Roman"/>
    </w:rPr>
  </w:style>
  <w:style w:type="paragraph" w:customStyle="1" w:styleId="loader">
    <w:name w:val="loader"/>
    <w:basedOn w:val="Normal"/>
    <w:rsid w:val="00AF2567"/>
    <w:pPr>
      <w:bidi w:val="0"/>
      <w:spacing w:before="100" w:beforeAutospacing="1" w:after="100" w:afterAutospacing="1"/>
      <w:jc w:val="left"/>
    </w:pPr>
    <w:rPr>
      <w:rFonts w:eastAsia="Times New Roman"/>
      <w:vanish/>
    </w:rPr>
  </w:style>
  <w:style w:type="paragraph" w:customStyle="1" w:styleId="timezonelink">
    <w:name w:val="timezonelink"/>
    <w:basedOn w:val="Normal"/>
    <w:rsid w:val="00AF2567"/>
    <w:pPr>
      <w:pBdr>
        <w:top w:val="dotted" w:sz="4" w:space="0" w:color="000000"/>
        <w:left w:val="dotted" w:sz="4" w:space="0" w:color="000000"/>
        <w:bottom w:val="dotted" w:sz="4" w:space="0" w:color="000000"/>
        <w:right w:val="dotted" w:sz="4" w:space="0" w:color="000000"/>
      </w:pBdr>
      <w:bidi w:val="0"/>
      <w:spacing w:before="100" w:beforeAutospacing="1" w:after="203"/>
      <w:jc w:val="left"/>
    </w:pPr>
    <w:rPr>
      <w:rFonts w:eastAsia="Times New Roman"/>
    </w:rPr>
  </w:style>
  <w:style w:type="paragraph" w:customStyle="1" w:styleId="at-privacy-info">
    <w:name w:val="at-privacy-info"/>
    <w:basedOn w:val="Normal"/>
    <w:rsid w:val="00AF2567"/>
    <w:pPr>
      <w:bidi w:val="0"/>
      <w:spacing w:before="100" w:beforeAutospacing="1" w:after="100" w:afterAutospacing="1" w:line="180" w:lineRule="atLeast"/>
      <w:jc w:val="left"/>
    </w:pPr>
    <w:rPr>
      <w:rFonts w:ascii="Helvetica" w:eastAsia="Times New Roman" w:hAnsi="Helvetica" w:cs="Helvetica"/>
      <w:color w:val="666666"/>
      <w:spacing w:val="2"/>
      <w:sz w:val="10"/>
      <w:szCs w:val="10"/>
    </w:rPr>
  </w:style>
  <w:style w:type="paragraph" w:customStyle="1" w:styleId="at4m-dock">
    <w:name w:val="at4m-dock"/>
    <w:basedOn w:val="Normal"/>
    <w:rsid w:val="00AF2567"/>
    <w:pPr>
      <w:shd w:val="clear" w:color="auto" w:fill="EBEBEB"/>
      <w:bidi w:val="0"/>
      <w:spacing w:before="100" w:beforeAutospacing="1" w:after="100" w:afterAutospacing="1"/>
      <w:jc w:val="left"/>
    </w:pPr>
    <w:rPr>
      <w:rFonts w:eastAsia="Times New Roman"/>
    </w:rPr>
  </w:style>
  <w:style w:type="paragraph" w:customStyle="1" w:styleId="at4m-dock-toggle">
    <w:name w:val="at4m-dock-toggle"/>
    <w:basedOn w:val="Normal"/>
    <w:rsid w:val="00AF2567"/>
    <w:pPr>
      <w:bidi w:val="0"/>
      <w:spacing w:before="100" w:beforeAutospacing="1" w:after="100" w:afterAutospacing="1"/>
      <w:jc w:val="left"/>
    </w:pPr>
    <w:rPr>
      <w:rFonts w:eastAsia="Times New Roman"/>
    </w:rPr>
  </w:style>
  <w:style w:type="paragraph" w:customStyle="1" w:styleId="at4m-menu">
    <w:name w:val="at4m-menu"/>
    <w:basedOn w:val="Normal"/>
    <w:rsid w:val="00AF2567"/>
    <w:pPr>
      <w:shd w:val="clear" w:color="auto" w:fill="FFFFFF"/>
      <w:bidi w:val="0"/>
      <w:spacing w:before="100" w:beforeAutospacing="1" w:after="100" w:afterAutospacing="1"/>
      <w:jc w:val="left"/>
    </w:pPr>
    <w:rPr>
      <w:rFonts w:ascii="Helvetica" w:eastAsia="Times New Roman" w:hAnsi="Helvetica" w:cs="Helvetica"/>
      <w:vanish/>
      <w:sz w:val="14"/>
      <w:szCs w:val="14"/>
    </w:rPr>
  </w:style>
  <w:style w:type="paragraph" w:customStyle="1" w:styleId="at4-recommendedbox-outer-container">
    <w:name w:val="at4-recommendedbox-outer-container"/>
    <w:basedOn w:val="Normal"/>
    <w:rsid w:val="00AF2567"/>
    <w:pPr>
      <w:bidi w:val="0"/>
      <w:spacing w:before="100" w:beforeAutospacing="1" w:after="100" w:afterAutospacing="1"/>
      <w:jc w:val="left"/>
    </w:pPr>
    <w:rPr>
      <w:rFonts w:eastAsia="Times New Roman"/>
    </w:rPr>
  </w:style>
  <w:style w:type="paragraph" w:customStyle="1" w:styleId="at4-recommended">
    <w:name w:val="at4-recommended"/>
    <w:basedOn w:val="Normal"/>
    <w:rsid w:val="00AF2567"/>
    <w:pPr>
      <w:bidi w:val="0"/>
      <w:spacing w:after="0" w:line="172" w:lineRule="atLeast"/>
      <w:jc w:val="center"/>
    </w:pPr>
    <w:rPr>
      <w:rFonts w:eastAsia="Times New Roman"/>
      <w:color w:val="666666"/>
      <w:sz w:val="13"/>
      <w:szCs w:val="13"/>
    </w:rPr>
  </w:style>
  <w:style w:type="paragraph" w:customStyle="1" w:styleId="at4-recommended-recommendedbox">
    <w:name w:val="at4-recommended-recommendedbox"/>
    <w:basedOn w:val="Normal"/>
    <w:rsid w:val="00AF2567"/>
    <w:pPr>
      <w:bidi w:val="0"/>
      <w:spacing w:before="100" w:beforeAutospacing="1" w:after="100" w:afterAutospacing="1"/>
      <w:jc w:val="left"/>
    </w:pPr>
    <w:rPr>
      <w:rFonts w:eastAsia="Times New Roman"/>
    </w:rPr>
  </w:style>
  <w:style w:type="paragraph" w:customStyle="1" w:styleId="at4-recommended-recommended">
    <w:name w:val="at4-recommended-recommended"/>
    <w:basedOn w:val="Normal"/>
    <w:rsid w:val="00AF2567"/>
    <w:pPr>
      <w:bidi w:val="0"/>
      <w:spacing w:before="100" w:beforeAutospacing="1" w:after="100" w:afterAutospacing="1"/>
      <w:jc w:val="left"/>
    </w:pPr>
    <w:rPr>
      <w:rFonts w:eastAsia="Times New Roman"/>
    </w:rPr>
  </w:style>
  <w:style w:type="paragraph" w:customStyle="1" w:styleId="at4-recommended-horizontal">
    <w:name w:val="at4-recommended-horizontal"/>
    <w:basedOn w:val="Normal"/>
    <w:rsid w:val="00AF2567"/>
    <w:pPr>
      <w:bidi w:val="0"/>
      <w:spacing w:before="100" w:beforeAutospacing="1" w:after="100" w:afterAutospacing="1"/>
      <w:jc w:val="left"/>
    </w:pPr>
    <w:rPr>
      <w:rFonts w:eastAsia="Times New Roman"/>
    </w:rPr>
  </w:style>
  <w:style w:type="paragraph" w:customStyle="1" w:styleId="at4-minimal">
    <w:name w:val="at4-minimal"/>
    <w:basedOn w:val="Normal"/>
    <w:rsid w:val="00AF2567"/>
    <w:pPr>
      <w:bidi w:val="0"/>
      <w:spacing w:before="100" w:beforeAutospacing="1" w:after="100" w:afterAutospacing="1"/>
      <w:jc w:val="left"/>
    </w:pPr>
    <w:rPr>
      <w:rFonts w:eastAsia="Times New Roman"/>
      <w:color w:val="000000"/>
    </w:rPr>
  </w:style>
  <w:style w:type="paragraph" w:customStyle="1" w:styleId="at4-recommended-vertical-logo">
    <w:name w:val="at4-recommended-vertical-logo"/>
    <w:basedOn w:val="Normal"/>
    <w:rsid w:val="00AF2567"/>
    <w:pPr>
      <w:bidi w:val="0"/>
      <w:spacing w:before="100" w:beforeAutospacing="1" w:after="100" w:afterAutospacing="1"/>
      <w:jc w:val="left"/>
    </w:pPr>
    <w:rPr>
      <w:rFonts w:eastAsia="Times New Roman"/>
    </w:rPr>
  </w:style>
  <w:style w:type="paragraph" w:customStyle="1" w:styleId="at4-recommended-horizontal-logo">
    <w:name w:val="at4-recommended-horizontal-logo"/>
    <w:basedOn w:val="Normal"/>
    <w:rsid w:val="00AF2567"/>
    <w:pPr>
      <w:bidi w:val="0"/>
      <w:spacing w:before="100" w:beforeAutospacing="1" w:after="100" w:afterAutospacing="1"/>
      <w:jc w:val="center"/>
    </w:pPr>
    <w:rPr>
      <w:rFonts w:eastAsia="Times New Roman"/>
    </w:rPr>
  </w:style>
  <w:style w:type="paragraph" w:customStyle="1" w:styleId="at4-follow">
    <w:name w:val="at4-follow"/>
    <w:basedOn w:val="Normal"/>
    <w:rsid w:val="00AF2567"/>
    <w:pPr>
      <w:bidi w:val="0"/>
      <w:spacing w:before="100" w:beforeAutospacing="1" w:after="100" w:afterAutospacing="1"/>
      <w:jc w:val="left"/>
    </w:pPr>
    <w:rPr>
      <w:rFonts w:eastAsia="Times New Roman"/>
      <w:color w:val="666666"/>
    </w:rPr>
  </w:style>
  <w:style w:type="paragraph" w:customStyle="1" w:styleId="at4-follow-inner">
    <w:name w:val="at4-follow-inner"/>
    <w:basedOn w:val="Normal"/>
    <w:rsid w:val="00AF2567"/>
    <w:pPr>
      <w:pBdr>
        <w:top w:val="single" w:sz="4" w:space="0" w:color="C5C5C5"/>
        <w:left w:val="single" w:sz="4" w:space="0" w:color="C5C5C5"/>
        <w:bottom w:val="single" w:sz="4" w:space="0" w:color="C5C5C5"/>
        <w:right w:val="single" w:sz="2" w:space="0" w:color="C5C5C5"/>
      </w:pBdr>
      <w:bidi w:val="0"/>
      <w:spacing w:after="100" w:afterAutospacing="1"/>
      <w:jc w:val="left"/>
    </w:pPr>
    <w:rPr>
      <w:rFonts w:eastAsia="Times New Roman"/>
    </w:rPr>
  </w:style>
  <w:style w:type="paragraph" w:customStyle="1" w:styleId="at-follow-open-control">
    <w:name w:val="at-follow-open-control"/>
    <w:basedOn w:val="Normal"/>
    <w:rsid w:val="00AF2567"/>
    <w:pPr>
      <w:pBdr>
        <w:top w:val="single" w:sz="4" w:space="0" w:color="C5C5C5"/>
        <w:left w:val="single" w:sz="4" w:space="0" w:color="C5C5C5"/>
        <w:bottom w:val="single" w:sz="4" w:space="0" w:color="C5C5C5"/>
        <w:right w:val="single" w:sz="2" w:space="0" w:color="C5C5C5"/>
      </w:pBdr>
      <w:bidi w:val="0"/>
      <w:spacing w:after="100" w:afterAutospacing="1"/>
      <w:jc w:val="left"/>
    </w:pPr>
    <w:rPr>
      <w:rFonts w:eastAsia="Times New Roman"/>
    </w:rPr>
  </w:style>
  <w:style w:type="paragraph" w:customStyle="1" w:styleId="at-follow-counter-element">
    <w:name w:val="at-follow-counter-element"/>
    <w:basedOn w:val="Normal"/>
    <w:rsid w:val="00AF2567"/>
    <w:pPr>
      <w:pBdr>
        <w:left w:val="single" w:sz="4" w:space="9" w:color="C5C5C5"/>
        <w:bottom w:val="single" w:sz="4" w:space="9" w:color="C5C5C5"/>
      </w:pBdr>
      <w:bidi w:val="0"/>
      <w:spacing w:before="100" w:beforeAutospacing="1" w:after="100" w:afterAutospacing="1"/>
      <w:jc w:val="left"/>
    </w:pPr>
    <w:rPr>
      <w:rFonts w:eastAsia="Times New Roman"/>
    </w:rPr>
  </w:style>
  <w:style w:type="paragraph" w:customStyle="1" w:styleId="atss">
    <w:name w:val="atss"/>
    <w:basedOn w:val="Normal"/>
    <w:rsid w:val="00AF2567"/>
    <w:pPr>
      <w:bidi w:val="0"/>
      <w:spacing w:before="100" w:beforeAutospacing="1" w:after="100" w:afterAutospacing="1"/>
      <w:jc w:val="left"/>
    </w:pPr>
    <w:rPr>
      <w:rFonts w:eastAsia="Times New Roman"/>
    </w:rPr>
  </w:style>
  <w:style w:type="paragraph" w:customStyle="1" w:styleId="at-share-close-control">
    <w:name w:val="at-share-close-control"/>
    <w:basedOn w:val="Normal"/>
    <w:rsid w:val="00AF2567"/>
    <w:pPr>
      <w:bidi w:val="0"/>
      <w:spacing w:before="100" w:beforeAutospacing="1" w:after="100" w:afterAutospacing="1"/>
      <w:jc w:val="left"/>
    </w:pPr>
    <w:rPr>
      <w:rFonts w:eastAsia="Times New Roman"/>
    </w:rPr>
  </w:style>
  <w:style w:type="paragraph" w:customStyle="1" w:styleId="at-share-open-control-left">
    <w:name w:val="at-share-open-control-left"/>
    <w:basedOn w:val="Normal"/>
    <w:rsid w:val="00AF2567"/>
    <w:pPr>
      <w:bidi w:val="0"/>
      <w:spacing w:before="100" w:beforeAutospacing="1" w:after="100" w:afterAutospacing="1"/>
      <w:jc w:val="left"/>
    </w:pPr>
    <w:rPr>
      <w:rFonts w:eastAsia="Times New Roman"/>
    </w:rPr>
  </w:style>
  <w:style w:type="paragraph" w:customStyle="1" w:styleId="at-share-open-control-right">
    <w:name w:val="at-share-open-control-right"/>
    <w:basedOn w:val="Normal"/>
    <w:rsid w:val="00AF2567"/>
    <w:pPr>
      <w:bidi w:val="0"/>
      <w:spacing w:before="100" w:beforeAutospacing="1" w:after="100" w:afterAutospacing="1"/>
      <w:jc w:val="left"/>
    </w:pPr>
    <w:rPr>
      <w:rFonts w:eastAsia="Times New Roman"/>
    </w:rPr>
  </w:style>
  <w:style w:type="paragraph" w:customStyle="1" w:styleId="at-recommendedjumbo-outer-container">
    <w:name w:val="at-recommendedjumbo-outer-container"/>
    <w:basedOn w:val="Normal"/>
    <w:rsid w:val="00AF2567"/>
    <w:pPr>
      <w:bidi w:val="0"/>
      <w:spacing w:after="0"/>
      <w:jc w:val="left"/>
    </w:pPr>
    <w:rPr>
      <w:rFonts w:eastAsia="Times New Roman"/>
      <w:color w:val="000000"/>
    </w:rPr>
  </w:style>
  <w:style w:type="paragraph" w:customStyle="1" w:styleId="at-recommendedjumbo-footer">
    <w:name w:val="at-recommendedjumbo-footer"/>
    <w:basedOn w:val="Normal"/>
    <w:rsid w:val="00AF2567"/>
    <w:pPr>
      <w:bidi w:val="0"/>
      <w:spacing w:before="100" w:beforeAutospacing="1" w:after="100" w:afterAutospacing="1"/>
      <w:jc w:val="left"/>
    </w:pPr>
    <w:rPr>
      <w:rFonts w:eastAsia="Times New Roman"/>
    </w:rPr>
  </w:style>
  <w:style w:type="paragraph" w:customStyle="1" w:styleId="at-resp-share-element">
    <w:name w:val="at-resp-share-element"/>
    <w:basedOn w:val="Normal"/>
    <w:rsid w:val="00AF2567"/>
    <w:pPr>
      <w:bidi w:val="0"/>
      <w:spacing w:after="0" w:line="0" w:lineRule="auto"/>
      <w:jc w:val="left"/>
    </w:pPr>
    <w:rPr>
      <w:rFonts w:eastAsia="Times New Roman"/>
      <w:sz w:val="2"/>
      <w:szCs w:val="2"/>
    </w:rPr>
  </w:style>
  <w:style w:type="paragraph" w:customStyle="1" w:styleId="at-custom-share-span">
    <w:name w:val="at-custom-share-span"/>
    <w:basedOn w:val="Normal"/>
    <w:rsid w:val="00AF2567"/>
    <w:pPr>
      <w:bidi w:val="0"/>
      <w:spacing w:after="0"/>
      <w:ind w:left="20" w:right="20"/>
      <w:jc w:val="left"/>
    </w:pPr>
    <w:rPr>
      <w:rFonts w:eastAsia="Times New Roman"/>
    </w:rPr>
  </w:style>
  <w:style w:type="paragraph" w:customStyle="1" w:styleId="at-lowres-16-dimensions">
    <w:name w:val="at-lowres-16-dimensions"/>
    <w:basedOn w:val="Normal"/>
    <w:rsid w:val="00AF2567"/>
    <w:pPr>
      <w:bidi w:val="0"/>
      <w:spacing w:before="100" w:beforeAutospacing="1" w:after="100" w:afterAutospacing="1"/>
      <w:jc w:val="left"/>
    </w:pPr>
    <w:rPr>
      <w:rFonts w:eastAsia="Times New Roman"/>
    </w:rPr>
  </w:style>
  <w:style w:type="paragraph" w:customStyle="1" w:styleId="at-lowres-20-dimensions">
    <w:name w:val="at-lowres-20-dimensions"/>
    <w:basedOn w:val="Normal"/>
    <w:rsid w:val="00AF2567"/>
    <w:pPr>
      <w:bidi w:val="0"/>
      <w:spacing w:before="100" w:beforeAutospacing="1" w:after="100" w:afterAutospacing="1"/>
      <w:jc w:val="left"/>
    </w:pPr>
    <w:rPr>
      <w:rFonts w:eastAsia="Times New Roman"/>
    </w:rPr>
  </w:style>
  <w:style w:type="paragraph" w:customStyle="1" w:styleId="at-lowres-32-dimensions">
    <w:name w:val="at-lowres-32-dimensions"/>
    <w:basedOn w:val="Normal"/>
    <w:rsid w:val="00AF2567"/>
    <w:pPr>
      <w:bidi w:val="0"/>
      <w:spacing w:before="100" w:beforeAutospacing="1" w:after="100" w:afterAutospacing="1"/>
      <w:jc w:val="left"/>
    </w:pPr>
    <w:rPr>
      <w:rFonts w:eastAsia="Times New Roman"/>
    </w:rPr>
  </w:style>
  <w:style w:type="paragraph" w:customStyle="1" w:styleId="at-lowres-custom-share-span">
    <w:name w:val="at-lowres-custom-share-span"/>
    <w:basedOn w:val="Normal"/>
    <w:rsid w:val="00AF2567"/>
    <w:pPr>
      <w:bidi w:val="0"/>
      <w:spacing w:before="100" w:beforeAutospacing="1" w:after="100" w:afterAutospacing="1"/>
      <w:jc w:val="left"/>
    </w:pPr>
    <w:rPr>
      <w:rFonts w:eastAsia="Times New Roman"/>
    </w:rPr>
  </w:style>
  <w:style w:type="paragraph" w:customStyle="1" w:styleId="atflatcounter">
    <w:name w:val="at_flat_counter"/>
    <w:basedOn w:val="Normal"/>
    <w:rsid w:val="00AF2567"/>
    <w:pPr>
      <w:shd w:val="clear" w:color="auto" w:fill="EBEBEB"/>
      <w:bidi w:val="0"/>
      <w:spacing w:before="20" w:after="0" w:line="240" w:lineRule="atLeast"/>
      <w:ind w:left="81" w:right="20"/>
      <w:jc w:val="left"/>
      <w:textAlignment w:val="top"/>
    </w:pPr>
    <w:rPr>
      <w:rFonts w:ascii="Helvetica" w:eastAsia="Times New Roman" w:hAnsi="Helvetica" w:cs="Helvetica"/>
      <w:b/>
      <w:bCs/>
      <w:caps/>
      <w:color w:val="32363B"/>
      <w:sz w:val="10"/>
      <w:szCs w:val="10"/>
    </w:rPr>
  </w:style>
  <w:style w:type="paragraph" w:customStyle="1" w:styleId="at4-thankyou-background">
    <w:name w:val="at4-thankyou-background"/>
    <w:basedOn w:val="Normal"/>
    <w:rsid w:val="00AF2567"/>
    <w:pPr>
      <w:bidi w:val="0"/>
      <w:spacing w:before="100" w:beforeAutospacing="1" w:after="100" w:afterAutospacing="1"/>
      <w:jc w:val="left"/>
    </w:pPr>
    <w:rPr>
      <w:rFonts w:eastAsia="Times New Roman"/>
    </w:rPr>
  </w:style>
  <w:style w:type="paragraph" w:customStyle="1" w:styleId="at4-thankyou-inner">
    <w:name w:val="at4-thankyou-inner"/>
    <w:basedOn w:val="Normal"/>
    <w:rsid w:val="00AF2567"/>
    <w:pPr>
      <w:bidi w:val="0"/>
      <w:spacing w:before="100" w:beforeAutospacing="1" w:after="100" w:afterAutospacing="1"/>
      <w:ind w:left="-6120"/>
      <w:jc w:val="center"/>
    </w:pPr>
    <w:rPr>
      <w:rFonts w:eastAsia="Times New Roman"/>
    </w:rPr>
  </w:style>
  <w:style w:type="paragraph" w:customStyle="1" w:styleId="thankyou-description">
    <w:name w:val="thankyou-description"/>
    <w:basedOn w:val="Normal"/>
    <w:rsid w:val="00AF2567"/>
    <w:pPr>
      <w:bidi w:val="0"/>
      <w:spacing w:before="100" w:beforeAutospacing="1" w:after="100" w:afterAutospacing="1"/>
      <w:jc w:val="left"/>
    </w:pPr>
    <w:rPr>
      <w:rFonts w:eastAsia="Times New Roman"/>
    </w:rPr>
  </w:style>
  <w:style w:type="paragraph" w:customStyle="1" w:styleId="at4-thanks">
    <w:name w:val="at4-thanks"/>
    <w:basedOn w:val="Normal"/>
    <w:rsid w:val="00AF2567"/>
    <w:pPr>
      <w:bidi w:val="0"/>
      <w:spacing w:before="100" w:beforeAutospacing="1" w:after="100" w:afterAutospacing="1"/>
      <w:jc w:val="center"/>
    </w:pPr>
    <w:rPr>
      <w:rFonts w:eastAsia="Times New Roman"/>
    </w:rPr>
  </w:style>
  <w:style w:type="paragraph" w:customStyle="1" w:styleId="at4-whatsnext">
    <w:name w:val="at4-whatsnext"/>
    <w:basedOn w:val="Normal"/>
    <w:rsid w:val="00AF2567"/>
    <w:pPr>
      <w:pBdr>
        <w:top w:val="single" w:sz="4" w:space="0" w:color="C5C5C5"/>
        <w:left w:val="single" w:sz="4" w:space="0" w:color="C5C5C5"/>
        <w:bottom w:val="single" w:sz="4" w:space="0" w:color="C5C5C5"/>
        <w:right w:val="single" w:sz="4" w:space="0" w:color="C5C5C5"/>
      </w:pBdr>
      <w:shd w:val="clear" w:color="auto" w:fill="FFFFFF"/>
      <w:bidi w:val="0"/>
      <w:spacing w:after="0"/>
      <w:ind w:left="-10" w:right="-10"/>
      <w:jc w:val="left"/>
    </w:pPr>
    <w:rPr>
      <w:rFonts w:eastAsia="Times New Roman"/>
      <w:color w:val="000000"/>
      <w:sz w:val="18"/>
      <w:szCs w:val="18"/>
    </w:rPr>
  </w:style>
  <w:style w:type="paragraph" w:customStyle="1" w:styleId="at-image-sharing-mobile-icon">
    <w:name w:val="at-image-sharing-mobile-icon"/>
    <w:basedOn w:val="Normal"/>
    <w:rsid w:val="00AF2567"/>
    <w:pPr>
      <w:shd w:val="clear" w:color="auto" w:fill="000000"/>
      <w:bidi w:val="0"/>
      <w:spacing w:before="100" w:beforeAutospacing="1" w:after="100" w:afterAutospacing="1"/>
      <w:jc w:val="left"/>
    </w:pPr>
    <w:rPr>
      <w:rFonts w:eastAsia="Times New Roman"/>
    </w:rPr>
  </w:style>
  <w:style w:type="paragraph" w:customStyle="1" w:styleId="addthis-smartlayers">
    <w:name w:val="addthis-smartlayers"/>
    <w:basedOn w:val="Normal"/>
    <w:rsid w:val="00AF2567"/>
    <w:pPr>
      <w:bidi w:val="0"/>
      <w:spacing w:after="0"/>
      <w:jc w:val="left"/>
    </w:pPr>
    <w:rPr>
      <w:rFonts w:eastAsia="Times New Roman"/>
    </w:rPr>
  </w:style>
  <w:style w:type="paragraph" w:customStyle="1" w:styleId="at4win">
    <w:name w:val="at4win"/>
    <w:basedOn w:val="Normal"/>
    <w:rsid w:val="00AF2567"/>
    <w:pPr>
      <w:pBdr>
        <w:top w:val="single" w:sz="4" w:space="0" w:color="EBECED"/>
        <w:left w:val="single" w:sz="4" w:space="0" w:color="EBECED"/>
        <w:bottom w:val="single" w:sz="4" w:space="0" w:color="EBECED"/>
        <w:right w:val="single" w:sz="4" w:space="0" w:color="EBECED"/>
      </w:pBdr>
      <w:shd w:val="clear" w:color="auto" w:fill="FFFFFF"/>
      <w:bidi w:val="0"/>
      <w:spacing w:after="0"/>
      <w:jc w:val="left"/>
    </w:pPr>
    <w:rPr>
      <w:rFonts w:ascii="Helvetica" w:eastAsia="Times New Roman" w:hAnsi="Helvetica" w:cs="Helvetica"/>
    </w:rPr>
  </w:style>
  <w:style w:type="paragraph" w:customStyle="1" w:styleId="at4-icon-fw">
    <w:name w:val="at4-icon-fw"/>
    <w:basedOn w:val="Normal"/>
    <w:rsid w:val="00AF2567"/>
    <w:pPr>
      <w:bidi w:val="0"/>
      <w:spacing w:after="0"/>
      <w:ind w:right="51" w:firstLine="25072"/>
      <w:jc w:val="left"/>
    </w:pPr>
    <w:rPr>
      <w:rFonts w:eastAsia="Times New Roman"/>
    </w:rPr>
  </w:style>
  <w:style w:type="paragraph" w:customStyle="1" w:styleId="stclose">
    <w:name w:val="stclose"/>
    <w:basedOn w:val="Normal"/>
    <w:rsid w:val="00AF2567"/>
    <w:pPr>
      <w:bidi w:val="0"/>
      <w:spacing w:after="0" w:line="240" w:lineRule="atLeast"/>
      <w:jc w:val="left"/>
    </w:pPr>
    <w:rPr>
      <w:rFonts w:ascii="Helvetica" w:eastAsia="Times New Roman" w:hAnsi="Helvetica" w:cs="Helvetica"/>
    </w:rPr>
  </w:style>
  <w:style w:type="paragraph" w:customStyle="1" w:styleId="stclosenew2">
    <w:name w:val="stclosenew2"/>
    <w:basedOn w:val="Normal"/>
    <w:rsid w:val="00AF2567"/>
    <w:pPr>
      <w:bidi w:val="0"/>
      <w:spacing w:after="0"/>
      <w:jc w:val="left"/>
    </w:pPr>
    <w:rPr>
      <w:rFonts w:eastAsia="Times New Roman"/>
    </w:rPr>
  </w:style>
  <w:style w:type="paragraph" w:customStyle="1" w:styleId="stclosenew">
    <w:name w:val="stclosenew"/>
    <w:basedOn w:val="Normal"/>
    <w:rsid w:val="00AF2567"/>
    <w:pPr>
      <w:bidi w:val="0"/>
      <w:spacing w:before="100" w:beforeAutospacing="1" w:after="100" w:afterAutospacing="1"/>
      <w:jc w:val="left"/>
    </w:pPr>
    <w:rPr>
      <w:rFonts w:eastAsia="Times New Roman"/>
    </w:rPr>
  </w:style>
  <w:style w:type="paragraph" w:customStyle="1" w:styleId="stnativebutton">
    <w:name w:val="stnativebutton"/>
    <w:basedOn w:val="Normal"/>
    <w:rsid w:val="00AF2567"/>
    <w:pPr>
      <w:bidi w:val="0"/>
      <w:spacing w:before="100" w:beforeAutospacing="1" w:after="100" w:afterAutospacing="1"/>
      <w:ind w:left="30" w:right="30"/>
      <w:jc w:val="left"/>
    </w:pPr>
    <w:rPr>
      <w:rFonts w:eastAsia="Times New Roman"/>
    </w:rPr>
  </w:style>
  <w:style w:type="paragraph" w:customStyle="1" w:styleId="sttwitterfollowframe">
    <w:name w:val="sttwitterfollowframe"/>
    <w:basedOn w:val="Normal"/>
    <w:rsid w:val="00AF2567"/>
    <w:pPr>
      <w:bidi w:val="0"/>
      <w:spacing w:before="100" w:beforeAutospacing="1" w:after="100" w:afterAutospacing="1"/>
      <w:jc w:val="left"/>
    </w:pPr>
    <w:rPr>
      <w:rFonts w:eastAsia="Times New Roman"/>
    </w:rPr>
  </w:style>
  <w:style w:type="paragraph" w:customStyle="1" w:styleId="sttwitterfollow">
    <w:name w:val="sttwitterfollow"/>
    <w:basedOn w:val="Normal"/>
    <w:rsid w:val="00AF2567"/>
    <w:pPr>
      <w:bidi w:val="0"/>
      <w:spacing w:before="30" w:after="0" w:line="162" w:lineRule="atLeast"/>
      <w:ind w:left="30" w:right="30"/>
      <w:jc w:val="left"/>
      <w:textAlignment w:val="bottom"/>
    </w:pPr>
    <w:rPr>
      <w:rFonts w:eastAsia="Times New Roman"/>
      <w:color w:val="000000"/>
      <w:sz w:val="11"/>
      <w:szCs w:val="11"/>
    </w:rPr>
  </w:style>
  <w:style w:type="paragraph" w:customStyle="1" w:styleId="stbutton">
    <w:name w:val="stbutton"/>
    <w:basedOn w:val="Normal"/>
    <w:rsid w:val="00AF2567"/>
    <w:pPr>
      <w:bidi w:val="0"/>
      <w:spacing w:before="100" w:beforeAutospacing="1" w:after="100" w:afterAutospacing="1" w:line="162" w:lineRule="atLeast"/>
      <w:ind w:left="30" w:right="30"/>
      <w:jc w:val="left"/>
    </w:pPr>
    <w:rPr>
      <w:rFonts w:eastAsia="Times New Roman"/>
      <w:color w:val="000000"/>
      <w:sz w:val="11"/>
      <w:szCs w:val="11"/>
    </w:rPr>
  </w:style>
  <w:style w:type="paragraph" w:customStyle="1" w:styleId="stcssbutton">
    <w:name w:val="stcssbutton"/>
    <w:basedOn w:val="Normal"/>
    <w:rsid w:val="00AF2567"/>
    <w:pPr>
      <w:pBdr>
        <w:top w:val="single" w:sz="4" w:space="0" w:color="212121"/>
        <w:left w:val="single" w:sz="4" w:space="0" w:color="212121"/>
        <w:bottom w:val="single" w:sz="4" w:space="0" w:color="212121"/>
        <w:right w:val="single" w:sz="4" w:space="0" w:color="212121"/>
      </w:pBdr>
      <w:shd w:val="clear" w:color="auto" w:fill="363636"/>
      <w:bidi w:val="0"/>
      <w:spacing w:before="100" w:beforeAutospacing="1" w:after="100" w:afterAutospacing="1"/>
      <w:jc w:val="left"/>
      <w:textAlignment w:val="bottom"/>
    </w:pPr>
    <w:rPr>
      <w:rFonts w:eastAsia="Times New Roman"/>
      <w:color w:val="FFFFFF"/>
    </w:rPr>
  </w:style>
  <w:style w:type="paragraph" w:customStyle="1" w:styleId="stcsssprite">
    <w:name w:val="stcsssprite"/>
    <w:basedOn w:val="Normal"/>
    <w:rsid w:val="00AF2567"/>
    <w:pPr>
      <w:bidi w:val="0"/>
      <w:spacing w:before="30" w:after="30" w:line="162" w:lineRule="atLeast"/>
      <w:ind w:left="30" w:right="30"/>
      <w:jc w:val="left"/>
      <w:textAlignment w:val="top"/>
    </w:pPr>
    <w:rPr>
      <w:rFonts w:eastAsia="Times New Roman"/>
    </w:rPr>
  </w:style>
  <w:style w:type="paragraph" w:customStyle="1" w:styleId="stcsstext">
    <w:name w:val="stcsstext"/>
    <w:basedOn w:val="Normal"/>
    <w:rsid w:val="00AF2567"/>
    <w:pPr>
      <w:bidi w:val="0"/>
      <w:spacing w:before="30" w:after="30"/>
      <w:ind w:left="41" w:right="30"/>
      <w:jc w:val="left"/>
      <w:textAlignment w:val="top"/>
    </w:pPr>
    <w:rPr>
      <w:rFonts w:ascii="Arial" w:eastAsia="Times New Roman" w:hAnsi="Arial" w:cs="Arial"/>
      <w:b/>
      <w:bCs/>
      <w:sz w:val="11"/>
      <w:szCs w:val="11"/>
    </w:rPr>
  </w:style>
  <w:style w:type="paragraph" w:customStyle="1" w:styleId="stcsshbubble">
    <w:name w:val="stcsshbubble"/>
    <w:basedOn w:val="Normal"/>
    <w:rsid w:val="00AF2567"/>
    <w:pPr>
      <w:pBdr>
        <w:top w:val="single" w:sz="4" w:space="0" w:color="BFBFBF"/>
        <w:left w:val="single" w:sz="4" w:space="0" w:color="BFBFBF"/>
        <w:bottom w:val="single" w:sz="4" w:space="0" w:color="BFBFBF"/>
        <w:right w:val="single" w:sz="4" w:space="0" w:color="BFBFBF"/>
      </w:pBdr>
      <w:shd w:val="clear" w:color="auto" w:fill="EEEEEE"/>
      <w:bidi w:val="0"/>
      <w:spacing w:before="100" w:beforeAutospacing="1" w:after="100" w:afterAutospacing="1"/>
      <w:jc w:val="left"/>
      <w:textAlignment w:val="top"/>
    </w:pPr>
    <w:rPr>
      <w:rFonts w:eastAsia="Times New Roman"/>
    </w:rPr>
  </w:style>
  <w:style w:type="paragraph" w:customStyle="1" w:styleId="stcssharrow">
    <w:name w:val="stcssharrow"/>
    <w:basedOn w:val="Normal"/>
    <w:rsid w:val="00AF2567"/>
    <w:pPr>
      <w:pBdr>
        <w:right w:val="single" w:sz="18" w:space="0" w:color="EEEEEE"/>
      </w:pBdr>
      <w:bidi w:val="0"/>
      <w:spacing w:after="0"/>
      <w:jc w:val="left"/>
    </w:pPr>
    <w:rPr>
      <w:rFonts w:eastAsia="Times New Roman"/>
    </w:rPr>
  </w:style>
  <w:style w:type="paragraph" w:customStyle="1" w:styleId="stcssharrowborder">
    <w:name w:val="stcssharrowborder"/>
    <w:basedOn w:val="Normal"/>
    <w:rsid w:val="00AF2567"/>
    <w:pPr>
      <w:pBdr>
        <w:right w:val="single" w:sz="18" w:space="0" w:color="BFBFBF"/>
      </w:pBdr>
      <w:bidi w:val="0"/>
      <w:spacing w:before="71" w:after="100" w:afterAutospacing="1"/>
      <w:jc w:val="left"/>
      <w:textAlignment w:val="top"/>
    </w:pPr>
    <w:rPr>
      <w:rFonts w:eastAsia="Times New Roman"/>
    </w:rPr>
  </w:style>
  <w:style w:type="paragraph" w:customStyle="1" w:styleId="stcsshbubblecount">
    <w:name w:val="stcsshbubble_count"/>
    <w:basedOn w:val="Normal"/>
    <w:rsid w:val="00AF2567"/>
    <w:pPr>
      <w:bidi w:val="0"/>
      <w:spacing w:before="30" w:after="30"/>
      <w:ind w:left="30" w:right="30"/>
      <w:jc w:val="center"/>
      <w:textAlignment w:val="top"/>
    </w:pPr>
    <w:rPr>
      <w:rFonts w:ascii="Helvetica" w:eastAsia="Times New Roman" w:hAnsi="Helvetica" w:cs="Helvetica"/>
      <w:b/>
      <w:bCs/>
      <w:color w:val="555555"/>
      <w:sz w:val="11"/>
      <w:szCs w:val="11"/>
    </w:rPr>
  </w:style>
  <w:style w:type="paragraph" w:customStyle="1" w:styleId="stcssvbubble">
    <w:name w:val="stcssvbubble"/>
    <w:basedOn w:val="Normal"/>
    <w:rsid w:val="00AF2567"/>
    <w:pPr>
      <w:bidi w:val="0"/>
      <w:spacing w:before="100" w:beforeAutospacing="1" w:after="100" w:afterAutospacing="1"/>
      <w:jc w:val="left"/>
    </w:pPr>
    <w:rPr>
      <w:rFonts w:eastAsia="Times New Roman"/>
    </w:rPr>
  </w:style>
  <w:style w:type="paragraph" w:customStyle="1" w:styleId="stcssvarrow">
    <w:name w:val="stcssvarrow"/>
    <w:basedOn w:val="Normal"/>
    <w:rsid w:val="00AF2567"/>
    <w:pPr>
      <w:pBdr>
        <w:top w:val="single" w:sz="24" w:space="0" w:color="FFFFFF"/>
      </w:pBdr>
      <w:bidi w:val="0"/>
      <w:spacing w:before="100" w:beforeAutospacing="1" w:after="100" w:afterAutospacing="1"/>
      <w:jc w:val="left"/>
    </w:pPr>
    <w:rPr>
      <w:rFonts w:eastAsia="Times New Roman"/>
    </w:rPr>
  </w:style>
  <w:style w:type="paragraph" w:customStyle="1" w:styleId="stcssvarrowborder">
    <w:name w:val="stcssvarrowborder"/>
    <w:basedOn w:val="Normal"/>
    <w:rsid w:val="00AF2567"/>
    <w:pPr>
      <w:pBdr>
        <w:top w:val="single" w:sz="24" w:space="0" w:color="BFBFBF"/>
      </w:pBdr>
      <w:bidi w:val="0"/>
      <w:spacing w:before="100" w:beforeAutospacing="1" w:after="100" w:afterAutospacing="1"/>
      <w:ind w:left="101"/>
      <w:jc w:val="left"/>
    </w:pPr>
    <w:rPr>
      <w:rFonts w:eastAsia="Times New Roman"/>
    </w:rPr>
  </w:style>
  <w:style w:type="paragraph" w:customStyle="1" w:styleId="stcssvbubblecount">
    <w:name w:val="stcssvbubble_count"/>
    <w:basedOn w:val="Normal"/>
    <w:rsid w:val="00AF2567"/>
    <w:pPr>
      <w:pBdr>
        <w:top w:val="single" w:sz="4" w:space="7" w:color="BFBFBF"/>
        <w:left w:val="single" w:sz="4" w:space="0" w:color="BFBFBF"/>
        <w:bottom w:val="single" w:sz="4" w:space="0" w:color="BFBFBF"/>
        <w:right w:val="single" w:sz="4" w:space="0" w:color="BFBFBF"/>
      </w:pBdr>
      <w:shd w:val="clear" w:color="auto" w:fill="EEEEEE"/>
      <w:bidi w:val="0"/>
      <w:spacing w:before="100" w:beforeAutospacing="1" w:after="100" w:afterAutospacing="1"/>
      <w:jc w:val="center"/>
    </w:pPr>
    <w:rPr>
      <w:rFonts w:ascii="Helvetica" w:eastAsia="Times New Roman" w:hAnsi="Helvetica" w:cs="Helvetica"/>
      <w:b/>
      <w:bCs/>
      <w:color w:val="555555"/>
      <w:sz w:val="11"/>
      <w:szCs w:val="11"/>
    </w:rPr>
  </w:style>
  <w:style w:type="paragraph" w:customStyle="1" w:styleId="stfblikefblong">
    <w:name w:val="st_fblike_fblong"/>
    <w:basedOn w:val="Normal"/>
    <w:rsid w:val="00AF2567"/>
    <w:pPr>
      <w:bidi w:val="0"/>
      <w:spacing w:before="100" w:beforeAutospacing="1" w:after="100" w:afterAutospacing="1"/>
      <w:jc w:val="left"/>
      <w:textAlignment w:val="top"/>
    </w:pPr>
    <w:rPr>
      <w:rFonts w:eastAsia="Times New Roman"/>
    </w:rPr>
  </w:style>
  <w:style w:type="paragraph" w:customStyle="1" w:styleId="sttoolpop-circular">
    <w:name w:val="sttoolpop-circular"/>
    <w:basedOn w:val="Normal"/>
    <w:rsid w:val="00AF2567"/>
    <w:pPr>
      <w:pBdr>
        <w:top w:val="single" w:sz="24" w:space="0" w:color="FFFFFF"/>
        <w:left w:val="single" w:sz="24" w:space="0" w:color="FFFFFF"/>
        <w:bottom w:val="single" w:sz="24" w:space="0" w:color="FFFFFF"/>
        <w:right w:val="single" w:sz="24" w:space="0" w:color="FFFFFF"/>
      </w:pBdr>
      <w:bidi w:val="0"/>
      <w:spacing w:before="100" w:beforeAutospacing="1" w:after="100" w:afterAutospacing="1"/>
      <w:jc w:val="left"/>
    </w:pPr>
    <w:rPr>
      <w:rFonts w:eastAsia="Times New Roman"/>
    </w:rPr>
  </w:style>
  <w:style w:type="paragraph" w:customStyle="1" w:styleId="email">
    <w:name w:val="email"/>
    <w:basedOn w:val="Normal"/>
    <w:rsid w:val="00AF2567"/>
    <w:pPr>
      <w:bidi w:val="0"/>
      <w:spacing w:before="100" w:beforeAutospacing="1" w:after="100" w:afterAutospacing="1"/>
      <w:jc w:val="left"/>
    </w:pPr>
    <w:rPr>
      <w:rFonts w:eastAsia="Times New Roman"/>
    </w:rPr>
  </w:style>
  <w:style w:type="paragraph" w:customStyle="1" w:styleId="inr-ipadbx">
    <w:name w:val="inr-ipadbx"/>
    <w:basedOn w:val="Normal"/>
    <w:rsid w:val="00AF2567"/>
    <w:pPr>
      <w:bidi w:val="0"/>
      <w:spacing w:before="100" w:beforeAutospacing="1" w:after="100" w:afterAutospacing="1"/>
      <w:jc w:val="left"/>
    </w:pPr>
    <w:rPr>
      <w:rFonts w:eastAsia="Times New Roman"/>
    </w:rPr>
  </w:style>
  <w:style w:type="paragraph" w:customStyle="1" w:styleId="area">
    <w:name w:val="area"/>
    <w:basedOn w:val="Normal"/>
    <w:rsid w:val="00AF2567"/>
    <w:pPr>
      <w:bidi w:val="0"/>
      <w:spacing w:before="100" w:beforeAutospacing="1" w:after="100" w:afterAutospacing="1"/>
      <w:jc w:val="left"/>
    </w:pPr>
    <w:rPr>
      <w:rFonts w:eastAsia="Times New Roman"/>
    </w:rPr>
  </w:style>
  <w:style w:type="paragraph" w:customStyle="1" w:styleId="calendar-box">
    <w:name w:val="calendar-box"/>
    <w:basedOn w:val="Normal"/>
    <w:rsid w:val="00AF2567"/>
    <w:pPr>
      <w:bidi w:val="0"/>
      <w:spacing w:before="100" w:beforeAutospacing="1" w:after="100" w:afterAutospacing="1"/>
      <w:jc w:val="left"/>
    </w:pPr>
    <w:rPr>
      <w:rFonts w:eastAsia="Times New Roman"/>
    </w:rPr>
  </w:style>
  <w:style w:type="paragraph" w:customStyle="1" w:styleId="fb-share-button">
    <w:name w:val="fb-share-button"/>
    <w:basedOn w:val="Normal"/>
    <w:rsid w:val="00AF2567"/>
    <w:pPr>
      <w:bidi w:val="0"/>
      <w:spacing w:before="100" w:beforeAutospacing="1" w:after="100" w:afterAutospacing="1"/>
      <w:jc w:val="left"/>
    </w:pPr>
    <w:rPr>
      <w:rFonts w:eastAsia="Times New Roman"/>
    </w:rPr>
  </w:style>
  <w:style w:type="paragraph" w:customStyle="1" w:styleId="twitter-btn">
    <w:name w:val="twitter-btn"/>
    <w:basedOn w:val="Normal"/>
    <w:rsid w:val="00AF2567"/>
    <w:pPr>
      <w:bidi w:val="0"/>
      <w:spacing w:before="100" w:beforeAutospacing="1" w:after="100" w:afterAutospacing="1"/>
      <w:jc w:val="left"/>
    </w:pPr>
    <w:rPr>
      <w:rFonts w:eastAsia="Times New Roman"/>
    </w:rPr>
  </w:style>
  <w:style w:type="paragraph" w:customStyle="1" w:styleId="tab-box1">
    <w:name w:val="tab-box1"/>
    <w:basedOn w:val="Normal"/>
    <w:rsid w:val="00AF2567"/>
    <w:pPr>
      <w:bidi w:val="0"/>
      <w:spacing w:before="100" w:beforeAutospacing="1" w:after="100" w:afterAutospacing="1"/>
      <w:jc w:val="left"/>
    </w:pPr>
    <w:rPr>
      <w:rFonts w:eastAsia="Times New Roman"/>
    </w:rPr>
  </w:style>
  <w:style w:type="paragraph" w:customStyle="1" w:styleId="big-map-text">
    <w:name w:val="big-map-text"/>
    <w:basedOn w:val="Normal"/>
    <w:rsid w:val="00AF2567"/>
    <w:pPr>
      <w:bidi w:val="0"/>
      <w:spacing w:before="100" w:beforeAutospacing="1" w:after="100" w:afterAutospacing="1"/>
      <w:jc w:val="left"/>
    </w:pPr>
    <w:rPr>
      <w:rFonts w:eastAsia="Times New Roman"/>
    </w:rPr>
  </w:style>
  <w:style w:type="paragraph" w:customStyle="1" w:styleId="tab1new3">
    <w:name w:val="tab1new3"/>
    <w:basedOn w:val="Normal"/>
    <w:rsid w:val="00AF2567"/>
    <w:pPr>
      <w:bidi w:val="0"/>
      <w:spacing w:before="100" w:beforeAutospacing="1" w:after="100" w:afterAutospacing="1"/>
      <w:jc w:val="left"/>
    </w:pPr>
    <w:rPr>
      <w:rFonts w:eastAsia="Times New Roman"/>
    </w:rPr>
  </w:style>
  <w:style w:type="paragraph" w:customStyle="1" w:styleId="txt">
    <w:name w:val="txt"/>
    <w:basedOn w:val="Normal"/>
    <w:rsid w:val="00AF2567"/>
    <w:pPr>
      <w:bidi w:val="0"/>
      <w:spacing w:before="100" w:beforeAutospacing="1" w:after="100" w:afterAutospacing="1"/>
      <w:jc w:val="left"/>
    </w:pPr>
    <w:rPr>
      <w:rFonts w:eastAsia="Times New Roman"/>
    </w:rPr>
  </w:style>
  <w:style w:type="paragraph" w:customStyle="1" w:styleId="txt1">
    <w:name w:val="txt1"/>
    <w:basedOn w:val="Normal"/>
    <w:rsid w:val="00AF2567"/>
    <w:pPr>
      <w:bidi w:val="0"/>
      <w:spacing w:before="100" w:beforeAutospacing="1" w:after="100" w:afterAutospacing="1"/>
      <w:jc w:val="left"/>
    </w:pPr>
    <w:rPr>
      <w:rFonts w:eastAsia="Times New Roman"/>
    </w:rPr>
  </w:style>
  <w:style w:type="paragraph" w:customStyle="1" w:styleId="pad">
    <w:name w:val="pad"/>
    <w:basedOn w:val="Normal"/>
    <w:rsid w:val="00AF2567"/>
    <w:pPr>
      <w:bidi w:val="0"/>
      <w:spacing w:before="100" w:beforeAutospacing="1" w:after="100" w:afterAutospacing="1"/>
      <w:jc w:val="left"/>
    </w:pPr>
    <w:rPr>
      <w:rFonts w:eastAsia="Times New Roman"/>
    </w:rPr>
  </w:style>
  <w:style w:type="paragraph" w:customStyle="1" w:styleId="tophea">
    <w:name w:val="tophea"/>
    <w:basedOn w:val="Normal"/>
    <w:rsid w:val="00AF2567"/>
    <w:pPr>
      <w:bidi w:val="0"/>
      <w:spacing w:before="100" w:beforeAutospacing="1" w:after="100" w:afterAutospacing="1"/>
      <w:jc w:val="left"/>
    </w:pPr>
    <w:rPr>
      <w:rFonts w:eastAsia="Times New Roman"/>
    </w:rPr>
  </w:style>
  <w:style w:type="paragraph" w:customStyle="1" w:styleId="midhea">
    <w:name w:val="midhea"/>
    <w:basedOn w:val="Normal"/>
    <w:rsid w:val="00AF2567"/>
    <w:pPr>
      <w:bidi w:val="0"/>
      <w:spacing w:before="100" w:beforeAutospacing="1" w:after="100" w:afterAutospacing="1"/>
      <w:jc w:val="left"/>
    </w:pPr>
    <w:rPr>
      <w:rFonts w:eastAsia="Times New Roman"/>
    </w:rPr>
  </w:style>
  <w:style w:type="paragraph" w:customStyle="1" w:styleId="belhea">
    <w:name w:val="belhea"/>
    <w:basedOn w:val="Normal"/>
    <w:rsid w:val="00AF2567"/>
    <w:pPr>
      <w:bidi w:val="0"/>
      <w:spacing w:before="100" w:beforeAutospacing="1" w:after="100" w:afterAutospacing="1"/>
      <w:jc w:val="left"/>
    </w:pPr>
    <w:rPr>
      <w:rFonts w:eastAsia="Times New Roman"/>
    </w:rPr>
  </w:style>
  <w:style w:type="paragraph" w:customStyle="1" w:styleId="belhea1">
    <w:name w:val="belhea1"/>
    <w:basedOn w:val="Normal"/>
    <w:rsid w:val="00AF2567"/>
    <w:pPr>
      <w:bidi w:val="0"/>
      <w:spacing w:before="100" w:beforeAutospacing="1" w:after="100" w:afterAutospacing="1"/>
      <w:jc w:val="left"/>
    </w:pPr>
    <w:rPr>
      <w:rFonts w:eastAsia="Times New Roman"/>
    </w:rPr>
  </w:style>
  <w:style w:type="paragraph" w:customStyle="1" w:styleId="related-link-title">
    <w:name w:val="related-link-title"/>
    <w:basedOn w:val="Normal"/>
    <w:rsid w:val="00AF2567"/>
    <w:pPr>
      <w:bidi w:val="0"/>
      <w:spacing w:before="100" w:beforeAutospacing="1" w:after="100" w:afterAutospacing="1"/>
      <w:jc w:val="left"/>
    </w:pPr>
    <w:rPr>
      <w:rFonts w:eastAsia="Times New Roman"/>
    </w:rPr>
  </w:style>
  <w:style w:type="paragraph" w:customStyle="1" w:styleId="navul">
    <w:name w:val="navul"/>
    <w:basedOn w:val="Normal"/>
    <w:rsid w:val="00AF2567"/>
    <w:pPr>
      <w:bidi w:val="0"/>
      <w:spacing w:before="100" w:beforeAutospacing="1" w:after="100" w:afterAutospacing="1"/>
      <w:jc w:val="left"/>
    </w:pPr>
    <w:rPr>
      <w:rFonts w:eastAsia="Times New Roman"/>
    </w:rPr>
  </w:style>
  <w:style w:type="paragraph" w:customStyle="1" w:styleId="at4m-menu-inner">
    <w:name w:val="at4m-menu-inner"/>
    <w:basedOn w:val="Normal"/>
    <w:rsid w:val="00AF2567"/>
    <w:pPr>
      <w:bidi w:val="0"/>
      <w:spacing w:before="100" w:beforeAutospacing="1" w:after="100" w:afterAutospacing="1"/>
      <w:jc w:val="left"/>
    </w:pPr>
    <w:rPr>
      <w:rFonts w:eastAsia="Times New Roman"/>
    </w:rPr>
  </w:style>
  <w:style w:type="paragraph" w:customStyle="1" w:styleId="at4m-menu-content">
    <w:name w:val="at4m-menu-content"/>
    <w:basedOn w:val="Normal"/>
    <w:rsid w:val="00AF2567"/>
    <w:pPr>
      <w:bidi w:val="0"/>
      <w:spacing w:before="100" w:beforeAutospacing="1" w:after="100" w:afterAutospacing="1"/>
      <w:jc w:val="left"/>
    </w:pPr>
    <w:rPr>
      <w:rFonts w:eastAsia="Times New Roman"/>
    </w:rPr>
  </w:style>
  <w:style w:type="paragraph" w:customStyle="1" w:styleId="at4-recommended-item">
    <w:name w:val="at4-recommended-item"/>
    <w:basedOn w:val="Normal"/>
    <w:rsid w:val="00AF2567"/>
    <w:pPr>
      <w:bidi w:val="0"/>
      <w:spacing w:before="100" w:beforeAutospacing="1" w:after="100" w:afterAutospacing="1"/>
      <w:jc w:val="left"/>
    </w:pPr>
    <w:rPr>
      <w:rFonts w:eastAsia="Times New Roman"/>
    </w:rPr>
  </w:style>
  <w:style w:type="paragraph" w:customStyle="1" w:styleId="at4-recommended-vertical">
    <w:name w:val="at4-recommended-vertical"/>
    <w:basedOn w:val="Normal"/>
    <w:rsid w:val="00AF2567"/>
    <w:pPr>
      <w:bidi w:val="0"/>
      <w:spacing w:before="100" w:beforeAutospacing="1" w:after="100" w:afterAutospacing="1"/>
      <w:jc w:val="left"/>
    </w:pPr>
    <w:rPr>
      <w:rFonts w:eastAsia="Times New Roman"/>
    </w:rPr>
  </w:style>
  <w:style w:type="paragraph" w:customStyle="1" w:styleId="at4-recommendedside-outer">
    <w:name w:val="at4-recommendedside-outer"/>
    <w:basedOn w:val="Normal"/>
    <w:rsid w:val="00AF2567"/>
    <w:pPr>
      <w:bidi w:val="0"/>
      <w:spacing w:before="100" w:beforeAutospacing="1" w:after="100" w:afterAutospacing="1"/>
      <w:jc w:val="left"/>
    </w:pPr>
    <w:rPr>
      <w:rFonts w:eastAsia="Times New Roman"/>
    </w:rPr>
  </w:style>
  <w:style w:type="paragraph" w:customStyle="1" w:styleId="at-recommended-background">
    <w:name w:val="at-recommended-background"/>
    <w:basedOn w:val="Normal"/>
    <w:rsid w:val="00AF2567"/>
    <w:pPr>
      <w:bidi w:val="0"/>
      <w:spacing w:before="100" w:beforeAutospacing="1" w:after="100" w:afterAutospacing="1"/>
      <w:jc w:val="left"/>
    </w:pPr>
    <w:rPr>
      <w:rFonts w:eastAsia="Times New Roman"/>
    </w:rPr>
  </w:style>
  <w:style w:type="paragraph" w:customStyle="1" w:styleId="at-recommended-container">
    <w:name w:val="at-recommended-container"/>
    <w:basedOn w:val="Normal"/>
    <w:rsid w:val="00AF2567"/>
    <w:pPr>
      <w:bidi w:val="0"/>
      <w:spacing w:before="100" w:beforeAutospacing="1" w:after="100" w:afterAutospacing="1"/>
      <w:jc w:val="left"/>
    </w:pPr>
    <w:rPr>
      <w:rFonts w:eastAsia="Times New Roman"/>
    </w:rPr>
  </w:style>
  <w:style w:type="paragraph" w:customStyle="1" w:styleId="at4-logo-container">
    <w:name w:val="at4-logo-container"/>
    <w:basedOn w:val="Normal"/>
    <w:rsid w:val="00AF2567"/>
    <w:pPr>
      <w:bidi w:val="0"/>
      <w:spacing w:before="100" w:beforeAutospacing="1" w:after="100" w:afterAutospacing="1"/>
      <w:jc w:val="left"/>
    </w:pPr>
    <w:rPr>
      <w:rFonts w:eastAsia="Times New Roman"/>
    </w:rPr>
  </w:style>
  <w:style w:type="paragraph" w:customStyle="1" w:styleId="at4-recommended-container">
    <w:name w:val="at4-recommended-container"/>
    <w:basedOn w:val="Normal"/>
    <w:rsid w:val="00AF2567"/>
    <w:pPr>
      <w:bidi w:val="0"/>
      <w:spacing w:before="100" w:beforeAutospacing="1" w:after="100" w:afterAutospacing="1"/>
      <w:jc w:val="left"/>
    </w:pPr>
    <w:rPr>
      <w:rFonts w:eastAsia="Times New Roman"/>
    </w:rPr>
  </w:style>
  <w:style w:type="paragraph" w:customStyle="1" w:styleId="at-logo">
    <w:name w:val="at-logo"/>
    <w:basedOn w:val="Normal"/>
    <w:rsid w:val="00AF2567"/>
    <w:pPr>
      <w:bidi w:val="0"/>
      <w:spacing w:before="100" w:beforeAutospacing="1" w:after="100" w:afterAutospacing="1"/>
      <w:jc w:val="left"/>
    </w:pPr>
    <w:rPr>
      <w:rFonts w:eastAsia="Times New Roman"/>
    </w:rPr>
  </w:style>
  <w:style w:type="paragraph" w:customStyle="1" w:styleId="at4-follow-container">
    <w:name w:val="at4-follow-container"/>
    <w:basedOn w:val="Normal"/>
    <w:rsid w:val="00AF2567"/>
    <w:pPr>
      <w:bidi w:val="0"/>
      <w:spacing w:before="100" w:beforeAutospacing="1" w:after="100" w:afterAutospacing="1"/>
      <w:jc w:val="left"/>
    </w:pPr>
    <w:rPr>
      <w:rFonts w:eastAsia="Times New Roman"/>
    </w:rPr>
  </w:style>
  <w:style w:type="paragraph" w:customStyle="1" w:styleId="at-share-btn">
    <w:name w:val="at-share-btn"/>
    <w:basedOn w:val="Normal"/>
    <w:rsid w:val="00AF2567"/>
    <w:pPr>
      <w:bidi w:val="0"/>
      <w:spacing w:before="100" w:beforeAutospacing="1" w:after="100" w:afterAutospacing="1"/>
      <w:jc w:val="left"/>
    </w:pPr>
    <w:rPr>
      <w:rFonts w:eastAsia="Times New Roman"/>
    </w:rPr>
  </w:style>
  <w:style w:type="paragraph" w:customStyle="1" w:styleId="at4-count">
    <w:name w:val="at4-count"/>
    <w:basedOn w:val="Normal"/>
    <w:rsid w:val="00AF2567"/>
    <w:pPr>
      <w:bidi w:val="0"/>
      <w:spacing w:before="100" w:beforeAutospacing="1" w:after="100" w:afterAutospacing="1"/>
      <w:jc w:val="left"/>
    </w:pPr>
    <w:rPr>
      <w:rFonts w:eastAsia="Times New Roman"/>
    </w:rPr>
  </w:style>
  <w:style w:type="paragraph" w:customStyle="1" w:styleId="at4-count-container">
    <w:name w:val="at4-count-container"/>
    <w:basedOn w:val="Normal"/>
    <w:rsid w:val="00AF2567"/>
    <w:pPr>
      <w:bidi w:val="0"/>
      <w:spacing w:before="100" w:beforeAutospacing="1" w:after="100" w:afterAutospacing="1"/>
      <w:jc w:val="left"/>
    </w:pPr>
    <w:rPr>
      <w:rFonts w:eastAsia="Times New Roman"/>
    </w:rPr>
  </w:style>
  <w:style w:type="paragraph" w:customStyle="1" w:styleId="at4-share-container">
    <w:name w:val="at4-share-container"/>
    <w:basedOn w:val="Normal"/>
    <w:rsid w:val="00AF2567"/>
    <w:pPr>
      <w:bidi w:val="0"/>
      <w:spacing w:before="100" w:beforeAutospacing="1" w:after="100" w:afterAutospacing="1"/>
      <w:jc w:val="left"/>
    </w:pPr>
    <w:rPr>
      <w:rFonts w:eastAsia="Times New Roman"/>
    </w:rPr>
  </w:style>
  <w:style w:type="paragraph" w:customStyle="1" w:styleId="at4-title">
    <w:name w:val="at4-title"/>
    <w:basedOn w:val="Normal"/>
    <w:rsid w:val="00AF2567"/>
    <w:pPr>
      <w:bidi w:val="0"/>
      <w:spacing w:before="100" w:beforeAutospacing="1" w:after="100" w:afterAutospacing="1"/>
      <w:jc w:val="left"/>
    </w:pPr>
    <w:rPr>
      <w:rFonts w:eastAsia="Times New Roman"/>
    </w:rPr>
  </w:style>
  <w:style w:type="paragraph" w:customStyle="1" w:styleId="at4-spacer">
    <w:name w:val="at4-spacer"/>
    <w:basedOn w:val="Normal"/>
    <w:rsid w:val="00AF2567"/>
    <w:pPr>
      <w:bidi w:val="0"/>
      <w:spacing w:before="100" w:beforeAutospacing="1" w:after="100" w:afterAutospacing="1"/>
      <w:jc w:val="left"/>
    </w:pPr>
    <w:rPr>
      <w:rFonts w:eastAsia="Times New Roman"/>
    </w:rPr>
  </w:style>
  <w:style w:type="paragraph" w:customStyle="1" w:styleId="at4-share-count-anchor">
    <w:name w:val="at4-share-count-anchor"/>
    <w:basedOn w:val="Normal"/>
    <w:rsid w:val="00AF2567"/>
    <w:pPr>
      <w:bidi w:val="0"/>
      <w:spacing w:before="100" w:beforeAutospacing="1" w:after="100" w:afterAutospacing="1"/>
      <w:jc w:val="left"/>
    </w:pPr>
    <w:rPr>
      <w:rFonts w:eastAsia="Times New Roman"/>
    </w:rPr>
  </w:style>
  <w:style w:type="paragraph" w:customStyle="1" w:styleId="at-recommendedjumbo-footer-inner">
    <w:name w:val="at-recommendedjumbo-footer-inner"/>
    <w:basedOn w:val="Normal"/>
    <w:rsid w:val="00AF2567"/>
    <w:pPr>
      <w:bidi w:val="0"/>
      <w:spacing w:before="100" w:beforeAutospacing="1" w:after="100" w:afterAutospacing="1"/>
      <w:jc w:val="left"/>
    </w:pPr>
    <w:rPr>
      <w:rFonts w:eastAsia="Times New Roman"/>
    </w:rPr>
  </w:style>
  <w:style w:type="paragraph" w:customStyle="1" w:styleId="at-logo-container">
    <w:name w:val="at-logo-container"/>
    <w:basedOn w:val="Normal"/>
    <w:rsid w:val="00AF2567"/>
    <w:pPr>
      <w:bidi w:val="0"/>
      <w:spacing w:before="100" w:beforeAutospacing="1" w:after="100" w:afterAutospacing="1"/>
      <w:jc w:val="left"/>
    </w:pPr>
    <w:rPr>
      <w:rFonts w:eastAsia="Times New Roman"/>
    </w:rPr>
  </w:style>
  <w:style w:type="paragraph" w:customStyle="1" w:styleId="at4-share-count-container">
    <w:name w:val="at4-share-count-container"/>
    <w:basedOn w:val="Normal"/>
    <w:rsid w:val="00AF2567"/>
    <w:pPr>
      <w:bidi w:val="0"/>
      <w:spacing w:before="100" w:beforeAutospacing="1" w:after="100" w:afterAutospacing="1"/>
      <w:jc w:val="left"/>
    </w:pPr>
    <w:rPr>
      <w:rFonts w:eastAsia="Times New Roman"/>
    </w:rPr>
  </w:style>
  <w:style w:type="paragraph" w:customStyle="1" w:styleId="at4lb-inner">
    <w:name w:val="at4lb-inner"/>
    <w:basedOn w:val="Normal"/>
    <w:rsid w:val="00AF2567"/>
    <w:pPr>
      <w:bidi w:val="0"/>
      <w:spacing w:before="100" w:beforeAutospacing="1" w:after="100" w:afterAutospacing="1"/>
      <w:jc w:val="left"/>
    </w:pPr>
    <w:rPr>
      <w:rFonts w:eastAsia="Times New Roman"/>
    </w:rPr>
  </w:style>
  <w:style w:type="paragraph" w:customStyle="1" w:styleId="thankyou-title">
    <w:name w:val="thankyou-title"/>
    <w:basedOn w:val="Normal"/>
    <w:rsid w:val="00AF2567"/>
    <w:pPr>
      <w:bidi w:val="0"/>
      <w:spacing w:before="100" w:beforeAutospacing="1" w:after="100" w:afterAutospacing="1"/>
      <w:jc w:val="left"/>
    </w:pPr>
    <w:rPr>
      <w:rFonts w:eastAsia="Times New Roman"/>
    </w:rPr>
  </w:style>
  <w:style w:type="paragraph" w:customStyle="1" w:styleId="at-h3">
    <w:name w:val="at-h3"/>
    <w:basedOn w:val="Normal"/>
    <w:rsid w:val="00AF2567"/>
    <w:pPr>
      <w:bidi w:val="0"/>
      <w:spacing w:before="100" w:beforeAutospacing="1" w:after="100" w:afterAutospacing="1"/>
      <w:jc w:val="left"/>
    </w:pPr>
    <w:rPr>
      <w:rFonts w:eastAsia="Times New Roman"/>
    </w:rPr>
  </w:style>
  <w:style w:type="paragraph" w:customStyle="1" w:styleId="at4-h2">
    <w:name w:val="at4-h2"/>
    <w:basedOn w:val="Normal"/>
    <w:rsid w:val="00AF2567"/>
    <w:pPr>
      <w:bidi w:val="0"/>
      <w:spacing w:before="100" w:beforeAutospacing="1" w:after="100" w:afterAutospacing="1"/>
      <w:jc w:val="left"/>
    </w:pPr>
    <w:rPr>
      <w:rFonts w:eastAsia="Times New Roman"/>
    </w:rPr>
  </w:style>
  <w:style w:type="paragraph" w:customStyle="1" w:styleId="at4-thanks-icons">
    <w:name w:val="at4-thanks-icons"/>
    <w:basedOn w:val="Normal"/>
    <w:rsid w:val="00AF2567"/>
    <w:pPr>
      <w:bidi w:val="0"/>
      <w:spacing w:before="100" w:beforeAutospacing="1" w:after="100" w:afterAutospacing="1"/>
      <w:jc w:val="left"/>
    </w:pPr>
    <w:rPr>
      <w:rFonts w:eastAsia="Times New Roman"/>
    </w:rPr>
  </w:style>
  <w:style w:type="paragraph" w:customStyle="1" w:styleId="at-whatsnext-content">
    <w:name w:val="at-whatsnext-content"/>
    <w:basedOn w:val="Normal"/>
    <w:rsid w:val="00AF2567"/>
    <w:pPr>
      <w:bidi w:val="0"/>
      <w:spacing w:before="100" w:beforeAutospacing="1" w:after="100" w:afterAutospacing="1"/>
      <w:jc w:val="left"/>
    </w:pPr>
    <w:rPr>
      <w:rFonts w:eastAsia="Times New Roman"/>
    </w:rPr>
  </w:style>
  <w:style w:type="paragraph" w:customStyle="1" w:styleId="at-whatsnext-close-control">
    <w:name w:val="at-whatsnext-close-control"/>
    <w:basedOn w:val="Normal"/>
    <w:rsid w:val="00AF2567"/>
    <w:pPr>
      <w:bidi w:val="0"/>
      <w:spacing w:before="100" w:beforeAutospacing="1" w:after="100" w:afterAutospacing="1"/>
      <w:jc w:val="left"/>
    </w:pPr>
    <w:rPr>
      <w:rFonts w:eastAsia="Times New Roman"/>
    </w:rPr>
  </w:style>
  <w:style w:type="paragraph" w:customStyle="1" w:styleId="at4win-header">
    <w:name w:val="at4win-header"/>
    <w:basedOn w:val="Normal"/>
    <w:rsid w:val="00AF2567"/>
    <w:pPr>
      <w:bidi w:val="0"/>
      <w:spacing w:before="100" w:beforeAutospacing="1" w:after="100" w:afterAutospacing="1"/>
      <w:jc w:val="left"/>
    </w:pPr>
    <w:rPr>
      <w:rFonts w:eastAsia="Times New Roman"/>
    </w:rPr>
  </w:style>
  <w:style w:type="paragraph" w:customStyle="1" w:styleId="at4win-content">
    <w:name w:val="at4win-content"/>
    <w:basedOn w:val="Normal"/>
    <w:rsid w:val="00AF2567"/>
    <w:pPr>
      <w:bidi w:val="0"/>
      <w:spacing w:before="100" w:beforeAutospacing="1" w:after="100" w:afterAutospacing="1"/>
      <w:jc w:val="left"/>
    </w:pPr>
    <w:rPr>
      <w:rFonts w:eastAsia="Times New Roman"/>
    </w:rPr>
  </w:style>
  <w:style w:type="paragraph" w:customStyle="1" w:styleId="stbuttonleft">
    <w:name w:val="stbutton_left"/>
    <w:basedOn w:val="Normal"/>
    <w:rsid w:val="00AF2567"/>
    <w:pPr>
      <w:bidi w:val="0"/>
      <w:spacing w:before="100" w:beforeAutospacing="1" w:after="100" w:afterAutospacing="1"/>
      <w:jc w:val="left"/>
    </w:pPr>
    <w:rPr>
      <w:rFonts w:eastAsia="Times New Roman"/>
    </w:rPr>
  </w:style>
  <w:style w:type="paragraph" w:customStyle="1" w:styleId="stbuttonright">
    <w:name w:val="stbutton_right"/>
    <w:basedOn w:val="Normal"/>
    <w:rsid w:val="00AF2567"/>
    <w:pPr>
      <w:bidi w:val="0"/>
      <w:spacing w:before="100" w:beforeAutospacing="1" w:after="100" w:afterAutospacing="1"/>
      <w:jc w:val="left"/>
    </w:pPr>
    <w:rPr>
      <w:rFonts w:eastAsia="Times New Roman"/>
    </w:rPr>
  </w:style>
  <w:style w:type="paragraph" w:customStyle="1" w:styleId="stbuttongradient">
    <w:name w:val="stbutton_gradient"/>
    <w:basedOn w:val="Normal"/>
    <w:rsid w:val="00AF2567"/>
    <w:pPr>
      <w:bidi w:val="0"/>
      <w:spacing w:before="100" w:beforeAutospacing="1" w:after="100" w:afterAutospacing="1"/>
      <w:jc w:val="left"/>
    </w:pPr>
    <w:rPr>
      <w:rFonts w:eastAsia="Times New Roman"/>
    </w:rPr>
  </w:style>
  <w:style w:type="paragraph" w:customStyle="1" w:styleId="stbuttongradient2">
    <w:name w:val="stbutton_gradient2"/>
    <w:basedOn w:val="Normal"/>
    <w:rsid w:val="00AF2567"/>
    <w:pPr>
      <w:bidi w:val="0"/>
      <w:spacing w:before="100" w:beforeAutospacing="1" w:after="100" w:afterAutospacing="1"/>
      <w:jc w:val="left"/>
    </w:pPr>
    <w:rPr>
      <w:rFonts w:eastAsia="Times New Roman"/>
    </w:rPr>
  </w:style>
  <w:style w:type="paragraph" w:customStyle="1" w:styleId="stbubble">
    <w:name w:val="stbubble"/>
    <w:basedOn w:val="Normal"/>
    <w:rsid w:val="00AF2567"/>
    <w:pPr>
      <w:bidi w:val="0"/>
      <w:spacing w:before="100" w:beforeAutospacing="1" w:after="100" w:afterAutospacing="1"/>
      <w:jc w:val="left"/>
    </w:pPr>
    <w:rPr>
      <w:rFonts w:eastAsia="Times New Roman"/>
    </w:rPr>
  </w:style>
  <w:style w:type="paragraph" w:customStyle="1" w:styleId="stbubblesm">
    <w:name w:val="stbubblesm"/>
    <w:basedOn w:val="Normal"/>
    <w:rsid w:val="00AF2567"/>
    <w:pPr>
      <w:bidi w:val="0"/>
      <w:spacing w:before="100" w:beforeAutospacing="1" w:after="100" w:afterAutospacing="1"/>
      <w:jc w:val="left"/>
    </w:pPr>
    <w:rPr>
      <w:rFonts w:eastAsia="Times New Roman"/>
    </w:rPr>
  </w:style>
  <w:style w:type="paragraph" w:customStyle="1" w:styleId="stbubblesmhoriz">
    <w:name w:val="stbubblesmhoriz"/>
    <w:basedOn w:val="Normal"/>
    <w:rsid w:val="00AF2567"/>
    <w:pPr>
      <w:bidi w:val="0"/>
      <w:spacing w:before="100" w:beforeAutospacing="1" w:after="100" w:afterAutospacing="1"/>
      <w:jc w:val="left"/>
    </w:pPr>
    <w:rPr>
      <w:rFonts w:eastAsia="Times New Roman"/>
    </w:rPr>
  </w:style>
  <w:style w:type="paragraph" w:customStyle="1" w:styleId="sthbubble">
    <w:name w:val="sthbubble"/>
    <w:basedOn w:val="Normal"/>
    <w:rsid w:val="00AF2567"/>
    <w:pPr>
      <w:bidi w:val="0"/>
      <w:spacing w:before="100" w:beforeAutospacing="1" w:after="100" w:afterAutospacing="1"/>
      <w:jc w:val="left"/>
    </w:pPr>
    <w:rPr>
      <w:rFonts w:eastAsia="Times New Roman"/>
    </w:rPr>
  </w:style>
  <w:style w:type="paragraph" w:customStyle="1" w:styleId="starrow">
    <w:name w:val="starrow"/>
    <w:basedOn w:val="Normal"/>
    <w:rsid w:val="00AF2567"/>
    <w:pPr>
      <w:bidi w:val="0"/>
      <w:spacing w:before="100" w:beforeAutospacing="1" w:after="100" w:afterAutospacing="1"/>
      <w:jc w:val="left"/>
    </w:pPr>
    <w:rPr>
      <w:rFonts w:eastAsia="Times New Roman"/>
    </w:rPr>
  </w:style>
  <w:style w:type="paragraph" w:customStyle="1" w:styleId="stbubblecountsm">
    <w:name w:val="stbubble_count_sm"/>
    <w:basedOn w:val="Normal"/>
    <w:rsid w:val="00AF2567"/>
    <w:pPr>
      <w:bidi w:val="0"/>
      <w:spacing w:before="100" w:beforeAutospacing="1" w:after="100" w:afterAutospacing="1"/>
      <w:jc w:val="left"/>
    </w:pPr>
    <w:rPr>
      <w:rFonts w:eastAsia="Times New Roman"/>
    </w:rPr>
  </w:style>
  <w:style w:type="paragraph" w:customStyle="1" w:styleId="stbubblecount">
    <w:name w:val="stbubble_count"/>
    <w:basedOn w:val="Normal"/>
    <w:rsid w:val="00AF2567"/>
    <w:pPr>
      <w:bidi w:val="0"/>
      <w:spacing w:before="100" w:beforeAutospacing="1" w:after="100" w:afterAutospacing="1"/>
      <w:jc w:val="left"/>
    </w:pPr>
    <w:rPr>
      <w:rFonts w:eastAsia="Times New Roman"/>
    </w:rPr>
  </w:style>
  <w:style w:type="paragraph" w:customStyle="1" w:styleId="stbubblehcount">
    <w:name w:val="stbubble_hcount"/>
    <w:basedOn w:val="Normal"/>
    <w:rsid w:val="00AF2567"/>
    <w:pPr>
      <w:bidi w:val="0"/>
      <w:spacing w:before="100" w:beforeAutospacing="1" w:after="100" w:afterAutospacing="1"/>
      <w:jc w:val="left"/>
    </w:pPr>
    <w:rPr>
      <w:rFonts w:eastAsia="Times New Roman"/>
    </w:rPr>
  </w:style>
  <w:style w:type="paragraph" w:customStyle="1" w:styleId="chicklets">
    <w:name w:val="chicklets"/>
    <w:basedOn w:val="Normal"/>
    <w:rsid w:val="00AF2567"/>
    <w:pPr>
      <w:bidi w:val="0"/>
      <w:spacing w:before="100" w:beforeAutospacing="1" w:after="100" w:afterAutospacing="1"/>
      <w:jc w:val="left"/>
    </w:pPr>
    <w:rPr>
      <w:rFonts w:eastAsia="Times New Roman"/>
    </w:rPr>
  </w:style>
  <w:style w:type="paragraph" w:customStyle="1" w:styleId="chicklets2">
    <w:name w:val="chicklets2"/>
    <w:basedOn w:val="Normal"/>
    <w:rsid w:val="00AF2567"/>
    <w:pPr>
      <w:bidi w:val="0"/>
      <w:spacing w:before="100" w:beforeAutospacing="1" w:after="100" w:afterAutospacing="1"/>
      <w:jc w:val="left"/>
    </w:pPr>
    <w:rPr>
      <w:rFonts w:eastAsia="Times New Roman"/>
    </w:rPr>
  </w:style>
  <w:style w:type="paragraph" w:customStyle="1" w:styleId="sevenliveseven">
    <w:name w:val="seven_live_seven"/>
    <w:basedOn w:val="Normal"/>
    <w:rsid w:val="00AF2567"/>
    <w:pPr>
      <w:bidi w:val="0"/>
      <w:spacing w:before="100" w:beforeAutospacing="1" w:after="100" w:afterAutospacing="1"/>
      <w:jc w:val="left"/>
    </w:pPr>
    <w:rPr>
      <w:rFonts w:eastAsia="Times New Roman"/>
    </w:rPr>
  </w:style>
  <w:style w:type="paragraph" w:customStyle="1" w:styleId="a1webmarks">
    <w:name w:val="a1_webmarks"/>
    <w:basedOn w:val="Normal"/>
    <w:rsid w:val="00AF2567"/>
    <w:pPr>
      <w:bidi w:val="0"/>
      <w:spacing w:before="100" w:beforeAutospacing="1" w:after="100" w:afterAutospacing="1"/>
      <w:jc w:val="left"/>
    </w:pPr>
    <w:rPr>
      <w:rFonts w:eastAsia="Times New Roman"/>
    </w:rPr>
  </w:style>
  <w:style w:type="paragraph" w:customStyle="1" w:styleId="adfty">
    <w:name w:val="adfty"/>
    <w:basedOn w:val="Normal"/>
    <w:rsid w:val="00AF2567"/>
    <w:pPr>
      <w:bidi w:val="0"/>
      <w:spacing w:before="100" w:beforeAutospacing="1" w:after="100" w:afterAutospacing="1"/>
      <w:jc w:val="left"/>
    </w:pPr>
    <w:rPr>
      <w:rFonts w:eastAsia="Times New Roman"/>
    </w:rPr>
  </w:style>
  <w:style w:type="paragraph" w:customStyle="1" w:styleId="aim">
    <w:name w:val="aim"/>
    <w:basedOn w:val="Normal"/>
    <w:rsid w:val="00AF2567"/>
    <w:pPr>
      <w:bidi w:val="0"/>
      <w:spacing w:before="100" w:beforeAutospacing="1" w:after="100" w:afterAutospacing="1"/>
      <w:jc w:val="left"/>
    </w:pPr>
    <w:rPr>
      <w:rFonts w:eastAsia="Times New Roman"/>
    </w:rPr>
  </w:style>
  <w:style w:type="paragraph" w:customStyle="1" w:styleId="allvoices">
    <w:name w:val="allvoices"/>
    <w:basedOn w:val="Normal"/>
    <w:rsid w:val="00AF2567"/>
    <w:pPr>
      <w:bidi w:val="0"/>
      <w:spacing w:before="100" w:beforeAutospacing="1" w:after="100" w:afterAutospacing="1"/>
      <w:jc w:val="left"/>
    </w:pPr>
    <w:rPr>
      <w:rFonts w:eastAsia="Times New Roman"/>
    </w:rPr>
  </w:style>
  <w:style w:type="paragraph" w:customStyle="1" w:styleId="amazonwishlist">
    <w:name w:val="amazon_wishlist"/>
    <w:basedOn w:val="Normal"/>
    <w:rsid w:val="00AF2567"/>
    <w:pPr>
      <w:bidi w:val="0"/>
      <w:spacing w:before="100" w:beforeAutospacing="1" w:after="100" w:afterAutospacing="1"/>
      <w:jc w:val="left"/>
    </w:pPr>
    <w:rPr>
      <w:rFonts w:eastAsia="Times New Roman"/>
    </w:rPr>
  </w:style>
  <w:style w:type="paragraph" w:customStyle="1" w:styleId="arto">
    <w:name w:val="arto"/>
    <w:basedOn w:val="Normal"/>
    <w:rsid w:val="00AF2567"/>
    <w:pPr>
      <w:bidi w:val="0"/>
      <w:spacing w:before="100" w:beforeAutospacing="1" w:after="100" w:afterAutospacing="1"/>
      <w:jc w:val="left"/>
    </w:pPr>
    <w:rPr>
      <w:rFonts w:eastAsia="Times New Roman"/>
    </w:rPr>
  </w:style>
  <w:style w:type="paragraph" w:customStyle="1" w:styleId="att">
    <w:name w:val="att"/>
    <w:basedOn w:val="Normal"/>
    <w:rsid w:val="00AF2567"/>
    <w:pPr>
      <w:bidi w:val="0"/>
      <w:spacing w:before="100" w:beforeAutospacing="1" w:after="100" w:afterAutospacing="1"/>
      <w:jc w:val="left"/>
    </w:pPr>
    <w:rPr>
      <w:rFonts w:eastAsia="Times New Roman"/>
    </w:rPr>
  </w:style>
  <w:style w:type="paragraph" w:customStyle="1" w:styleId="baidu">
    <w:name w:val="baidu"/>
    <w:basedOn w:val="Normal"/>
    <w:rsid w:val="00AF2567"/>
    <w:pPr>
      <w:bidi w:val="0"/>
      <w:spacing w:before="100" w:beforeAutospacing="1" w:after="100" w:afterAutospacing="1"/>
      <w:jc w:val="left"/>
    </w:pPr>
    <w:rPr>
      <w:rFonts w:eastAsia="Times New Roman"/>
    </w:rPr>
  </w:style>
  <w:style w:type="paragraph" w:customStyle="1" w:styleId="blinklist">
    <w:name w:val="blinklist"/>
    <w:basedOn w:val="Normal"/>
    <w:rsid w:val="00AF2567"/>
    <w:pPr>
      <w:bidi w:val="0"/>
      <w:spacing w:before="100" w:beforeAutospacing="1" w:after="100" w:afterAutospacing="1"/>
      <w:jc w:val="left"/>
    </w:pPr>
    <w:rPr>
      <w:rFonts w:eastAsia="Times New Roman"/>
    </w:rPr>
  </w:style>
  <w:style w:type="paragraph" w:customStyle="1" w:styleId="blip">
    <w:name w:val="blip"/>
    <w:basedOn w:val="Normal"/>
    <w:rsid w:val="00AF2567"/>
    <w:pPr>
      <w:bidi w:val="0"/>
      <w:spacing w:before="100" w:beforeAutospacing="1" w:after="100" w:afterAutospacing="1"/>
      <w:jc w:val="left"/>
    </w:pPr>
    <w:rPr>
      <w:rFonts w:eastAsia="Times New Roman"/>
    </w:rPr>
  </w:style>
  <w:style w:type="paragraph" w:customStyle="1" w:styleId="blogged">
    <w:name w:val="blogged"/>
    <w:basedOn w:val="Normal"/>
    <w:rsid w:val="00AF2567"/>
    <w:pPr>
      <w:bidi w:val="0"/>
      <w:spacing w:before="100" w:beforeAutospacing="1" w:after="100" w:afterAutospacing="1"/>
      <w:jc w:val="left"/>
    </w:pPr>
    <w:rPr>
      <w:rFonts w:eastAsia="Times New Roman"/>
    </w:rPr>
  </w:style>
  <w:style w:type="paragraph" w:customStyle="1" w:styleId="blogger">
    <w:name w:val="blogger"/>
    <w:basedOn w:val="Normal"/>
    <w:rsid w:val="00AF2567"/>
    <w:pPr>
      <w:bidi w:val="0"/>
      <w:spacing w:before="100" w:beforeAutospacing="1" w:after="100" w:afterAutospacing="1"/>
      <w:jc w:val="left"/>
    </w:pPr>
    <w:rPr>
      <w:rFonts w:eastAsia="Times New Roman"/>
    </w:rPr>
  </w:style>
  <w:style w:type="paragraph" w:customStyle="1" w:styleId="blogmarks">
    <w:name w:val="blogmarks"/>
    <w:basedOn w:val="Normal"/>
    <w:rsid w:val="00AF2567"/>
    <w:pPr>
      <w:bidi w:val="0"/>
      <w:spacing w:before="100" w:beforeAutospacing="1" w:after="100" w:afterAutospacing="1"/>
      <w:jc w:val="left"/>
    </w:pPr>
    <w:rPr>
      <w:rFonts w:eastAsia="Times New Roman"/>
    </w:rPr>
  </w:style>
  <w:style w:type="paragraph" w:customStyle="1" w:styleId="brainify">
    <w:name w:val="brainify"/>
    <w:basedOn w:val="Normal"/>
    <w:rsid w:val="00AF2567"/>
    <w:pPr>
      <w:bidi w:val="0"/>
      <w:spacing w:before="100" w:beforeAutospacing="1" w:after="100" w:afterAutospacing="1"/>
      <w:jc w:val="left"/>
    </w:pPr>
    <w:rPr>
      <w:rFonts w:eastAsia="Times New Roman"/>
    </w:rPr>
  </w:style>
  <w:style w:type="paragraph" w:customStyle="1" w:styleId="buddymarks">
    <w:name w:val="buddymarks"/>
    <w:basedOn w:val="Normal"/>
    <w:rsid w:val="00AF2567"/>
    <w:pPr>
      <w:bidi w:val="0"/>
      <w:spacing w:before="100" w:beforeAutospacing="1" w:after="100" w:afterAutospacing="1"/>
      <w:jc w:val="left"/>
    </w:pPr>
    <w:rPr>
      <w:rFonts w:eastAsia="Times New Roman"/>
    </w:rPr>
  </w:style>
  <w:style w:type="paragraph" w:customStyle="1" w:styleId="care2">
    <w:name w:val="care2"/>
    <w:basedOn w:val="Normal"/>
    <w:rsid w:val="00AF2567"/>
    <w:pPr>
      <w:bidi w:val="0"/>
      <w:spacing w:before="100" w:beforeAutospacing="1" w:after="100" w:afterAutospacing="1"/>
      <w:jc w:val="left"/>
    </w:pPr>
    <w:rPr>
      <w:rFonts w:eastAsia="Times New Roman"/>
    </w:rPr>
  </w:style>
  <w:style w:type="paragraph" w:customStyle="1" w:styleId="citeulike">
    <w:name w:val="citeulike"/>
    <w:basedOn w:val="Normal"/>
    <w:rsid w:val="00AF2567"/>
    <w:pPr>
      <w:bidi w:val="0"/>
      <w:spacing w:before="100" w:beforeAutospacing="1" w:after="100" w:afterAutospacing="1"/>
      <w:jc w:val="left"/>
    </w:pPr>
    <w:rPr>
      <w:rFonts w:eastAsia="Times New Roman"/>
    </w:rPr>
  </w:style>
  <w:style w:type="paragraph" w:customStyle="1" w:styleId="chiq">
    <w:name w:val="chiq"/>
    <w:basedOn w:val="Normal"/>
    <w:rsid w:val="00AF2567"/>
    <w:pPr>
      <w:bidi w:val="0"/>
      <w:spacing w:before="100" w:beforeAutospacing="1" w:after="100" w:afterAutospacing="1"/>
      <w:jc w:val="left"/>
    </w:pPr>
    <w:rPr>
      <w:rFonts w:eastAsia="Times New Roman"/>
    </w:rPr>
  </w:style>
  <w:style w:type="paragraph" w:customStyle="1" w:styleId="connotea">
    <w:name w:val="connotea"/>
    <w:basedOn w:val="Normal"/>
    <w:rsid w:val="00AF2567"/>
    <w:pPr>
      <w:bidi w:val="0"/>
      <w:spacing w:before="100" w:beforeAutospacing="1" w:after="100" w:afterAutospacing="1"/>
      <w:jc w:val="left"/>
    </w:pPr>
    <w:rPr>
      <w:rFonts w:eastAsia="Times New Roman"/>
    </w:rPr>
  </w:style>
  <w:style w:type="paragraph" w:customStyle="1" w:styleId="corank">
    <w:name w:val="corank"/>
    <w:basedOn w:val="Normal"/>
    <w:rsid w:val="00AF2567"/>
    <w:pPr>
      <w:bidi w:val="0"/>
      <w:spacing w:before="100" w:beforeAutospacing="1" w:after="100" w:afterAutospacing="1"/>
      <w:jc w:val="left"/>
    </w:pPr>
    <w:rPr>
      <w:rFonts w:eastAsia="Times New Roman"/>
    </w:rPr>
  </w:style>
  <w:style w:type="paragraph" w:customStyle="1" w:styleId="corkboard">
    <w:name w:val="corkboard"/>
    <w:basedOn w:val="Normal"/>
    <w:rsid w:val="00AF2567"/>
    <w:pPr>
      <w:bidi w:val="0"/>
      <w:spacing w:before="100" w:beforeAutospacing="1" w:after="100" w:afterAutospacing="1"/>
      <w:jc w:val="left"/>
    </w:pPr>
    <w:rPr>
      <w:rFonts w:eastAsia="Times New Roman"/>
    </w:rPr>
  </w:style>
  <w:style w:type="paragraph" w:customStyle="1" w:styleId="current">
    <w:name w:val="current"/>
    <w:basedOn w:val="Normal"/>
    <w:rsid w:val="00AF2567"/>
    <w:pPr>
      <w:bidi w:val="0"/>
      <w:spacing w:before="100" w:beforeAutospacing="1" w:after="100" w:afterAutospacing="1"/>
      <w:jc w:val="left"/>
    </w:pPr>
    <w:rPr>
      <w:rFonts w:eastAsia="Times New Roman"/>
    </w:rPr>
  </w:style>
  <w:style w:type="paragraph" w:customStyle="1" w:styleId="dealsplus">
    <w:name w:val="dealsplus"/>
    <w:basedOn w:val="Normal"/>
    <w:rsid w:val="00AF2567"/>
    <w:pPr>
      <w:bidi w:val="0"/>
      <w:spacing w:before="100" w:beforeAutospacing="1" w:after="100" w:afterAutospacing="1"/>
      <w:jc w:val="left"/>
    </w:pPr>
    <w:rPr>
      <w:rFonts w:eastAsia="Times New Roman"/>
    </w:rPr>
  </w:style>
  <w:style w:type="paragraph" w:customStyle="1" w:styleId="delicious">
    <w:name w:val="delicious"/>
    <w:basedOn w:val="Normal"/>
    <w:rsid w:val="00AF2567"/>
    <w:pPr>
      <w:bidi w:val="0"/>
      <w:spacing w:before="100" w:beforeAutospacing="1" w:after="100" w:afterAutospacing="1"/>
      <w:jc w:val="left"/>
    </w:pPr>
    <w:rPr>
      <w:rFonts w:eastAsia="Times New Roman"/>
    </w:rPr>
  </w:style>
  <w:style w:type="paragraph" w:customStyle="1" w:styleId="digg">
    <w:name w:val="digg"/>
    <w:basedOn w:val="Normal"/>
    <w:rsid w:val="00AF2567"/>
    <w:pPr>
      <w:bidi w:val="0"/>
      <w:spacing w:before="100" w:beforeAutospacing="1" w:after="100" w:afterAutospacing="1"/>
      <w:jc w:val="left"/>
    </w:pPr>
    <w:rPr>
      <w:rFonts w:eastAsia="Times New Roman"/>
    </w:rPr>
  </w:style>
  <w:style w:type="paragraph" w:customStyle="1" w:styleId="diigo">
    <w:name w:val="diigo"/>
    <w:basedOn w:val="Normal"/>
    <w:rsid w:val="00AF2567"/>
    <w:pPr>
      <w:bidi w:val="0"/>
      <w:spacing w:before="100" w:beforeAutospacing="1" w:after="100" w:afterAutospacing="1"/>
      <w:jc w:val="left"/>
    </w:pPr>
    <w:rPr>
      <w:rFonts w:eastAsia="Times New Roman"/>
    </w:rPr>
  </w:style>
  <w:style w:type="paragraph" w:customStyle="1" w:styleId="dotnetshoutout">
    <w:name w:val="dotnetshoutout"/>
    <w:basedOn w:val="Normal"/>
    <w:rsid w:val="00AF2567"/>
    <w:pPr>
      <w:bidi w:val="0"/>
      <w:spacing w:before="100" w:beforeAutospacing="1" w:after="100" w:afterAutospacing="1"/>
      <w:jc w:val="left"/>
    </w:pPr>
    <w:rPr>
      <w:rFonts w:eastAsia="Times New Roman"/>
    </w:rPr>
  </w:style>
  <w:style w:type="paragraph" w:customStyle="1" w:styleId="dzone">
    <w:name w:val="dzone"/>
    <w:basedOn w:val="Normal"/>
    <w:rsid w:val="00AF2567"/>
    <w:pPr>
      <w:bidi w:val="0"/>
      <w:spacing w:before="100" w:beforeAutospacing="1" w:after="100" w:afterAutospacing="1"/>
      <w:jc w:val="left"/>
    </w:pPr>
    <w:rPr>
      <w:rFonts w:eastAsia="Times New Roman"/>
    </w:rPr>
  </w:style>
  <w:style w:type="paragraph" w:customStyle="1" w:styleId="evernote">
    <w:name w:val="evernote"/>
    <w:basedOn w:val="Normal"/>
    <w:rsid w:val="00AF2567"/>
    <w:pPr>
      <w:bidi w:val="0"/>
      <w:spacing w:before="100" w:beforeAutospacing="1" w:after="100" w:afterAutospacing="1"/>
      <w:jc w:val="left"/>
    </w:pPr>
    <w:rPr>
      <w:rFonts w:eastAsia="Times New Roman"/>
    </w:rPr>
  </w:style>
  <w:style w:type="paragraph" w:customStyle="1" w:styleId="embedly">
    <w:name w:val="embed_ly"/>
    <w:basedOn w:val="Normal"/>
    <w:rsid w:val="00AF2567"/>
    <w:pPr>
      <w:bidi w:val="0"/>
      <w:spacing w:before="100" w:beforeAutospacing="1" w:after="100" w:afterAutospacing="1"/>
      <w:jc w:val="left"/>
    </w:pPr>
    <w:rPr>
      <w:rFonts w:eastAsia="Times New Roman"/>
    </w:rPr>
  </w:style>
  <w:style w:type="paragraph" w:customStyle="1" w:styleId="facebook">
    <w:name w:val="facebook"/>
    <w:basedOn w:val="Normal"/>
    <w:rsid w:val="00AF2567"/>
    <w:pPr>
      <w:bidi w:val="0"/>
      <w:spacing w:before="100" w:beforeAutospacing="1" w:after="100" w:afterAutospacing="1"/>
      <w:jc w:val="left"/>
    </w:pPr>
    <w:rPr>
      <w:rFonts w:eastAsia="Times New Roman"/>
    </w:rPr>
  </w:style>
  <w:style w:type="paragraph" w:customStyle="1" w:styleId="fashiolista">
    <w:name w:val="fashiolista"/>
    <w:basedOn w:val="Normal"/>
    <w:rsid w:val="00AF2567"/>
    <w:pPr>
      <w:bidi w:val="0"/>
      <w:spacing w:before="100" w:beforeAutospacing="1" w:after="100" w:afterAutospacing="1"/>
      <w:jc w:val="left"/>
    </w:pPr>
    <w:rPr>
      <w:rFonts w:eastAsia="Times New Roman"/>
    </w:rPr>
  </w:style>
  <w:style w:type="paragraph" w:customStyle="1" w:styleId="flipboard">
    <w:name w:val="flipboard"/>
    <w:basedOn w:val="Normal"/>
    <w:rsid w:val="00AF2567"/>
    <w:pPr>
      <w:bidi w:val="0"/>
      <w:spacing w:before="100" w:beforeAutospacing="1" w:after="100" w:afterAutospacing="1"/>
      <w:jc w:val="left"/>
    </w:pPr>
    <w:rPr>
      <w:rFonts w:eastAsia="Times New Roman"/>
    </w:rPr>
  </w:style>
  <w:style w:type="paragraph" w:customStyle="1" w:styleId="fblike">
    <w:name w:val="fb_like"/>
    <w:basedOn w:val="Normal"/>
    <w:rsid w:val="00AF2567"/>
    <w:pPr>
      <w:bidi w:val="0"/>
      <w:spacing w:before="100" w:beforeAutospacing="1" w:after="100" w:afterAutospacing="1"/>
      <w:jc w:val="left"/>
    </w:pPr>
    <w:rPr>
      <w:rFonts w:eastAsia="Times New Roman"/>
    </w:rPr>
  </w:style>
  <w:style w:type="paragraph" w:customStyle="1" w:styleId="folkd">
    <w:name w:val="folkd"/>
    <w:basedOn w:val="Normal"/>
    <w:rsid w:val="00AF2567"/>
    <w:pPr>
      <w:bidi w:val="0"/>
      <w:spacing w:before="100" w:beforeAutospacing="1" w:after="100" w:afterAutospacing="1"/>
      <w:jc w:val="left"/>
    </w:pPr>
    <w:rPr>
      <w:rFonts w:eastAsia="Times New Roman"/>
    </w:rPr>
  </w:style>
  <w:style w:type="paragraph" w:customStyle="1" w:styleId="foodlve">
    <w:name w:val="foodlve"/>
    <w:basedOn w:val="Normal"/>
    <w:rsid w:val="00AF2567"/>
    <w:pPr>
      <w:bidi w:val="0"/>
      <w:spacing w:before="100" w:beforeAutospacing="1" w:after="100" w:afterAutospacing="1"/>
      <w:jc w:val="left"/>
    </w:pPr>
    <w:rPr>
      <w:rFonts w:eastAsia="Times New Roman"/>
    </w:rPr>
  </w:style>
  <w:style w:type="paragraph" w:customStyle="1" w:styleId="fresqui">
    <w:name w:val="fresqui"/>
    <w:basedOn w:val="Normal"/>
    <w:rsid w:val="00AF2567"/>
    <w:pPr>
      <w:bidi w:val="0"/>
      <w:spacing w:before="100" w:beforeAutospacing="1" w:after="100" w:afterAutospacing="1"/>
      <w:jc w:val="left"/>
    </w:pPr>
    <w:rPr>
      <w:rFonts w:eastAsia="Times New Roman"/>
    </w:rPr>
  </w:style>
  <w:style w:type="paragraph" w:customStyle="1" w:styleId="friendfeed">
    <w:name w:val="friendfeed"/>
    <w:basedOn w:val="Normal"/>
    <w:rsid w:val="00AF2567"/>
    <w:pPr>
      <w:bidi w:val="0"/>
      <w:spacing w:before="100" w:beforeAutospacing="1" w:after="100" w:afterAutospacing="1"/>
      <w:jc w:val="left"/>
    </w:pPr>
    <w:rPr>
      <w:rFonts w:eastAsia="Times New Roman"/>
    </w:rPr>
  </w:style>
  <w:style w:type="paragraph" w:customStyle="1" w:styleId="funp">
    <w:name w:val="funp"/>
    <w:basedOn w:val="Normal"/>
    <w:rsid w:val="00AF2567"/>
    <w:pPr>
      <w:bidi w:val="0"/>
      <w:spacing w:before="100" w:beforeAutospacing="1" w:after="100" w:afterAutospacing="1"/>
      <w:jc w:val="left"/>
    </w:pPr>
    <w:rPr>
      <w:rFonts w:eastAsia="Times New Roman"/>
    </w:rPr>
  </w:style>
  <w:style w:type="paragraph" w:customStyle="1" w:styleId="fwisp">
    <w:name w:val="fwisp"/>
    <w:basedOn w:val="Normal"/>
    <w:rsid w:val="00AF2567"/>
    <w:pPr>
      <w:bidi w:val="0"/>
      <w:spacing w:before="100" w:beforeAutospacing="1" w:after="100" w:afterAutospacing="1"/>
      <w:jc w:val="left"/>
    </w:pPr>
    <w:rPr>
      <w:rFonts w:eastAsia="Times New Roman"/>
    </w:rPr>
  </w:style>
  <w:style w:type="paragraph" w:customStyle="1" w:styleId="google">
    <w:name w:val="google"/>
    <w:basedOn w:val="Normal"/>
    <w:rsid w:val="00AF2567"/>
    <w:pPr>
      <w:bidi w:val="0"/>
      <w:spacing w:before="100" w:beforeAutospacing="1" w:after="100" w:afterAutospacing="1"/>
      <w:jc w:val="left"/>
    </w:pPr>
    <w:rPr>
      <w:rFonts w:eastAsia="Times New Roman"/>
    </w:rPr>
  </w:style>
  <w:style w:type="paragraph" w:customStyle="1" w:styleId="googlebmarks">
    <w:name w:val="google_bmarks"/>
    <w:basedOn w:val="Normal"/>
    <w:rsid w:val="00AF2567"/>
    <w:pPr>
      <w:bidi w:val="0"/>
      <w:spacing w:before="100" w:beforeAutospacing="1" w:after="100" w:afterAutospacing="1"/>
      <w:jc w:val="left"/>
    </w:pPr>
    <w:rPr>
      <w:rFonts w:eastAsia="Times New Roman"/>
    </w:rPr>
  </w:style>
  <w:style w:type="paragraph" w:customStyle="1" w:styleId="googlereader">
    <w:name w:val="google_reader"/>
    <w:basedOn w:val="Normal"/>
    <w:rsid w:val="00AF2567"/>
    <w:pPr>
      <w:bidi w:val="0"/>
      <w:spacing w:before="100" w:beforeAutospacing="1" w:after="100" w:afterAutospacing="1"/>
      <w:jc w:val="left"/>
    </w:pPr>
    <w:rPr>
      <w:rFonts w:eastAsia="Times New Roman"/>
    </w:rPr>
  </w:style>
  <w:style w:type="paragraph" w:customStyle="1" w:styleId="googletranslate">
    <w:name w:val="google_translate"/>
    <w:basedOn w:val="Normal"/>
    <w:rsid w:val="00AF2567"/>
    <w:pPr>
      <w:bidi w:val="0"/>
      <w:spacing w:before="100" w:beforeAutospacing="1" w:after="100" w:afterAutospacing="1"/>
      <w:jc w:val="left"/>
    </w:pPr>
    <w:rPr>
      <w:rFonts w:eastAsia="Times New Roman"/>
    </w:rPr>
  </w:style>
  <w:style w:type="paragraph" w:customStyle="1" w:styleId="hadashhot">
    <w:name w:val="hadash_hot"/>
    <w:basedOn w:val="Normal"/>
    <w:rsid w:val="00AF2567"/>
    <w:pPr>
      <w:bidi w:val="0"/>
      <w:spacing w:before="100" w:beforeAutospacing="1" w:after="100" w:afterAutospacing="1"/>
      <w:jc w:val="left"/>
    </w:pPr>
    <w:rPr>
      <w:rFonts w:eastAsia="Times New Roman"/>
    </w:rPr>
  </w:style>
  <w:style w:type="paragraph" w:customStyle="1" w:styleId="hatena">
    <w:name w:val="hatena"/>
    <w:basedOn w:val="Normal"/>
    <w:rsid w:val="00AF2567"/>
    <w:pPr>
      <w:bidi w:val="0"/>
      <w:spacing w:before="100" w:beforeAutospacing="1" w:after="100" w:afterAutospacing="1"/>
      <w:jc w:val="left"/>
    </w:pPr>
    <w:rPr>
      <w:rFonts w:eastAsia="Times New Roman"/>
    </w:rPr>
  </w:style>
  <w:style w:type="paragraph" w:customStyle="1" w:styleId="hyves">
    <w:name w:val="hyves"/>
    <w:basedOn w:val="Normal"/>
    <w:rsid w:val="00AF2567"/>
    <w:pPr>
      <w:bidi w:val="0"/>
      <w:spacing w:before="100" w:beforeAutospacing="1" w:after="100" w:afterAutospacing="1"/>
      <w:jc w:val="left"/>
    </w:pPr>
    <w:rPr>
      <w:rFonts w:eastAsia="Times New Roman"/>
    </w:rPr>
  </w:style>
  <w:style w:type="paragraph" w:customStyle="1" w:styleId="identi">
    <w:name w:val="identi"/>
    <w:basedOn w:val="Normal"/>
    <w:rsid w:val="00AF2567"/>
    <w:pPr>
      <w:bidi w:val="0"/>
      <w:spacing w:before="100" w:beforeAutospacing="1" w:after="100" w:afterAutospacing="1"/>
      <w:jc w:val="left"/>
    </w:pPr>
    <w:rPr>
      <w:rFonts w:eastAsia="Times New Roman"/>
    </w:rPr>
  </w:style>
  <w:style w:type="paragraph" w:customStyle="1" w:styleId="jumptags">
    <w:name w:val="jumptags"/>
    <w:basedOn w:val="Normal"/>
    <w:rsid w:val="00AF2567"/>
    <w:pPr>
      <w:bidi w:val="0"/>
      <w:spacing w:before="100" w:beforeAutospacing="1" w:after="100" w:afterAutospacing="1"/>
      <w:jc w:val="left"/>
    </w:pPr>
    <w:rPr>
      <w:rFonts w:eastAsia="Times New Roman"/>
    </w:rPr>
  </w:style>
  <w:style w:type="paragraph" w:customStyle="1" w:styleId="kaboodle">
    <w:name w:val="kaboodle"/>
    <w:basedOn w:val="Normal"/>
    <w:rsid w:val="00AF2567"/>
    <w:pPr>
      <w:bidi w:val="0"/>
      <w:spacing w:before="100" w:beforeAutospacing="1" w:after="100" w:afterAutospacing="1"/>
      <w:jc w:val="left"/>
    </w:pPr>
    <w:rPr>
      <w:rFonts w:eastAsia="Times New Roman"/>
    </w:rPr>
  </w:style>
  <w:style w:type="paragraph" w:customStyle="1" w:styleId="kik">
    <w:name w:val="kik"/>
    <w:basedOn w:val="Normal"/>
    <w:rsid w:val="00AF2567"/>
    <w:pPr>
      <w:bidi w:val="0"/>
      <w:spacing w:before="100" w:beforeAutospacing="1" w:after="100" w:afterAutospacing="1"/>
      <w:jc w:val="left"/>
    </w:pPr>
    <w:rPr>
      <w:rFonts w:eastAsia="Times New Roman"/>
    </w:rPr>
  </w:style>
  <w:style w:type="paragraph" w:customStyle="1" w:styleId="linkagogo">
    <w:name w:val="linkagogo"/>
    <w:basedOn w:val="Normal"/>
    <w:rsid w:val="00AF2567"/>
    <w:pPr>
      <w:bidi w:val="0"/>
      <w:spacing w:before="100" w:beforeAutospacing="1" w:after="100" w:afterAutospacing="1"/>
      <w:jc w:val="left"/>
    </w:pPr>
    <w:rPr>
      <w:rFonts w:eastAsia="Times New Roman"/>
    </w:rPr>
  </w:style>
  <w:style w:type="paragraph" w:customStyle="1" w:styleId="linkedin">
    <w:name w:val="linkedin"/>
    <w:basedOn w:val="Normal"/>
    <w:rsid w:val="00AF2567"/>
    <w:pPr>
      <w:bidi w:val="0"/>
      <w:spacing w:before="100" w:beforeAutospacing="1" w:after="100" w:afterAutospacing="1"/>
      <w:jc w:val="left"/>
    </w:pPr>
    <w:rPr>
      <w:rFonts w:eastAsia="Times New Roman"/>
    </w:rPr>
  </w:style>
  <w:style w:type="paragraph" w:customStyle="1" w:styleId="livejournal">
    <w:name w:val="livejournal"/>
    <w:basedOn w:val="Normal"/>
    <w:rsid w:val="00AF2567"/>
    <w:pPr>
      <w:bidi w:val="0"/>
      <w:spacing w:before="100" w:beforeAutospacing="1" w:after="100" w:afterAutospacing="1"/>
      <w:jc w:val="left"/>
    </w:pPr>
    <w:rPr>
      <w:rFonts w:eastAsia="Times New Roman"/>
    </w:rPr>
  </w:style>
  <w:style w:type="paragraph" w:customStyle="1" w:styleId="meneame">
    <w:name w:val="meneame"/>
    <w:basedOn w:val="Normal"/>
    <w:rsid w:val="00AF2567"/>
    <w:pPr>
      <w:bidi w:val="0"/>
      <w:spacing w:before="100" w:beforeAutospacing="1" w:after="100" w:afterAutospacing="1"/>
      <w:jc w:val="left"/>
    </w:pPr>
    <w:rPr>
      <w:rFonts w:eastAsia="Times New Roman"/>
    </w:rPr>
  </w:style>
  <w:style w:type="paragraph" w:customStyle="1" w:styleId="misterwong">
    <w:name w:val="mister_wong"/>
    <w:basedOn w:val="Normal"/>
    <w:rsid w:val="00AF2567"/>
    <w:pPr>
      <w:bidi w:val="0"/>
      <w:spacing w:before="100" w:beforeAutospacing="1" w:after="100" w:afterAutospacing="1"/>
      <w:jc w:val="left"/>
    </w:pPr>
    <w:rPr>
      <w:rFonts w:eastAsia="Times New Roman"/>
    </w:rPr>
  </w:style>
  <w:style w:type="paragraph" w:customStyle="1" w:styleId="mixx">
    <w:name w:val="mixx"/>
    <w:basedOn w:val="Normal"/>
    <w:rsid w:val="00AF2567"/>
    <w:pPr>
      <w:bidi w:val="0"/>
      <w:spacing w:before="100" w:beforeAutospacing="1" w:after="100" w:afterAutospacing="1"/>
      <w:jc w:val="left"/>
    </w:pPr>
    <w:rPr>
      <w:rFonts w:eastAsia="Times New Roman"/>
    </w:rPr>
  </w:style>
  <w:style w:type="paragraph" w:customStyle="1" w:styleId="myspace">
    <w:name w:val="myspace"/>
    <w:basedOn w:val="Normal"/>
    <w:rsid w:val="00AF2567"/>
    <w:pPr>
      <w:bidi w:val="0"/>
      <w:spacing w:before="100" w:beforeAutospacing="1" w:after="100" w:afterAutospacing="1"/>
      <w:jc w:val="left"/>
    </w:pPr>
    <w:rPr>
      <w:rFonts w:eastAsia="Times New Roman"/>
    </w:rPr>
  </w:style>
  <w:style w:type="paragraph" w:customStyle="1" w:styleId="n4g">
    <w:name w:val="n4g"/>
    <w:basedOn w:val="Normal"/>
    <w:rsid w:val="00AF2567"/>
    <w:pPr>
      <w:bidi w:val="0"/>
      <w:spacing w:before="100" w:beforeAutospacing="1" w:after="100" w:afterAutospacing="1"/>
      <w:jc w:val="left"/>
    </w:pPr>
    <w:rPr>
      <w:rFonts w:eastAsia="Times New Roman"/>
    </w:rPr>
  </w:style>
  <w:style w:type="paragraph" w:customStyle="1" w:styleId="netlog">
    <w:name w:val="netlog"/>
    <w:basedOn w:val="Normal"/>
    <w:rsid w:val="00AF2567"/>
    <w:pPr>
      <w:bidi w:val="0"/>
      <w:spacing w:before="100" w:beforeAutospacing="1" w:after="100" w:afterAutospacing="1"/>
      <w:jc w:val="left"/>
    </w:pPr>
    <w:rPr>
      <w:rFonts w:eastAsia="Times New Roman"/>
    </w:rPr>
  </w:style>
  <w:style w:type="paragraph" w:customStyle="1" w:styleId="netvibes">
    <w:name w:val="netvibes"/>
    <w:basedOn w:val="Normal"/>
    <w:rsid w:val="00AF2567"/>
    <w:pPr>
      <w:bidi w:val="0"/>
      <w:spacing w:before="100" w:beforeAutospacing="1" w:after="100" w:afterAutospacing="1"/>
      <w:jc w:val="left"/>
    </w:pPr>
    <w:rPr>
      <w:rFonts w:eastAsia="Times New Roman"/>
    </w:rPr>
  </w:style>
  <w:style w:type="paragraph" w:customStyle="1" w:styleId="netvouz">
    <w:name w:val="netvouz"/>
    <w:basedOn w:val="Normal"/>
    <w:rsid w:val="00AF2567"/>
    <w:pPr>
      <w:bidi w:val="0"/>
      <w:spacing w:before="100" w:beforeAutospacing="1" w:after="100" w:afterAutospacing="1"/>
      <w:jc w:val="left"/>
    </w:pPr>
    <w:rPr>
      <w:rFonts w:eastAsia="Times New Roman"/>
    </w:rPr>
  </w:style>
  <w:style w:type="paragraph" w:customStyle="1" w:styleId="newsvine">
    <w:name w:val="newsvine"/>
    <w:basedOn w:val="Normal"/>
    <w:rsid w:val="00AF2567"/>
    <w:pPr>
      <w:bidi w:val="0"/>
      <w:spacing w:before="100" w:beforeAutospacing="1" w:after="100" w:afterAutospacing="1"/>
      <w:jc w:val="left"/>
    </w:pPr>
    <w:rPr>
      <w:rFonts w:eastAsia="Times New Roman"/>
    </w:rPr>
  </w:style>
  <w:style w:type="paragraph" w:customStyle="1" w:styleId="nujij">
    <w:name w:val="nujij"/>
    <w:basedOn w:val="Normal"/>
    <w:rsid w:val="00AF2567"/>
    <w:pPr>
      <w:bidi w:val="0"/>
      <w:spacing w:before="100" w:beforeAutospacing="1" w:after="100" w:afterAutospacing="1"/>
      <w:jc w:val="left"/>
    </w:pPr>
    <w:rPr>
      <w:rFonts w:eastAsia="Times New Roman"/>
    </w:rPr>
  </w:style>
  <w:style w:type="paragraph" w:customStyle="1" w:styleId="oknotizie">
    <w:name w:val="oknotizie"/>
    <w:basedOn w:val="Normal"/>
    <w:rsid w:val="00AF2567"/>
    <w:pPr>
      <w:bidi w:val="0"/>
      <w:spacing w:before="100" w:beforeAutospacing="1" w:after="100" w:afterAutospacing="1"/>
      <w:jc w:val="left"/>
    </w:pPr>
    <w:rPr>
      <w:rFonts w:eastAsia="Times New Roman"/>
    </w:rPr>
  </w:style>
  <w:style w:type="paragraph" w:customStyle="1" w:styleId="orkut">
    <w:name w:val="orkut"/>
    <w:basedOn w:val="Normal"/>
    <w:rsid w:val="00AF2567"/>
    <w:pPr>
      <w:bidi w:val="0"/>
      <w:spacing w:before="100" w:beforeAutospacing="1" w:after="100" w:afterAutospacing="1"/>
      <w:jc w:val="left"/>
    </w:pPr>
    <w:rPr>
      <w:rFonts w:eastAsia="Times New Roman"/>
    </w:rPr>
  </w:style>
  <w:style w:type="paragraph" w:customStyle="1" w:styleId="plaxo">
    <w:name w:val="plaxo"/>
    <w:basedOn w:val="Normal"/>
    <w:rsid w:val="00AF2567"/>
    <w:pPr>
      <w:bidi w:val="0"/>
      <w:spacing w:before="100" w:beforeAutospacing="1" w:after="100" w:afterAutospacing="1"/>
      <w:jc w:val="left"/>
    </w:pPr>
    <w:rPr>
      <w:rFonts w:eastAsia="Times New Roman"/>
    </w:rPr>
  </w:style>
  <w:style w:type="paragraph" w:customStyle="1" w:styleId="reddit">
    <w:name w:val="reddit"/>
    <w:basedOn w:val="Normal"/>
    <w:rsid w:val="00AF2567"/>
    <w:pPr>
      <w:bidi w:val="0"/>
      <w:spacing w:before="100" w:beforeAutospacing="1" w:after="100" w:afterAutospacing="1"/>
      <w:jc w:val="left"/>
    </w:pPr>
    <w:rPr>
      <w:rFonts w:eastAsia="Times New Roman"/>
    </w:rPr>
  </w:style>
  <w:style w:type="paragraph" w:customStyle="1" w:styleId="segnalo">
    <w:name w:val="segnalo"/>
    <w:basedOn w:val="Normal"/>
    <w:rsid w:val="00AF2567"/>
    <w:pPr>
      <w:bidi w:val="0"/>
      <w:spacing w:before="100" w:beforeAutospacing="1" w:after="100" w:afterAutospacing="1"/>
      <w:jc w:val="left"/>
    </w:pPr>
    <w:rPr>
      <w:rFonts w:eastAsia="Times New Roman"/>
    </w:rPr>
  </w:style>
  <w:style w:type="paragraph" w:customStyle="1" w:styleId="sina">
    <w:name w:val="sina"/>
    <w:basedOn w:val="Normal"/>
    <w:rsid w:val="00AF2567"/>
    <w:pPr>
      <w:bidi w:val="0"/>
      <w:spacing w:before="100" w:beforeAutospacing="1" w:after="100" w:afterAutospacing="1"/>
      <w:jc w:val="left"/>
    </w:pPr>
    <w:rPr>
      <w:rFonts w:eastAsia="Times New Roman"/>
    </w:rPr>
  </w:style>
  <w:style w:type="paragraph" w:customStyle="1" w:styleId="slashdot">
    <w:name w:val="slashdot"/>
    <w:basedOn w:val="Normal"/>
    <w:rsid w:val="00AF2567"/>
    <w:pPr>
      <w:bidi w:val="0"/>
      <w:spacing w:before="100" w:beforeAutospacing="1" w:after="100" w:afterAutospacing="1"/>
      <w:jc w:val="left"/>
    </w:pPr>
    <w:rPr>
      <w:rFonts w:eastAsia="Times New Roman"/>
    </w:rPr>
  </w:style>
  <w:style w:type="paragraph" w:customStyle="1" w:styleId="speedtile">
    <w:name w:val="speedtile"/>
    <w:basedOn w:val="Normal"/>
    <w:rsid w:val="00AF2567"/>
    <w:pPr>
      <w:bidi w:val="0"/>
      <w:spacing w:before="100" w:beforeAutospacing="1" w:after="100" w:afterAutospacing="1"/>
      <w:jc w:val="left"/>
    </w:pPr>
    <w:rPr>
      <w:rFonts w:eastAsia="Times New Roman"/>
    </w:rPr>
  </w:style>
  <w:style w:type="paragraph" w:customStyle="1" w:styleId="squidoo">
    <w:name w:val="squidoo"/>
    <w:basedOn w:val="Normal"/>
    <w:rsid w:val="00AF2567"/>
    <w:pPr>
      <w:bidi w:val="0"/>
      <w:spacing w:before="100" w:beforeAutospacing="1" w:after="100" w:afterAutospacing="1"/>
      <w:jc w:val="left"/>
    </w:pPr>
    <w:rPr>
      <w:rFonts w:eastAsia="Times New Roman"/>
    </w:rPr>
  </w:style>
  <w:style w:type="paragraph" w:customStyle="1" w:styleId="startaid">
    <w:name w:val="startaid"/>
    <w:basedOn w:val="Normal"/>
    <w:rsid w:val="00AF2567"/>
    <w:pPr>
      <w:bidi w:val="0"/>
      <w:spacing w:before="100" w:beforeAutospacing="1" w:after="100" w:afterAutospacing="1"/>
      <w:jc w:val="left"/>
    </w:pPr>
    <w:rPr>
      <w:rFonts w:eastAsia="Times New Roman"/>
    </w:rPr>
  </w:style>
  <w:style w:type="paragraph" w:customStyle="1" w:styleId="startlap">
    <w:name w:val="startlap"/>
    <w:basedOn w:val="Normal"/>
    <w:rsid w:val="00AF2567"/>
    <w:pPr>
      <w:bidi w:val="0"/>
      <w:spacing w:before="100" w:beforeAutospacing="1" w:after="100" w:afterAutospacing="1"/>
      <w:jc w:val="left"/>
    </w:pPr>
    <w:rPr>
      <w:rFonts w:eastAsia="Times New Roman"/>
    </w:rPr>
  </w:style>
  <w:style w:type="paragraph" w:customStyle="1" w:styleId="strands">
    <w:name w:val="strands"/>
    <w:basedOn w:val="Normal"/>
    <w:rsid w:val="00AF2567"/>
    <w:pPr>
      <w:bidi w:val="0"/>
      <w:spacing w:before="100" w:beforeAutospacing="1" w:after="100" w:afterAutospacing="1"/>
      <w:jc w:val="left"/>
    </w:pPr>
    <w:rPr>
      <w:rFonts w:eastAsia="Times New Roman"/>
    </w:rPr>
  </w:style>
  <w:style w:type="paragraph" w:customStyle="1" w:styleId="stumbleupon">
    <w:name w:val="stumbleupon"/>
    <w:basedOn w:val="Normal"/>
    <w:rsid w:val="00AF2567"/>
    <w:pPr>
      <w:bidi w:val="0"/>
      <w:spacing w:before="100" w:beforeAutospacing="1" w:after="100" w:afterAutospacing="1"/>
      <w:jc w:val="left"/>
    </w:pPr>
    <w:rPr>
      <w:rFonts w:eastAsia="Times New Roman"/>
    </w:rPr>
  </w:style>
  <w:style w:type="paragraph" w:customStyle="1" w:styleId="stumpedia">
    <w:name w:val="stumpedia"/>
    <w:basedOn w:val="Normal"/>
    <w:rsid w:val="00AF2567"/>
    <w:pPr>
      <w:bidi w:val="0"/>
      <w:spacing w:before="100" w:beforeAutospacing="1" w:after="100" w:afterAutospacing="1"/>
      <w:jc w:val="left"/>
    </w:pPr>
    <w:rPr>
      <w:rFonts w:eastAsia="Times New Roman"/>
    </w:rPr>
  </w:style>
  <w:style w:type="paragraph" w:customStyle="1" w:styleId="technorati">
    <w:name w:val="technorati"/>
    <w:basedOn w:val="Normal"/>
    <w:rsid w:val="00AF2567"/>
    <w:pPr>
      <w:bidi w:val="0"/>
      <w:spacing w:before="100" w:beforeAutospacing="1" w:after="100" w:afterAutospacing="1"/>
      <w:jc w:val="left"/>
    </w:pPr>
    <w:rPr>
      <w:rFonts w:eastAsia="Times New Roman"/>
    </w:rPr>
  </w:style>
  <w:style w:type="paragraph" w:customStyle="1" w:styleId="twitter">
    <w:name w:val="twitter"/>
    <w:basedOn w:val="Normal"/>
    <w:rsid w:val="00AF2567"/>
    <w:pPr>
      <w:bidi w:val="0"/>
      <w:spacing w:before="100" w:beforeAutospacing="1" w:after="100" w:afterAutospacing="1"/>
      <w:jc w:val="left"/>
    </w:pPr>
    <w:rPr>
      <w:rFonts w:eastAsia="Times New Roman"/>
    </w:rPr>
  </w:style>
  <w:style w:type="paragraph" w:customStyle="1" w:styleId="typepad">
    <w:name w:val="typepad"/>
    <w:basedOn w:val="Normal"/>
    <w:rsid w:val="00AF2567"/>
    <w:pPr>
      <w:bidi w:val="0"/>
      <w:spacing w:before="100" w:beforeAutospacing="1" w:after="100" w:afterAutospacing="1"/>
      <w:jc w:val="left"/>
    </w:pPr>
    <w:rPr>
      <w:rFonts w:eastAsia="Times New Roman"/>
    </w:rPr>
  </w:style>
  <w:style w:type="paragraph" w:customStyle="1" w:styleId="viadeo">
    <w:name w:val="viadeo"/>
    <w:basedOn w:val="Normal"/>
    <w:rsid w:val="00AF2567"/>
    <w:pPr>
      <w:bidi w:val="0"/>
      <w:spacing w:before="100" w:beforeAutospacing="1" w:after="100" w:afterAutospacing="1"/>
      <w:jc w:val="left"/>
    </w:pPr>
    <w:rPr>
      <w:rFonts w:eastAsia="Times New Roman"/>
    </w:rPr>
  </w:style>
  <w:style w:type="paragraph" w:customStyle="1" w:styleId="virb">
    <w:name w:val="virb"/>
    <w:basedOn w:val="Normal"/>
    <w:rsid w:val="00AF2567"/>
    <w:pPr>
      <w:bidi w:val="0"/>
      <w:spacing w:before="100" w:beforeAutospacing="1" w:after="100" w:afterAutospacing="1"/>
      <w:jc w:val="left"/>
    </w:pPr>
    <w:rPr>
      <w:rFonts w:eastAsia="Times New Roman"/>
    </w:rPr>
  </w:style>
  <w:style w:type="paragraph" w:customStyle="1" w:styleId="voxopolis">
    <w:name w:val="voxopolis"/>
    <w:basedOn w:val="Normal"/>
    <w:rsid w:val="00AF2567"/>
    <w:pPr>
      <w:bidi w:val="0"/>
      <w:spacing w:before="100" w:beforeAutospacing="1" w:after="100" w:afterAutospacing="1"/>
      <w:jc w:val="left"/>
    </w:pPr>
    <w:rPr>
      <w:rFonts w:eastAsia="Times New Roman"/>
    </w:rPr>
  </w:style>
  <w:style w:type="paragraph" w:customStyle="1" w:styleId="weheartit">
    <w:name w:val="weheartit"/>
    <w:basedOn w:val="Normal"/>
    <w:rsid w:val="00AF2567"/>
    <w:pPr>
      <w:bidi w:val="0"/>
      <w:spacing w:before="100" w:beforeAutospacing="1" w:after="100" w:afterAutospacing="1"/>
      <w:jc w:val="left"/>
    </w:pPr>
    <w:rPr>
      <w:rFonts w:eastAsia="Times New Roman"/>
    </w:rPr>
  </w:style>
  <w:style w:type="paragraph" w:customStyle="1" w:styleId="wordpress">
    <w:name w:val="wordpress"/>
    <w:basedOn w:val="Normal"/>
    <w:rsid w:val="00AF2567"/>
    <w:pPr>
      <w:bidi w:val="0"/>
      <w:spacing w:before="100" w:beforeAutospacing="1" w:after="100" w:afterAutospacing="1"/>
      <w:jc w:val="left"/>
    </w:pPr>
    <w:rPr>
      <w:rFonts w:eastAsia="Times New Roman"/>
    </w:rPr>
  </w:style>
  <w:style w:type="paragraph" w:customStyle="1" w:styleId="xanga">
    <w:name w:val="xanga"/>
    <w:basedOn w:val="Normal"/>
    <w:rsid w:val="00AF2567"/>
    <w:pPr>
      <w:bidi w:val="0"/>
      <w:spacing w:before="100" w:beforeAutospacing="1" w:after="100" w:afterAutospacing="1"/>
      <w:jc w:val="left"/>
    </w:pPr>
    <w:rPr>
      <w:rFonts w:eastAsia="Times New Roman"/>
    </w:rPr>
  </w:style>
  <w:style w:type="paragraph" w:customStyle="1" w:styleId="xerpi">
    <w:name w:val="xerpi"/>
    <w:basedOn w:val="Normal"/>
    <w:rsid w:val="00AF2567"/>
    <w:pPr>
      <w:bidi w:val="0"/>
      <w:spacing w:before="100" w:beforeAutospacing="1" w:after="100" w:afterAutospacing="1"/>
      <w:jc w:val="left"/>
    </w:pPr>
    <w:rPr>
      <w:rFonts w:eastAsia="Times New Roman"/>
    </w:rPr>
  </w:style>
  <w:style w:type="paragraph" w:customStyle="1" w:styleId="xing">
    <w:name w:val="xing"/>
    <w:basedOn w:val="Normal"/>
    <w:rsid w:val="00AF2567"/>
    <w:pPr>
      <w:bidi w:val="0"/>
      <w:spacing w:before="100" w:beforeAutospacing="1" w:after="100" w:afterAutospacing="1"/>
      <w:jc w:val="left"/>
    </w:pPr>
    <w:rPr>
      <w:rFonts w:eastAsia="Times New Roman"/>
    </w:rPr>
  </w:style>
  <w:style w:type="paragraph" w:customStyle="1" w:styleId="yahoo">
    <w:name w:val="yahoo"/>
    <w:basedOn w:val="Normal"/>
    <w:rsid w:val="00AF2567"/>
    <w:pPr>
      <w:bidi w:val="0"/>
      <w:spacing w:before="100" w:beforeAutospacing="1" w:after="100" w:afterAutospacing="1"/>
      <w:jc w:val="left"/>
    </w:pPr>
    <w:rPr>
      <w:rFonts w:eastAsia="Times New Roman"/>
    </w:rPr>
  </w:style>
  <w:style w:type="paragraph" w:customStyle="1" w:styleId="yigg">
    <w:name w:val="yigg"/>
    <w:basedOn w:val="Normal"/>
    <w:rsid w:val="00AF2567"/>
    <w:pPr>
      <w:bidi w:val="0"/>
      <w:spacing w:before="100" w:beforeAutospacing="1" w:after="100" w:afterAutospacing="1"/>
      <w:jc w:val="left"/>
    </w:pPr>
    <w:rPr>
      <w:rFonts w:eastAsia="Times New Roman"/>
    </w:rPr>
  </w:style>
  <w:style w:type="paragraph" w:customStyle="1" w:styleId="fark">
    <w:name w:val="fark"/>
    <w:basedOn w:val="Normal"/>
    <w:rsid w:val="00AF2567"/>
    <w:pPr>
      <w:bidi w:val="0"/>
      <w:spacing w:before="100" w:beforeAutospacing="1" w:after="100" w:afterAutospacing="1"/>
      <w:jc w:val="left"/>
    </w:pPr>
    <w:rPr>
      <w:rFonts w:eastAsia="Times New Roman"/>
    </w:rPr>
  </w:style>
  <w:style w:type="paragraph" w:customStyle="1" w:styleId="busexchange">
    <w:name w:val="bus_exchange"/>
    <w:basedOn w:val="Normal"/>
    <w:rsid w:val="00AF2567"/>
    <w:pPr>
      <w:bidi w:val="0"/>
      <w:spacing w:before="100" w:beforeAutospacing="1" w:after="100" w:afterAutospacing="1"/>
      <w:jc w:val="left"/>
    </w:pPr>
    <w:rPr>
      <w:rFonts w:eastAsia="Times New Roman"/>
    </w:rPr>
  </w:style>
  <w:style w:type="paragraph" w:customStyle="1" w:styleId="bebo">
    <w:name w:val="bebo"/>
    <w:basedOn w:val="Normal"/>
    <w:rsid w:val="00AF2567"/>
    <w:pPr>
      <w:bidi w:val="0"/>
      <w:spacing w:before="100" w:beforeAutospacing="1" w:after="100" w:afterAutospacing="1"/>
      <w:jc w:val="left"/>
    </w:pPr>
    <w:rPr>
      <w:rFonts w:eastAsia="Times New Roman"/>
    </w:rPr>
  </w:style>
  <w:style w:type="paragraph" w:customStyle="1" w:styleId="buffer">
    <w:name w:val="buffer"/>
    <w:basedOn w:val="Normal"/>
    <w:rsid w:val="00AF2567"/>
    <w:pPr>
      <w:bidi w:val="0"/>
      <w:spacing w:before="100" w:beforeAutospacing="1" w:after="100" w:afterAutospacing="1"/>
      <w:jc w:val="left"/>
    </w:pPr>
    <w:rPr>
      <w:rFonts w:eastAsia="Times New Roman"/>
    </w:rPr>
  </w:style>
  <w:style w:type="paragraph" w:customStyle="1" w:styleId="mailru">
    <w:name w:val="mail_ru"/>
    <w:basedOn w:val="Normal"/>
    <w:rsid w:val="00AF2567"/>
    <w:pPr>
      <w:bidi w:val="0"/>
      <w:spacing w:before="100" w:beforeAutospacing="1" w:after="100" w:afterAutospacing="1"/>
      <w:jc w:val="left"/>
    </w:pPr>
    <w:rPr>
      <w:rFonts w:eastAsia="Times New Roman"/>
    </w:rPr>
  </w:style>
  <w:style w:type="paragraph" w:customStyle="1" w:styleId="instagram">
    <w:name w:val="instagram"/>
    <w:basedOn w:val="Normal"/>
    <w:rsid w:val="00AF2567"/>
    <w:pPr>
      <w:bidi w:val="0"/>
      <w:spacing w:before="100" w:beforeAutospacing="1" w:after="100" w:afterAutospacing="1"/>
      <w:jc w:val="left"/>
    </w:pPr>
    <w:rPr>
      <w:rFonts w:eastAsia="Times New Roman"/>
    </w:rPr>
  </w:style>
  <w:style w:type="paragraph" w:customStyle="1" w:styleId="edmodo">
    <w:name w:val="edmodo"/>
    <w:basedOn w:val="Normal"/>
    <w:rsid w:val="00AF2567"/>
    <w:pPr>
      <w:bidi w:val="0"/>
      <w:spacing w:before="100" w:beforeAutospacing="1" w:after="100" w:afterAutospacing="1"/>
      <w:jc w:val="left"/>
    </w:pPr>
    <w:rPr>
      <w:rFonts w:eastAsia="Times New Roman"/>
    </w:rPr>
  </w:style>
  <w:style w:type="paragraph" w:customStyle="1" w:styleId="odnoklassniki">
    <w:name w:val="odnoklassniki"/>
    <w:basedOn w:val="Normal"/>
    <w:rsid w:val="00AF2567"/>
    <w:pPr>
      <w:bidi w:val="0"/>
      <w:spacing w:before="100" w:beforeAutospacing="1" w:after="100" w:afterAutospacing="1"/>
      <w:jc w:val="left"/>
    </w:pPr>
    <w:rPr>
      <w:rFonts w:eastAsia="Times New Roman"/>
    </w:rPr>
  </w:style>
  <w:style w:type="paragraph" w:customStyle="1" w:styleId="moshare">
    <w:name w:val="moshare"/>
    <w:basedOn w:val="Normal"/>
    <w:rsid w:val="00AF2567"/>
    <w:pPr>
      <w:bidi w:val="0"/>
      <w:spacing w:before="100" w:beforeAutospacing="1" w:after="100" w:afterAutospacing="1"/>
      <w:jc w:val="left"/>
    </w:pPr>
    <w:rPr>
      <w:rFonts w:eastAsia="Times New Roman"/>
    </w:rPr>
  </w:style>
  <w:style w:type="paragraph" w:customStyle="1" w:styleId="raiseyourvoice">
    <w:name w:val="raise_your_voice"/>
    <w:basedOn w:val="Normal"/>
    <w:rsid w:val="00AF2567"/>
    <w:pPr>
      <w:bidi w:val="0"/>
      <w:spacing w:before="100" w:beforeAutospacing="1" w:after="100" w:afterAutospacing="1"/>
      <w:jc w:val="left"/>
    </w:pPr>
    <w:rPr>
      <w:rFonts w:eastAsia="Times New Roman"/>
    </w:rPr>
  </w:style>
  <w:style w:type="paragraph" w:customStyle="1" w:styleId="vkontakte">
    <w:name w:val="vkontakte"/>
    <w:basedOn w:val="Normal"/>
    <w:rsid w:val="00AF2567"/>
    <w:pPr>
      <w:bidi w:val="0"/>
      <w:spacing w:before="100" w:beforeAutospacing="1" w:after="100" w:afterAutospacing="1"/>
      <w:jc w:val="left"/>
    </w:pPr>
    <w:rPr>
      <w:rFonts w:eastAsia="Times New Roman"/>
    </w:rPr>
  </w:style>
  <w:style w:type="paragraph" w:customStyle="1" w:styleId="pinterest">
    <w:name w:val="pinterest"/>
    <w:basedOn w:val="Normal"/>
    <w:rsid w:val="00AF2567"/>
    <w:pPr>
      <w:bidi w:val="0"/>
      <w:spacing w:before="100" w:beforeAutospacing="1" w:after="100" w:afterAutospacing="1"/>
      <w:jc w:val="left"/>
    </w:pPr>
    <w:rPr>
      <w:rFonts w:eastAsia="Times New Roman"/>
    </w:rPr>
  </w:style>
  <w:style w:type="paragraph" w:customStyle="1" w:styleId="pocket">
    <w:name w:val="pocket"/>
    <w:basedOn w:val="Normal"/>
    <w:rsid w:val="00AF2567"/>
    <w:pPr>
      <w:bidi w:val="0"/>
      <w:spacing w:before="100" w:beforeAutospacing="1" w:after="100" w:afterAutospacing="1"/>
      <w:jc w:val="left"/>
    </w:pPr>
    <w:rPr>
      <w:rFonts w:eastAsia="Times New Roman"/>
    </w:rPr>
  </w:style>
  <w:style w:type="paragraph" w:customStyle="1" w:styleId="googleplus">
    <w:name w:val="googleplus"/>
    <w:basedOn w:val="Normal"/>
    <w:rsid w:val="00AF2567"/>
    <w:pPr>
      <w:bidi w:val="0"/>
      <w:spacing w:before="100" w:beforeAutospacing="1" w:after="100" w:afterAutospacing="1"/>
      <w:jc w:val="left"/>
    </w:pPr>
    <w:rPr>
      <w:rFonts w:eastAsia="Times New Roman"/>
    </w:rPr>
  </w:style>
  <w:style w:type="paragraph" w:customStyle="1" w:styleId="gbuzz">
    <w:name w:val="gbuzz"/>
    <w:basedOn w:val="Normal"/>
    <w:rsid w:val="00AF2567"/>
    <w:pPr>
      <w:bidi w:val="0"/>
      <w:spacing w:before="100" w:beforeAutospacing="1" w:after="100" w:afterAutospacing="1"/>
      <w:jc w:val="left"/>
    </w:pPr>
    <w:rPr>
      <w:rFonts w:eastAsia="Times New Roman"/>
    </w:rPr>
  </w:style>
  <w:style w:type="paragraph" w:customStyle="1" w:styleId="tumblr">
    <w:name w:val="tumblr"/>
    <w:basedOn w:val="Normal"/>
    <w:rsid w:val="00AF2567"/>
    <w:pPr>
      <w:bidi w:val="0"/>
      <w:spacing w:before="100" w:beforeAutospacing="1" w:after="100" w:afterAutospacing="1"/>
      <w:jc w:val="left"/>
    </w:pPr>
    <w:rPr>
      <w:rFonts w:eastAsia="Times New Roman"/>
    </w:rPr>
  </w:style>
  <w:style w:type="paragraph" w:customStyle="1" w:styleId="twackle">
    <w:name w:val="twackle"/>
    <w:basedOn w:val="Normal"/>
    <w:rsid w:val="00AF2567"/>
    <w:pPr>
      <w:bidi w:val="0"/>
      <w:spacing w:before="100" w:beforeAutospacing="1" w:after="100" w:afterAutospacing="1"/>
      <w:jc w:val="left"/>
    </w:pPr>
    <w:rPr>
      <w:rFonts w:eastAsia="Times New Roman"/>
    </w:rPr>
  </w:style>
  <w:style w:type="paragraph" w:customStyle="1" w:styleId="sharethis">
    <w:name w:val="sharethis"/>
    <w:basedOn w:val="Normal"/>
    <w:rsid w:val="00AF2567"/>
    <w:pPr>
      <w:bidi w:val="0"/>
      <w:spacing w:before="100" w:beforeAutospacing="1" w:after="100" w:afterAutospacing="1"/>
      <w:jc w:val="left"/>
    </w:pPr>
    <w:rPr>
      <w:rFonts w:eastAsia="Times New Roman"/>
    </w:rPr>
  </w:style>
  <w:style w:type="paragraph" w:customStyle="1" w:styleId="messenger">
    <w:name w:val="messenger"/>
    <w:basedOn w:val="Normal"/>
    <w:rsid w:val="00AF2567"/>
    <w:pPr>
      <w:bidi w:val="0"/>
      <w:spacing w:before="100" w:beforeAutospacing="1" w:after="100" w:afterAutospacing="1"/>
      <w:jc w:val="left"/>
    </w:pPr>
    <w:rPr>
      <w:rFonts w:eastAsia="Times New Roman"/>
    </w:rPr>
  </w:style>
  <w:style w:type="paragraph" w:customStyle="1" w:styleId="sonico">
    <w:name w:val="sonico"/>
    <w:basedOn w:val="Normal"/>
    <w:rsid w:val="00AF2567"/>
    <w:pPr>
      <w:bidi w:val="0"/>
      <w:spacing w:before="100" w:beforeAutospacing="1" w:after="100" w:afterAutospacing="1"/>
      <w:jc w:val="left"/>
    </w:pPr>
    <w:rPr>
      <w:rFonts w:eastAsia="Times New Roman"/>
    </w:rPr>
  </w:style>
  <w:style w:type="paragraph" w:customStyle="1" w:styleId="instapaper">
    <w:name w:val="instapaper"/>
    <w:basedOn w:val="Normal"/>
    <w:rsid w:val="00AF2567"/>
    <w:pPr>
      <w:bidi w:val="0"/>
      <w:spacing w:before="100" w:beforeAutospacing="1" w:after="100" w:afterAutospacing="1"/>
      <w:jc w:val="left"/>
    </w:pPr>
    <w:rPr>
      <w:rFonts w:eastAsia="Times New Roman"/>
    </w:rPr>
  </w:style>
  <w:style w:type="paragraph" w:customStyle="1" w:styleId="whatsapp">
    <w:name w:val="whatsapp"/>
    <w:basedOn w:val="Normal"/>
    <w:rsid w:val="00AF2567"/>
    <w:pPr>
      <w:bidi w:val="0"/>
      <w:spacing w:before="100" w:beforeAutospacing="1" w:after="100" w:afterAutospacing="1"/>
      <w:jc w:val="left"/>
    </w:pPr>
    <w:rPr>
      <w:rFonts w:eastAsia="Times New Roman"/>
    </w:rPr>
  </w:style>
  <w:style w:type="paragraph" w:customStyle="1" w:styleId="yammer">
    <w:name w:val="yammer"/>
    <w:basedOn w:val="Normal"/>
    <w:rsid w:val="00AF2567"/>
    <w:pPr>
      <w:bidi w:val="0"/>
      <w:spacing w:before="100" w:beforeAutospacing="1" w:after="100" w:afterAutospacing="1"/>
      <w:jc w:val="left"/>
    </w:pPr>
    <w:rPr>
      <w:rFonts w:eastAsia="Times New Roman"/>
    </w:rPr>
  </w:style>
  <w:style w:type="paragraph" w:customStyle="1" w:styleId="formspring">
    <w:name w:val="formspring"/>
    <w:basedOn w:val="Normal"/>
    <w:rsid w:val="00AF2567"/>
    <w:pPr>
      <w:bidi w:val="0"/>
      <w:spacing w:before="100" w:beforeAutospacing="1" w:after="100" w:afterAutospacing="1"/>
      <w:jc w:val="left"/>
    </w:pPr>
    <w:rPr>
      <w:rFonts w:eastAsia="Times New Roman"/>
    </w:rPr>
  </w:style>
  <w:style w:type="paragraph" w:customStyle="1" w:styleId="stlarge">
    <w:name w:val="stlarge"/>
    <w:basedOn w:val="Normal"/>
    <w:rsid w:val="00AF2567"/>
    <w:pPr>
      <w:bidi w:val="0"/>
      <w:spacing w:before="100" w:beforeAutospacing="1" w:after="100" w:afterAutospacing="1"/>
      <w:jc w:val="left"/>
    </w:pPr>
    <w:rPr>
      <w:rFonts w:eastAsia="Times New Roman"/>
    </w:rPr>
  </w:style>
  <w:style w:type="paragraph" w:customStyle="1" w:styleId="sthuge">
    <w:name w:val="sthuge"/>
    <w:basedOn w:val="Normal"/>
    <w:rsid w:val="00AF2567"/>
    <w:pPr>
      <w:bidi w:val="0"/>
      <w:spacing w:before="100" w:beforeAutospacing="1" w:after="100" w:afterAutospacing="1"/>
      <w:jc w:val="left"/>
    </w:pPr>
    <w:rPr>
      <w:rFonts w:eastAsia="Times New Roman"/>
    </w:rPr>
  </w:style>
  <w:style w:type="paragraph" w:customStyle="1" w:styleId="stsmall">
    <w:name w:val="stsmall"/>
    <w:basedOn w:val="Normal"/>
    <w:rsid w:val="00AF2567"/>
    <w:pPr>
      <w:bidi w:val="0"/>
      <w:spacing w:before="100" w:beforeAutospacing="1" w:after="100" w:afterAutospacing="1"/>
      <w:jc w:val="left"/>
    </w:pPr>
    <w:rPr>
      <w:rFonts w:eastAsia="Times New Roman"/>
    </w:rPr>
  </w:style>
  <w:style w:type="paragraph" w:customStyle="1" w:styleId="stsmall2">
    <w:name w:val="stsmall2"/>
    <w:basedOn w:val="Normal"/>
    <w:rsid w:val="00AF2567"/>
    <w:pPr>
      <w:bidi w:val="0"/>
      <w:spacing w:before="100" w:beforeAutospacing="1" w:after="100" w:afterAutospacing="1"/>
      <w:jc w:val="left"/>
    </w:pPr>
    <w:rPr>
      <w:rFonts w:eastAsia="Times New Roman"/>
    </w:rPr>
  </w:style>
  <w:style w:type="paragraph" w:customStyle="1" w:styleId="stsmbar">
    <w:name w:val="stsmbar"/>
    <w:basedOn w:val="Normal"/>
    <w:rsid w:val="00AF2567"/>
    <w:pPr>
      <w:bidi w:val="0"/>
      <w:spacing w:before="100" w:beforeAutospacing="1" w:after="100" w:afterAutospacing="1"/>
      <w:jc w:val="left"/>
    </w:pPr>
    <w:rPr>
      <w:rFonts w:eastAsia="Times New Roman"/>
    </w:rPr>
  </w:style>
  <w:style w:type="paragraph" w:customStyle="1" w:styleId="stfb">
    <w:name w:val="stfb"/>
    <w:basedOn w:val="Normal"/>
    <w:rsid w:val="00AF2567"/>
    <w:pPr>
      <w:bidi w:val="0"/>
      <w:spacing w:before="100" w:beforeAutospacing="1" w:after="100" w:afterAutospacing="1"/>
      <w:jc w:val="left"/>
    </w:pPr>
    <w:rPr>
      <w:rFonts w:eastAsia="Times New Roman"/>
    </w:rPr>
  </w:style>
  <w:style w:type="paragraph" w:customStyle="1" w:styleId="sttwbutton">
    <w:name w:val="sttwbutton"/>
    <w:basedOn w:val="Normal"/>
    <w:rsid w:val="00AF2567"/>
    <w:pPr>
      <w:bidi w:val="0"/>
      <w:spacing w:before="100" w:beforeAutospacing="1" w:after="100" w:afterAutospacing="1"/>
      <w:jc w:val="left"/>
    </w:pPr>
    <w:rPr>
      <w:rFonts w:eastAsia="Times New Roman"/>
    </w:rPr>
  </w:style>
  <w:style w:type="paragraph" w:customStyle="1" w:styleId="stmainservices">
    <w:name w:val="stmainservices"/>
    <w:basedOn w:val="Normal"/>
    <w:rsid w:val="00AF2567"/>
    <w:pPr>
      <w:bidi w:val="0"/>
      <w:spacing w:before="100" w:beforeAutospacing="1" w:after="100" w:afterAutospacing="1"/>
      <w:jc w:val="left"/>
    </w:pPr>
    <w:rPr>
      <w:rFonts w:eastAsia="Times New Roman"/>
    </w:rPr>
  </w:style>
  <w:style w:type="paragraph" w:customStyle="1" w:styleId="st-twitter-counter">
    <w:name w:val="st-twitter-counter"/>
    <w:basedOn w:val="Normal"/>
    <w:rsid w:val="00AF2567"/>
    <w:pPr>
      <w:bidi w:val="0"/>
      <w:spacing w:before="100" w:beforeAutospacing="1" w:after="100" w:afterAutospacing="1"/>
      <w:jc w:val="left"/>
    </w:pPr>
    <w:rPr>
      <w:rFonts w:eastAsia="Times New Roman"/>
    </w:rPr>
  </w:style>
  <w:style w:type="paragraph" w:customStyle="1" w:styleId="st-facebook-counter">
    <w:name w:val="st-facebook-counter"/>
    <w:basedOn w:val="Normal"/>
    <w:rsid w:val="00AF2567"/>
    <w:pPr>
      <w:bidi w:val="0"/>
      <w:spacing w:before="100" w:beforeAutospacing="1" w:after="100" w:afterAutospacing="1"/>
      <w:jc w:val="left"/>
    </w:pPr>
    <w:rPr>
      <w:rFonts w:eastAsia="Times New Roman"/>
    </w:rPr>
  </w:style>
  <w:style w:type="paragraph" w:customStyle="1" w:styleId="st-yahoo-counter">
    <w:name w:val="st-yahoo-counter"/>
    <w:basedOn w:val="Normal"/>
    <w:rsid w:val="00AF2567"/>
    <w:pPr>
      <w:bidi w:val="0"/>
      <w:spacing w:before="100" w:beforeAutospacing="1" w:after="100" w:afterAutospacing="1"/>
      <w:jc w:val="left"/>
    </w:pPr>
    <w:rPr>
      <w:rFonts w:eastAsia="Times New Roman"/>
    </w:rPr>
  </w:style>
  <w:style w:type="paragraph" w:customStyle="1" w:styleId="st-linkedin-counter">
    <w:name w:val="st-linkedin-counter"/>
    <w:basedOn w:val="Normal"/>
    <w:rsid w:val="00AF2567"/>
    <w:pPr>
      <w:bidi w:val="0"/>
      <w:spacing w:before="100" w:beforeAutospacing="1" w:after="100" w:afterAutospacing="1"/>
      <w:jc w:val="left"/>
    </w:pPr>
    <w:rPr>
      <w:rFonts w:eastAsia="Times New Roman"/>
    </w:rPr>
  </w:style>
  <w:style w:type="paragraph" w:customStyle="1" w:styleId="st-gbuzz-counter">
    <w:name w:val="st-gbuzz-counter"/>
    <w:basedOn w:val="Normal"/>
    <w:rsid w:val="00AF2567"/>
    <w:pPr>
      <w:bidi w:val="0"/>
      <w:spacing w:before="100" w:beforeAutospacing="1" w:after="100" w:afterAutospacing="1"/>
      <w:jc w:val="left"/>
    </w:pPr>
    <w:rPr>
      <w:rFonts w:eastAsia="Times New Roman"/>
    </w:rPr>
  </w:style>
  <w:style w:type="paragraph" w:customStyle="1" w:styleId="st-google-counter">
    <w:name w:val="st-google-counter"/>
    <w:basedOn w:val="Normal"/>
    <w:rsid w:val="00AF2567"/>
    <w:pPr>
      <w:bidi w:val="0"/>
      <w:spacing w:before="100" w:beforeAutospacing="1" w:after="100" w:afterAutospacing="1"/>
      <w:jc w:val="left"/>
    </w:pPr>
    <w:rPr>
      <w:rFonts w:eastAsia="Times New Roman"/>
    </w:rPr>
  </w:style>
  <w:style w:type="paragraph" w:customStyle="1" w:styleId="st-pinterest-counter">
    <w:name w:val="st-pinterest-counter"/>
    <w:basedOn w:val="Normal"/>
    <w:rsid w:val="00AF2567"/>
    <w:pPr>
      <w:bidi w:val="0"/>
      <w:spacing w:before="100" w:beforeAutospacing="1" w:after="100" w:afterAutospacing="1"/>
      <w:jc w:val="left"/>
    </w:pPr>
    <w:rPr>
      <w:rFonts w:eastAsia="Times New Roman"/>
    </w:rPr>
  </w:style>
  <w:style w:type="paragraph" w:customStyle="1" w:styleId="st-email-counter">
    <w:name w:val="st-email-counter"/>
    <w:basedOn w:val="Normal"/>
    <w:rsid w:val="00AF2567"/>
    <w:pPr>
      <w:bidi w:val="0"/>
      <w:spacing w:before="100" w:beforeAutospacing="1" w:after="100" w:afterAutospacing="1"/>
      <w:jc w:val="left"/>
    </w:pPr>
    <w:rPr>
      <w:rFonts w:eastAsia="Times New Roman"/>
    </w:rPr>
  </w:style>
  <w:style w:type="paragraph" w:customStyle="1" w:styleId="st-sharethis-counter">
    <w:name w:val="st-sharethis-counter"/>
    <w:basedOn w:val="Normal"/>
    <w:rsid w:val="00AF2567"/>
    <w:pPr>
      <w:bidi w:val="0"/>
      <w:spacing w:before="100" w:beforeAutospacing="1" w:after="100" w:afterAutospacing="1"/>
      <w:jc w:val="left"/>
    </w:pPr>
    <w:rPr>
      <w:rFonts w:eastAsia="Times New Roman"/>
    </w:rPr>
  </w:style>
  <w:style w:type="paragraph" w:customStyle="1" w:styleId="st-sharethis-counter2">
    <w:name w:val="st-sharethis-counter2"/>
    <w:basedOn w:val="Normal"/>
    <w:rsid w:val="00AF2567"/>
    <w:pPr>
      <w:bidi w:val="0"/>
      <w:spacing w:before="100" w:beforeAutospacing="1" w:after="100" w:afterAutospacing="1"/>
      <w:jc w:val="left"/>
    </w:pPr>
    <w:rPr>
      <w:rFonts w:eastAsia="Times New Roman"/>
    </w:rPr>
  </w:style>
  <w:style w:type="paragraph" w:customStyle="1" w:styleId="hdng">
    <w:name w:val="hdng"/>
    <w:basedOn w:val="Normal"/>
    <w:rsid w:val="00AF2567"/>
    <w:pPr>
      <w:bidi w:val="0"/>
      <w:spacing w:before="100" w:beforeAutospacing="1" w:after="100" w:afterAutospacing="1"/>
      <w:jc w:val="left"/>
    </w:pPr>
    <w:rPr>
      <w:rFonts w:eastAsia="Times New Roman"/>
    </w:rPr>
  </w:style>
  <w:style w:type="paragraph" w:customStyle="1" w:styleId="ipd-compsn-tble">
    <w:name w:val="ipd-compsn-tble"/>
    <w:basedOn w:val="Normal"/>
    <w:rsid w:val="00AF2567"/>
    <w:pPr>
      <w:bidi w:val="0"/>
      <w:spacing w:before="100" w:beforeAutospacing="1" w:after="100" w:afterAutospacing="1"/>
      <w:jc w:val="left"/>
    </w:pPr>
    <w:rPr>
      <w:rFonts w:eastAsia="Times New Roman"/>
    </w:rPr>
  </w:style>
  <w:style w:type="paragraph" w:customStyle="1" w:styleId="tar">
    <w:name w:val="tar"/>
    <w:basedOn w:val="Normal"/>
    <w:rsid w:val="00AF2567"/>
    <w:pPr>
      <w:bidi w:val="0"/>
      <w:spacing w:before="100" w:beforeAutospacing="1" w:after="100" w:afterAutospacing="1"/>
      <w:jc w:val="left"/>
    </w:pPr>
    <w:rPr>
      <w:rFonts w:eastAsia="Times New Roman"/>
    </w:rPr>
  </w:style>
  <w:style w:type="paragraph" w:customStyle="1" w:styleId="bil">
    <w:name w:val="bil"/>
    <w:basedOn w:val="Normal"/>
    <w:rsid w:val="00AF2567"/>
    <w:pPr>
      <w:bidi w:val="0"/>
      <w:spacing w:before="100" w:beforeAutospacing="1" w:after="100" w:afterAutospacing="1"/>
      <w:jc w:val="left"/>
    </w:pPr>
    <w:rPr>
      <w:rFonts w:eastAsia="Times New Roman"/>
    </w:rPr>
  </w:style>
  <w:style w:type="paragraph" w:customStyle="1" w:styleId="maptypeoption">
    <w:name w:val="map_type_option"/>
    <w:basedOn w:val="Normal"/>
    <w:rsid w:val="00AF2567"/>
    <w:pPr>
      <w:bidi w:val="0"/>
      <w:spacing w:before="100" w:beforeAutospacing="1" w:after="100" w:afterAutospacing="1"/>
      <w:jc w:val="left"/>
    </w:pPr>
    <w:rPr>
      <w:rFonts w:eastAsia="Times New Roman"/>
    </w:rPr>
  </w:style>
  <w:style w:type="paragraph" w:customStyle="1" w:styleId="at4m-menu-header">
    <w:name w:val="at4m-menu-header"/>
    <w:basedOn w:val="Normal"/>
    <w:rsid w:val="00AF2567"/>
    <w:pPr>
      <w:bidi w:val="0"/>
      <w:spacing w:before="100" w:beforeAutospacing="1" w:after="100" w:afterAutospacing="1"/>
      <w:jc w:val="left"/>
    </w:pPr>
    <w:rPr>
      <w:rFonts w:eastAsia="Times New Roman"/>
    </w:rPr>
  </w:style>
  <w:style w:type="paragraph" w:customStyle="1" w:styleId="at4m-menu-search">
    <w:name w:val="at4m-menu-search"/>
    <w:basedOn w:val="Normal"/>
    <w:rsid w:val="00AF2567"/>
    <w:pPr>
      <w:bidi w:val="0"/>
      <w:spacing w:before="100" w:beforeAutospacing="1" w:after="100" w:afterAutospacing="1"/>
      <w:jc w:val="left"/>
    </w:pPr>
    <w:rPr>
      <w:rFonts w:eastAsia="Times New Roman"/>
    </w:rPr>
  </w:style>
  <w:style w:type="paragraph" w:customStyle="1" w:styleId="at4m-menu-footer">
    <w:name w:val="at4m-menu-footer"/>
    <w:basedOn w:val="Normal"/>
    <w:rsid w:val="00AF2567"/>
    <w:pPr>
      <w:bidi w:val="0"/>
      <w:spacing w:before="100" w:beforeAutospacing="1" w:after="100" w:afterAutospacing="1"/>
      <w:jc w:val="left"/>
    </w:pPr>
    <w:rPr>
      <w:rFonts w:eastAsia="Times New Roman"/>
    </w:rPr>
  </w:style>
  <w:style w:type="paragraph" w:customStyle="1" w:styleId="sponsored-label">
    <w:name w:val="sponsored-label"/>
    <w:basedOn w:val="Normal"/>
    <w:rsid w:val="00AF2567"/>
    <w:pPr>
      <w:bidi w:val="0"/>
      <w:spacing w:before="100" w:beforeAutospacing="1" w:after="100" w:afterAutospacing="1"/>
      <w:jc w:val="left"/>
    </w:pPr>
    <w:rPr>
      <w:rFonts w:eastAsia="Times New Roman"/>
    </w:rPr>
  </w:style>
  <w:style w:type="paragraph" w:customStyle="1" w:styleId="at4-recommended-item-img">
    <w:name w:val="at4-recommended-item-img"/>
    <w:basedOn w:val="Normal"/>
    <w:rsid w:val="00AF2567"/>
    <w:pPr>
      <w:bidi w:val="0"/>
      <w:spacing w:before="100" w:beforeAutospacing="1" w:after="100" w:afterAutospacing="1"/>
      <w:jc w:val="left"/>
    </w:pPr>
    <w:rPr>
      <w:rFonts w:eastAsia="Times New Roman"/>
    </w:rPr>
  </w:style>
  <w:style w:type="paragraph" w:customStyle="1" w:styleId="at4-recommended-item-caption">
    <w:name w:val="at4-recommended-item-caption"/>
    <w:basedOn w:val="Normal"/>
    <w:rsid w:val="00AF2567"/>
    <w:pPr>
      <w:bidi w:val="0"/>
      <w:spacing w:before="100" w:beforeAutospacing="1" w:after="100" w:afterAutospacing="1"/>
      <w:jc w:val="left"/>
    </w:pPr>
    <w:rPr>
      <w:rFonts w:eastAsia="Times New Roman"/>
    </w:rPr>
  </w:style>
  <w:style w:type="paragraph" w:customStyle="1" w:styleId="at-follow-label">
    <w:name w:val="at-follow-label"/>
    <w:basedOn w:val="Normal"/>
    <w:rsid w:val="00AF2567"/>
    <w:pPr>
      <w:bidi w:val="0"/>
      <w:spacing w:before="100" w:beforeAutospacing="1" w:after="100" w:afterAutospacing="1"/>
      <w:jc w:val="left"/>
    </w:pPr>
    <w:rPr>
      <w:rFonts w:eastAsia="Times New Roman"/>
    </w:rPr>
  </w:style>
  <w:style w:type="paragraph" w:customStyle="1" w:styleId="at4-follow-close-control">
    <w:name w:val="at4-follow-close-control"/>
    <w:basedOn w:val="Normal"/>
    <w:rsid w:val="00AF2567"/>
    <w:pPr>
      <w:bidi w:val="0"/>
      <w:spacing w:before="100" w:beforeAutospacing="1" w:after="100" w:afterAutospacing="1"/>
      <w:jc w:val="left"/>
    </w:pPr>
    <w:rPr>
      <w:rFonts w:eastAsia="Times New Roman"/>
    </w:rPr>
  </w:style>
  <w:style w:type="paragraph" w:customStyle="1" w:styleId="at-thankyou-label">
    <w:name w:val="at-thankyou-label"/>
    <w:basedOn w:val="Normal"/>
    <w:rsid w:val="00AF2567"/>
    <w:pPr>
      <w:bidi w:val="0"/>
      <w:spacing w:before="100" w:beforeAutospacing="1" w:after="100" w:afterAutospacing="1"/>
      <w:jc w:val="left"/>
    </w:pPr>
    <w:rPr>
      <w:rFonts w:eastAsia="Times New Roman"/>
    </w:rPr>
  </w:style>
  <w:style w:type="paragraph" w:customStyle="1" w:styleId="at-branding">
    <w:name w:val="at-branding"/>
    <w:basedOn w:val="Normal"/>
    <w:rsid w:val="00AF2567"/>
    <w:pPr>
      <w:bidi w:val="0"/>
      <w:spacing w:before="100" w:beforeAutospacing="1" w:after="100" w:afterAutospacing="1"/>
      <w:jc w:val="left"/>
    </w:pPr>
    <w:rPr>
      <w:rFonts w:eastAsia="Times New Roman"/>
    </w:rPr>
  </w:style>
  <w:style w:type="paragraph" w:customStyle="1" w:styleId="at-whatsnext-content-inner">
    <w:name w:val="at-whatsnext-content-inner"/>
    <w:basedOn w:val="Normal"/>
    <w:rsid w:val="00AF2567"/>
    <w:pPr>
      <w:bidi w:val="0"/>
      <w:spacing w:before="100" w:beforeAutospacing="1" w:after="100" w:afterAutospacing="1"/>
      <w:jc w:val="left"/>
    </w:pPr>
    <w:rPr>
      <w:rFonts w:eastAsia="Times New Roman"/>
    </w:rPr>
  </w:style>
  <w:style w:type="paragraph" w:customStyle="1" w:styleId="at-whatsnext-content-img">
    <w:name w:val="at-whatsnext-content-img"/>
    <w:basedOn w:val="Normal"/>
    <w:rsid w:val="00AF2567"/>
    <w:pPr>
      <w:bidi w:val="0"/>
      <w:spacing w:before="100" w:beforeAutospacing="1" w:after="100" w:afterAutospacing="1"/>
      <w:jc w:val="left"/>
    </w:pPr>
    <w:rPr>
      <w:rFonts w:eastAsia="Times New Roman"/>
    </w:rPr>
  </w:style>
  <w:style w:type="paragraph" w:customStyle="1" w:styleId="compsn-tbl">
    <w:name w:val="compsn-tbl"/>
    <w:basedOn w:val="Normal"/>
    <w:rsid w:val="00AF2567"/>
    <w:pPr>
      <w:bidi w:val="0"/>
      <w:spacing w:before="100" w:beforeAutospacing="1" w:after="100" w:afterAutospacing="1"/>
      <w:jc w:val="left"/>
    </w:pPr>
    <w:rPr>
      <w:rFonts w:eastAsia="Times New Roman"/>
    </w:rPr>
  </w:style>
  <w:style w:type="paragraph" w:customStyle="1" w:styleId="at4m-menu-header-inner">
    <w:name w:val="at4m-menu-header-inner"/>
    <w:basedOn w:val="Normal"/>
    <w:rsid w:val="00AF2567"/>
    <w:pPr>
      <w:bidi w:val="0"/>
      <w:spacing w:before="100" w:beforeAutospacing="1" w:after="100" w:afterAutospacing="1"/>
      <w:jc w:val="left"/>
    </w:pPr>
    <w:rPr>
      <w:rFonts w:eastAsia="Times New Roman"/>
    </w:rPr>
  </w:style>
  <w:style w:type="paragraph" w:customStyle="1" w:styleId="at4m-menu-footer-inner">
    <w:name w:val="at4m-menu-footer-inner"/>
    <w:basedOn w:val="Normal"/>
    <w:rsid w:val="00AF2567"/>
    <w:pPr>
      <w:bidi w:val="0"/>
      <w:spacing w:before="100" w:beforeAutospacing="1" w:after="100" w:afterAutospacing="1"/>
      <w:jc w:val="left"/>
    </w:pPr>
    <w:rPr>
      <w:rFonts w:eastAsia="Times New Roman"/>
    </w:rPr>
  </w:style>
  <w:style w:type="paragraph" w:customStyle="1" w:styleId="at-h4">
    <w:name w:val="at-h4"/>
    <w:basedOn w:val="Normal"/>
    <w:rsid w:val="00AF2567"/>
    <w:pPr>
      <w:bidi w:val="0"/>
      <w:spacing w:before="100" w:beforeAutospacing="1" w:after="100" w:afterAutospacing="1"/>
      <w:jc w:val="left"/>
    </w:pPr>
    <w:rPr>
      <w:rFonts w:eastAsia="Times New Roman"/>
    </w:rPr>
  </w:style>
  <w:style w:type="paragraph" w:customStyle="1" w:styleId="compsn-col">
    <w:name w:val="compsn-col"/>
    <w:basedOn w:val="Normal"/>
    <w:rsid w:val="00AF2567"/>
    <w:pPr>
      <w:bidi w:val="0"/>
      <w:spacing w:before="100" w:beforeAutospacing="1" w:after="100" w:afterAutospacing="1"/>
      <w:jc w:val="left"/>
    </w:pPr>
    <w:rPr>
      <w:rFonts w:eastAsia="Times New Roman"/>
    </w:rPr>
  </w:style>
  <w:style w:type="paragraph" w:customStyle="1" w:styleId="compsn-col-hdng">
    <w:name w:val="compsn-col-hdng"/>
    <w:basedOn w:val="Normal"/>
    <w:rsid w:val="00AF2567"/>
    <w:pPr>
      <w:bidi w:val="0"/>
      <w:spacing w:before="100" w:beforeAutospacing="1" w:after="100" w:afterAutospacing="1"/>
      <w:jc w:val="left"/>
    </w:pPr>
    <w:rPr>
      <w:rFonts w:eastAsia="Times New Roman"/>
    </w:rPr>
  </w:style>
  <w:style w:type="paragraph" w:customStyle="1" w:styleId="compsn-col-fechr">
    <w:name w:val="compsn-col-fechr"/>
    <w:basedOn w:val="Normal"/>
    <w:rsid w:val="00AF2567"/>
    <w:pPr>
      <w:bidi w:val="0"/>
      <w:spacing w:before="100" w:beforeAutospacing="1" w:after="100" w:afterAutospacing="1"/>
      <w:jc w:val="left"/>
    </w:pPr>
    <w:rPr>
      <w:rFonts w:eastAsia="Times New Roman"/>
    </w:rPr>
  </w:style>
  <w:style w:type="paragraph" w:customStyle="1" w:styleId="at4m-menu-footer-logo">
    <w:name w:val="at4m-menu-footer-logo"/>
    <w:basedOn w:val="Normal"/>
    <w:rsid w:val="00AF2567"/>
    <w:pPr>
      <w:bidi w:val="0"/>
      <w:spacing w:before="100" w:beforeAutospacing="1" w:after="100" w:afterAutospacing="1"/>
      <w:jc w:val="left"/>
    </w:pPr>
    <w:rPr>
      <w:rFonts w:eastAsia="Times New Roman"/>
    </w:rPr>
  </w:style>
  <w:style w:type="paragraph" w:customStyle="1" w:styleId="at4m-menu-footer-privacy">
    <w:name w:val="at4m-menu-footer-privacy"/>
    <w:basedOn w:val="Normal"/>
    <w:rsid w:val="00AF2567"/>
    <w:pPr>
      <w:bidi w:val="0"/>
      <w:spacing w:before="100" w:beforeAutospacing="1" w:after="100" w:afterAutospacing="1"/>
      <w:jc w:val="left"/>
    </w:pPr>
    <w:rPr>
      <w:rFonts w:eastAsia="Times New Roman"/>
    </w:rPr>
  </w:style>
  <w:style w:type="paragraph" w:customStyle="1" w:styleId="compsn-colbx">
    <w:name w:val="compsn-colbx"/>
    <w:basedOn w:val="Normal"/>
    <w:rsid w:val="00AF2567"/>
    <w:pPr>
      <w:bidi w:val="0"/>
      <w:spacing w:before="100" w:beforeAutospacing="1" w:after="100" w:afterAutospacing="1"/>
      <w:jc w:val="left"/>
    </w:pPr>
    <w:rPr>
      <w:rFonts w:eastAsia="Times New Roman"/>
    </w:rPr>
  </w:style>
  <w:style w:type="paragraph" w:customStyle="1" w:styleId="at-recommended-label">
    <w:name w:val="at-recommended-label"/>
    <w:basedOn w:val="Normal"/>
    <w:rsid w:val="00AF2567"/>
    <w:pPr>
      <w:bidi w:val="0"/>
      <w:spacing w:before="100" w:beforeAutospacing="1" w:after="100" w:afterAutospacing="1"/>
      <w:jc w:val="left"/>
    </w:pPr>
    <w:rPr>
      <w:rFonts w:eastAsia="Times New Roman"/>
    </w:rPr>
  </w:style>
  <w:style w:type="paragraph" w:customStyle="1" w:styleId="at4-share-count">
    <w:name w:val="at4-share-count"/>
    <w:basedOn w:val="Normal"/>
    <w:rsid w:val="00AF2567"/>
    <w:pPr>
      <w:bidi w:val="0"/>
      <w:spacing w:before="100" w:beforeAutospacing="1" w:after="100" w:afterAutospacing="1"/>
      <w:jc w:val="left"/>
    </w:pPr>
    <w:rPr>
      <w:rFonts w:eastAsia="Times New Roman"/>
    </w:rPr>
  </w:style>
  <w:style w:type="paragraph" w:customStyle="1" w:styleId="col-2">
    <w:name w:val="col-2"/>
    <w:basedOn w:val="Normal"/>
    <w:rsid w:val="00AF2567"/>
    <w:pPr>
      <w:bidi w:val="0"/>
      <w:spacing w:before="100" w:beforeAutospacing="1" w:after="100" w:afterAutospacing="1"/>
      <w:jc w:val="left"/>
    </w:pPr>
    <w:rPr>
      <w:rFonts w:eastAsia="Times New Roman"/>
    </w:rPr>
  </w:style>
  <w:style w:type="paragraph" w:customStyle="1" w:styleId="at-h6">
    <w:name w:val="at-h6"/>
    <w:basedOn w:val="Normal"/>
    <w:rsid w:val="00AF2567"/>
    <w:pPr>
      <w:bidi w:val="0"/>
      <w:spacing w:before="100" w:beforeAutospacing="1" w:after="100" w:afterAutospacing="1"/>
      <w:jc w:val="left"/>
    </w:pPr>
    <w:rPr>
      <w:rFonts w:eastAsia="Times New Roman"/>
    </w:rPr>
  </w:style>
  <w:style w:type="paragraph" w:customStyle="1" w:styleId="Footer2">
    <w:name w:val="Footer2"/>
    <w:basedOn w:val="Normal"/>
    <w:rsid w:val="00AF2567"/>
    <w:pPr>
      <w:bidi w:val="0"/>
      <w:spacing w:before="100" w:beforeAutospacing="1" w:after="100" w:afterAutospacing="1"/>
      <w:jc w:val="left"/>
    </w:pPr>
    <w:rPr>
      <w:rFonts w:eastAsia="Times New Roman"/>
    </w:rPr>
  </w:style>
  <w:style w:type="paragraph" w:customStyle="1" w:styleId="at-custom-mobile-bar-btns">
    <w:name w:val="at-custom-mobile-bar-btns"/>
    <w:basedOn w:val="Normal"/>
    <w:rsid w:val="00AF2567"/>
    <w:pPr>
      <w:bidi w:val="0"/>
      <w:spacing w:before="100" w:beforeAutospacing="1" w:after="100" w:afterAutospacing="1"/>
      <w:jc w:val="left"/>
    </w:pPr>
    <w:rPr>
      <w:rFonts w:eastAsia="Times New Roman"/>
    </w:rPr>
  </w:style>
  <w:style w:type="paragraph" w:customStyle="1" w:styleId="at-custom-mobile-bar-counter">
    <w:name w:val="at-custom-mobile-bar-counter"/>
    <w:basedOn w:val="Normal"/>
    <w:rsid w:val="00AF2567"/>
    <w:pPr>
      <w:bidi w:val="0"/>
      <w:spacing w:before="100" w:beforeAutospacing="1" w:after="100" w:afterAutospacing="1"/>
      <w:jc w:val="left"/>
    </w:pPr>
    <w:rPr>
      <w:rFonts w:eastAsia="Times New Roman"/>
    </w:rPr>
  </w:style>
  <w:style w:type="paragraph" w:customStyle="1" w:styleId="at-custom-mobile-bar-count">
    <w:name w:val="at-custom-mobile-bar-count"/>
    <w:basedOn w:val="Normal"/>
    <w:rsid w:val="00AF2567"/>
    <w:pPr>
      <w:bidi w:val="0"/>
      <w:spacing w:before="100" w:beforeAutospacing="1" w:after="100" w:afterAutospacing="1"/>
      <w:jc w:val="left"/>
    </w:pPr>
    <w:rPr>
      <w:rFonts w:eastAsia="Times New Roman"/>
    </w:rPr>
  </w:style>
  <w:style w:type="paragraph" w:customStyle="1" w:styleId="at-custom-mobile-bar-text">
    <w:name w:val="at-custom-mobile-bar-text"/>
    <w:basedOn w:val="Normal"/>
    <w:rsid w:val="00AF2567"/>
    <w:pPr>
      <w:bidi w:val="0"/>
      <w:spacing w:before="100" w:beforeAutospacing="1" w:after="100" w:afterAutospacing="1"/>
      <w:jc w:val="left"/>
    </w:pPr>
    <w:rPr>
      <w:rFonts w:eastAsia="Times New Roman"/>
    </w:rPr>
  </w:style>
  <w:style w:type="paragraph" w:customStyle="1" w:styleId="at-expanding-share-button-services-list">
    <w:name w:val="at-expanding-share-button-services-list"/>
    <w:basedOn w:val="Normal"/>
    <w:rsid w:val="00AF2567"/>
    <w:pPr>
      <w:bidi w:val="0"/>
      <w:spacing w:before="100" w:beforeAutospacing="1" w:after="100" w:afterAutospacing="1"/>
      <w:jc w:val="left"/>
    </w:pPr>
    <w:rPr>
      <w:rFonts w:eastAsia="Times New Roman"/>
    </w:rPr>
  </w:style>
  <w:style w:type="paragraph" w:customStyle="1" w:styleId="at-expanding-share-button-services-listli">
    <w:name w:val="at-expanding-share-button-services-list&gt;li"/>
    <w:basedOn w:val="Normal"/>
    <w:rsid w:val="00AF2567"/>
    <w:pPr>
      <w:bidi w:val="0"/>
      <w:spacing w:before="100" w:beforeAutospacing="1" w:after="100" w:afterAutospacing="1"/>
      <w:jc w:val="left"/>
    </w:pPr>
    <w:rPr>
      <w:rFonts w:eastAsia="Times New Roman"/>
    </w:rPr>
  </w:style>
  <w:style w:type="paragraph" w:customStyle="1" w:styleId="at-expanding-share-button-toggle-btn">
    <w:name w:val="at-expanding-share-button-toggle-btn"/>
    <w:basedOn w:val="Normal"/>
    <w:rsid w:val="00AF2567"/>
    <w:pPr>
      <w:bidi w:val="0"/>
      <w:spacing w:before="100" w:beforeAutospacing="1" w:after="100" w:afterAutospacing="1"/>
      <w:jc w:val="left"/>
    </w:pPr>
    <w:rPr>
      <w:rFonts w:eastAsia="Times New Roman"/>
    </w:rPr>
  </w:style>
  <w:style w:type="paragraph" w:customStyle="1" w:styleId="at-expanding-share-button-toggle-bgspan">
    <w:name w:val="at-expanding-share-button-toggle-bg&gt;span"/>
    <w:basedOn w:val="Normal"/>
    <w:rsid w:val="00AF2567"/>
    <w:pPr>
      <w:bidi w:val="0"/>
      <w:spacing w:before="100" w:beforeAutospacing="1" w:after="100" w:afterAutospacing="1"/>
      <w:jc w:val="left"/>
    </w:pPr>
    <w:rPr>
      <w:rFonts w:eastAsia="Times New Roman"/>
    </w:rPr>
  </w:style>
  <w:style w:type="paragraph" w:customStyle="1" w:styleId="at4-share-label">
    <w:name w:val="at4-share-label"/>
    <w:basedOn w:val="Normal"/>
    <w:rsid w:val="00AF2567"/>
    <w:pPr>
      <w:bidi w:val="0"/>
      <w:spacing w:before="100" w:beforeAutospacing="1" w:after="100" w:afterAutospacing="1"/>
      <w:jc w:val="left"/>
    </w:pPr>
    <w:rPr>
      <w:rFonts w:eastAsia="Times New Roman"/>
    </w:rPr>
  </w:style>
  <w:style w:type="paragraph" w:customStyle="1" w:styleId="at4-counter">
    <w:name w:val="at4-counter"/>
    <w:basedOn w:val="Normal"/>
    <w:rsid w:val="00AF2567"/>
    <w:pPr>
      <w:bidi w:val="0"/>
      <w:spacing w:before="100" w:beforeAutospacing="1" w:after="100" w:afterAutospacing="1"/>
      <w:jc w:val="left"/>
    </w:pPr>
    <w:rPr>
      <w:rFonts w:eastAsia="Times New Roman"/>
    </w:rPr>
  </w:style>
  <w:style w:type="paragraph" w:customStyle="1" w:styleId="at4-recommended-item-placeholder-img">
    <w:name w:val="at4-recommended-item-placeholder-img"/>
    <w:basedOn w:val="Normal"/>
    <w:rsid w:val="00AF2567"/>
    <w:pPr>
      <w:bidi w:val="0"/>
      <w:spacing w:before="100" w:beforeAutospacing="1" w:after="100" w:afterAutospacing="1"/>
      <w:jc w:val="left"/>
    </w:pPr>
    <w:rPr>
      <w:rFonts w:eastAsia="Times New Roman"/>
    </w:rPr>
  </w:style>
  <w:style w:type="character" w:customStyle="1" w:styleId="sharethis1">
    <w:name w:val="sharethis1"/>
    <w:basedOn w:val="DefaultParagraphFont"/>
    <w:rsid w:val="00AF2567"/>
    <w:rPr>
      <w:color w:val="000000"/>
    </w:rPr>
  </w:style>
  <w:style w:type="character" w:customStyle="1" w:styleId="heading50">
    <w:name w:val="heading5"/>
    <w:basedOn w:val="DefaultParagraphFont"/>
    <w:rsid w:val="00AF2567"/>
  </w:style>
  <w:style w:type="character" w:customStyle="1" w:styleId="bd">
    <w:name w:val="bd"/>
    <w:basedOn w:val="DefaultParagraphFont"/>
    <w:rsid w:val="00AF2567"/>
  </w:style>
  <w:style w:type="character" w:customStyle="1" w:styleId="rghtcont">
    <w:name w:val="rght_cont"/>
    <w:basedOn w:val="DefaultParagraphFont"/>
    <w:rsid w:val="00AF2567"/>
  </w:style>
  <w:style w:type="character" w:customStyle="1" w:styleId="hlresults">
    <w:name w:val="hl_results"/>
    <w:basedOn w:val="DefaultParagraphFont"/>
    <w:rsid w:val="00AF2567"/>
  </w:style>
  <w:style w:type="character" w:customStyle="1" w:styleId="email1">
    <w:name w:val="email1"/>
    <w:basedOn w:val="DefaultParagraphFont"/>
    <w:rsid w:val="00AF2567"/>
  </w:style>
  <w:style w:type="character" w:customStyle="1" w:styleId="at4-label">
    <w:name w:val="at4-label"/>
    <w:basedOn w:val="DefaultParagraphFont"/>
    <w:rsid w:val="00AF2567"/>
  </w:style>
  <w:style w:type="character" w:customStyle="1" w:styleId="at4-arrow">
    <w:name w:val="at4-arrow"/>
    <w:basedOn w:val="DefaultParagraphFont"/>
    <w:rsid w:val="00AF2567"/>
  </w:style>
  <w:style w:type="paragraph" w:customStyle="1" w:styleId="email2">
    <w:name w:val="email2"/>
    <w:basedOn w:val="Normal"/>
    <w:rsid w:val="00AF2567"/>
    <w:pPr>
      <w:bidi w:val="0"/>
      <w:spacing w:before="100" w:beforeAutospacing="1" w:after="100" w:afterAutospacing="1"/>
      <w:jc w:val="left"/>
    </w:pPr>
    <w:rPr>
      <w:rFonts w:eastAsia="Times New Roman"/>
    </w:rPr>
  </w:style>
  <w:style w:type="character" w:customStyle="1" w:styleId="heading51">
    <w:name w:val="heading51"/>
    <w:basedOn w:val="DefaultParagraphFont"/>
    <w:rsid w:val="00AF2567"/>
    <w:rPr>
      <w:rFonts w:ascii="Verdana" w:hAnsi="Verdana" w:hint="default"/>
      <w:b/>
      <w:bCs/>
      <w:strike w:val="0"/>
      <w:dstrike w:val="0"/>
      <w:vanish w:val="0"/>
      <w:webHidden w:val="0"/>
      <w:color w:val="FFFFFF"/>
      <w:sz w:val="12"/>
      <w:szCs w:val="12"/>
      <w:u w:val="none"/>
      <w:effect w:val="none"/>
      <w:specVanish w:val="0"/>
    </w:rPr>
  </w:style>
  <w:style w:type="paragraph" w:customStyle="1" w:styleId="bt-hd-text1">
    <w:name w:val="bt-hd-text1"/>
    <w:basedOn w:val="Normal"/>
    <w:rsid w:val="00AF2567"/>
    <w:pPr>
      <w:bidi w:val="0"/>
      <w:spacing w:after="0" w:line="183" w:lineRule="atLeast"/>
      <w:jc w:val="left"/>
    </w:pPr>
    <w:rPr>
      <w:rFonts w:ascii="Arial" w:eastAsia="Times New Roman" w:hAnsi="Arial" w:cs="Arial"/>
      <w:b/>
      <w:bCs/>
      <w:color w:val="87C3FF"/>
      <w:sz w:val="13"/>
      <w:szCs w:val="13"/>
    </w:rPr>
  </w:style>
  <w:style w:type="paragraph" w:customStyle="1" w:styleId="bt-text-menu1">
    <w:name w:val="bt-text-menu1"/>
    <w:basedOn w:val="Normal"/>
    <w:rsid w:val="00AF2567"/>
    <w:pPr>
      <w:bidi w:val="0"/>
      <w:spacing w:after="0"/>
      <w:jc w:val="left"/>
    </w:pPr>
    <w:rPr>
      <w:rFonts w:eastAsia="Times New Roman"/>
    </w:rPr>
  </w:style>
  <w:style w:type="paragraph" w:customStyle="1" w:styleId="clear1">
    <w:name w:val="clear1"/>
    <w:basedOn w:val="Normal"/>
    <w:rsid w:val="00AF2567"/>
    <w:pPr>
      <w:bidi w:val="0"/>
      <w:spacing w:before="100" w:beforeAutospacing="1" w:after="100" w:afterAutospacing="1"/>
      <w:jc w:val="left"/>
    </w:pPr>
    <w:rPr>
      <w:rFonts w:eastAsia="Times New Roman"/>
    </w:rPr>
  </w:style>
  <w:style w:type="paragraph" w:customStyle="1" w:styleId="imgmap1">
    <w:name w:val="imgmap1"/>
    <w:basedOn w:val="Normal"/>
    <w:rsid w:val="00AF2567"/>
    <w:pPr>
      <w:bidi w:val="0"/>
      <w:spacing w:before="100" w:beforeAutospacing="1" w:after="100" w:afterAutospacing="1"/>
      <w:jc w:val="center"/>
    </w:pPr>
    <w:rPr>
      <w:rFonts w:eastAsia="Times New Roman"/>
    </w:rPr>
  </w:style>
  <w:style w:type="paragraph" w:customStyle="1" w:styleId="imgmap2">
    <w:name w:val="imgmap2"/>
    <w:basedOn w:val="Normal"/>
    <w:rsid w:val="00AF2567"/>
    <w:pPr>
      <w:bidi w:val="0"/>
      <w:spacing w:before="100" w:beforeAutospacing="1" w:after="100" w:afterAutospacing="1"/>
      <w:jc w:val="center"/>
    </w:pPr>
    <w:rPr>
      <w:rFonts w:eastAsia="Times New Roman"/>
    </w:rPr>
  </w:style>
  <w:style w:type="paragraph" w:customStyle="1" w:styleId="wp-caption-text1">
    <w:name w:val="wp-caption-text1"/>
    <w:basedOn w:val="Normal"/>
    <w:rsid w:val="00AF2567"/>
    <w:pPr>
      <w:bidi w:val="0"/>
      <w:spacing w:before="51" w:after="51"/>
      <w:ind w:left="51" w:right="51"/>
      <w:jc w:val="left"/>
    </w:pPr>
    <w:rPr>
      <w:rFonts w:eastAsia="Times New Roman"/>
      <w:sz w:val="12"/>
      <w:szCs w:val="12"/>
    </w:rPr>
  </w:style>
  <w:style w:type="paragraph" w:customStyle="1" w:styleId="inr-ipadbx1">
    <w:name w:val="inr-ipadbx1"/>
    <w:basedOn w:val="Normal"/>
    <w:rsid w:val="00AF2567"/>
    <w:pPr>
      <w:bidi w:val="0"/>
      <w:spacing w:after="0"/>
      <w:jc w:val="left"/>
    </w:pPr>
    <w:rPr>
      <w:rFonts w:eastAsia="Times New Roman"/>
    </w:rPr>
  </w:style>
  <w:style w:type="paragraph" w:customStyle="1" w:styleId="hdng1">
    <w:name w:val="hdng1"/>
    <w:basedOn w:val="Normal"/>
    <w:rsid w:val="00AF2567"/>
    <w:pPr>
      <w:bidi w:val="0"/>
      <w:spacing w:before="100" w:beforeAutospacing="1" w:after="100" w:afterAutospacing="1"/>
      <w:jc w:val="left"/>
    </w:pPr>
    <w:rPr>
      <w:rFonts w:ascii="Conv_HelveticaNeueLTStd-LtCn" w:eastAsia="Times New Roman" w:hAnsi="Conv_HelveticaNeueLTStd-LtCn"/>
      <w:sz w:val="33"/>
      <w:szCs w:val="33"/>
    </w:rPr>
  </w:style>
  <w:style w:type="paragraph" w:customStyle="1" w:styleId="ipd-compsn-tble1">
    <w:name w:val="ipd-compsn-tble1"/>
    <w:basedOn w:val="Normal"/>
    <w:rsid w:val="00AF2567"/>
    <w:pPr>
      <w:bidi w:val="0"/>
      <w:spacing w:before="101" w:after="100" w:afterAutospacing="1"/>
      <w:jc w:val="left"/>
    </w:pPr>
    <w:rPr>
      <w:rFonts w:ascii="Conv_HelveticaNeueLTStd-Cn" w:eastAsia="Times New Roman" w:hAnsi="Conv_HelveticaNeueLTStd-Cn"/>
    </w:rPr>
  </w:style>
  <w:style w:type="paragraph" w:customStyle="1" w:styleId="compsn-tbl1">
    <w:name w:val="compsn-tbl1"/>
    <w:basedOn w:val="Normal"/>
    <w:rsid w:val="00AF2567"/>
    <w:pPr>
      <w:bidi w:val="0"/>
      <w:spacing w:after="0"/>
      <w:ind w:left="152"/>
      <w:jc w:val="left"/>
    </w:pPr>
    <w:rPr>
      <w:rFonts w:eastAsia="Times New Roman"/>
    </w:rPr>
  </w:style>
  <w:style w:type="paragraph" w:customStyle="1" w:styleId="compsn-col1">
    <w:name w:val="compsn-col1"/>
    <w:basedOn w:val="Normal"/>
    <w:rsid w:val="00AF2567"/>
    <w:pPr>
      <w:bidi w:val="0"/>
      <w:spacing w:before="100" w:beforeAutospacing="1" w:after="100" w:afterAutospacing="1"/>
      <w:jc w:val="left"/>
    </w:pPr>
    <w:rPr>
      <w:rFonts w:eastAsia="Times New Roman"/>
    </w:rPr>
  </w:style>
  <w:style w:type="paragraph" w:customStyle="1" w:styleId="compsn-colbx1">
    <w:name w:val="compsn-colbx1"/>
    <w:basedOn w:val="Normal"/>
    <w:rsid w:val="00AF2567"/>
    <w:pPr>
      <w:bidi w:val="0"/>
      <w:spacing w:before="100" w:beforeAutospacing="1" w:after="100" w:afterAutospacing="1"/>
      <w:jc w:val="left"/>
    </w:pPr>
    <w:rPr>
      <w:rFonts w:eastAsia="Times New Roman"/>
    </w:rPr>
  </w:style>
  <w:style w:type="paragraph" w:customStyle="1" w:styleId="compsn-col-hdng1">
    <w:name w:val="compsn-col-hdng1"/>
    <w:basedOn w:val="Normal"/>
    <w:rsid w:val="00AF2567"/>
    <w:pPr>
      <w:bidi w:val="0"/>
      <w:spacing w:before="100" w:beforeAutospacing="1" w:after="100" w:afterAutospacing="1"/>
      <w:jc w:val="left"/>
    </w:pPr>
    <w:rPr>
      <w:rFonts w:eastAsia="Times New Roman"/>
    </w:rPr>
  </w:style>
  <w:style w:type="paragraph" w:customStyle="1" w:styleId="compsn-col-fechr1">
    <w:name w:val="compsn-col-fechr1"/>
    <w:basedOn w:val="Normal"/>
    <w:rsid w:val="00AF2567"/>
    <w:pPr>
      <w:bidi w:val="0"/>
      <w:spacing w:before="100" w:beforeAutospacing="1" w:after="100" w:afterAutospacing="1"/>
      <w:jc w:val="left"/>
    </w:pPr>
    <w:rPr>
      <w:rFonts w:eastAsia="Times New Roman"/>
      <w:color w:val="525252"/>
      <w:sz w:val="22"/>
      <w:szCs w:val="22"/>
    </w:rPr>
  </w:style>
  <w:style w:type="paragraph" w:customStyle="1" w:styleId="compsn-col-fechr2">
    <w:name w:val="compsn-col-fechr2"/>
    <w:basedOn w:val="Normal"/>
    <w:rsid w:val="00AF2567"/>
    <w:pPr>
      <w:bidi w:val="0"/>
      <w:spacing w:before="781" w:after="41"/>
      <w:ind w:left="304"/>
      <w:jc w:val="left"/>
    </w:pPr>
    <w:rPr>
      <w:rFonts w:eastAsia="Times New Roman"/>
      <w:color w:val="525252"/>
      <w:sz w:val="22"/>
      <w:szCs w:val="22"/>
    </w:rPr>
  </w:style>
  <w:style w:type="paragraph" w:customStyle="1" w:styleId="compsn-col-fechr3">
    <w:name w:val="compsn-col-fechr3"/>
    <w:basedOn w:val="Normal"/>
    <w:rsid w:val="00AF2567"/>
    <w:pPr>
      <w:bidi w:val="0"/>
      <w:spacing w:before="101" w:after="61" w:line="314" w:lineRule="atLeast"/>
      <w:jc w:val="center"/>
    </w:pPr>
    <w:rPr>
      <w:rFonts w:eastAsia="Times New Roman"/>
      <w:color w:val="525252"/>
      <w:sz w:val="22"/>
      <w:szCs w:val="22"/>
    </w:rPr>
  </w:style>
  <w:style w:type="character" w:customStyle="1" w:styleId="bd1">
    <w:name w:val="bd1"/>
    <w:basedOn w:val="DefaultParagraphFont"/>
    <w:rsid w:val="00AF2567"/>
    <w:rPr>
      <w:b/>
      <w:bCs/>
      <w:sz w:val="12"/>
      <w:szCs w:val="12"/>
    </w:rPr>
  </w:style>
  <w:style w:type="paragraph" w:customStyle="1" w:styleId="area1">
    <w:name w:val="area1"/>
    <w:basedOn w:val="Normal"/>
    <w:rsid w:val="00AF2567"/>
    <w:pPr>
      <w:bidi w:val="0"/>
      <w:spacing w:after="0"/>
      <w:jc w:val="left"/>
    </w:pPr>
    <w:rPr>
      <w:rFonts w:eastAsia="Times New Roman"/>
    </w:rPr>
  </w:style>
  <w:style w:type="paragraph" w:customStyle="1" w:styleId="calendar-box1">
    <w:name w:val="calendar-box1"/>
    <w:basedOn w:val="Normal"/>
    <w:rsid w:val="00AF2567"/>
    <w:pPr>
      <w:bidi w:val="0"/>
      <w:spacing w:after="0"/>
      <w:ind w:right="101"/>
      <w:jc w:val="left"/>
    </w:pPr>
    <w:rPr>
      <w:rFonts w:eastAsia="Times New Roman"/>
    </w:rPr>
  </w:style>
  <w:style w:type="paragraph" w:customStyle="1" w:styleId="wallpaper-size1">
    <w:name w:val="wallpaper-size1"/>
    <w:basedOn w:val="Normal"/>
    <w:rsid w:val="00AF2567"/>
    <w:pPr>
      <w:bidi w:val="0"/>
      <w:spacing w:before="100" w:beforeAutospacing="1" w:after="100" w:afterAutospacing="1"/>
      <w:jc w:val="left"/>
    </w:pPr>
    <w:rPr>
      <w:rFonts w:eastAsia="Times New Roman"/>
    </w:rPr>
  </w:style>
  <w:style w:type="paragraph" w:customStyle="1" w:styleId="fb-share-button1">
    <w:name w:val="fb-share-button1"/>
    <w:basedOn w:val="Normal"/>
    <w:rsid w:val="00AF2567"/>
    <w:pPr>
      <w:bidi w:val="0"/>
      <w:spacing w:before="100" w:beforeAutospacing="1" w:after="100" w:afterAutospacing="1"/>
      <w:jc w:val="left"/>
    </w:pPr>
    <w:rPr>
      <w:rFonts w:eastAsia="Times New Roman"/>
    </w:rPr>
  </w:style>
  <w:style w:type="paragraph" w:customStyle="1" w:styleId="fb-like1">
    <w:name w:val="fb-like1"/>
    <w:basedOn w:val="Normal"/>
    <w:rsid w:val="00AF2567"/>
    <w:pPr>
      <w:bidi w:val="0"/>
      <w:spacing w:before="100" w:beforeAutospacing="1" w:after="100" w:afterAutospacing="1"/>
      <w:jc w:val="left"/>
    </w:pPr>
    <w:rPr>
      <w:rFonts w:eastAsia="Times New Roman"/>
    </w:rPr>
  </w:style>
  <w:style w:type="paragraph" w:customStyle="1" w:styleId="twitter-btn1">
    <w:name w:val="twitter-btn1"/>
    <w:basedOn w:val="Normal"/>
    <w:rsid w:val="00AF2567"/>
    <w:pPr>
      <w:bidi w:val="0"/>
      <w:spacing w:before="100" w:beforeAutospacing="1" w:after="100" w:afterAutospacing="1"/>
      <w:jc w:val="left"/>
    </w:pPr>
    <w:rPr>
      <w:rFonts w:eastAsia="Times New Roman"/>
    </w:rPr>
  </w:style>
  <w:style w:type="paragraph" w:customStyle="1" w:styleId="tab-box11">
    <w:name w:val="tab-box11"/>
    <w:basedOn w:val="Normal"/>
    <w:rsid w:val="00AF2567"/>
    <w:pPr>
      <w:shd w:val="clear" w:color="auto" w:fill="272727"/>
      <w:bidi w:val="0"/>
      <w:spacing w:after="0"/>
      <w:jc w:val="left"/>
    </w:pPr>
    <w:rPr>
      <w:rFonts w:eastAsia="Times New Roman"/>
    </w:rPr>
  </w:style>
  <w:style w:type="paragraph" w:customStyle="1" w:styleId="big-map-text1">
    <w:name w:val="big-map-text1"/>
    <w:basedOn w:val="Normal"/>
    <w:rsid w:val="00AF2567"/>
    <w:pPr>
      <w:bidi w:val="0"/>
      <w:spacing w:before="100" w:beforeAutospacing="1" w:after="100" w:afterAutospacing="1" w:line="223" w:lineRule="atLeast"/>
      <w:jc w:val="left"/>
    </w:pPr>
    <w:rPr>
      <w:rFonts w:ascii="Arial" w:eastAsia="Times New Roman" w:hAnsi="Arial" w:cs="Arial"/>
      <w:color w:val="272727"/>
      <w:sz w:val="14"/>
      <w:szCs w:val="14"/>
    </w:rPr>
  </w:style>
  <w:style w:type="paragraph" w:customStyle="1" w:styleId="tab1new31">
    <w:name w:val="tab1new31"/>
    <w:basedOn w:val="Normal"/>
    <w:rsid w:val="00AF2567"/>
    <w:pPr>
      <w:bidi w:val="0"/>
      <w:spacing w:before="152" w:after="0"/>
      <w:ind w:right="304"/>
      <w:jc w:val="left"/>
    </w:pPr>
    <w:rPr>
      <w:rFonts w:eastAsia="Times New Roman"/>
    </w:rPr>
  </w:style>
  <w:style w:type="paragraph" w:customStyle="1" w:styleId="txt2">
    <w:name w:val="txt2"/>
    <w:basedOn w:val="Normal"/>
    <w:rsid w:val="00AF2567"/>
    <w:pPr>
      <w:bidi w:val="0"/>
      <w:spacing w:before="100" w:beforeAutospacing="1" w:after="100" w:afterAutospacing="1"/>
      <w:jc w:val="left"/>
    </w:pPr>
    <w:rPr>
      <w:rFonts w:eastAsia="Times New Roman"/>
      <w:b/>
      <w:bCs/>
      <w:color w:val="FFFFFF"/>
      <w:sz w:val="12"/>
      <w:szCs w:val="12"/>
    </w:rPr>
  </w:style>
  <w:style w:type="paragraph" w:customStyle="1" w:styleId="left1">
    <w:name w:val="left1"/>
    <w:basedOn w:val="Normal"/>
    <w:rsid w:val="00AF2567"/>
    <w:pPr>
      <w:bidi w:val="0"/>
      <w:spacing w:before="100" w:beforeAutospacing="1" w:after="100" w:afterAutospacing="1"/>
      <w:jc w:val="left"/>
    </w:pPr>
    <w:rPr>
      <w:rFonts w:eastAsia="Times New Roman"/>
    </w:rPr>
  </w:style>
  <w:style w:type="paragraph" w:customStyle="1" w:styleId="txt3">
    <w:name w:val="txt3"/>
    <w:basedOn w:val="Normal"/>
    <w:rsid w:val="00AF2567"/>
    <w:pPr>
      <w:bidi w:val="0"/>
      <w:spacing w:before="71" w:after="0"/>
      <w:ind w:left="101"/>
      <w:jc w:val="left"/>
    </w:pPr>
    <w:rPr>
      <w:rFonts w:ascii="Helvetica" w:eastAsia="Times New Roman" w:hAnsi="Helvetica" w:cs="Helvetica"/>
      <w:color w:val="402323"/>
      <w:sz w:val="14"/>
      <w:szCs w:val="14"/>
      <w:u w:val="single"/>
    </w:rPr>
  </w:style>
  <w:style w:type="paragraph" w:customStyle="1" w:styleId="txt11">
    <w:name w:val="txt11"/>
    <w:basedOn w:val="Normal"/>
    <w:rsid w:val="00AF2567"/>
    <w:pPr>
      <w:bidi w:val="0"/>
      <w:spacing w:before="51" w:after="0"/>
      <w:ind w:left="101"/>
      <w:jc w:val="left"/>
    </w:pPr>
    <w:rPr>
      <w:rFonts w:ascii="Helvetica" w:eastAsia="Times New Roman" w:hAnsi="Helvetica" w:cs="Helvetica"/>
      <w:b/>
      <w:bCs/>
      <w:color w:val="FFF4EF"/>
      <w:sz w:val="18"/>
      <w:szCs w:val="18"/>
    </w:rPr>
  </w:style>
  <w:style w:type="paragraph" w:customStyle="1" w:styleId="pad1">
    <w:name w:val="pad1"/>
    <w:basedOn w:val="Normal"/>
    <w:rsid w:val="00AF2567"/>
    <w:pPr>
      <w:bidi w:val="0"/>
      <w:spacing w:before="100" w:beforeAutospacing="1" w:after="100" w:afterAutospacing="1"/>
      <w:ind w:left="122"/>
      <w:jc w:val="left"/>
    </w:pPr>
    <w:rPr>
      <w:rFonts w:eastAsia="Times New Roman"/>
    </w:rPr>
  </w:style>
  <w:style w:type="paragraph" w:customStyle="1" w:styleId="tophea1">
    <w:name w:val="tophea1"/>
    <w:basedOn w:val="Normal"/>
    <w:rsid w:val="00AF2567"/>
    <w:pPr>
      <w:bidi w:val="0"/>
      <w:spacing w:after="0"/>
      <w:jc w:val="left"/>
    </w:pPr>
    <w:rPr>
      <w:rFonts w:ascii="Dosis" w:eastAsia="Times New Roman" w:hAnsi="Dosis"/>
      <w:b/>
      <w:bCs/>
      <w:caps/>
      <w:sz w:val="51"/>
      <w:szCs w:val="51"/>
    </w:rPr>
  </w:style>
  <w:style w:type="paragraph" w:customStyle="1" w:styleId="tar1">
    <w:name w:val="tar1"/>
    <w:basedOn w:val="Normal"/>
    <w:rsid w:val="00AF2567"/>
    <w:pPr>
      <w:bidi w:val="0"/>
      <w:spacing w:before="100" w:beforeAutospacing="1" w:after="100" w:afterAutospacing="1"/>
      <w:jc w:val="left"/>
    </w:pPr>
    <w:rPr>
      <w:rFonts w:eastAsia="Times New Roman"/>
      <w:color w:val="FEA406"/>
    </w:rPr>
  </w:style>
  <w:style w:type="paragraph" w:customStyle="1" w:styleId="bil1">
    <w:name w:val="bil1"/>
    <w:basedOn w:val="Normal"/>
    <w:rsid w:val="00AF2567"/>
    <w:pPr>
      <w:bidi w:val="0"/>
      <w:spacing w:before="100" w:beforeAutospacing="1" w:after="100" w:afterAutospacing="1"/>
      <w:jc w:val="left"/>
    </w:pPr>
    <w:rPr>
      <w:rFonts w:eastAsia="Times New Roman"/>
      <w:color w:val="2289C4"/>
    </w:rPr>
  </w:style>
  <w:style w:type="paragraph" w:customStyle="1" w:styleId="midhea1">
    <w:name w:val="midhea1"/>
    <w:basedOn w:val="Normal"/>
    <w:rsid w:val="00AF2567"/>
    <w:pPr>
      <w:bidi w:val="0"/>
      <w:spacing w:before="100" w:beforeAutospacing="1" w:after="100" w:afterAutospacing="1"/>
      <w:jc w:val="left"/>
    </w:pPr>
    <w:rPr>
      <w:rFonts w:ascii="Arial" w:eastAsia="Times New Roman" w:hAnsi="Arial" w:cs="Arial"/>
      <w:color w:val="FEA406"/>
      <w:sz w:val="21"/>
      <w:szCs w:val="21"/>
    </w:rPr>
  </w:style>
  <w:style w:type="paragraph" w:customStyle="1" w:styleId="belhea2">
    <w:name w:val="belhea2"/>
    <w:basedOn w:val="Normal"/>
    <w:rsid w:val="00AF2567"/>
    <w:pPr>
      <w:bidi w:val="0"/>
      <w:spacing w:before="100" w:beforeAutospacing="1" w:after="100" w:afterAutospacing="1"/>
      <w:jc w:val="left"/>
    </w:pPr>
    <w:rPr>
      <w:rFonts w:ascii="Arial" w:eastAsia="Times New Roman" w:hAnsi="Arial" w:cs="Arial"/>
      <w:color w:val="484745"/>
      <w:sz w:val="21"/>
      <w:szCs w:val="21"/>
    </w:rPr>
  </w:style>
  <w:style w:type="paragraph" w:customStyle="1" w:styleId="belhea11">
    <w:name w:val="belhea11"/>
    <w:basedOn w:val="Normal"/>
    <w:rsid w:val="00AF2567"/>
    <w:pPr>
      <w:bidi w:val="0"/>
      <w:spacing w:before="100" w:beforeAutospacing="1" w:after="100" w:afterAutospacing="1"/>
      <w:jc w:val="left"/>
    </w:pPr>
    <w:rPr>
      <w:rFonts w:ascii="Arial" w:eastAsia="Times New Roman" w:hAnsi="Arial" w:cs="Arial"/>
      <w:color w:val="484745"/>
      <w:sz w:val="21"/>
      <w:szCs w:val="21"/>
    </w:rPr>
  </w:style>
  <w:style w:type="paragraph" w:customStyle="1" w:styleId="thmb-cont1">
    <w:name w:val="thmb-cont1"/>
    <w:basedOn w:val="Normal"/>
    <w:rsid w:val="00AF2567"/>
    <w:pPr>
      <w:bidi w:val="0"/>
      <w:spacing w:before="100" w:beforeAutospacing="1" w:after="100" w:afterAutospacing="1"/>
      <w:ind w:right="304"/>
      <w:jc w:val="left"/>
    </w:pPr>
    <w:rPr>
      <w:rFonts w:eastAsia="Times New Roman"/>
    </w:rPr>
  </w:style>
  <w:style w:type="paragraph" w:customStyle="1" w:styleId="related-link-title1">
    <w:name w:val="related-link-title1"/>
    <w:basedOn w:val="Normal"/>
    <w:rsid w:val="00AF2567"/>
    <w:pPr>
      <w:shd w:val="clear" w:color="auto" w:fill="CCCCCC"/>
      <w:bidi w:val="0"/>
      <w:spacing w:before="100" w:beforeAutospacing="1" w:after="100" w:afterAutospacing="1"/>
      <w:jc w:val="left"/>
    </w:pPr>
    <w:rPr>
      <w:rFonts w:eastAsia="Times New Roman"/>
      <w:b/>
      <w:bCs/>
    </w:rPr>
  </w:style>
  <w:style w:type="paragraph" w:customStyle="1" w:styleId="maptypeoption1">
    <w:name w:val="map_type_option1"/>
    <w:basedOn w:val="Normal"/>
    <w:rsid w:val="00AF2567"/>
    <w:pPr>
      <w:bidi w:val="0"/>
      <w:spacing w:before="100" w:beforeAutospacing="1" w:after="100" w:afterAutospacing="1"/>
      <w:jc w:val="left"/>
    </w:pPr>
    <w:rPr>
      <w:rFonts w:eastAsia="Times New Roman"/>
    </w:rPr>
  </w:style>
  <w:style w:type="paragraph" w:customStyle="1" w:styleId="maptypeoption2">
    <w:name w:val="map_type_option2"/>
    <w:basedOn w:val="Normal"/>
    <w:rsid w:val="00AF2567"/>
    <w:pPr>
      <w:bidi w:val="0"/>
      <w:spacing w:before="100" w:beforeAutospacing="1" w:after="100" w:afterAutospacing="1"/>
      <w:jc w:val="left"/>
    </w:pPr>
    <w:rPr>
      <w:rFonts w:eastAsia="Times New Roman"/>
    </w:rPr>
  </w:style>
  <w:style w:type="paragraph" w:customStyle="1" w:styleId="navul1">
    <w:name w:val="navul1"/>
    <w:basedOn w:val="Normal"/>
    <w:rsid w:val="00AF2567"/>
    <w:pPr>
      <w:bidi w:val="0"/>
      <w:spacing w:after="0"/>
      <w:jc w:val="center"/>
    </w:pPr>
    <w:rPr>
      <w:rFonts w:eastAsia="Times New Roman"/>
    </w:rPr>
  </w:style>
  <w:style w:type="character" w:customStyle="1" w:styleId="hlresults1">
    <w:name w:val="hl_results1"/>
    <w:basedOn w:val="DefaultParagraphFont"/>
    <w:rsid w:val="00AF2567"/>
    <w:rPr>
      <w:shd w:val="clear" w:color="auto" w:fill="FFFF66"/>
    </w:rPr>
  </w:style>
  <w:style w:type="paragraph" w:customStyle="1" w:styleId="at-label3">
    <w:name w:val="at-label3"/>
    <w:basedOn w:val="Normal"/>
    <w:rsid w:val="00AF2567"/>
    <w:pPr>
      <w:bidi w:val="0"/>
      <w:spacing w:before="100" w:beforeAutospacing="1" w:after="100" w:afterAutospacing="1"/>
      <w:ind w:left="51"/>
      <w:jc w:val="left"/>
      <w:textAlignment w:val="center"/>
    </w:pPr>
    <w:rPr>
      <w:rFonts w:eastAsia="Times New Roman"/>
    </w:rPr>
  </w:style>
  <w:style w:type="paragraph" w:customStyle="1" w:styleId="at-icon-wrapper5">
    <w:name w:val="at-icon-wrapper5"/>
    <w:basedOn w:val="Normal"/>
    <w:rsid w:val="00AF2567"/>
    <w:pPr>
      <w:bidi w:val="0"/>
      <w:spacing w:after="0" w:line="183" w:lineRule="atLeast"/>
      <w:jc w:val="left"/>
    </w:pPr>
    <w:rPr>
      <w:rFonts w:eastAsia="Times New Roman"/>
      <w:sz w:val="14"/>
      <w:szCs w:val="14"/>
    </w:rPr>
  </w:style>
  <w:style w:type="paragraph" w:customStyle="1" w:styleId="at4-count1">
    <w:name w:val="at4-count1"/>
    <w:basedOn w:val="Normal"/>
    <w:rsid w:val="00AF2567"/>
    <w:pPr>
      <w:shd w:val="clear" w:color="auto" w:fill="FFFFFF"/>
      <w:bidi w:val="0"/>
      <w:spacing w:before="100" w:beforeAutospacing="1" w:after="100" w:afterAutospacing="1" w:line="203" w:lineRule="atLeast"/>
      <w:jc w:val="left"/>
    </w:pPr>
    <w:rPr>
      <w:rFonts w:ascii="Arial" w:eastAsia="Times New Roman" w:hAnsi="Arial" w:cs="Arial"/>
    </w:rPr>
  </w:style>
  <w:style w:type="paragraph" w:customStyle="1" w:styleId="at4-share-label1">
    <w:name w:val="at4-share-label1"/>
    <w:basedOn w:val="Normal"/>
    <w:rsid w:val="00AF2567"/>
    <w:pPr>
      <w:bidi w:val="0"/>
      <w:spacing w:before="100" w:beforeAutospacing="1" w:after="100" w:afterAutospacing="1"/>
      <w:jc w:val="left"/>
    </w:pPr>
    <w:rPr>
      <w:rFonts w:eastAsia="Times New Roman"/>
      <w:color w:val="848484"/>
      <w:spacing w:val="10"/>
      <w:sz w:val="10"/>
      <w:szCs w:val="10"/>
    </w:rPr>
  </w:style>
  <w:style w:type="paragraph" w:customStyle="1" w:styleId="at4-counter1">
    <w:name w:val="at4-counter1"/>
    <w:basedOn w:val="Normal"/>
    <w:rsid w:val="00AF2567"/>
    <w:pPr>
      <w:bidi w:val="0"/>
      <w:spacing w:before="100" w:beforeAutospacing="1" w:after="100" w:afterAutospacing="1"/>
      <w:jc w:val="left"/>
    </w:pPr>
    <w:rPr>
      <w:rFonts w:eastAsia="Times New Roman"/>
      <w:color w:val="222222"/>
      <w:sz w:val="22"/>
      <w:szCs w:val="22"/>
    </w:rPr>
  </w:style>
  <w:style w:type="paragraph" w:customStyle="1" w:styleId="at4m-menu-inner1">
    <w:name w:val="at4m-menu-inner1"/>
    <w:basedOn w:val="Normal"/>
    <w:rsid w:val="00AF2567"/>
    <w:pPr>
      <w:bidi w:val="0"/>
      <w:spacing w:before="100" w:beforeAutospacing="1" w:after="100" w:afterAutospacing="1"/>
      <w:jc w:val="left"/>
    </w:pPr>
    <w:rPr>
      <w:rFonts w:eastAsia="Times New Roman"/>
    </w:rPr>
  </w:style>
  <w:style w:type="paragraph" w:customStyle="1" w:styleId="at4m-menu-header1">
    <w:name w:val="at4m-menu-header1"/>
    <w:basedOn w:val="Normal"/>
    <w:rsid w:val="00AF2567"/>
    <w:pPr>
      <w:shd w:val="clear" w:color="auto" w:fill="FFFFFF"/>
      <w:bidi w:val="0"/>
      <w:spacing w:before="100" w:beforeAutospacing="1" w:after="100" w:afterAutospacing="1"/>
      <w:jc w:val="left"/>
    </w:pPr>
    <w:rPr>
      <w:rFonts w:ascii="Helvetica" w:eastAsia="Times New Roman" w:hAnsi="Helvetica" w:cs="Helvetica"/>
      <w:b/>
      <w:bCs/>
      <w:color w:val="444444"/>
    </w:rPr>
  </w:style>
  <w:style w:type="paragraph" w:customStyle="1" w:styleId="at4m-menu-header-inner1">
    <w:name w:val="at4m-menu-header-inner1"/>
    <w:basedOn w:val="Normal"/>
    <w:rsid w:val="00AF2567"/>
    <w:pPr>
      <w:bidi w:val="0"/>
      <w:spacing w:before="100" w:beforeAutospacing="1" w:after="100" w:afterAutospacing="1" w:line="446" w:lineRule="atLeast"/>
      <w:jc w:val="left"/>
    </w:pPr>
    <w:rPr>
      <w:rFonts w:eastAsia="Times New Roman"/>
    </w:rPr>
  </w:style>
  <w:style w:type="paragraph" w:customStyle="1" w:styleId="at4m-menu-search1">
    <w:name w:val="at4m-menu-search1"/>
    <w:basedOn w:val="Normal"/>
    <w:rsid w:val="00AF2567"/>
    <w:pPr>
      <w:pBdr>
        <w:bottom w:val="single" w:sz="4" w:space="0" w:color="E7E9EC"/>
      </w:pBdr>
      <w:shd w:val="clear" w:color="auto" w:fill="F5F5F5"/>
      <w:bidi w:val="0"/>
      <w:spacing w:before="100" w:beforeAutospacing="1" w:after="100" w:afterAutospacing="1"/>
      <w:jc w:val="left"/>
    </w:pPr>
    <w:rPr>
      <w:rFonts w:eastAsia="Times New Roman"/>
    </w:rPr>
  </w:style>
  <w:style w:type="paragraph" w:customStyle="1" w:styleId="at4m-menu-footer1">
    <w:name w:val="at4m-menu-footer1"/>
    <w:basedOn w:val="Normal"/>
    <w:rsid w:val="00AF2567"/>
    <w:pPr>
      <w:shd w:val="clear" w:color="auto" w:fill="FFFFFF"/>
      <w:bidi w:val="0"/>
      <w:spacing w:before="100" w:beforeAutospacing="1" w:after="100" w:afterAutospacing="1" w:line="240" w:lineRule="atLeast"/>
      <w:jc w:val="left"/>
    </w:pPr>
    <w:rPr>
      <w:rFonts w:eastAsia="Times New Roman"/>
    </w:rPr>
  </w:style>
  <w:style w:type="paragraph" w:customStyle="1" w:styleId="at4m-menu-footer-inner1">
    <w:name w:val="at4m-menu-footer-inner1"/>
    <w:basedOn w:val="Normal"/>
    <w:rsid w:val="00AF2567"/>
    <w:pPr>
      <w:bidi w:val="0"/>
      <w:spacing w:before="100" w:beforeAutospacing="1" w:after="100" w:afterAutospacing="1"/>
      <w:jc w:val="left"/>
    </w:pPr>
    <w:rPr>
      <w:rFonts w:eastAsia="Times New Roman"/>
    </w:rPr>
  </w:style>
  <w:style w:type="paragraph" w:customStyle="1" w:styleId="at4m-menu-footer-logo1">
    <w:name w:val="at4m-menu-footer-logo1"/>
    <w:basedOn w:val="Normal"/>
    <w:rsid w:val="00AF2567"/>
    <w:pPr>
      <w:bidi w:val="0"/>
      <w:spacing w:before="100" w:beforeAutospacing="1" w:after="100" w:afterAutospacing="1"/>
      <w:jc w:val="left"/>
    </w:pPr>
    <w:rPr>
      <w:rFonts w:eastAsia="Times New Roman"/>
    </w:rPr>
  </w:style>
  <w:style w:type="paragraph" w:customStyle="1" w:styleId="at4m-menu-footer-privacy1">
    <w:name w:val="at4m-menu-footer-privacy1"/>
    <w:basedOn w:val="Normal"/>
    <w:rsid w:val="00AF2567"/>
    <w:pPr>
      <w:bidi w:val="0"/>
      <w:spacing w:before="100" w:beforeAutospacing="1" w:after="100" w:afterAutospacing="1"/>
      <w:jc w:val="left"/>
    </w:pPr>
    <w:rPr>
      <w:rFonts w:eastAsia="Times New Roman"/>
    </w:rPr>
  </w:style>
  <w:style w:type="paragraph" w:customStyle="1" w:styleId="at4m-menu-content1">
    <w:name w:val="at4m-menu-content1"/>
    <w:basedOn w:val="Normal"/>
    <w:rsid w:val="00AF2567"/>
    <w:pPr>
      <w:bidi w:val="0"/>
      <w:spacing w:before="100" w:beforeAutospacing="1" w:after="100" w:afterAutospacing="1"/>
      <w:jc w:val="left"/>
    </w:pPr>
    <w:rPr>
      <w:rFonts w:eastAsia="Times New Roman"/>
    </w:rPr>
  </w:style>
  <w:style w:type="character" w:customStyle="1" w:styleId="at-icon-wrapper6">
    <w:name w:val="at-icon-wrapper6"/>
    <w:basedOn w:val="DefaultParagraphFont"/>
    <w:rsid w:val="00AF2567"/>
  </w:style>
  <w:style w:type="character" w:customStyle="1" w:styleId="at4-label1">
    <w:name w:val="at4-label1"/>
    <w:basedOn w:val="DefaultParagraphFont"/>
    <w:rsid w:val="00AF2567"/>
  </w:style>
  <w:style w:type="character" w:customStyle="1" w:styleId="at4-arrow1">
    <w:name w:val="at4-arrow1"/>
    <w:basedOn w:val="DefaultParagraphFont"/>
    <w:rsid w:val="00AF2567"/>
  </w:style>
  <w:style w:type="paragraph" w:customStyle="1" w:styleId="at4m-dock1">
    <w:name w:val="at4m-dock1"/>
    <w:basedOn w:val="Normal"/>
    <w:rsid w:val="00AF2567"/>
    <w:pPr>
      <w:shd w:val="clear" w:color="auto" w:fill="EBEBEB"/>
      <w:bidi w:val="0"/>
      <w:spacing w:before="100" w:beforeAutospacing="1" w:after="100" w:afterAutospacing="1"/>
      <w:jc w:val="left"/>
    </w:pPr>
    <w:rPr>
      <w:rFonts w:eastAsia="Times New Roman"/>
      <w:vanish/>
    </w:rPr>
  </w:style>
  <w:style w:type="paragraph" w:customStyle="1" w:styleId="at4m-dock-toggle1">
    <w:name w:val="at4m-dock-toggle1"/>
    <w:basedOn w:val="Normal"/>
    <w:rsid w:val="00AF2567"/>
    <w:pPr>
      <w:bidi w:val="0"/>
      <w:spacing w:before="100" w:beforeAutospacing="1" w:after="100" w:afterAutospacing="1"/>
      <w:jc w:val="left"/>
    </w:pPr>
    <w:rPr>
      <w:rFonts w:eastAsia="Times New Roman"/>
      <w:vanish/>
    </w:rPr>
  </w:style>
  <w:style w:type="paragraph" w:customStyle="1" w:styleId="at-recommended-label1">
    <w:name w:val="at-recommended-label1"/>
    <w:basedOn w:val="Normal"/>
    <w:rsid w:val="00AF2567"/>
    <w:pPr>
      <w:bidi w:val="0"/>
      <w:spacing w:before="100" w:beforeAutospacing="1" w:after="100" w:afterAutospacing="1" w:line="720" w:lineRule="atLeast"/>
      <w:jc w:val="left"/>
    </w:pPr>
    <w:rPr>
      <w:rFonts w:eastAsia="Times New Roman"/>
      <w:color w:val="999999"/>
      <w:sz w:val="18"/>
      <w:szCs w:val="18"/>
    </w:rPr>
  </w:style>
  <w:style w:type="paragraph" w:customStyle="1" w:styleId="at4-recommended-item-img1">
    <w:name w:val="at4-recommended-item-img1"/>
    <w:basedOn w:val="Normal"/>
    <w:rsid w:val="00AF2567"/>
    <w:pPr>
      <w:bidi w:val="0"/>
      <w:spacing w:before="100" w:beforeAutospacing="1" w:after="100" w:afterAutospacing="1"/>
      <w:jc w:val="left"/>
    </w:pPr>
    <w:rPr>
      <w:rFonts w:eastAsia="Times New Roman"/>
    </w:rPr>
  </w:style>
  <w:style w:type="paragraph" w:customStyle="1" w:styleId="at4-recommended-item-caption1">
    <w:name w:val="at4-recommended-item-caption1"/>
    <w:basedOn w:val="Normal"/>
    <w:rsid w:val="00AF2567"/>
    <w:pPr>
      <w:bidi w:val="0"/>
      <w:spacing w:after="0"/>
      <w:jc w:val="left"/>
    </w:pPr>
    <w:rPr>
      <w:rFonts w:eastAsia="Times New Roman"/>
    </w:rPr>
  </w:style>
  <w:style w:type="paragraph" w:customStyle="1" w:styleId="at-h41">
    <w:name w:val="at-h41"/>
    <w:basedOn w:val="Normal"/>
    <w:rsid w:val="00AF2567"/>
    <w:pPr>
      <w:bidi w:val="0"/>
      <w:spacing w:after="0" w:line="254" w:lineRule="atLeast"/>
      <w:jc w:val="left"/>
    </w:pPr>
    <w:rPr>
      <w:rFonts w:eastAsia="Times New Roman"/>
      <w:b/>
      <w:bCs/>
      <w:color w:val="FFFFFF"/>
      <w:sz w:val="20"/>
      <w:szCs w:val="20"/>
    </w:rPr>
  </w:style>
  <w:style w:type="paragraph" w:customStyle="1" w:styleId="at4-recommended-item1">
    <w:name w:val="at4-recommended-item1"/>
    <w:basedOn w:val="Normal"/>
    <w:rsid w:val="00AF2567"/>
    <w:pPr>
      <w:pBdr>
        <w:top w:val="single" w:sz="4" w:space="0" w:color="C5C5C5"/>
        <w:left w:val="single" w:sz="4" w:space="0" w:color="C5C5C5"/>
        <w:bottom w:val="single" w:sz="4" w:space="0" w:color="C5C5C5"/>
        <w:right w:val="single" w:sz="4" w:space="0" w:color="C5C5C5"/>
      </w:pBdr>
      <w:shd w:val="clear" w:color="auto" w:fill="FFFFFF"/>
      <w:bidi w:val="0"/>
      <w:spacing w:before="101" w:after="101"/>
      <w:ind w:left="101" w:right="101"/>
      <w:jc w:val="left"/>
    </w:pPr>
    <w:rPr>
      <w:rFonts w:eastAsia="Times New Roman"/>
    </w:rPr>
  </w:style>
  <w:style w:type="paragraph" w:customStyle="1" w:styleId="at4-recommended-item2">
    <w:name w:val="at4-recommended-item2"/>
    <w:basedOn w:val="Normal"/>
    <w:rsid w:val="00AF2567"/>
    <w:pPr>
      <w:bidi w:val="0"/>
      <w:spacing w:before="100" w:beforeAutospacing="1" w:after="100" w:afterAutospacing="1"/>
      <w:jc w:val="left"/>
    </w:pPr>
    <w:rPr>
      <w:rFonts w:eastAsia="Times New Roman"/>
    </w:rPr>
  </w:style>
  <w:style w:type="paragraph" w:customStyle="1" w:styleId="sponsored-label1">
    <w:name w:val="sponsored-label1"/>
    <w:basedOn w:val="Normal"/>
    <w:rsid w:val="00AF2567"/>
    <w:pPr>
      <w:bidi w:val="0"/>
      <w:spacing w:before="100" w:beforeAutospacing="1" w:after="100" w:afterAutospacing="1"/>
      <w:jc w:val="left"/>
    </w:pPr>
    <w:rPr>
      <w:rFonts w:eastAsia="Times New Roman"/>
      <w:color w:val="666666"/>
      <w:sz w:val="9"/>
      <w:szCs w:val="9"/>
    </w:rPr>
  </w:style>
  <w:style w:type="paragraph" w:customStyle="1" w:styleId="at4-recommended-item-img2">
    <w:name w:val="at4-recommended-item-img2"/>
    <w:basedOn w:val="Normal"/>
    <w:rsid w:val="00AF2567"/>
    <w:pPr>
      <w:bidi w:val="0"/>
      <w:spacing w:before="100" w:beforeAutospacing="1" w:after="100" w:afterAutospacing="1" w:line="0" w:lineRule="auto"/>
      <w:jc w:val="center"/>
    </w:pPr>
    <w:rPr>
      <w:rFonts w:eastAsia="Times New Roman"/>
    </w:rPr>
  </w:style>
  <w:style w:type="paragraph" w:customStyle="1" w:styleId="at4-recommended-item-caption2">
    <w:name w:val="at4-recommended-item-caption2"/>
    <w:basedOn w:val="Normal"/>
    <w:rsid w:val="00AF2567"/>
    <w:pPr>
      <w:bidi w:val="0"/>
      <w:spacing w:before="100" w:beforeAutospacing="1" w:after="100" w:afterAutospacing="1"/>
      <w:jc w:val="left"/>
    </w:pPr>
    <w:rPr>
      <w:rFonts w:eastAsia="Times New Roman"/>
    </w:rPr>
  </w:style>
  <w:style w:type="paragraph" w:customStyle="1" w:styleId="at-h42">
    <w:name w:val="at-h42"/>
    <w:basedOn w:val="Normal"/>
    <w:rsid w:val="00AF2567"/>
    <w:pPr>
      <w:bidi w:val="0"/>
      <w:spacing w:after="51" w:line="183" w:lineRule="atLeast"/>
      <w:jc w:val="left"/>
    </w:pPr>
    <w:rPr>
      <w:rFonts w:eastAsia="Times New Roman"/>
      <w:sz w:val="14"/>
      <w:szCs w:val="14"/>
    </w:rPr>
  </w:style>
  <w:style w:type="paragraph" w:customStyle="1" w:styleId="at-h43">
    <w:name w:val="at-h43"/>
    <w:basedOn w:val="Normal"/>
    <w:rsid w:val="00AF2567"/>
    <w:pPr>
      <w:bidi w:val="0"/>
      <w:spacing w:after="51" w:line="183" w:lineRule="atLeast"/>
      <w:jc w:val="left"/>
    </w:pPr>
    <w:rPr>
      <w:rFonts w:eastAsia="Times New Roman"/>
      <w:sz w:val="14"/>
      <w:szCs w:val="14"/>
      <w:u w:val="single"/>
    </w:rPr>
  </w:style>
  <w:style w:type="paragraph" w:customStyle="1" w:styleId="at4-recommended-vertical1">
    <w:name w:val="at4-recommended-vertical1"/>
    <w:basedOn w:val="Normal"/>
    <w:rsid w:val="00AF2567"/>
    <w:pPr>
      <w:bidi w:val="0"/>
      <w:spacing w:before="100" w:beforeAutospacing="1" w:after="100" w:afterAutospacing="1"/>
      <w:jc w:val="left"/>
    </w:pPr>
    <w:rPr>
      <w:rFonts w:eastAsia="Times New Roman"/>
    </w:rPr>
  </w:style>
  <w:style w:type="paragraph" w:customStyle="1" w:styleId="at4-recommended-item3">
    <w:name w:val="at4-recommended-item3"/>
    <w:basedOn w:val="Normal"/>
    <w:rsid w:val="00AF2567"/>
    <w:pPr>
      <w:shd w:val="clear" w:color="auto" w:fill="FFFFFF"/>
      <w:bidi w:val="0"/>
      <w:spacing w:after="152"/>
      <w:jc w:val="left"/>
    </w:pPr>
    <w:rPr>
      <w:rFonts w:eastAsia="Times New Roman"/>
    </w:rPr>
  </w:style>
  <w:style w:type="paragraph" w:customStyle="1" w:styleId="at4-recommended-item-img3">
    <w:name w:val="at4-recommended-item-img3"/>
    <w:basedOn w:val="Normal"/>
    <w:rsid w:val="00AF2567"/>
    <w:pPr>
      <w:bidi w:val="0"/>
      <w:spacing w:before="100" w:beforeAutospacing="1" w:after="100" w:afterAutospacing="1"/>
      <w:jc w:val="left"/>
    </w:pPr>
    <w:rPr>
      <w:rFonts w:eastAsia="Times New Roman"/>
    </w:rPr>
  </w:style>
  <w:style w:type="paragraph" w:customStyle="1" w:styleId="at4-recommended-item-caption3">
    <w:name w:val="at4-recommended-item-caption3"/>
    <w:basedOn w:val="Normal"/>
    <w:rsid w:val="00AF2567"/>
    <w:pPr>
      <w:bidi w:val="0"/>
      <w:spacing w:after="0"/>
      <w:jc w:val="left"/>
    </w:pPr>
    <w:rPr>
      <w:rFonts w:eastAsia="Times New Roman"/>
    </w:rPr>
  </w:style>
  <w:style w:type="paragraph" w:customStyle="1" w:styleId="at-h44">
    <w:name w:val="at-h44"/>
    <w:basedOn w:val="Normal"/>
    <w:rsid w:val="00AF2567"/>
    <w:pPr>
      <w:bidi w:val="0"/>
      <w:spacing w:after="0" w:line="183" w:lineRule="atLeast"/>
      <w:jc w:val="left"/>
    </w:pPr>
    <w:rPr>
      <w:rFonts w:eastAsia="Times New Roman"/>
      <w:sz w:val="14"/>
      <w:szCs w:val="14"/>
    </w:rPr>
  </w:style>
  <w:style w:type="paragraph" w:customStyle="1" w:styleId="at4-recommendedside-outer1">
    <w:name w:val="at4-recommendedside-outer1"/>
    <w:basedOn w:val="Normal"/>
    <w:rsid w:val="00AF2567"/>
    <w:pPr>
      <w:bidi w:val="0"/>
      <w:spacing w:before="100" w:beforeAutospacing="1" w:after="100" w:afterAutospacing="1"/>
      <w:jc w:val="left"/>
    </w:pPr>
    <w:rPr>
      <w:rFonts w:eastAsia="Times New Roman"/>
    </w:rPr>
  </w:style>
  <w:style w:type="paragraph" w:customStyle="1" w:styleId="at-recommended-background1">
    <w:name w:val="at-recommended-background1"/>
    <w:basedOn w:val="Normal"/>
    <w:rsid w:val="00AF2567"/>
    <w:pPr>
      <w:bidi w:val="0"/>
      <w:spacing w:before="100" w:beforeAutospacing="1" w:after="100" w:afterAutospacing="1"/>
      <w:jc w:val="left"/>
    </w:pPr>
    <w:rPr>
      <w:rFonts w:eastAsia="Times New Roman"/>
    </w:rPr>
  </w:style>
  <w:style w:type="paragraph" w:customStyle="1" w:styleId="at-recommended-label2">
    <w:name w:val="at-recommended-label2"/>
    <w:basedOn w:val="Normal"/>
    <w:rsid w:val="00AF2567"/>
    <w:pPr>
      <w:bidi w:val="0"/>
      <w:spacing w:after="0" w:line="101" w:lineRule="atLeast"/>
      <w:jc w:val="center"/>
    </w:pPr>
    <w:rPr>
      <w:rFonts w:eastAsia="Times New Roman"/>
      <w:sz w:val="9"/>
      <w:szCs w:val="9"/>
    </w:rPr>
  </w:style>
  <w:style w:type="paragraph" w:customStyle="1" w:styleId="at4-recommended-container1">
    <w:name w:val="at4-recommended-container1"/>
    <w:basedOn w:val="Normal"/>
    <w:rsid w:val="00AF2567"/>
    <w:pPr>
      <w:bidi w:val="0"/>
      <w:spacing w:before="100" w:beforeAutospacing="1" w:after="100" w:afterAutospacing="1"/>
      <w:jc w:val="left"/>
    </w:pPr>
    <w:rPr>
      <w:rFonts w:eastAsia="Times New Roman"/>
    </w:rPr>
  </w:style>
  <w:style w:type="paragraph" w:customStyle="1" w:styleId="at-recommended-container1">
    <w:name w:val="at-recommended-container1"/>
    <w:basedOn w:val="Normal"/>
    <w:rsid w:val="00AF2567"/>
    <w:pPr>
      <w:bidi w:val="0"/>
      <w:spacing w:before="100" w:beforeAutospacing="1" w:after="100" w:afterAutospacing="1"/>
      <w:jc w:val="right"/>
    </w:pPr>
    <w:rPr>
      <w:rFonts w:eastAsia="Times New Roman"/>
    </w:rPr>
  </w:style>
  <w:style w:type="paragraph" w:customStyle="1" w:styleId="at4-recommended-item4">
    <w:name w:val="at4-recommended-item4"/>
    <w:basedOn w:val="Normal"/>
    <w:rsid w:val="00AF2567"/>
    <w:pPr>
      <w:bidi w:val="0"/>
      <w:spacing w:after="0"/>
      <w:jc w:val="left"/>
    </w:pPr>
    <w:rPr>
      <w:rFonts w:eastAsia="Times New Roman"/>
    </w:rPr>
  </w:style>
  <w:style w:type="paragraph" w:customStyle="1" w:styleId="at4-recommended-item-img4">
    <w:name w:val="at4-recommended-item-img4"/>
    <w:basedOn w:val="Normal"/>
    <w:rsid w:val="00AF2567"/>
    <w:pPr>
      <w:bidi w:val="0"/>
      <w:spacing w:before="100" w:beforeAutospacing="1" w:after="100" w:afterAutospacing="1"/>
      <w:jc w:val="left"/>
    </w:pPr>
    <w:rPr>
      <w:rFonts w:eastAsia="Times New Roman"/>
    </w:rPr>
  </w:style>
  <w:style w:type="paragraph" w:customStyle="1" w:styleId="at4-recommended-item-caption4">
    <w:name w:val="at4-recommended-item-caption4"/>
    <w:basedOn w:val="Normal"/>
    <w:rsid w:val="00AF2567"/>
    <w:pPr>
      <w:bidi w:val="0"/>
      <w:spacing w:after="0" w:line="183" w:lineRule="atLeast"/>
      <w:jc w:val="left"/>
      <w:textAlignment w:val="top"/>
    </w:pPr>
    <w:rPr>
      <w:rFonts w:eastAsia="Times New Roman"/>
      <w:sz w:val="14"/>
      <w:szCs w:val="14"/>
    </w:rPr>
  </w:style>
  <w:style w:type="paragraph" w:customStyle="1" w:styleId="at-h45">
    <w:name w:val="at-h45"/>
    <w:basedOn w:val="Normal"/>
    <w:rsid w:val="00AF2567"/>
    <w:pPr>
      <w:bidi w:val="0"/>
      <w:spacing w:before="51" w:after="51" w:line="183" w:lineRule="atLeast"/>
      <w:ind w:left="51" w:right="51"/>
      <w:jc w:val="left"/>
    </w:pPr>
    <w:rPr>
      <w:rFonts w:eastAsia="Times New Roman"/>
      <w:sz w:val="18"/>
      <w:szCs w:val="18"/>
    </w:rPr>
  </w:style>
  <w:style w:type="paragraph" w:customStyle="1" w:styleId="at-h46">
    <w:name w:val="at-h46"/>
    <w:basedOn w:val="Normal"/>
    <w:rsid w:val="00AF2567"/>
    <w:pPr>
      <w:bidi w:val="0"/>
      <w:spacing w:before="51" w:after="51" w:line="183" w:lineRule="atLeast"/>
      <w:ind w:left="51" w:right="51"/>
      <w:jc w:val="left"/>
    </w:pPr>
    <w:rPr>
      <w:rFonts w:eastAsia="Times New Roman"/>
      <w:sz w:val="18"/>
      <w:szCs w:val="18"/>
      <w:u w:val="single"/>
    </w:rPr>
  </w:style>
  <w:style w:type="paragraph" w:customStyle="1" w:styleId="at4-logo-container1">
    <w:name w:val="at4-logo-container1"/>
    <w:basedOn w:val="Normal"/>
    <w:rsid w:val="00AF2567"/>
    <w:pPr>
      <w:bidi w:val="0"/>
      <w:spacing w:before="100" w:beforeAutospacing="1" w:after="100" w:afterAutospacing="1"/>
      <w:jc w:val="center"/>
    </w:pPr>
    <w:rPr>
      <w:rFonts w:eastAsia="Times New Roman"/>
    </w:rPr>
  </w:style>
  <w:style w:type="paragraph" w:customStyle="1" w:styleId="at4-recommended-container2">
    <w:name w:val="at4-recommended-container2"/>
    <w:basedOn w:val="Normal"/>
    <w:rsid w:val="00AF2567"/>
    <w:pPr>
      <w:bidi w:val="0"/>
      <w:spacing w:before="100" w:beforeAutospacing="1" w:after="100" w:afterAutospacing="1"/>
      <w:jc w:val="left"/>
    </w:pPr>
    <w:rPr>
      <w:rFonts w:eastAsia="Times New Roman"/>
    </w:rPr>
  </w:style>
  <w:style w:type="paragraph" w:customStyle="1" w:styleId="at4-recommended-item-placeholder-img1">
    <w:name w:val="at4-recommended-item-placeholder-img1"/>
    <w:basedOn w:val="Normal"/>
    <w:rsid w:val="00AF2567"/>
    <w:pPr>
      <w:bidi w:val="0"/>
      <w:spacing w:before="100" w:beforeAutospacing="1" w:after="100" w:afterAutospacing="1"/>
      <w:jc w:val="left"/>
    </w:pPr>
    <w:rPr>
      <w:rFonts w:eastAsia="Times New Roman"/>
    </w:rPr>
  </w:style>
  <w:style w:type="paragraph" w:customStyle="1" w:styleId="at4-recommended-item-placeholder-img2">
    <w:name w:val="at4-recommended-item-placeholder-img2"/>
    <w:basedOn w:val="Normal"/>
    <w:rsid w:val="00AF2567"/>
    <w:pPr>
      <w:bidi w:val="0"/>
      <w:spacing w:before="100" w:beforeAutospacing="1" w:after="100" w:afterAutospacing="1"/>
      <w:jc w:val="left"/>
    </w:pPr>
    <w:rPr>
      <w:rFonts w:eastAsia="Times New Roman"/>
    </w:rPr>
  </w:style>
  <w:style w:type="paragraph" w:customStyle="1" w:styleId="at4-recommended-item-placeholder-img3">
    <w:name w:val="at4-recommended-item-placeholder-img3"/>
    <w:basedOn w:val="Normal"/>
    <w:rsid w:val="00AF2567"/>
    <w:pPr>
      <w:bidi w:val="0"/>
      <w:spacing w:before="100" w:beforeAutospacing="1" w:after="100" w:afterAutospacing="1"/>
      <w:jc w:val="left"/>
    </w:pPr>
    <w:rPr>
      <w:rFonts w:eastAsia="Times New Roman"/>
    </w:rPr>
  </w:style>
  <w:style w:type="paragraph" w:customStyle="1" w:styleId="at4-recommended-item-placeholder-img4">
    <w:name w:val="at4-recommended-item-placeholder-img4"/>
    <w:basedOn w:val="Normal"/>
    <w:rsid w:val="00AF2567"/>
    <w:pPr>
      <w:bidi w:val="0"/>
      <w:spacing w:before="100" w:beforeAutospacing="1" w:after="100" w:afterAutospacing="1"/>
      <w:jc w:val="left"/>
    </w:pPr>
    <w:rPr>
      <w:rFonts w:eastAsia="Times New Roman"/>
    </w:rPr>
  </w:style>
  <w:style w:type="paragraph" w:customStyle="1" w:styleId="at4-recommended-item-placeholder-img5">
    <w:name w:val="at4-recommended-item-placeholder-img5"/>
    <w:basedOn w:val="Normal"/>
    <w:rsid w:val="00AF2567"/>
    <w:pPr>
      <w:bidi w:val="0"/>
      <w:spacing w:before="100" w:beforeAutospacing="1" w:after="100" w:afterAutospacing="1"/>
      <w:jc w:val="left"/>
    </w:pPr>
    <w:rPr>
      <w:rFonts w:eastAsia="Times New Roman"/>
    </w:rPr>
  </w:style>
  <w:style w:type="paragraph" w:customStyle="1" w:styleId="at4-recommended-item-placeholder-img6">
    <w:name w:val="at4-recommended-item-placeholder-img6"/>
    <w:basedOn w:val="Normal"/>
    <w:rsid w:val="00AF2567"/>
    <w:pPr>
      <w:bidi w:val="0"/>
      <w:spacing w:before="100" w:beforeAutospacing="1" w:after="100" w:afterAutospacing="1"/>
      <w:jc w:val="left"/>
    </w:pPr>
    <w:rPr>
      <w:rFonts w:eastAsia="Times New Roman"/>
    </w:rPr>
  </w:style>
  <w:style w:type="paragraph" w:customStyle="1" w:styleId="at4-recommended-item-placeholder-img7">
    <w:name w:val="at4-recommended-item-placeholder-img7"/>
    <w:basedOn w:val="Normal"/>
    <w:rsid w:val="00AF2567"/>
    <w:pPr>
      <w:bidi w:val="0"/>
      <w:spacing w:before="100" w:beforeAutospacing="1" w:after="100" w:afterAutospacing="1"/>
      <w:jc w:val="left"/>
    </w:pPr>
    <w:rPr>
      <w:rFonts w:eastAsia="Times New Roman"/>
    </w:rPr>
  </w:style>
  <w:style w:type="paragraph" w:customStyle="1" w:styleId="at4-recommended-item-placeholder-img8">
    <w:name w:val="at4-recommended-item-placeholder-img8"/>
    <w:basedOn w:val="Normal"/>
    <w:rsid w:val="00AF2567"/>
    <w:pPr>
      <w:bidi w:val="0"/>
      <w:spacing w:before="100" w:beforeAutospacing="1" w:after="100" w:afterAutospacing="1"/>
      <w:jc w:val="left"/>
    </w:pPr>
    <w:rPr>
      <w:rFonts w:eastAsia="Times New Roman"/>
    </w:rPr>
  </w:style>
  <w:style w:type="paragraph" w:customStyle="1" w:styleId="at4-logo-container2">
    <w:name w:val="at4-logo-container2"/>
    <w:basedOn w:val="Normal"/>
    <w:rsid w:val="00AF2567"/>
    <w:pPr>
      <w:bidi w:val="0"/>
      <w:spacing w:before="100" w:beforeAutospacing="1" w:after="100" w:afterAutospacing="1" w:line="101" w:lineRule="atLeast"/>
      <w:jc w:val="left"/>
    </w:pPr>
    <w:rPr>
      <w:rFonts w:eastAsia="Times New Roman"/>
    </w:rPr>
  </w:style>
  <w:style w:type="paragraph" w:customStyle="1" w:styleId="at-logo1">
    <w:name w:val="at-logo1"/>
    <w:basedOn w:val="Normal"/>
    <w:rsid w:val="00AF2567"/>
    <w:pPr>
      <w:bidi w:val="0"/>
      <w:spacing w:before="101" w:after="0"/>
      <w:jc w:val="left"/>
    </w:pPr>
    <w:rPr>
      <w:rFonts w:eastAsia="Times New Roman"/>
    </w:rPr>
  </w:style>
  <w:style w:type="paragraph" w:customStyle="1" w:styleId="at-logo2">
    <w:name w:val="at-logo2"/>
    <w:basedOn w:val="Normal"/>
    <w:rsid w:val="00AF2567"/>
    <w:pPr>
      <w:bidi w:val="0"/>
      <w:spacing w:after="0"/>
      <w:jc w:val="left"/>
    </w:pPr>
    <w:rPr>
      <w:rFonts w:eastAsia="Times New Roman"/>
    </w:rPr>
  </w:style>
  <w:style w:type="paragraph" w:customStyle="1" w:styleId="at4-follow-inner1">
    <w:name w:val="at4-follow-inner1"/>
    <w:basedOn w:val="Normal"/>
    <w:rsid w:val="00AF2567"/>
    <w:pPr>
      <w:pBdr>
        <w:top w:val="single" w:sz="4" w:space="0" w:color="C5C5C5"/>
        <w:left w:val="single" w:sz="4" w:space="0" w:color="C5C5C5"/>
        <w:bottom w:val="single" w:sz="4" w:space="0" w:color="C5C5C5"/>
        <w:right w:val="single" w:sz="2" w:space="0" w:color="C5C5C5"/>
      </w:pBdr>
      <w:bidi w:val="0"/>
      <w:spacing w:after="100" w:afterAutospacing="1"/>
      <w:jc w:val="left"/>
    </w:pPr>
    <w:rPr>
      <w:rFonts w:eastAsia="Times New Roman"/>
    </w:rPr>
  </w:style>
  <w:style w:type="paragraph" w:customStyle="1" w:styleId="at4-follow-container1">
    <w:name w:val="at4-follow-container1"/>
    <w:basedOn w:val="Normal"/>
    <w:rsid w:val="00AF2567"/>
    <w:pPr>
      <w:bidi w:val="0"/>
      <w:spacing w:before="100" w:beforeAutospacing="1" w:after="100" w:afterAutospacing="1"/>
      <w:ind w:left="180"/>
      <w:jc w:val="left"/>
    </w:pPr>
    <w:rPr>
      <w:rFonts w:eastAsia="Times New Roman"/>
    </w:rPr>
  </w:style>
  <w:style w:type="paragraph" w:customStyle="1" w:styleId="at-follow-label1">
    <w:name w:val="at-follow-label1"/>
    <w:basedOn w:val="Normal"/>
    <w:rsid w:val="00AF2567"/>
    <w:pPr>
      <w:bidi w:val="0"/>
      <w:spacing w:before="100" w:beforeAutospacing="1" w:after="100" w:afterAutospacing="1" w:line="243" w:lineRule="atLeast"/>
      <w:ind w:right="101"/>
      <w:jc w:val="left"/>
    </w:pPr>
    <w:rPr>
      <w:rFonts w:eastAsia="Times New Roman"/>
    </w:rPr>
  </w:style>
  <w:style w:type="paragraph" w:customStyle="1" w:styleId="at-icon-wrapper7">
    <w:name w:val="at-icon-wrapper7"/>
    <w:basedOn w:val="Normal"/>
    <w:rsid w:val="00AF2567"/>
    <w:pPr>
      <w:bidi w:val="0"/>
      <w:spacing w:before="100" w:beforeAutospacing="1" w:after="100" w:afterAutospacing="1"/>
      <w:ind w:right="51"/>
      <w:jc w:val="left"/>
    </w:pPr>
    <w:rPr>
      <w:rFonts w:eastAsia="Times New Roman"/>
    </w:rPr>
  </w:style>
  <w:style w:type="paragraph" w:customStyle="1" w:styleId="at4-follow-close-control1">
    <w:name w:val="at4-follow-close-control1"/>
    <w:basedOn w:val="Normal"/>
    <w:rsid w:val="00AF2567"/>
    <w:pPr>
      <w:bidi w:val="0"/>
      <w:spacing w:before="100" w:beforeAutospacing="1" w:after="100" w:afterAutospacing="1"/>
      <w:jc w:val="left"/>
    </w:pPr>
    <w:rPr>
      <w:rFonts w:eastAsia="Times New Roman"/>
      <w:vanish/>
    </w:rPr>
  </w:style>
  <w:style w:type="paragraph" w:customStyle="1" w:styleId="at-share-btn1">
    <w:name w:val="at-share-btn1"/>
    <w:basedOn w:val="Normal"/>
    <w:rsid w:val="00AF2567"/>
    <w:pPr>
      <w:bidi w:val="0"/>
      <w:spacing w:before="132" w:after="100" w:afterAutospacing="1"/>
      <w:ind w:right="132"/>
      <w:jc w:val="left"/>
    </w:pPr>
    <w:rPr>
      <w:rFonts w:eastAsia="Times New Roman"/>
    </w:rPr>
  </w:style>
  <w:style w:type="paragraph" w:customStyle="1" w:styleId="at-icon8">
    <w:name w:val="at-icon8"/>
    <w:basedOn w:val="Normal"/>
    <w:rsid w:val="00AF2567"/>
    <w:pPr>
      <w:bidi w:val="0"/>
      <w:spacing w:after="0"/>
      <w:ind w:left="20" w:right="20"/>
      <w:jc w:val="left"/>
    </w:pPr>
    <w:rPr>
      <w:rFonts w:eastAsia="Times New Roman"/>
    </w:rPr>
  </w:style>
  <w:style w:type="paragraph" w:customStyle="1" w:styleId="at-icon9">
    <w:name w:val="at-icon9"/>
    <w:basedOn w:val="Normal"/>
    <w:rsid w:val="00AF2567"/>
    <w:pPr>
      <w:bidi w:val="0"/>
      <w:spacing w:after="0"/>
      <w:jc w:val="left"/>
    </w:pPr>
    <w:rPr>
      <w:rFonts w:eastAsia="Times New Roman"/>
    </w:rPr>
  </w:style>
  <w:style w:type="character" w:customStyle="1" w:styleId="at-label4">
    <w:name w:val="at-label4"/>
    <w:basedOn w:val="DefaultParagraphFont"/>
    <w:rsid w:val="00AF2567"/>
    <w:rPr>
      <w:vanish/>
      <w:webHidden w:val="0"/>
      <w:specVanish w:val="0"/>
    </w:rPr>
  </w:style>
  <w:style w:type="paragraph" w:customStyle="1" w:styleId="at4-count2">
    <w:name w:val="at4-count2"/>
    <w:basedOn w:val="Normal"/>
    <w:rsid w:val="00AF2567"/>
    <w:pPr>
      <w:bidi w:val="0"/>
      <w:spacing w:before="100" w:beforeAutospacing="1" w:after="100" w:afterAutospacing="1" w:line="608" w:lineRule="atLeast"/>
      <w:jc w:val="left"/>
    </w:pPr>
    <w:rPr>
      <w:rFonts w:ascii="Arial" w:eastAsia="Times New Roman" w:hAnsi="Arial" w:cs="Arial"/>
      <w:b/>
      <w:bCs/>
      <w:sz w:val="61"/>
      <w:szCs w:val="61"/>
    </w:rPr>
  </w:style>
  <w:style w:type="paragraph" w:customStyle="1" w:styleId="at4-count-container1">
    <w:name w:val="at4-count-container1"/>
    <w:basedOn w:val="Normal"/>
    <w:rsid w:val="00AF2567"/>
    <w:pPr>
      <w:pBdr>
        <w:right w:val="single" w:sz="4" w:space="10" w:color="CCCCCC"/>
      </w:pBdr>
      <w:bidi w:val="0"/>
      <w:spacing w:before="100" w:beforeAutospacing="1" w:after="100" w:afterAutospacing="1"/>
      <w:jc w:val="center"/>
    </w:pPr>
    <w:rPr>
      <w:rFonts w:eastAsia="Times New Roman"/>
    </w:rPr>
  </w:style>
  <w:style w:type="paragraph" w:customStyle="1" w:styleId="at4-share-container1">
    <w:name w:val="at4-share-container1"/>
    <w:basedOn w:val="Normal"/>
    <w:rsid w:val="00AF2567"/>
    <w:pPr>
      <w:bidi w:val="0"/>
      <w:spacing w:before="100" w:beforeAutospacing="1" w:after="100" w:afterAutospacing="1"/>
      <w:jc w:val="left"/>
    </w:pPr>
    <w:rPr>
      <w:rFonts w:eastAsia="Times New Roman"/>
    </w:rPr>
  </w:style>
  <w:style w:type="paragraph" w:customStyle="1" w:styleId="at4-title1">
    <w:name w:val="at4-title1"/>
    <w:basedOn w:val="Normal"/>
    <w:rsid w:val="00AF2567"/>
    <w:pPr>
      <w:bidi w:val="0"/>
      <w:spacing w:before="100" w:beforeAutospacing="1" w:after="100" w:afterAutospacing="1" w:line="183" w:lineRule="atLeast"/>
      <w:jc w:val="left"/>
    </w:pPr>
    <w:rPr>
      <w:rFonts w:eastAsia="Times New Roman"/>
      <w:sz w:val="18"/>
      <w:szCs w:val="18"/>
    </w:rPr>
  </w:style>
  <w:style w:type="paragraph" w:customStyle="1" w:styleId="at4-spacer1">
    <w:name w:val="at4-spacer1"/>
    <w:basedOn w:val="Normal"/>
    <w:rsid w:val="00AF2567"/>
    <w:pPr>
      <w:bidi w:val="0"/>
      <w:spacing w:before="100" w:beforeAutospacing="1" w:after="100" w:afterAutospacing="1"/>
      <w:jc w:val="left"/>
    </w:pPr>
    <w:rPr>
      <w:rFonts w:eastAsia="Times New Roman"/>
    </w:rPr>
  </w:style>
  <w:style w:type="paragraph" w:customStyle="1" w:styleId="at-label5">
    <w:name w:val="at-label5"/>
    <w:basedOn w:val="Normal"/>
    <w:rsid w:val="00AF2567"/>
    <w:pPr>
      <w:bidi w:val="0"/>
      <w:spacing w:after="0" w:line="480" w:lineRule="atLeast"/>
      <w:jc w:val="left"/>
    </w:pPr>
    <w:rPr>
      <w:rFonts w:eastAsia="Times New Roman"/>
      <w:sz w:val="18"/>
      <w:szCs w:val="18"/>
    </w:rPr>
  </w:style>
  <w:style w:type="paragraph" w:customStyle="1" w:styleId="at-icon-wrapper8">
    <w:name w:val="at-icon-wrapper8"/>
    <w:basedOn w:val="Normal"/>
    <w:rsid w:val="00AF2567"/>
    <w:pPr>
      <w:bidi w:val="0"/>
      <w:spacing w:before="100" w:beforeAutospacing="1" w:after="100" w:afterAutospacing="1"/>
      <w:jc w:val="left"/>
    </w:pPr>
    <w:rPr>
      <w:rFonts w:eastAsia="Times New Roman"/>
    </w:rPr>
  </w:style>
  <w:style w:type="paragraph" w:customStyle="1" w:styleId="at-icon10">
    <w:name w:val="at-icon10"/>
    <w:basedOn w:val="Normal"/>
    <w:rsid w:val="00AF2567"/>
    <w:pPr>
      <w:bidi w:val="0"/>
      <w:spacing w:after="0" w:line="480" w:lineRule="atLeast"/>
      <w:jc w:val="left"/>
    </w:pPr>
    <w:rPr>
      <w:rFonts w:eastAsia="Times New Roman"/>
    </w:rPr>
  </w:style>
  <w:style w:type="paragraph" w:customStyle="1" w:styleId="at4-share-count-container1">
    <w:name w:val="at4-share-count-container1"/>
    <w:basedOn w:val="Normal"/>
    <w:rsid w:val="00AF2567"/>
    <w:pPr>
      <w:bidi w:val="0"/>
      <w:spacing w:before="100" w:beforeAutospacing="1" w:after="100" w:afterAutospacing="1" w:line="240" w:lineRule="atLeast"/>
      <w:jc w:val="left"/>
    </w:pPr>
    <w:rPr>
      <w:rFonts w:eastAsia="Times New Roman"/>
      <w:color w:val="FFFFFF"/>
      <w:sz w:val="10"/>
      <w:szCs w:val="10"/>
    </w:rPr>
  </w:style>
  <w:style w:type="paragraph" w:customStyle="1" w:styleId="at4-share-count1">
    <w:name w:val="at4-share-count1"/>
    <w:basedOn w:val="Normal"/>
    <w:rsid w:val="00AF2567"/>
    <w:pPr>
      <w:bidi w:val="0"/>
      <w:spacing w:before="100" w:beforeAutospacing="1" w:after="100" w:afterAutospacing="1" w:line="240" w:lineRule="atLeast"/>
      <w:jc w:val="left"/>
    </w:pPr>
    <w:rPr>
      <w:rFonts w:ascii="Arial" w:eastAsia="Times New Roman" w:hAnsi="Arial" w:cs="Arial"/>
      <w:sz w:val="10"/>
      <w:szCs w:val="10"/>
    </w:rPr>
  </w:style>
  <w:style w:type="paragraph" w:customStyle="1" w:styleId="at4-share-count-anchor1">
    <w:name w:val="at4-share-count-anchor1"/>
    <w:basedOn w:val="Normal"/>
    <w:rsid w:val="00AF2567"/>
    <w:pPr>
      <w:bidi w:val="0"/>
      <w:spacing w:before="100" w:beforeAutospacing="1" w:after="100" w:afterAutospacing="1"/>
      <w:jc w:val="left"/>
    </w:pPr>
    <w:rPr>
      <w:rFonts w:eastAsia="Times New Roman"/>
    </w:rPr>
  </w:style>
  <w:style w:type="paragraph" w:customStyle="1" w:styleId="at4-share-count-anchor2">
    <w:name w:val="at4-share-count-anchor2"/>
    <w:basedOn w:val="Normal"/>
    <w:rsid w:val="00AF2567"/>
    <w:pPr>
      <w:bidi w:val="0"/>
      <w:spacing w:before="100" w:beforeAutospacing="1" w:after="100" w:afterAutospacing="1"/>
      <w:jc w:val="left"/>
    </w:pPr>
    <w:rPr>
      <w:rFonts w:eastAsia="Times New Roman"/>
    </w:rPr>
  </w:style>
  <w:style w:type="paragraph" w:customStyle="1" w:styleId="at-recommendedjumbo-footer1">
    <w:name w:val="at-recommendedjumbo-footer1"/>
    <w:basedOn w:val="Normal"/>
    <w:rsid w:val="00AF2567"/>
    <w:pPr>
      <w:bidi w:val="0"/>
      <w:spacing w:before="100" w:beforeAutospacing="1" w:after="100" w:afterAutospacing="1"/>
      <w:jc w:val="left"/>
    </w:pPr>
    <w:rPr>
      <w:rFonts w:eastAsia="Times New Roman"/>
    </w:rPr>
  </w:style>
  <w:style w:type="paragraph" w:customStyle="1" w:styleId="at-recommendedjumbo-footer-inner1">
    <w:name w:val="at-recommendedjumbo-footer-inner1"/>
    <w:basedOn w:val="Normal"/>
    <w:rsid w:val="00AF2567"/>
    <w:pPr>
      <w:bidi w:val="0"/>
      <w:spacing w:before="100" w:beforeAutospacing="1" w:after="100" w:afterAutospacing="1"/>
      <w:jc w:val="center"/>
    </w:pPr>
    <w:rPr>
      <w:rFonts w:ascii="Helvetica" w:eastAsia="Times New Roman" w:hAnsi="Helvetica" w:cs="Helvetica"/>
    </w:rPr>
  </w:style>
  <w:style w:type="paragraph" w:customStyle="1" w:styleId="at-logo-container1">
    <w:name w:val="at-logo-container1"/>
    <w:basedOn w:val="Normal"/>
    <w:rsid w:val="00AF2567"/>
    <w:pPr>
      <w:bidi w:val="0"/>
      <w:spacing w:before="100" w:beforeAutospacing="1" w:after="100" w:afterAutospacing="1"/>
      <w:jc w:val="left"/>
    </w:pPr>
    <w:rPr>
      <w:rFonts w:eastAsia="Times New Roman"/>
    </w:rPr>
  </w:style>
  <w:style w:type="paragraph" w:customStyle="1" w:styleId="at-icon-wrapper9">
    <w:name w:val="at-icon-wrapper9"/>
    <w:basedOn w:val="Normal"/>
    <w:rsid w:val="00AF2567"/>
    <w:pPr>
      <w:bidi w:val="0"/>
      <w:spacing w:before="100" w:beforeAutospacing="1" w:after="100" w:afterAutospacing="1"/>
      <w:jc w:val="left"/>
    </w:pPr>
    <w:rPr>
      <w:rFonts w:eastAsia="Times New Roman"/>
    </w:rPr>
  </w:style>
  <w:style w:type="paragraph" w:customStyle="1" w:styleId="at4-share-count-container2">
    <w:name w:val="at4-share-count-container2"/>
    <w:basedOn w:val="Normal"/>
    <w:rsid w:val="00AF2567"/>
    <w:pPr>
      <w:bidi w:val="0"/>
      <w:spacing w:before="100" w:beforeAutospacing="1" w:after="100" w:afterAutospacing="1"/>
      <w:jc w:val="left"/>
    </w:pPr>
    <w:rPr>
      <w:rFonts w:eastAsia="Times New Roman"/>
      <w:sz w:val="18"/>
      <w:szCs w:val="18"/>
    </w:rPr>
  </w:style>
  <w:style w:type="paragraph" w:customStyle="1" w:styleId="at-label6">
    <w:name w:val="at-label6"/>
    <w:basedOn w:val="Normal"/>
    <w:rsid w:val="00AF2567"/>
    <w:pPr>
      <w:bidi w:val="0"/>
      <w:spacing w:after="0" w:line="480" w:lineRule="atLeast"/>
      <w:ind w:left="51"/>
      <w:jc w:val="left"/>
    </w:pPr>
    <w:rPr>
      <w:rFonts w:eastAsia="Times New Roman"/>
      <w:sz w:val="18"/>
      <w:szCs w:val="18"/>
    </w:rPr>
  </w:style>
  <w:style w:type="paragraph" w:customStyle="1" w:styleId="at-share-btn2">
    <w:name w:val="at-share-btn2"/>
    <w:basedOn w:val="Normal"/>
    <w:rsid w:val="00AF2567"/>
    <w:pPr>
      <w:bidi w:val="0"/>
      <w:spacing w:before="20" w:after="20"/>
      <w:ind w:left="20" w:right="20"/>
      <w:jc w:val="left"/>
    </w:pPr>
    <w:rPr>
      <w:rFonts w:eastAsia="Times New Roman"/>
    </w:rPr>
  </w:style>
  <w:style w:type="paragraph" w:customStyle="1" w:styleId="atflatcounter1">
    <w:name w:val="at_flat_counter1"/>
    <w:basedOn w:val="Normal"/>
    <w:rsid w:val="00AF2567"/>
    <w:pPr>
      <w:shd w:val="clear" w:color="auto" w:fill="EBEBEB"/>
      <w:bidi w:val="0"/>
      <w:spacing w:before="20" w:after="0" w:line="223" w:lineRule="atLeast"/>
      <w:ind w:left="81" w:right="20"/>
      <w:jc w:val="left"/>
      <w:textAlignment w:val="top"/>
    </w:pPr>
    <w:rPr>
      <w:rFonts w:ascii="Helvetica" w:eastAsia="Times New Roman" w:hAnsi="Helvetica" w:cs="Helvetica"/>
      <w:b/>
      <w:bCs/>
      <w:caps/>
      <w:color w:val="32363B"/>
      <w:sz w:val="11"/>
      <w:szCs w:val="11"/>
    </w:rPr>
  </w:style>
  <w:style w:type="paragraph" w:customStyle="1" w:styleId="atflatcounter2">
    <w:name w:val="at_flat_counter2"/>
    <w:basedOn w:val="Normal"/>
    <w:rsid w:val="00AF2567"/>
    <w:pPr>
      <w:shd w:val="clear" w:color="auto" w:fill="EBEBEB"/>
      <w:bidi w:val="0"/>
      <w:spacing w:after="0" w:line="480" w:lineRule="atLeast"/>
      <w:ind w:left="101" w:right="20"/>
      <w:jc w:val="left"/>
      <w:textAlignment w:val="top"/>
    </w:pPr>
    <w:rPr>
      <w:rFonts w:ascii="Helvetica" w:eastAsia="Times New Roman" w:hAnsi="Helvetica" w:cs="Helvetica"/>
      <w:b/>
      <w:bCs/>
      <w:caps/>
      <w:color w:val="32363B"/>
      <w:sz w:val="14"/>
      <w:szCs w:val="14"/>
    </w:rPr>
  </w:style>
  <w:style w:type="paragraph" w:customStyle="1" w:styleId="atflatcounter3">
    <w:name w:val="at_flat_counter3"/>
    <w:basedOn w:val="Normal"/>
    <w:rsid w:val="00AF2567"/>
    <w:pPr>
      <w:shd w:val="clear" w:color="auto" w:fill="EBEBEB"/>
      <w:bidi w:val="0"/>
      <w:spacing w:after="0" w:line="480" w:lineRule="atLeast"/>
      <w:ind w:left="101" w:right="20"/>
      <w:jc w:val="left"/>
      <w:textAlignment w:val="top"/>
    </w:pPr>
    <w:rPr>
      <w:rFonts w:ascii="Helvetica" w:eastAsia="Times New Roman" w:hAnsi="Helvetica" w:cs="Helvetica"/>
      <w:b/>
      <w:bCs/>
      <w:caps/>
      <w:color w:val="32363B"/>
      <w:sz w:val="14"/>
      <w:szCs w:val="14"/>
    </w:rPr>
  </w:style>
  <w:style w:type="paragraph" w:customStyle="1" w:styleId="at4lb-inner1">
    <w:name w:val="at4lb-inner1"/>
    <w:basedOn w:val="Normal"/>
    <w:rsid w:val="00AF2567"/>
    <w:pPr>
      <w:bidi w:val="0"/>
      <w:spacing w:before="100" w:beforeAutospacing="1" w:after="100" w:afterAutospacing="1"/>
      <w:jc w:val="left"/>
    </w:pPr>
    <w:rPr>
      <w:rFonts w:eastAsia="Times New Roman"/>
    </w:rPr>
  </w:style>
  <w:style w:type="paragraph" w:customStyle="1" w:styleId="thankyou-title1">
    <w:name w:val="thankyou-title1"/>
    <w:basedOn w:val="Normal"/>
    <w:rsid w:val="00AF2567"/>
    <w:pPr>
      <w:bidi w:val="0"/>
      <w:spacing w:before="101" w:after="101" w:line="390" w:lineRule="atLeast"/>
      <w:ind w:left="203" w:right="203"/>
      <w:jc w:val="left"/>
    </w:pPr>
    <w:rPr>
      <w:rFonts w:eastAsia="Times New Roman"/>
      <w:color w:val="FFFFFF"/>
      <w:sz w:val="39"/>
      <w:szCs w:val="39"/>
    </w:rPr>
  </w:style>
  <w:style w:type="paragraph" w:customStyle="1" w:styleId="thankyou-description1">
    <w:name w:val="thankyou-description1"/>
    <w:basedOn w:val="Normal"/>
    <w:rsid w:val="00AF2567"/>
    <w:pPr>
      <w:bidi w:val="0"/>
      <w:spacing w:before="101" w:after="101" w:line="243" w:lineRule="atLeast"/>
      <w:jc w:val="left"/>
    </w:pPr>
    <w:rPr>
      <w:rFonts w:eastAsia="Times New Roman"/>
      <w:color w:val="FFFFFF"/>
      <w:sz w:val="18"/>
      <w:szCs w:val="18"/>
    </w:rPr>
  </w:style>
  <w:style w:type="paragraph" w:customStyle="1" w:styleId="at-logo3">
    <w:name w:val="at-logo3"/>
    <w:basedOn w:val="Normal"/>
    <w:rsid w:val="00AF2567"/>
    <w:pPr>
      <w:bidi w:val="0"/>
      <w:spacing w:before="100" w:beforeAutospacing="1" w:after="100" w:afterAutospacing="1"/>
      <w:jc w:val="left"/>
    </w:pPr>
    <w:rPr>
      <w:rFonts w:eastAsia="Times New Roman"/>
      <w:vanish/>
    </w:rPr>
  </w:style>
  <w:style w:type="paragraph" w:customStyle="1" w:styleId="at-h31">
    <w:name w:val="at-h31"/>
    <w:basedOn w:val="Normal"/>
    <w:rsid w:val="00AF2567"/>
    <w:pPr>
      <w:bidi w:val="0"/>
      <w:spacing w:after="0" w:line="497" w:lineRule="atLeast"/>
      <w:ind w:left="203" w:right="507"/>
      <w:jc w:val="left"/>
    </w:pPr>
    <w:rPr>
      <w:rFonts w:ascii="Helvetica" w:eastAsia="Times New Roman" w:hAnsi="Helvetica" w:cs="Helvetica"/>
      <w:b/>
      <w:bCs/>
      <w:color w:val="FFFFFF"/>
    </w:rPr>
  </w:style>
  <w:style w:type="paragraph" w:customStyle="1" w:styleId="at4-h21">
    <w:name w:val="at4-h21"/>
    <w:basedOn w:val="Normal"/>
    <w:rsid w:val="00AF2567"/>
    <w:pPr>
      <w:bidi w:val="0"/>
      <w:spacing w:after="101"/>
      <w:jc w:val="left"/>
    </w:pPr>
    <w:rPr>
      <w:rFonts w:ascii="Helvetica" w:eastAsia="Times New Roman" w:hAnsi="Helvetica" w:cs="Helvetica"/>
      <w:color w:val="000000"/>
      <w:sz w:val="28"/>
      <w:szCs w:val="28"/>
    </w:rPr>
  </w:style>
  <w:style w:type="paragraph" w:customStyle="1" w:styleId="at4-thanks-icons1">
    <w:name w:val="at4-thanks-icons1"/>
    <w:basedOn w:val="Normal"/>
    <w:rsid w:val="00AF2567"/>
    <w:pPr>
      <w:bidi w:val="0"/>
      <w:spacing w:before="100" w:beforeAutospacing="1" w:after="100" w:afterAutospacing="1"/>
      <w:jc w:val="left"/>
    </w:pPr>
    <w:rPr>
      <w:rFonts w:eastAsia="Times New Roman"/>
    </w:rPr>
  </w:style>
  <w:style w:type="paragraph" w:customStyle="1" w:styleId="at-thankyou-label1">
    <w:name w:val="at-thankyou-label1"/>
    <w:basedOn w:val="Normal"/>
    <w:rsid w:val="00AF2567"/>
    <w:pPr>
      <w:bidi w:val="0"/>
      <w:spacing w:before="100" w:beforeAutospacing="1" w:after="100" w:afterAutospacing="1"/>
      <w:jc w:val="left"/>
    </w:pPr>
    <w:rPr>
      <w:rFonts w:eastAsia="Times New Roman"/>
      <w:color w:val="666666"/>
      <w:sz w:val="14"/>
      <w:szCs w:val="14"/>
    </w:rPr>
  </w:style>
  <w:style w:type="paragraph" w:customStyle="1" w:styleId="at-icon-wrapper10">
    <w:name w:val="at-icon-wrapper10"/>
    <w:basedOn w:val="Normal"/>
    <w:rsid w:val="00AF2567"/>
    <w:pPr>
      <w:bidi w:val="0"/>
      <w:spacing w:before="100" w:beforeAutospacing="1" w:after="100" w:afterAutospacing="1"/>
      <w:jc w:val="left"/>
    </w:pPr>
    <w:rPr>
      <w:rFonts w:eastAsia="Times New Roman"/>
    </w:rPr>
  </w:style>
  <w:style w:type="paragraph" w:customStyle="1" w:styleId="at4-recommended-container3">
    <w:name w:val="at4-recommended-container3"/>
    <w:basedOn w:val="Normal"/>
    <w:rsid w:val="00AF2567"/>
    <w:pPr>
      <w:bidi w:val="0"/>
      <w:spacing w:after="0"/>
      <w:jc w:val="left"/>
    </w:pPr>
    <w:rPr>
      <w:rFonts w:eastAsia="Times New Roman"/>
    </w:rPr>
  </w:style>
  <w:style w:type="paragraph" w:customStyle="1" w:styleId="at-h47">
    <w:name w:val="at-h47"/>
    <w:basedOn w:val="Normal"/>
    <w:rsid w:val="00AF2567"/>
    <w:pPr>
      <w:bidi w:val="0"/>
      <w:spacing w:before="101" w:after="61" w:line="112" w:lineRule="atLeast"/>
      <w:jc w:val="left"/>
    </w:pPr>
    <w:rPr>
      <w:rFonts w:eastAsia="Times New Roman"/>
      <w:sz w:val="11"/>
      <w:szCs w:val="11"/>
    </w:rPr>
  </w:style>
  <w:style w:type="paragraph" w:customStyle="1" w:styleId="at4-recommended-item5">
    <w:name w:val="at4-recommended-item5"/>
    <w:basedOn w:val="Normal"/>
    <w:rsid w:val="00AF2567"/>
    <w:pPr>
      <w:bidi w:val="0"/>
      <w:spacing w:before="91" w:after="0"/>
      <w:ind w:left="101" w:right="101"/>
      <w:jc w:val="left"/>
    </w:pPr>
    <w:rPr>
      <w:rFonts w:eastAsia="Times New Roman"/>
    </w:rPr>
  </w:style>
  <w:style w:type="paragraph" w:customStyle="1" w:styleId="at4-recommended-item-caption5">
    <w:name w:val="at4-recommended-item-caption5"/>
    <w:basedOn w:val="Normal"/>
    <w:rsid w:val="00AF2567"/>
    <w:pPr>
      <w:bidi w:val="0"/>
      <w:spacing w:after="0"/>
      <w:jc w:val="left"/>
    </w:pPr>
    <w:rPr>
      <w:rFonts w:eastAsia="Times New Roman"/>
    </w:rPr>
  </w:style>
  <w:style w:type="paragraph" w:customStyle="1" w:styleId="at4-recommended-item-caption6">
    <w:name w:val="at4-recommended-item-caption6"/>
    <w:basedOn w:val="Normal"/>
    <w:rsid w:val="00AF2567"/>
    <w:pPr>
      <w:shd w:val="clear" w:color="auto" w:fill="262B30"/>
      <w:bidi w:val="0"/>
      <w:spacing w:after="0"/>
      <w:jc w:val="left"/>
    </w:pPr>
    <w:rPr>
      <w:rFonts w:eastAsia="Times New Roman"/>
    </w:rPr>
  </w:style>
  <w:style w:type="paragraph" w:customStyle="1" w:styleId="at-logo4">
    <w:name w:val="at-logo4"/>
    <w:basedOn w:val="Normal"/>
    <w:rsid w:val="00AF2567"/>
    <w:pPr>
      <w:bidi w:val="0"/>
      <w:spacing w:after="30"/>
      <w:ind w:left="203"/>
      <w:jc w:val="left"/>
    </w:pPr>
    <w:rPr>
      <w:rFonts w:eastAsia="Times New Roman"/>
    </w:rPr>
  </w:style>
  <w:style w:type="paragraph" w:customStyle="1" w:styleId="sponsored-label2">
    <w:name w:val="sponsored-label2"/>
    <w:basedOn w:val="Normal"/>
    <w:rsid w:val="00AF2567"/>
    <w:pPr>
      <w:bidi w:val="0"/>
      <w:spacing w:before="100" w:beforeAutospacing="1" w:after="100" w:afterAutospacing="1"/>
      <w:jc w:val="right"/>
    </w:pPr>
    <w:rPr>
      <w:rFonts w:eastAsia="Times New Roman"/>
      <w:color w:val="666666"/>
      <w:sz w:val="10"/>
      <w:szCs w:val="10"/>
    </w:rPr>
  </w:style>
  <w:style w:type="paragraph" w:customStyle="1" w:styleId="at-whatsnext-content1">
    <w:name w:val="at-whatsnext-content1"/>
    <w:basedOn w:val="Normal"/>
    <w:rsid w:val="00AF2567"/>
    <w:pPr>
      <w:bidi w:val="0"/>
      <w:spacing w:before="100" w:beforeAutospacing="1" w:after="100" w:afterAutospacing="1"/>
      <w:jc w:val="left"/>
    </w:pPr>
    <w:rPr>
      <w:rFonts w:eastAsia="Times New Roman"/>
    </w:rPr>
  </w:style>
  <w:style w:type="paragraph" w:customStyle="1" w:styleId="at-branding1">
    <w:name w:val="at-branding1"/>
    <w:basedOn w:val="Normal"/>
    <w:rsid w:val="00AF2567"/>
    <w:pPr>
      <w:bidi w:val="0"/>
      <w:spacing w:before="100" w:beforeAutospacing="1" w:after="100" w:afterAutospacing="1" w:line="101" w:lineRule="atLeast"/>
      <w:jc w:val="left"/>
    </w:pPr>
    <w:rPr>
      <w:rFonts w:ascii="Helvetica" w:eastAsia="Times New Roman" w:hAnsi="Helvetica" w:cs="Helvetica"/>
      <w:color w:val="666666"/>
      <w:sz w:val="10"/>
      <w:szCs w:val="10"/>
    </w:rPr>
  </w:style>
  <w:style w:type="paragraph" w:customStyle="1" w:styleId="at-whatsnext-content-inner1">
    <w:name w:val="at-whatsnext-content-inner1"/>
    <w:basedOn w:val="Normal"/>
    <w:rsid w:val="00AF2567"/>
    <w:pPr>
      <w:bidi w:val="0"/>
      <w:spacing w:before="100" w:beforeAutospacing="1" w:after="100" w:afterAutospacing="1"/>
      <w:jc w:val="left"/>
    </w:pPr>
    <w:rPr>
      <w:rFonts w:eastAsia="Times New Roman"/>
    </w:rPr>
  </w:style>
  <w:style w:type="paragraph" w:customStyle="1" w:styleId="at-h32">
    <w:name w:val="at-h32"/>
    <w:basedOn w:val="Normal"/>
    <w:rsid w:val="00AF2567"/>
    <w:pPr>
      <w:bidi w:val="0"/>
      <w:spacing w:before="51" w:after="51" w:line="288" w:lineRule="atLeast"/>
      <w:jc w:val="left"/>
    </w:pPr>
    <w:rPr>
      <w:rFonts w:eastAsia="Times New Roman"/>
      <w:sz w:val="14"/>
      <w:szCs w:val="14"/>
    </w:rPr>
  </w:style>
  <w:style w:type="paragraph" w:customStyle="1" w:styleId="at-whatsnext-content-img1">
    <w:name w:val="at-whatsnext-content-img1"/>
    <w:basedOn w:val="Normal"/>
    <w:rsid w:val="00AF2567"/>
    <w:pPr>
      <w:bidi w:val="0"/>
      <w:spacing w:before="100" w:beforeAutospacing="1" w:after="100" w:afterAutospacing="1"/>
      <w:jc w:val="left"/>
    </w:pPr>
    <w:rPr>
      <w:rFonts w:eastAsia="Times New Roman"/>
    </w:rPr>
  </w:style>
  <w:style w:type="paragraph" w:customStyle="1" w:styleId="at-whatsnext-close-control1">
    <w:name w:val="at-whatsnext-close-control1"/>
    <w:basedOn w:val="Normal"/>
    <w:rsid w:val="00AF2567"/>
    <w:pPr>
      <w:bidi w:val="0"/>
      <w:spacing w:after="0" w:line="203" w:lineRule="atLeast"/>
      <w:ind w:right="51" w:firstLine="25072"/>
      <w:jc w:val="left"/>
    </w:pPr>
    <w:rPr>
      <w:rFonts w:eastAsia="Times New Roman"/>
    </w:rPr>
  </w:style>
  <w:style w:type="paragraph" w:customStyle="1" w:styleId="col-21">
    <w:name w:val="col-21"/>
    <w:basedOn w:val="Normal"/>
    <w:rsid w:val="00AF2567"/>
    <w:pPr>
      <w:bidi w:val="0"/>
      <w:spacing w:before="100" w:beforeAutospacing="1" w:after="100" w:afterAutospacing="1"/>
      <w:jc w:val="left"/>
    </w:pPr>
    <w:rPr>
      <w:rFonts w:eastAsia="Times New Roman"/>
    </w:rPr>
  </w:style>
  <w:style w:type="paragraph" w:customStyle="1" w:styleId="at-whatsnext-content-inner2">
    <w:name w:val="at-whatsnext-content-inner2"/>
    <w:basedOn w:val="Normal"/>
    <w:rsid w:val="00AF2567"/>
    <w:pPr>
      <w:bidi w:val="0"/>
      <w:spacing w:before="100" w:beforeAutospacing="1" w:after="100" w:afterAutospacing="1"/>
      <w:jc w:val="left"/>
    </w:pPr>
    <w:rPr>
      <w:rFonts w:eastAsia="Times New Roman"/>
    </w:rPr>
  </w:style>
  <w:style w:type="paragraph" w:customStyle="1" w:styleId="at-h33">
    <w:name w:val="at-h33"/>
    <w:basedOn w:val="Normal"/>
    <w:rsid w:val="00AF2567"/>
    <w:pPr>
      <w:bidi w:val="0"/>
      <w:spacing w:before="254" w:after="0" w:line="240" w:lineRule="atLeast"/>
      <w:ind w:left="244"/>
      <w:jc w:val="left"/>
    </w:pPr>
    <w:rPr>
      <w:rFonts w:eastAsia="Times New Roman"/>
      <w:color w:val="A1A1A1"/>
    </w:rPr>
  </w:style>
  <w:style w:type="paragraph" w:customStyle="1" w:styleId="at-h61">
    <w:name w:val="at-h61"/>
    <w:basedOn w:val="Normal"/>
    <w:rsid w:val="00AF2567"/>
    <w:pPr>
      <w:bidi w:val="0"/>
      <w:spacing w:before="254" w:after="0" w:line="192" w:lineRule="atLeast"/>
      <w:ind w:left="244"/>
      <w:jc w:val="left"/>
    </w:pPr>
    <w:rPr>
      <w:rFonts w:eastAsia="Times New Roman"/>
      <w:color w:val="A1A1A1"/>
      <w:sz w:val="19"/>
      <w:szCs w:val="19"/>
    </w:rPr>
  </w:style>
</w:styles>
</file>

<file path=word/webSettings.xml><?xml version="1.0" encoding="utf-8"?>
<w:webSettings xmlns:r="http://schemas.openxmlformats.org/officeDocument/2006/relationships" xmlns:w="http://schemas.openxmlformats.org/wordprocessingml/2006/main">
  <w:divs>
    <w:div w:id="204459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www.businessethicscory.com/-Nelly-s-Choice--a-play-by-Jacques-Cory-and-Amalia-Eyal--in-Hebrew-translated-into-French-.html" TargetMode="External"/><Relationship Id="rId21" Type="http://schemas.openxmlformats.org/officeDocument/2006/relationships/image" Target="media/image8.jpeg"/><Relationship Id="rId42" Type="http://schemas.openxmlformats.org/officeDocument/2006/relationships/image" Target="media/image17.png"/><Relationship Id="rId47" Type="http://schemas.openxmlformats.org/officeDocument/2006/relationships/hyperlink" Target="https://en.wikipedia.org/wiki/File:Flag_of_Norway.svg" TargetMode="External"/><Relationship Id="rId63" Type="http://schemas.openxmlformats.org/officeDocument/2006/relationships/hyperlink" Target="https://en.wikipedia.org/wiki/File:Flag_of_Australia_(converted).svg" TargetMode="External"/><Relationship Id="rId68" Type="http://schemas.openxmlformats.org/officeDocument/2006/relationships/image" Target="media/image28.jpeg"/><Relationship Id="rId84" Type="http://schemas.openxmlformats.org/officeDocument/2006/relationships/hyperlink" Target="http://www.motorera.com/greek/lexicon/kai.html" TargetMode="External"/><Relationship Id="rId89" Type="http://schemas.openxmlformats.org/officeDocument/2006/relationships/hyperlink" Target="http://www.motorera.com/greek/lexicon/ei.html" TargetMode="External"/><Relationship Id="rId112" Type="http://schemas.openxmlformats.org/officeDocument/2006/relationships/image" Target="media/image33.png"/><Relationship Id="rId133" Type="http://schemas.openxmlformats.org/officeDocument/2006/relationships/hyperlink" Target="https://en.wikipedia.org/wiki/Singapore" TargetMode="External"/><Relationship Id="rId138" Type="http://schemas.openxmlformats.org/officeDocument/2006/relationships/hyperlink" Target="http://www.scimagojr.com/countryrank.php?area=1300" TargetMode="External"/><Relationship Id="rId154" Type="http://schemas.openxmlformats.org/officeDocument/2006/relationships/hyperlink" Target="https://en.wikipedia.org/wiki/Sweden" TargetMode="External"/><Relationship Id="rId159" Type="http://schemas.openxmlformats.org/officeDocument/2006/relationships/hyperlink" Target="https://en.wikipedia.org/wiki/Canada" TargetMode="External"/><Relationship Id="rId175" Type="http://schemas.openxmlformats.org/officeDocument/2006/relationships/image" Target="media/image39.png"/><Relationship Id="rId170" Type="http://schemas.openxmlformats.org/officeDocument/2006/relationships/image" Target="media/image37.jpeg"/><Relationship Id="rId16" Type="http://schemas.openxmlformats.org/officeDocument/2006/relationships/image" Target="media/image5.png"/><Relationship Id="rId107" Type="http://schemas.openxmlformats.org/officeDocument/2006/relationships/hyperlink" Target="https://en.wikipedia.org/wiki/List_of_order_structures_in_mathematics" TargetMode="External"/><Relationship Id="rId11" Type="http://schemas.openxmlformats.org/officeDocument/2006/relationships/image" Target="media/image2.jpeg"/><Relationship Id="rId32" Type="http://schemas.openxmlformats.org/officeDocument/2006/relationships/hyperlink" Target="http://www.akko.org.il/en/Rosh-Hanikra-Tourist-Site-" TargetMode="External"/><Relationship Id="rId37" Type="http://schemas.openxmlformats.org/officeDocument/2006/relationships/image" Target="media/image14.jpeg"/><Relationship Id="rId53" Type="http://schemas.openxmlformats.org/officeDocument/2006/relationships/hyperlink" Target="https://en.wikipedia.org/wiki/Sweden" TargetMode="External"/><Relationship Id="rId58" Type="http://schemas.openxmlformats.org/officeDocument/2006/relationships/hyperlink" Target="https://en.wikipedia.org/wiki/File:Flag_of_the_Netherlands.svg" TargetMode="External"/><Relationship Id="rId74" Type="http://schemas.openxmlformats.org/officeDocument/2006/relationships/hyperlink" Target="https://en.wikipedia.org/wiki/File:Flag_of_Luxembourg.svg" TargetMode="External"/><Relationship Id="rId79" Type="http://schemas.openxmlformats.org/officeDocument/2006/relationships/hyperlink" Target="https://en.wikipedia.org/wiki/Luxembourg" TargetMode="External"/><Relationship Id="rId102" Type="http://schemas.openxmlformats.org/officeDocument/2006/relationships/hyperlink" Target="http://www.motorera.com/greek/lexicon/au.html" TargetMode="External"/><Relationship Id="rId123" Type="http://schemas.openxmlformats.org/officeDocument/2006/relationships/hyperlink" Target="https://www.youtube.com/watch?v=-qdIO-0aZk8" TargetMode="External"/><Relationship Id="rId128" Type="http://schemas.openxmlformats.org/officeDocument/2006/relationships/hyperlink" Target="https://en.wikipedia.org/wiki/Denmark" TargetMode="External"/><Relationship Id="rId144" Type="http://schemas.openxmlformats.org/officeDocument/2006/relationships/hyperlink" Target="http://www.scimagojr.com/countryrank.php?area=2100" TargetMode="External"/><Relationship Id="rId149" Type="http://schemas.openxmlformats.org/officeDocument/2006/relationships/hyperlink" Target="http://www.scimagojr.com/countryrank.php?area=3100" TargetMode="External"/><Relationship Id="rId5" Type="http://schemas.openxmlformats.org/officeDocument/2006/relationships/footnotes" Target="footnotes.xml"/><Relationship Id="rId90" Type="http://schemas.openxmlformats.org/officeDocument/2006/relationships/hyperlink" Target="http://www.motorera.com/greek/lexicon/ai.html" TargetMode="External"/><Relationship Id="rId95" Type="http://schemas.openxmlformats.org/officeDocument/2006/relationships/hyperlink" Target="http://www.motorera.com/greek/lexicon/gh.html" TargetMode="External"/><Relationship Id="rId160" Type="http://schemas.openxmlformats.org/officeDocument/2006/relationships/hyperlink" Target="https://en.wikipedia.org/wiki/Singapore" TargetMode="External"/><Relationship Id="rId165" Type="http://schemas.openxmlformats.org/officeDocument/2006/relationships/image" Target="media/image34.jpeg"/><Relationship Id="rId181" Type="http://schemas.openxmlformats.org/officeDocument/2006/relationships/hyperlink" Target="http://www.businessethicscory.com/ACADEMIC_PROOF_THAT_ETHICS_PAYSvers5.pdf" TargetMode="External"/><Relationship Id="rId186" Type="http://schemas.openxmlformats.org/officeDocument/2006/relationships/fontTable" Target="fontTable.xml"/><Relationship Id="rId22" Type="http://schemas.openxmlformats.org/officeDocument/2006/relationships/hyperlink" Target="http://www.businessethicscory.com/index.html" TargetMode="External"/><Relationship Id="rId27" Type="http://schemas.openxmlformats.org/officeDocument/2006/relationships/hyperlink" Target="https://en.wikipedia.org/wiki/Nahariya" TargetMode="External"/><Relationship Id="rId43" Type="http://schemas.openxmlformats.org/officeDocument/2006/relationships/image" Target="media/image18.png"/><Relationship Id="rId48" Type="http://schemas.openxmlformats.org/officeDocument/2006/relationships/image" Target="media/image21.png"/><Relationship Id="rId64" Type="http://schemas.openxmlformats.org/officeDocument/2006/relationships/image" Target="media/image26.png"/><Relationship Id="rId69" Type="http://schemas.openxmlformats.org/officeDocument/2006/relationships/hyperlink" Target="https://en.wikipedia.org/wiki/Australia" TargetMode="External"/><Relationship Id="rId113" Type="http://schemas.openxmlformats.org/officeDocument/2006/relationships/hyperlink" Target="http://www.insead.edu/facultyresearch/faculty/profiles/hdebettignies/" TargetMode="External"/><Relationship Id="rId118" Type="http://schemas.openxmlformats.org/officeDocument/2006/relationships/hyperlink" Target="http://www.businessethicscory.com/Award_of_Ometz_Highest_Ethical_Prize_by_Arieh_Avneri_2015.jpg" TargetMode="External"/><Relationship Id="rId134" Type="http://schemas.openxmlformats.org/officeDocument/2006/relationships/hyperlink" Target="https://en.wikipedia.org/wiki/Finland" TargetMode="External"/><Relationship Id="rId139" Type="http://schemas.openxmlformats.org/officeDocument/2006/relationships/hyperlink" Target="http://www.scimagojr.com/countryrank.php?area=1400" TargetMode="External"/><Relationship Id="rId80" Type="http://schemas.openxmlformats.org/officeDocument/2006/relationships/hyperlink" Target="https://en.wikipedia.org/wiki/New_Zealand" TargetMode="External"/><Relationship Id="rId85" Type="http://schemas.openxmlformats.org/officeDocument/2006/relationships/hyperlink" Target="http://www.motorera.com/greek/lexicon/po.html" TargetMode="External"/><Relationship Id="rId150" Type="http://schemas.openxmlformats.org/officeDocument/2006/relationships/hyperlink" Target="http://www.scimagojr.com/countryrank.php?area=3200" TargetMode="External"/><Relationship Id="rId155" Type="http://schemas.openxmlformats.org/officeDocument/2006/relationships/hyperlink" Target="https://en.wikipedia.org/wiki/Denmark" TargetMode="External"/><Relationship Id="rId171" Type="http://schemas.openxmlformats.org/officeDocument/2006/relationships/image" Target="media/image38.jpeg"/><Relationship Id="rId176" Type="http://schemas.openxmlformats.org/officeDocument/2006/relationships/image" Target="media/image40.jpeg"/><Relationship Id="rId12" Type="http://schemas.openxmlformats.org/officeDocument/2006/relationships/image" Target="media/image3.jpeg"/><Relationship Id="rId17" Type="http://schemas.openxmlformats.org/officeDocument/2006/relationships/hyperlink" Target="https://www.facebook.com/ISIPE.NET/" TargetMode="External"/><Relationship Id="rId33" Type="http://schemas.openxmlformats.org/officeDocument/2006/relationships/hyperlink" Target="http://my-country-israel.com/en/Israel_Nature_and_Parks/North_(Kineret)/The_Ein_Afek_Nature_Reserve" TargetMode="External"/><Relationship Id="rId38" Type="http://schemas.openxmlformats.org/officeDocument/2006/relationships/hyperlink" Target="https://www.facebook.com/photo.php?fbid=10157769957102355&amp;set=pcb.10157769990297355&amp;type=3" TargetMode="External"/><Relationship Id="rId59" Type="http://schemas.openxmlformats.org/officeDocument/2006/relationships/image" Target="media/image25.png"/><Relationship Id="rId103" Type="http://schemas.openxmlformats.org/officeDocument/2006/relationships/hyperlink" Target="http://en.wikipedia.org/wiki/OECD" TargetMode="External"/><Relationship Id="rId108" Type="http://schemas.openxmlformats.org/officeDocument/2006/relationships/hyperlink" Target="https://en.wikipedia.org/wiki/Order_relation" TargetMode="External"/><Relationship Id="rId124" Type="http://schemas.openxmlformats.org/officeDocument/2006/relationships/hyperlink" Target="http://www.businessethicscory.com/index.html" TargetMode="External"/><Relationship Id="rId129" Type="http://schemas.openxmlformats.org/officeDocument/2006/relationships/hyperlink" Target="https://en.wikipedia.org/wiki/Germany" TargetMode="External"/><Relationship Id="rId54" Type="http://schemas.openxmlformats.org/officeDocument/2006/relationships/hyperlink" Target="https://en.wikipedia.org/wiki/File:Flag_of_Denmark.svg" TargetMode="External"/><Relationship Id="rId70" Type="http://schemas.openxmlformats.org/officeDocument/2006/relationships/hyperlink" Target="https://en.wikipedia.org/wiki/Canada" TargetMode="External"/><Relationship Id="rId75" Type="http://schemas.openxmlformats.org/officeDocument/2006/relationships/image" Target="media/image30.png"/><Relationship Id="rId91" Type="http://schemas.openxmlformats.org/officeDocument/2006/relationships/hyperlink" Target="http://www.motorera.com/greek/lexicon/ai.html" TargetMode="External"/><Relationship Id="rId96" Type="http://schemas.openxmlformats.org/officeDocument/2006/relationships/hyperlink" Target="http://www.motorera.com/greek/lexicon/kai.html" TargetMode="External"/><Relationship Id="rId140" Type="http://schemas.openxmlformats.org/officeDocument/2006/relationships/hyperlink" Target="http://www.scimagojr.com/countryrank.php?area=1600" TargetMode="External"/><Relationship Id="rId145" Type="http://schemas.openxmlformats.org/officeDocument/2006/relationships/hyperlink" Target="http://www.scimagojr.com/countryrank.php?area=2200" TargetMode="External"/><Relationship Id="rId161" Type="http://schemas.openxmlformats.org/officeDocument/2006/relationships/hyperlink" Target="https://en.wikipedia.org/wiki/Finland" TargetMode="External"/><Relationship Id="rId166" Type="http://schemas.openxmlformats.org/officeDocument/2006/relationships/image" Target="media/image35.jpeg"/><Relationship Id="rId182" Type="http://schemas.openxmlformats.org/officeDocument/2006/relationships/hyperlink" Target="http://www.businessethicscory.com/ACADEMIC_PROOF_THAT_ETHICS_PAYSvers5.pdf" TargetMode="External"/><Relationship Id="rId18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jpeg"/><Relationship Id="rId28" Type="http://schemas.openxmlformats.org/officeDocument/2006/relationships/hyperlink" Target="http://www.carlton-hotel.co.il/en/" TargetMode="External"/><Relationship Id="rId49" Type="http://schemas.openxmlformats.org/officeDocument/2006/relationships/hyperlink" Target="https://en.wikipedia.org/wiki/File:Flag_of_Sweden.svg" TargetMode="External"/><Relationship Id="rId114" Type="http://schemas.openxmlformats.org/officeDocument/2006/relationships/hyperlink" Target="http://www.businessethicscory.com/Doctoral-Dissertation-in-French---Business-Ethics-and-the-Minority-Shareholders-.html" TargetMode="External"/><Relationship Id="rId119" Type="http://schemas.openxmlformats.org/officeDocument/2006/relationships/hyperlink" Target="http://www.businessethicscory.com/heinemariannajacques2.jpg" TargetMode="External"/><Relationship Id="rId44" Type="http://schemas.openxmlformats.org/officeDocument/2006/relationships/image" Target="media/image19.png"/><Relationship Id="rId60" Type="http://schemas.openxmlformats.org/officeDocument/2006/relationships/hyperlink" Target="https://en.wikipedia.org/wiki/Denmark" TargetMode="External"/><Relationship Id="rId65" Type="http://schemas.openxmlformats.org/officeDocument/2006/relationships/hyperlink" Target="https://en.wikipedia.org/wiki/File:Flag_of_Canada.svg" TargetMode="External"/><Relationship Id="rId81" Type="http://schemas.openxmlformats.org/officeDocument/2006/relationships/hyperlink" Target="http://www.motorera.com/greek/lexicon/ek.html" TargetMode="External"/><Relationship Id="rId86" Type="http://schemas.openxmlformats.org/officeDocument/2006/relationships/hyperlink" Target="http://www.motorera.com/greek/lexicon/ag.html" TargetMode="External"/><Relationship Id="rId130" Type="http://schemas.openxmlformats.org/officeDocument/2006/relationships/hyperlink" Target="https://en.wikipedia.org/wiki/Netherlands" TargetMode="External"/><Relationship Id="rId135" Type="http://schemas.openxmlformats.org/officeDocument/2006/relationships/hyperlink" Target="https://en.wikipedia.org/wiki/Luxembourg" TargetMode="External"/><Relationship Id="rId151" Type="http://schemas.openxmlformats.org/officeDocument/2006/relationships/hyperlink" Target="http://www.scimagojr.com/countryrank.php?area=3300" TargetMode="External"/><Relationship Id="rId156" Type="http://schemas.openxmlformats.org/officeDocument/2006/relationships/hyperlink" Target="https://en.wikipedia.org/wiki/Germany" TargetMode="External"/><Relationship Id="rId177" Type="http://schemas.openxmlformats.org/officeDocument/2006/relationships/image" Target="media/image41.jpeg"/><Relationship Id="rId172" Type="http://schemas.openxmlformats.org/officeDocument/2006/relationships/hyperlink" Target="http://www.businessethicscory.com/ACADEMIC_PROOF_THAT_ETHICS_PAYSvers5.pdf" TargetMode="External"/><Relationship Id="rId13" Type="http://schemas.openxmlformats.org/officeDocument/2006/relationships/hyperlink" Target="http://www.businessethicscory.com/About-Jacques-Cory.html" TargetMode="External"/><Relationship Id="rId18" Type="http://schemas.openxmlformats.org/officeDocument/2006/relationships/hyperlink" Target="http://www.businessethicscory.com/amirnobelshechtman.jpg" TargetMode="External"/><Relationship Id="rId39" Type="http://schemas.openxmlformats.org/officeDocument/2006/relationships/image" Target="media/image15.jpeg"/><Relationship Id="rId109" Type="http://schemas.openxmlformats.org/officeDocument/2006/relationships/hyperlink" Target="https://en.wikipedia.org/wiki/Calculus" TargetMode="External"/><Relationship Id="rId34" Type="http://schemas.openxmlformats.org/officeDocument/2006/relationships/hyperlink" Target="http://www.alamy.com/stock-photo/kibbutz-lohamei-hagetaot.html" TargetMode="External"/><Relationship Id="rId50" Type="http://schemas.openxmlformats.org/officeDocument/2006/relationships/image" Target="media/image22.png"/><Relationship Id="rId55" Type="http://schemas.openxmlformats.org/officeDocument/2006/relationships/image" Target="media/image23.png"/><Relationship Id="rId76" Type="http://schemas.openxmlformats.org/officeDocument/2006/relationships/hyperlink" Target="https://en.wikipedia.org/wiki/File:Flag_of_New_Zealand.svg" TargetMode="External"/><Relationship Id="rId97" Type="http://schemas.openxmlformats.org/officeDocument/2006/relationships/hyperlink" Target="http://www.motorera.com/greek/lexicon/kat.html" TargetMode="External"/><Relationship Id="rId104" Type="http://schemas.openxmlformats.org/officeDocument/2006/relationships/hyperlink" Target="https://en.wikipedia.org/wiki/Monotonic" TargetMode="External"/><Relationship Id="rId120" Type="http://schemas.openxmlformats.org/officeDocument/2006/relationships/hyperlink" Target="http://www.businessethicscory.com/Business-Ethics--The-Ethical-Revolution-of-Minority-Shareholders.html" TargetMode="External"/><Relationship Id="rId125" Type="http://schemas.openxmlformats.org/officeDocument/2006/relationships/hyperlink" Target="https://en.wikipedia.org/wiki/Switzerland" TargetMode="External"/><Relationship Id="rId141" Type="http://schemas.openxmlformats.org/officeDocument/2006/relationships/hyperlink" Target="http://www.scimagojr.com/countryrank.php?area=1700" TargetMode="External"/><Relationship Id="rId146" Type="http://schemas.openxmlformats.org/officeDocument/2006/relationships/hyperlink" Target="http://www.scimagojr.com/countryrank.php?area=2300" TargetMode="External"/><Relationship Id="rId167" Type="http://schemas.openxmlformats.org/officeDocument/2006/relationships/image" Target="media/image36.jpeg"/><Relationship Id="rId7" Type="http://schemas.openxmlformats.org/officeDocument/2006/relationships/image" Target="media/image1.jpeg"/><Relationship Id="rId71" Type="http://schemas.openxmlformats.org/officeDocument/2006/relationships/hyperlink" Target="https://en.wikipedia.org/wiki/Singapore" TargetMode="External"/><Relationship Id="rId92" Type="http://schemas.openxmlformats.org/officeDocument/2006/relationships/hyperlink" Target="http://www.motorera.com/greek/lexicon/di.html" TargetMode="External"/><Relationship Id="rId162" Type="http://schemas.openxmlformats.org/officeDocument/2006/relationships/hyperlink" Target="https://en.wikipedia.org/wiki/Luxembourg" TargetMode="External"/><Relationship Id="rId183" Type="http://schemas.openxmlformats.org/officeDocument/2006/relationships/hyperlink" Target="http://www.businessethicscory.com/ACADEMIC_PROOF_THAT_ETHICS_PAYS_APPENDICES_vers5.pdf" TargetMode="External"/><Relationship Id="rId2" Type="http://schemas.openxmlformats.org/officeDocument/2006/relationships/styles" Target="styles.xml"/><Relationship Id="rId29" Type="http://schemas.openxmlformats.org/officeDocument/2006/relationships/hyperlink" Target="http://www.travelhotels.co.il/eng/Penguin_Coffeehouse_and_Restaurant./" TargetMode="External"/><Relationship Id="rId24" Type="http://schemas.openxmlformats.org/officeDocument/2006/relationships/image" Target="media/image10.jpeg"/><Relationship Id="rId40" Type="http://schemas.openxmlformats.org/officeDocument/2006/relationships/hyperlink" Target="https://www.facebook.com/photo.php?fbid=10157769956182355&amp;set=pcb.10157769990297355&amp;type=3" TargetMode="External"/><Relationship Id="rId45" Type="http://schemas.openxmlformats.org/officeDocument/2006/relationships/hyperlink" Target="https://en.wikipedia.org/wiki/File:Flag_of_Switzerland_(Pantone).svg" TargetMode="External"/><Relationship Id="rId66" Type="http://schemas.openxmlformats.org/officeDocument/2006/relationships/image" Target="media/image27.png"/><Relationship Id="rId87" Type="http://schemas.openxmlformats.org/officeDocument/2006/relationships/hyperlink" Target="http://www.motorera.com/greek/lexicon/kai.html" TargetMode="External"/><Relationship Id="rId110" Type="http://schemas.openxmlformats.org/officeDocument/2006/relationships/hyperlink" Target="https://en.wikipedia.org/wiki/Order_theory" TargetMode="External"/><Relationship Id="rId115" Type="http://schemas.openxmlformats.org/officeDocument/2006/relationships/hyperlink" Target="http://www.businessethicscory.com/Linksreadmore.html" TargetMode="External"/><Relationship Id="rId131" Type="http://schemas.openxmlformats.org/officeDocument/2006/relationships/hyperlink" Target="https://en.wikipedia.org/wiki/Australia" TargetMode="External"/><Relationship Id="rId136" Type="http://schemas.openxmlformats.org/officeDocument/2006/relationships/hyperlink" Target="https://en.wikipedia.org/wiki/New_Zealand" TargetMode="External"/><Relationship Id="rId157" Type="http://schemas.openxmlformats.org/officeDocument/2006/relationships/hyperlink" Target="https://en.wikipedia.org/wiki/Netherlands" TargetMode="External"/><Relationship Id="rId178" Type="http://schemas.openxmlformats.org/officeDocument/2006/relationships/image" Target="media/image42.jpeg"/><Relationship Id="rId61" Type="http://schemas.openxmlformats.org/officeDocument/2006/relationships/hyperlink" Target="https://en.wikipedia.org/wiki/Germany" TargetMode="External"/><Relationship Id="rId82" Type="http://schemas.openxmlformats.org/officeDocument/2006/relationships/hyperlink" Target="http://www.motorera.com/greek/lexicon/ap.html" TargetMode="External"/><Relationship Id="rId152" Type="http://schemas.openxmlformats.org/officeDocument/2006/relationships/hyperlink" Target="https://en.wikipedia.org/wiki/Switzerland" TargetMode="External"/><Relationship Id="rId173" Type="http://schemas.openxmlformats.org/officeDocument/2006/relationships/hyperlink" Target="http://www.businessethicscory.com/ACADEMIC_PROOF_THAT_ETHICS_PAYSvers5.pdf" TargetMode="External"/><Relationship Id="rId19" Type="http://schemas.openxmlformats.org/officeDocument/2006/relationships/image" Target="media/image6.jpeg"/><Relationship Id="rId14" Type="http://schemas.openxmlformats.org/officeDocument/2006/relationships/image" Target="media/image4.jpeg"/><Relationship Id="rId30" Type="http://schemas.openxmlformats.org/officeDocument/2006/relationships/hyperlink" Target="http://www.akko.org.il/en/Old-Acree-Or-Torah-Synagogue" TargetMode="External"/><Relationship Id="rId35" Type="http://schemas.openxmlformats.org/officeDocument/2006/relationships/image" Target="media/image13.png"/><Relationship Id="rId56" Type="http://schemas.openxmlformats.org/officeDocument/2006/relationships/hyperlink" Target="https://en.wikipedia.org/wiki/File:Flag_of_Germany.svg" TargetMode="External"/><Relationship Id="rId77" Type="http://schemas.openxmlformats.org/officeDocument/2006/relationships/image" Target="media/image31.png"/><Relationship Id="rId100" Type="http://schemas.openxmlformats.org/officeDocument/2006/relationships/hyperlink" Target="http://www.motorera.com/greek/lexicon/ai.html" TargetMode="External"/><Relationship Id="rId105" Type="http://schemas.openxmlformats.org/officeDocument/2006/relationships/hyperlink" Target="https://en.wikipedia.org/wiki/Mathematics" TargetMode="External"/><Relationship Id="rId126" Type="http://schemas.openxmlformats.org/officeDocument/2006/relationships/hyperlink" Target="https://en.wikipedia.org/wiki/Norway" TargetMode="External"/><Relationship Id="rId147" Type="http://schemas.openxmlformats.org/officeDocument/2006/relationships/hyperlink" Target="http://www.scimagojr.com/countryrank.php?area=2600" TargetMode="External"/><Relationship Id="rId168" Type="http://schemas.openxmlformats.org/officeDocument/2006/relationships/hyperlink" Target="https://en.wikipedia.org/wiki/Yemenite_Hebrew" TargetMode="External"/><Relationship Id="rId8" Type="http://schemas.openxmlformats.org/officeDocument/2006/relationships/hyperlink" Target="http://www.businessethicscory.com/" TargetMode="External"/><Relationship Id="rId51" Type="http://schemas.openxmlformats.org/officeDocument/2006/relationships/hyperlink" Target="https://en.wikipedia.org/wiki/Switzerland" TargetMode="External"/><Relationship Id="rId72" Type="http://schemas.openxmlformats.org/officeDocument/2006/relationships/hyperlink" Target="http://www.google.co.il/url?sa=i&amp;rct=j&amp;q=&amp;esrc=s&amp;source=images&amp;cd=&amp;cad=rja&amp;uact=8&amp;ved=0ahUKEwj_ndvNpqvRAhVDbxQKHXOoA2UQjRwIBw&amp;url=http://www.flags.net/FINL.htm&amp;bvm=bv.142059868,d.d24&amp;psig=AFQjCNHGzVIdtavJe8Uf6l62MCUpC0SI6g&amp;ust=1483715749330086" TargetMode="External"/><Relationship Id="rId93" Type="http://schemas.openxmlformats.org/officeDocument/2006/relationships/hyperlink" Target="http://www.motorera.com/greek/lexicon/de.html" TargetMode="External"/><Relationship Id="rId98" Type="http://schemas.openxmlformats.org/officeDocument/2006/relationships/hyperlink" Target="http://www.motorera.com/greek/lexicon/ei.html" TargetMode="External"/><Relationship Id="rId121" Type="http://schemas.openxmlformats.org/officeDocument/2006/relationships/hyperlink" Target="http://www.businessethicscory.com/ruthycorysmilingfc.png" TargetMode="External"/><Relationship Id="rId142" Type="http://schemas.openxmlformats.org/officeDocument/2006/relationships/hyperlink" Target="http://www.scimagojr.com/countryrank.php?area=1900" TargetMode="External"/><Relationship Id="rId163" Type="http://schemas.openxmlformats.org/officeDocument/2006/relationships/hyperlink" Target="https://en.wikipedia.org/wiki/New_Zealand" TargetMode="External"/><Relationship Id="rId184" Type="http://schemas.openxmlformats.org/officeDocument/2006/relationships/hyperlink" Target="http://www.businessethicscory.com/index.html" TargetMode="Externa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20.png"/><Relationship Id="rId67" Type="http://schemas.openxmlformats.org/officeDocument/2006/relationships/hyperlink" Target="https://www.google.co.il/imgres?imgurl=http://www.all-flags-world.com/country-flag/Singapore/flag-singapore-L.jpg&amp;imgrefurl=http://www.all-flags-world.com/country-flag/Singapore/national-singaporean-flag.php&amp;docid=kTFhfRUf5j4CbM&amp;tbnid=PMPKRSrmhLFZ0M:&amp;vet=1&amp;w=800&amp;h=533&amp;bih=932&amp;biw=1280&amp;q=flag%20of%20singapore%20images&amp;ved=0ahUKEwjxtqrDpavRAhVF6RQKHdxPA2QQMwhJKCQwJA&amp;iact=mrc&amp;uact=8" TargetMode="External"/><Relationship Id="rId116" Type="http://schemas.openxmlformats.org/officeDocument/2006/relationships/hyperlink" Target="http://www.businessethicscory.com/harryrecanati.jpg" TargetMode="External"/><Relationship Id="rId137" Type="http://schemas.openxmlformats.org/officeDocument/2006/relationships/hyperlink" Target="http://www.scimagojr.com/countryrank.php?area=1200" TargetMode="External"/><Relationship Id="rId158" Type="http://schemas.openxmlformats.org/officeDocument/2006/relationships/hyperlink" Target="https://en.wikipedia.org/wiki/Australia" TargetMode="External"/><Relationship Id="rId20" Type="http://schemas.openxmlformats.org/officeDocument/2006/relationships/image" Target="media/image7.jpeg"/><Relationship Id="rId41" Type="http://schemas.openxmlformats.org/officeDocument/2006/relationships/image" Target="media/image16.jpeg"/><Relationship Id="rId62" Type="http://schemas.openxmlformats.org/officeDocument/2006/relationships/hyperlink" Target="https://en.wikipedia.org/wiki/Netherlands" TargetMode="External"/><Relationship Id="rId83" Type="http://schemas.openxmlformats.org/officeDocument/2006/relationships/hyperlink" Target="http://www.motorera.com/greek/lexicon/kak.html" TargetMode="External"/><Relationship Id="rId88" Type="http://schemas.openxmlformats.org/officeDocument/2006/relationships/hyperlink" Target="http://www.motorera.com/greek/lexicon/kat.html" TargetMode="External"/><Relationship Id="rId111" Type="http://schemas.openxmlformats.org/officeDocument/2006/relationships/image" Target="media/image32.png"/><Relationship Id="rId132" Type="http://schemas.openxmlformats.org/officeDocument/2006/relationships/hyperlink" Target="https://en.wikipedia.org/wiki/Canada" TargetMode="External"/><Relationship Id="rId153" Type="http://schemas.openxmlformats.org/officeDocument/2006/relationships/hyperlink" Target="https://en.wikipedia.org/wiki/Norway" TargetMode="External"/><Relationship Id="rId174" Type="http://schemas.openxmlformats.org/officeDocument/2006/relationships/hyperlink" Target="http://www.businessethicscory.com/ACADEMIC_PROOF_THAT_ETHICS_PAYS_APPENDICES_vers5.pdf" TargetMode="External"/><Relationship Id="rId179" Type="http://schemas.openxmlformats.org/officeDocument/2006/relationships/image" Target="media/image43.jpeg"/><Relationship Id="rId15" Type="http://schemas.openxmlformats.org/officeDocument/2006/relationships/hyperlink" Target="https://www.google.co.il/imgres?imgurl=http://prdupl02.ynet.co.il/ForumFiles/13331938.GIF&amp;imgrefurl=http://israblog.nana10.co.il/tblogread.asp?blog=201159&amp;year=2006&amp;month=4&amp;day=1&amp;docid=pKQ_JpPh-B3xfM&amp;tbnid=LhR1yzcoKzZGwM:&amp;w=600&amp;h=600&amp;ved=0ahUKEwjrpPa35JzLAhUFM5oKHXAkAkgQxiAIAg&amp;iact=c&amp;ictx=1" TargetMode="External"/><Relationship Id="rId36" Type="http://schemas.openxmlformats.org/officeDocument/2006/relationships/hyperlink" Target="https://www.facebook.com/photo.php?fbid=10157769941347355&amp;set=pcb.10157769990297355&amp;type=3" TargetMode="External"/><Relationship Id="rId57" Type="http://schemas.openxmlformats.org/officeDocument/2006/relationships/image" Target="media/image24.png"/><Relationship Id="rId106" Type="http://schemas.openxmlformats.org/officeDocument/2006/relationships/hyperlink" Target="https://en.wikipedia.org/wiki/Function_(mathematics)" TargetMode="External"/><Relationship Id="rId127" Type="http://schemas.openxmlformats.org/officeDocument/2006/relationships/hyperlink" Target="https://en.wikipedia.org/wiki/Sweden" TargetMode="External"/><Relationship Id="rId10" Type="http://schemas.openxmlformats.org/officeDocument/2006/relationships/hyperlink" Target="http://www.businessethicscory.com/ethicalcodehorevcory.jpg" TargetMode="External"/><Relationship Id="rId31" Type="http://schemas.openxmlformats.org/officeDocument/2006/relationships/hyperlink" Target="http://www.akko.org.il/en/" TargetMode="External"/><Relationship Id="rId52" Type="http://schemas.openxmlformats.org/officeDocument/2006/relationships/hyperlink" Target="https://en.wikipedia.org/wiki/Norway" TargetMode="External"/><Relationship Id="rId73" Type="http://schemas.openxmlformats.org/officeDocument/2006/relationships/image" Target="media/image29.gif"/><Relationship Id="rId78" Type="http://schemas.openxmlformats.org/officeDocument/2006/relationships/hyperlink" Target="https://en.wikipedia.org/wiki/Finland" TargetMode="External"/><Relationship Id="rId94" Type="http://schemas.openxmlformats.org/officeDocument/2006/relationships/hyperlink" Target="http://www.motorera.com/greek/lexicon/kl.html" TargetMode="External"/><Relationship Id="rId99" Type="http://schemas.openxmlformats.org/officeDocument/2006/relationships/hyperlink" Target="http://www.motorera.com/greek/lexicon/ai.html" TargetMode="External"/><Relationship Id="rId101" Type="http://schemas.openxmlformats.org/officeDocument/2006/relationships/hyperlink" Target="http://www.motorera.com/greek/lexicon/ep.html" TargetMode="External"/><Relationship Id="rId122" Type="http://schemas.openxmlformats.org/officeDocument/2006/relationships/hyperlink" Target="http://www.businessethicscory.com/A_VOYAGE_INTO_MY_WORLD.pdf" TargetMode="External"/><Relationship Id="rId143" Type="http://schemas.openxmlformats.org/officeDocument/2006/relationships/hyperlink" Target="http://www.scimagojr.com/countryrank.php?area=2000" TargetMode="External"/><Relationship Id="rId148" Type="http://schemas.openxmlformats.org/officeDocument/2006/relationships/hyperlink" Target="http://www.scimagojr.com/countryrank.php?area=2700" TargetMode="External"/><Relationship Id="rId164" Type="http://schemas.openxmlformats.org/officeDocument/2006/relationships/hyperlink" Target="http://en.wikipedia.org/wiki/OECD" TargetMode="External"/><Relationship Id="rId169" Type="http://schemas.openxmlformats.org/officeDocument/2006/relationships/hyperlink" Target="https://www.goodreads.com/author/quotes/275648.Socrates?page=1" TargetMode="External"/><Relationship Id="rId18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en.wikipedia.org/wiki/OECD" TargetMode="External"/><Relationship Id="rId180"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134</Pages>
  <Words>35755</Words>
  <Characters>178780</Characters>
  <Application>Microsoft Office Word</Application>
  <DocSecurity>0</DocSecurity>
  <Lines>1489</Lines>
  <Paragraphs>428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214107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dc:creator>
  <cp:lastModifiedBy>Cori</cp:lastModifiedBy>
  <cp:revision>2</cp:revision>
  <cp:lastPrinted>2017-05-19T12:39:00Z</cp:lastPrinted>
  <dcterms:created xsi:type="dcterms:W3CDTF">2020-06-27T16:39:00Z</dcterms:created>
  <dcterms:modified xsi:type="dcterms:W3CDTF">2020-06-27T16:39:00Z</dcterms:modified>
</cp:coreProperties>
</file>